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F0504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F3B2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7B3B7B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10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3B25">
                  <w:rPr>
                    <w:rStyle w:val="39"/>
                    <w:bCs/>
                    <w:lang w:val="ru-RU"/>
                  </w:rPr>
                  <w:t>27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октября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1F3B25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990717" w:rsidRPr="00A0063E" w14:paraId="2A5F64E0" w14:textId="77777777" w:rsidTr="001F3B25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1F3B25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F8A028E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</w:t>
            </w:r>
            <w:r w:rsidR="00E16780">
              <w:rPr>
                <w:sz w:val="22"/>
                <w:szCs w:val="22"/>
              </w:rPr>
              <w:t>возведения</w:t>
            </w:r>
            <w:r w:rsidRPr="00CA3DAA">
              <w:rPr>
                <w:sz w:val="22"/>
                <w:szCs w:val="22"/>
              </w:rPr>
              <w:t xml:space="preserve">, реконструкции, </w:t>
            </w:r>
            <w:r w:rsidR="00E16780">
              <w:rPr>
                <w:sz w:val="22"/>
                <w:szCs w:val="22"/>
              </w:rPr>
              <w:t xml:space="preserve">модернизации, </w:t>
            </w:r>
            <w:r w:rsidRPr="00CA3DAA">
              <w:rPr>
                <w:sz w:val="22"/>
                <w:szCs w:val="22"/>
              </w:rPr>
              <w:t xml:space="preserve">капитального ремонта, </w:t>
            </w:r>
            <w:r w:rsidR="00E16780">
              <w:rPr>
                <w:sz w:val="22"/>
                <w:szCs w:val="22"/>
              </w:rPr>
              <w:t>сноса, ремонтно-</w:t>
            </w:r>
            <w:r w:rsidRPr="00CA3DAA">
              <w:rPr>
                <w:sz w:val="22"/>
                <w:szCs w:val="22"/>
              </w:rPr>
              <w:t>реставраци</w:t>
            </w:r>
            <w:r w:rsidR="00E16780">
              <w:rPr>
                <w:sz w:val="22"/>
                <w:szCs w:val="22"/>
              </w:rPr>
              <w:t>онных работ.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EA17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E16780">
              <w:rPr>
                <w:bCs/>
                <w:sz w:val="22"/>
                <w:szCs w:val="22"/>
              </w:rPr>
              <w:t>.</w:t>
            </w:r>
          </w:p>
          <w:p w14:paraId="485DCCBE" w14:textId="0CFB8355" w:rsidR="00E16780" w:rsidRPr="00A0063E" w:rsidRDefault="00E16780" w:rsidP="00E1678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С</w:t>
            </w:r>
            <w:r w:rsidRPr="00E16780">
              <w:rPr>
                <w:sz w:val="22"/>
                <w:szCs w:val="22"/>
              </w:rPr>
              <w:t>оответствие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принимаемых 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лу</w:t>
            </w:r>
            <w:r w:rsidRPr="00E16780">
              <w:rPr>
                <w:sz w:val="22"/>
                <w:szCs w:val="22"/>
              </w:rPr>
              <w:t xml:space="preserve">атацию </w:t>
            </w:r>
            <w:r w:rsidRPr="00E16780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НПА</w:t>
            </w:r>
            <w:r w:rsidRPr="00E16780">
              <w:rPr>
                <w:sz w:val="22"/>
                <w:szCs w:val="22"/>
              </w:rPr>
              <w:t>, в том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числе обязательным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для соблюдения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ТНПА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D82A" w14:textId="0599F4B2" w:rsidR="00E16780" w:rsidRPr="00E16780" w:rsidRDefault="00CA3DAA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  <w:r w:rsidR="001F3B25">
              <w:rPr>
                <w:sz w:val="22"/>
                <w:szCs w:val="22"/>
              </w:rPr>
              <w:t xml:space="preserve"> </w:t>
            </w:r>
            <w:r w:rsidR="00E16780" w:rsidRPr="00E16780">
              <w:rPr>
                <w:sz w:val="22"/>
                <w:szCs w:val="22"/>
              </w:rPr>
              <w:t xml:space="preserve">Кодекс Республики Беларусь </w:t>
            </w:r>
            <w:r w:rsidR="00E16780">
              <w:rPr>
                <w:sz w:val="22"/>
                <w:szCs w:val="22"/>
              </w:rPr>
              <w:t>«</w:t>
            </w:r>
            <w:r w:rsidR="00E16780" w:rsidRPr="00E16780">
              <w:rPr>
                <w:sz w:val="22"/>
                <w:szCs w:val="22"/>
              </w:rPr>
              <w:t xml:space="preserve">Об </w:t>
            </w:r>
            <w:r w:rsidR="00E16780">
              <w:rPr>
                <w:sz w:val="22"/>
                <w:szCs w:val="22"/>
              </w:rPr>
              <w:t>архитектурной</w:t>
            </w:r>
            <w:r w:rsidR="00E16780" w:rsidRPr="00E16780">
              <w:rPr>
                <w:sz w:val="22"/>
                <w:szCs w:val="22"/>
              </w:rPr>
              <w:t>,</w:t>
            </w:r>
          </w:p>
          <w:p w14:paraId="0488D07F" w14:textId="77777777" w:rsid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градостроительной и ст</w:t>
            </w:r>
            <w:r>
              <w:rPr>
                <w:sz w:val="22"/>
                <w:szCs w:val="22"/>
              </w:rPr>
              <w:t>р</w:t>
            </w:r>
            <w:r w:rsidRPr="00E16780">
              <w:rPr>
                <w:sz w:val="22"/>
                <w:szCs w:val="22"/>
              </w:rPr>
              <w:t>оительной деятельности</w:t>
            </w:r>
            <w:r>
              <w:rPr>
                <w:sz w:val="22"/>
                <w:szCs w:val="22"/>
              </w:rPr>
              <w:t>» от 17.07.2023 №289-З,</w:t>
            </w:r>
          </w:p>
          <w:p w14:paraId="686D0A8C" w14:textId="21C54AFA" w:rsidR="00E16780" w:rsidRP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Постановление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Министров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Рес</w:t>
            </w:r>
            <w:r>
              <w:rPr>
                <w:sz w:val="22"/>
                <w:szCs w:val="22"/>
              </w:rPr>
              <w:t>п</w:t>
            </w:r>
            <w:r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24.09.202</w:t>
            </w:r>
            <w:r>
              <w:rPr>
                <w:sz w:val="22"/>
                <w:szCs w:val="22"/>
              </w:rPr>
              <w:t>1</w:t>
            </w:r>
          </w:p>
          <w:p w14:paraId="518475AE" w14:textId="168FA758" w:rsidR="00B44689" w:rsidRPr="00A0063E" w:rsidRDefault="00E16780" w:rsidP="001F3B2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16780">
              <w:rPr>
                <w:sz w:val="22"/>
                <w:szCs w:val="22"/>
              </w:rPr>
              <w:t>548</w:t>
            </w:r>
            <w:r w:rsidR="001F3B25">
              <w:rPr>
                <w:sz w:val="22"/>
                <w:szCs w:val="22"/>
              </w:rPr>
              <w:t>,</w:t>
            </w:r>
            <w:r w:rsidRPr="00E16780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Постановление 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Министров Рес</w:t>
            </w:r>
            <w:r w:rsidR="001F3B25">
              <w:rPr>
                <w:sz w:val="22"/>
                <w:szCs w:val="22"/>
              </w:rPr>
              <w:t>п</w:t>
            </w:r>
            <w:r w:rsidR="001F3B25"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>
              <w:rPr>
                <w:sz w:val="22"/>
                <w:szCs w:val="22"/>
              </w:rPr>
              <w:t>08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>05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 xml:space="preserve">2018 </w:t>
            </w:r>
            <w:r w:rsidR="001F3B25">
              <w:rPr>
                <w:sz w:val="22"/>
                <w:szCs w:val="22"/>
              </w:rPr>
              <w:t>№</w:t>
            </w:r>
            <w:r w:rsidR="001F3B25">
              <w:rPr>
                <w:sz w:val="22"/>
                <w:szCs w:val="22"/>
              </w:rPr>
              <w:t xml:space="preserve">343 </w:t>
            </w:r>
            <w:r w:rsidR="00CA3DAA" w:rsidRPr="00CA3DAA">
              <w:rPr>
                <w:sz w:val="22"/>
                <w:szCs w:val="22"/>
              </w:rPr>
              <w:t>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051D9E5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1F3B2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1F3B2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F3B25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250FDD1" w:rsidR="005D5C7B" w:rsidRPr="007F4073" w:rsidRDefault="001F3B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3B25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725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6780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94725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2024-03-06T08:44:00Z</cp:lastPrinted>
  <dcterms:created xsi:type="dcterms:W3CDTF">2025-10-31T08:54:00Z</dcterms:created>
  <dcterms:modified xsi:type="dcterms:W3CDTF">2025-10-31T08:54:00Z</dcterms:modified>
</cp:coreProperties>
</file>