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86" w:type="dxa"/>
        <w:tblInd w:w="-6" w:type="dxa"/>
        <w:tblLayout w:type="fixed"/>
        <w:tblLook w:val="00A0" w:firstRow="1" w:lastRow="0" w:firstColumn="1" w:lastColumn="0" w:noHBand="0" w:noVBand="0"/>
      </w:tblPr>
      <w:tblGrid>
        <w:gridCol w:w="7206"/>
        <w:gridCol w:w="2053"/>
        <w:gridCol w:w="527"/>
      </w:tblGrid>
      <w:tr w:rsidR="009869FC" w:rsidRPr="002B512E" w14:paraId="6EA16AFF" w14:textId="77777777" w:rsidTr="009726AB">
        <w:trPr>
          <w:trHeight w:val="261"/>
        </w:trPr>
        <w:tc>
          <w:tcPr>
            <w:tcW w:w="9786" w:type="dxa"/>
            <w:gridSpan w:val="3"/>
            <w:vAlign w:val="center"/>
          </w:tcPr>
          <w:p w14:paraId="09E919A0" w14:textId="77777777" w:rsidR="009869FC" w:rsidRPr="002B512E" w:rsidRDefault="009869FC" w:rsidP="009F6EE4">
            <w:pPr>
              <w:spacing w:after="0" w:line="240" w:lineRule="auto"/>
              <w:ind w:left="5478"/>
              <w:rPr>
                <w:sz w:val="28"/>
                <w:szCs w:val="28"/>
              </w:rPr>
            </w:pPr>
            <w:r w:rsidRPr="002B512E">
              <w:rPr>
                <w:sz w:val="28"/>
                <w:szCs w:val="28"/>
              </w:rPr>
              <w:t xml:space="preserve">Приложение №1 </w:t>
            </w:r>
          </w:p>
          <w:p w14:paraId="4E88BC02" w14:textId="77777777" w:rsidR="009869FC" w:rsidRPr="002B512E" w:rsidRDefault="009869FC" w:rsidP="009F6EE4">
            <w:pPr>
              <w:spacing w:after="0" w:line="240" w:lineRule="auto"/>
              <w:ind w:left="5478"/>
              <w:rPr>
                <w:sz w:val="28"/>
                <w:szCs w:val="28"/>
              </w:rPr>
            </w:pPr>
            <w:r w:rsidRPr="002B512E">
              <w:rPr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9869FC" w:rsidRPr="002B512E" w14:paraId="3193C6D7" w14:textId="77777777" w:rsidTr="009726AB">
        <w:tc>
          <w:tcPr>
            <w:tcW w:w="9786" w:type="dxa"/>
            <w:gridSpan w:val="3"/>
            <w:vAlign w:val="center"/>
          </w:tcPr>
          <w:p w14:paraId="4192A369" w14:textId="57C57296" w:rsidR="009869FC" w:rsidRPr="002B512E" w:rsidRDefault="009869FC" w:rsidP="00DF3DA0">
            <w:pPr>
              <w:spacing w:after="0" w:line="240" w:lineRule="auto"/>
              <w:ind w:left="5478"/>
              <w:rPr>
                <w:sz w:val="28"/>
                <w:szCs w:val="28"/>
              </w:rPr>
            </w:pPr>
            <w:r w:rsidRPr="002B512E">
              <w:rPr>
                <w:sz w:val="28"/>
                <w:szCs w:val="28"/>
              </w:rPr>
              <w:t>№ BY/112 9.</w:t>
            </w:r>
            <w:r w:rsidR="004730B8">
              <w:rPr>
                <w:sz w:val="28"/>
                <w:szCs w:val="28"/>
              </w:rPr>
              <w:t>0092</w:t>
            </w:r>
          </w:p>
        </w:tc>
      </w:tr>
      <w:tr w:rsidR="009869FC" w:rsidRPr="002B512E" w14:paraId="6AAC9FB2" w14:textId="77777777" w:rsidTr="009726AB">
        <w:tc>
          <w:tcPr>
            <w:tcW w:w="9786" w:type="dxa"/>
            <w:gridSpan w:val="3"/>
            <w:vAlign w:val="center"/>
          </w:tcPr>
          <w:p w14:paraId="0D3FFBD4" w14:textId="610F3CA1" w:rsidR="009869FC" w:rsidRPr="002B512E" w:rsidRDefault="009869FC" w:rsidP="00FF69E0">
            <w:pPr>
              <w:spacing w:after="0" w:line="240" w:lineRule="auto"/>
              <w:ind w:left="5478"/>
              <w:rPr>
                <w:sz w:val="28"/>
                <w:szCs w:val="28"/>
              </w:rPr>
            </w:pPr>
            <w:r w:rsidRPr="002B512E">
              <w:rPr>
                <w:sz w:val="28"/>
                <w:szCs w:val="28"/>
              </w:rPr>
              <w:t xml:space="preserve">от </w:t>
            </w:r>
            <w:r w:rsidR="004730B8">
              <w:rPr>
                <w:sz w:val="28"/>
                <w:szCs w:val="28"/>
              </w:rPr>
              <w:t>27.06.2025</w:t>
            </w:r>
          </w:p>
        </w:tc>
      </w:tr>
      <w:tr w:rsidR="009869FC" w:rsidRPr="002B512E" w14:paraId="7C18200F" w14:textId="77777777" w:rsidTr="009726AB">
        <w:tc>
          <w:tcPr>
            <w:tcW w:w="7206" w:type="dxa"/>
          </w:tcPr>
          <w:p w14:paraId="7B776BE4" w14:textId="77777777" w:rsidR="009869FC" w:rsidRPr="002B512E" w:rsidRDefault="009869FC" w:rsidP="00264063">
            <w:pPr>
              <w:spacing w:after="0" w:line="240" w:lineRule="auto"/>
              <w:ind w:left="5478"/>
              <w:rPr>
                <w:sz w:val="28"/>
                <w:szCs w:val="28"/>
              </w:rPr>
            </w:pPr>
            <w:r w:rsidRPr="002B512E">
              <w:rPr>
                <w:sz w:val="28"/>
                <w:szCs w:val="28"/>
              </w:rPr>
              <w:t>на бланке №</w:t>
            </w:r>
          </w:p>
        </w:tc>
        <w:tc>
          <w:tcPr>
            <w:tcW w:w="2053" w:type="dxa"/>
          </w:tcPr>
          <w:p w14:paraId="2F73102D" w14:textId="77777777" w:rsidR="009869FC" w:rsidRPr="002B512E" w:rsidRDefault="009869FC" w:rsidP="00264063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527" w:type="dxa"/>
          </w:tcPr>
          <w:p w14:paraId="6C405C0C" w14:textId="77777777" w:rsidR="009869FC" w:rsidRPr="002B512E" w:rsidRDefault="009869FC" w:rsidP="00264063">
            <w:pPr>
              <w:spacing w:after="0" w:line="240" w:lineRule="auto"/>
              <w:ind w:left="5478"/>
              <w:rPr>
                <w:sz w:val="28"/>
                <w:szCs w:val="28"/>
              </w:rPr>
            </w:pPr>
          </w:p>
        </w:tc>
      </w:tr>
      <w:tr w:rsidR="009869FC" w:rsidRPr="002B512E" w14:paraId="4E1A03C4" w14:textId="77777777" w:rsidTr="009726AB">
        <w:tc>
          <w:tcPr>
            <w:tcW w:w="9786" w:type="dxa"/>
            <w:gridSpan w:val="3"/>
          </w:tcPr>
          <w:p w14:paraId="4492C846" w14:textId="2C742B58" w:rsidR="009869FC" w:rsidRPr="002B512E" w:rsidRDefault="009869FC" w:rsidP="00AB74E8">
            <w:pPr>
              <w:spacing w:after="0" w:line="240" w:lineRule="auto"/>
              <w:ind w:left="5478"/>
              <w:rPr>
                <w:sz w:val="28"/>
                <w:szCs w:val="28"/>
              </w:rPr>
            </w:pPr>
            <w:r w:rsidRPr="002B512E">
              <w:rPr>
                <w:sz w:val="28"/>
                <w:szCs w:val="28"/>
              </w:rPr>
              <w:t xml:space="preserve">на </w:t>
            </w:r>
            <w:r w:rsidR="00FD0900">
              <w:rPr>
                <w:sz w:val="28"/>
                <w:szCs w:val="28"/>
              </w:rPr>
              <w:t>3</w:t>
            </w:r>
            <w:r w:rsidRPr="002B512E">
              <w:rPr>
                <w:sz w:val="28"/>
                <w:szCs w:val="28"/>
              </w:rPr>
              <w:t xml:space="preserve"> листах</w:t>
            </w:r>
          </w:p>
        </w:tc>
      </w:tr>
      <w:tr w:rsidR="009869FC" w:rsidRPr="002B512E" w14:paraId="7FAFBC7C" w14:textId="77777777" w:rsidTr="009726AB">
        <w:tc>
          <w:tcPr>
            <w:tcW w:w="9786" w:type="dxa"/>
            <w:gridSpan w:val="3"/>
          </w:tcPr>
          <w:p w14:paraId="570F43FA" w14:textId="7D027F7B" w:rsidR="009869FC" w:rsidRPr="002B512E" w:rsidRDefault="009869FC" w:rsidP="0043746E">
            <w:pPr>
              <w:spacing w:after="0" w:line="240" w:lineRule="auto"/>
              <w:ind w:left="5478"/>
              <w:rPr>
                <w:sz w:val="28"/>
                <w:szCs w:val="28"/>
              </w:rPr>
            </w:pPr>
            <w:r w:rsidRPr="002B512E">
              <w:rPr>
                <w:sz w:val="28"/>
                <w:szCs w:val="28"/>
              </w:rPr>
              <w:t xml:space="preserve">редакция </w:t>
            </w:r>
            <w:r w:rsidR="00FD0900">
              <w:rPr>
                <w:sz w:val="28"/>
                <w:szCs w:val="28"/>
              </w:rPr>
              <w:t>0</w:t>
            </w:r>
            <w:r w:rsidR="00D757A0">
              <w:rPr>
                <w:sz w:val="28"/>
                <w:szCs w:val="28"/>
              </w:rPr>
              <w:t>2</w:t>
            </w:r>
            <w:r w:rsidRPr="002B512E">
              <w:rPr>
                <w:sz w:val="28"/>
                <w:szCs w:val="28"/>
              </w:rPr>
              <w:t>__</w:t>
            </w:r>
          </w:p>
        </w:tc>
      </w:tr>
    </w:tbl>
    <w:p w14:paraId="13DEEC1E" w14:textId="77777777" w:rsidR="009869FC" w:rsidRPr="002B512E" w:rsidRDefault="009869FC" w:rsidP="00264063">
      <w:pPr>
        <w:spacing w:after="0" w:line="240" w:lineRule="auto"/>
        <w:jc w:val="center"/>
        <w:rPr>
          <w:b/>
          <w:sz w:val="28"/>
          <w:szCs w:val="28"/>
        </w:rPr>
      </w:pPr>
    </w:p>
    <w:p w14:paraId="40C1A245" w14:textId="6040D5AD" w:rsidR="009869FC" w:rsidRPr="002B512E" w:rsidRDefault="009869FC" w:rsidP="00FD0900">
      <w:pPr>
        <w:spacing w:after="0" w:line="240" w:lineRule="auto"/>
        <w:ind w:left="180"/>
        <w:jc w:val="center"/>
        <w:rPr>
          <w:sz w:val="28"/>
          <w:szCs w:val="28"/>
        </w:rPr>
      </w:pPr>
      <w:r w:rsidRPr="002B512E">
        <w:rPr>
          <w:b/>
          <w:sz w:val="28"/>
          <w:szCs w:val="28"/>
        </w:rPr>
        <w:t>ОБЛАСТ</w:t>
      </w:r>
      <w:r w:rsidR="00FD0900">
        <w:rPr>
          <w:b/>
          <w:sz w:val="28"/>
          <w:szCs w:val="28"/>
        </w:rPr>
        <w:t>Ь</w:t>
      </w:r>
      <w:r w:rsidRPr="002B512E">
        <w:rPr>
          <w:b/>
          <w:sz w:val="28"/>
          <w:szCs w:val="28"/>
        </w:rPr>
        <w:t xml:space="preserve"> АККРЕДИТАЦИИ </w:t>
      </w:r>
      <w:r w:rsidRPr="002B512E">
        <w:rPr>
          <w:sz w:val="28"/>
          <w:szCs w:val="28"/>
        </w:rPr>
        <w:t xml:space="preserve">от </w:t>
      </w:r>
      <w:r w:rsidR="00D757A0">
        <w:rPr>
          <w:sz w:val="28"/>
          <w:szCs w:val="28"/>
        </w:rPr>
        <w:t>29</w:t>
      </w:r>
      <w:r w:rsidR="00FD0900">
        <w:rPr>
          <w:sz w:val="28"/>
          <w:szCs w:val="28"/>
        </w:rPr>
        <w:t xml:space="preserve"> </w:t>
      </w:r>
      <w:r w:rsidR="00D757A0">
        <w:rPr>
          <w:sz w:val="28"/>
          <w:szCs w:val="28"/>
        </w:rPr>
        <w:t>августа</w:t>
      </w:r>
      <w:r w:rsidR="00FD0900">
        <w:rPr>
          <w:sz w:val="28"/>
          <w:szCs w:val="28"/>
        </w:rPr>
        <w:t xml:space="preserve"> </w:t>
      </w:r>
      <w:r w:rsidRPr="002B512E">
        <w:rPr>
          <w:sz w:val="28"/>
          <w:szCs w:val="28"/>
        </w:rPr>
        <w:t>202</w:t>
      </w:r>
      <w:r w:rsidR="00FD0900">
        <w:rPr>
          <w:sz w:val="28"/>
          <w:szCs w:val="28"/>
        </w:rPr>
        <w:t>5</w:t>
      </w:r>
      <w:r w:rsidRPr="002B512E">
        <w:rPr>
          <w:sz w:val="28"/>
          <w:szCs w:val="28"/>
        </w:rPr>
        <w:t xml:space="preserve"> года</w:t>
      </w:r>
    </w:p>
    <w:tbl>
      <w:tblPr>
        <w:tblW w:w="9780" w:type="dxa"/>
        <w:jc w:val="center"/>
        <w:tblLayout w:type="fixed"/>
        <w:tblLook w:val="00A0" w:firstRow="1" w:lastRow="0" w:firstColumn="1" w:lastColumn="0" w:noHBand="0" w:noVBand="0"/>
      </w:tblPr>
      <w:tblGrid>
        <w:gridCol w:w="9780"/>
      </w:tblGrid>
      <w:tr w:rsidR="009869FC" w:rsidRPr="002B512E" w14:paraId="4B8962B0" w14:textId="77777777">
        <w:trPr>
          <w:trHeight w:val="926"/>
          <w:jc w:val="center"/>
        </w:trPr>
        <w:tc>
          <w:tcPr>
            <w:tcW w:w="9780" w:type="dxa"/>
            <w:vAlign w:val="center"/>
          </w:tcPr>
          <w:p w14:paraId="5F7B0F40" w14:textId="77777777" w:rsidR="009869FC" w:rsidRPr="002B512E" w:rsidRDefault="009869FC" w:rsidP="00961B86">
            <w:pPr>
              <w:spacing w:after="0" w:line="240" w:lineRule="auto"/>
              <w:ind w:left="180"/>
              <w:jc w:val="center"/>
              <w:rPr>
                <w:sz w:val="28"/>
                <w:szCs w:val="28"/>
              </w:rPr>
            </w:pPr>
            <w:r w:rsidRPr="002B512E">
              <w:rPr>
                <w:sz w:val="28"/>
                <w:szCs w:val="28"/>
              </w:rPr>
              <w:t>электротехнической лаборатории электрического цеха</w:t>
            </w:r>
            <w:r w:rsidRPr="002B512E">
              <w:rPr>
                <w:sz w:val="28"/>
                <w:szCs w:val="28"/>
              </w:rPr>
              <w:br/>
              <w:t>филиала «Минская ТЭЦ-3»</w:t>
            </w:r>
          </w:p>
          <w:p w14:paraId="0F04F075" w14:textId="77777777" w:rsidR="009869FC" w:rsidRPr="002B512E" w:rsidRDefault="009869FC" w:rsidP="00DF3DA0">
            <w:pPr>
              <w:spacing w:after="0" w:line="240" w:lineRule="auto"/>
              <w:ind w:left="180"/>
              <w:jc w:val="center"/>
              <w:rPr>
                <w:sz w:val="24"/>
                <w:szCs w:val="24"/>
              </w:rPr>
            </w:pPr>
            <w:r w:rsidRPr="002B512E">
              <w:rPr>
                <w:sz w:val="28"/>
                <w:szCs w:val="28"/>
              </w:rPr>
              <w:t>Минского республиканского унитарного предприятия электроэнергетики «</w:t>
            </w:r>
            <w:proofErr w:type="spellStart"/>
            <w:r w:rsidRPr="002B512E">
              <w:rPr>
                <w:sz w:val="28"/>
                <w:szCs w:val="28"/>
              </w:rPr>
              <w:t>Минскэнерго</w:t>
            </w:r>
            <w:proofErr w:type="spellEnd"/>
            <w:r w:rsidRPr="002B512E">
              <w:rPr>
                <w:sz w:val="28"/>
                <w:szCs w:val="28"/>
              </w:rPr>
              <w:t>»</w:t>
            </w:r>
          </w:p>
        </w:tc>
      </w:tr>
    </w:tbl>
    <w:p w14:paraId="709BDDE4" w14:textId="77777777" w:rsidR="009869FC" w:rsidRPr="002B512E" w:rsidRDefault="009869FC" w:rsidP="00264063">
      <w:pPr>
        <w:spacing w:after="0" w:line="240" w:lineRule="auto"/>
        <w:rPr>
          <w:sz w:val="2"/>
          <w:szCs w:val="2"/>
        </w:rPr>
      </w:pPr>
    </w:p>
    <w:tbl>
      <w:tblPr>
        <w:tblW w:w="9834" w:type="dxa"/>
        <w:tblInd w:w="-9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2"/>
        <w:gridCol w:w="1716"/>
        <w:gridCol w:w="709"/>
        <w:gridCol w:w="2410"/>
        <w:gridCol w:w="2233"/>
        <w:gridCol w:w="2124"/>
      </w:tblGrid>
      <w:tr w:rsidR="009869FC" w:rsidRPr="002B512E" w14:paraId="47FBCB70" w14:textId="77777777" w:rsidTr="00FD0900">
        <w:trPr>
          <w:trHeight w:val="276"/>
          <w:tblHeader/>
        </w:trPr>
        <w:tc>
          <w:tcPr>
            <w:tcW w:w="642" w:type="dxa"/>
            <w:vAlign w:val="center"/>
          </w:tcPr>
          <w:p w14:paraId="269C5982" w14:textId="77777777" w:rsidR="009869FC" w:rsidRPr="002B512E" w:rsidRDefault="009869FC" w:rsidP="00264063">
            <w:pPr>
              <w:pStyle w:val="afc"/>
              <w:spacing w:after="0" w:line="240" w:lineRule="auto"/>
              <w:jc w:val="center"/>
              <w:rPr>
                <w:lang w:val="ru-RU"/>
              </w:rPr>
            </w:pPr>
            <w:r w:rsidRPr="002B512E">
              <w:rPr>
                <w:lang w:val="ru-RU"/>
              </w:rPr>
              <w:t>№</w:t>
            </w:r>
          </w:p>
          <w:p w14:paraId="5722966F" w14:textId="77777777" w:rsidR="009869FC" w:rsidRPr="002B512E" w:rsidRDefault="009869FC" w:rsidP="00264063">
            <w:pPr>
              <w:pStyle w:val="afc"/>
              <w:spacing w:after="0" w:line="240" w:lineRule="auto"/>
              <w:ind w:left="-96" w:right="-94"/>
              <w:jc w:val="center"/>
              <w:rPr>
                <w:lang w:val="ru-RU"/>
              </w:rPr>
            </w:pPr>
            <w:r w:rsidRPr="002B512E">
              <w:rPr>
                <w:lang w:val="ru-RU"/>
              </w:rPr>
              <w:t>п/п</w:t>
            </w:r>
          </w:p>
        </w:tc>
        <w:tc>
          <w:tcPr>
            <w:tcW w:w="1716" w:type="dxa"/>
            <w:vAlign w:val="center"/>
          </w:tcPr>
          <w:p w14:paraId="64F201BB" w14:textId="77777777" w:rsidR="009869FC" w:rsidRPr="002B512E" w:rsidRDefault="009869FC" w:rsidP="00264063">
            <w:pPr>
              <w:pStyle w:val="afc"/>
              <w:spacing w:after="0" w:line="240" w:lineRule="auto"/>
              <w:ind w:left="-150" w:right="-96"/>
              <w:jc w:val="center"/>
              <w:rPr>
                <w:lang w:val="ru-RU"/>
              </w:rPr>
            </w:pPr>
            <w:r w:rsidRPr="002B512E">
              <w:rPr>
                <w:lang w:val="ru-RU"/>
              </w:rPr>
              <w:t>Наименование объекта</w:t>
            </w:r>
          </w:p>
        </w:tc>
        <w:tc>
          <w:tcPr>
            <w:tcW w:w="709" w:type="dxa"/>
            <w:vAlign w:val="center"/>
          </w:tcPr>
          <w:p w14:paraId="333941DE" w14:textId="77777777" w:rsidR="009869FC" w:rsidRPr="002B512E" w:rsidRDefault="009869FC" w:rsidP="00264063">
            <w:pPr>
              <w:pStyle w:val="afc"/>
              <w:spacing w:after="0" w:line="240" w:lineRule="auto"/>
              <w:jc w:val="center"/>
              <w:rPr>
                <w:lang w:val="ru-RU"/>
              </w:rPr>
            </w:pPr>
            <w:r w:rsidRPr="002B512E">
              <w:rPr>
                <w:lang w:val="ru-RU"/>
              </w:rPr>
              <w:t>Код</w:t>
            </w:r>
          </w:p>
        </w:tc>
        <w:tc>
          <w:tcPr>
            <w:tcW w:w="2410" w:type="dxa"/>
            <w:vAlign w:val="center"/>
          </w:tcPr>
          <w:p w14:paraId="36A0C0CF" w14:textId="77777777" w:rsidR="009869FC" w:rsidRPr="002B512E" w:rsidRDefault="009869FC" w:rsidP="00264063">
            <w:pPr>
              <w:pStyle w:val="afc"/>
              <w:spacing w:after="0" w:line="240" w:lineRule="auto"/>
              <w:jc w:val="center"/>
              <w:rPr>
                <w:lang w:val="ru-RU"/>
              </w:rPr>
            </w:pPr>
            <w:r w:rsidRPr="002B512E">
              <w:rPr>
                <w:lang w:val="ru-RU"/>
              </w:rPr>
              <w:t>Наименование характеристики (показатель, параметры)</w:t>
            </w:r>
          </w:p>
        </w:tc>
        <w:tc>
          <w:tcPr>
            <w:tcW w:w="2233" w:type="dxa"/>
            <w:vAlign w:val="center"/>
          </w:tcPr>
          <w:p w14:paraId="501192E6" w14:textId="77777777" w:rsidR="009869FC" w:rsidRPr="002B512E" w:rsidRDefault="009869FC" w:rsidP="00264063">
            <w:pPr>
              <w:pStyle w:val="afc"/>
              <w:spacing w:after="0" w:line="240" w:lineRule="auto"/>
              <w:ind w:left="-108" w:right="-117"/>
              <w:jc w:val="center"/>
              <w:rPr>
                <w:lang w:val="ru-RU"/>
              </w:rPr>
            </w:pPr>
            <w:r w:rsidRPr="002B512E">
              <w:rPr>
                <w:lang w:val="ru-RU"/>
              </w:rPr>
              <w:t>Обозначение документа, устанавливающего требования к объекту</w:t>
            </w:r>
          </w:p>
        </w:tc>
        <w:tc>
          <w:tcPr>
            <w:tcW w:w="2124" w:type="dxa"/>
            <w:vAlign w:val="center"/>
          </w:tcPr>
          <w:p w14:paraId="4D3D6941" w14:textId="77777777" w:rsidR="009869FC" w:rsidRPr="002B512E" w:rsidRDefault="009869FC" w:rsidP="00FD0900">
            <w:pPr>
              <w:pStyle w:val="afc"/>
              <w:spacing w:after="0" w:line="240" w:lineRule="auto"/>
              <w:ind w:left="-69"/>
              <w:jc w:val="center"/>
              <w:rPr>
                <w:lang w:val="ru-RU"/>
              </w:rPr>
            </w:pPr>
            <w:r w:rsidRPr="002B512E">
              <w:rPr>
                <w:lang w:val="ru-RU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21B865F3" w14:textId="77777777" w:rsidR="009869FC" w:rsidRPr="002B512E" w:rsidRDefault="009869FC" w:rsidP="00264063">
      <w:pPr>
        <w:spacing w:after="0" w:line="240" w:lineRule="auto"/>
        <w:rPr>
          <w:sz w:val="2"/>
          <w:szCs w:val="2"/>
        </w:rPr>
      </w:pPr>
    </w:p>
    <w:tbl>
      <w:tblPr>
        <w:tblW w:w="9845" w:type="dxa"/>
        <w:tblInd w:w="-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8"/>
        <w:gridCol w:w="1716"/>
        <w:gridCol w:w="709"/>
        <w:gridCol w:w="2405"/>
        <w:gridCol w:w="2238"/>
        <w:gridCol w:w="2129"/>
      </w:tblGrid>
      <w:tr w:rsidR="0010245A" w:rsidRPr="0010245A" w14:paraId="334890D1" w14:textId="77777777" w:rsidTr="00FD0900">
        <w:trPr>
          <w:cantSplit/>
          <w:trHeight w:val="276"/>
          <w:tblHeader/>
        </w:trPr>
        <w:tc>
          <w:tcPr>
            <w:tcW w:w="648" w:type="dxa"/>
          </w:tcPr>
          <w:p w14:paraId="3A2BE216" w14:textId="77777777" w:rsidR="009869FC" w:rsidRPr="0010245A" w:rsidRDefault="009869FC" w:rsidP="00100C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  <w:r w:rsidRPr="0010245A">
              <w:rPr>
                <w:sz w:val="22"/>
                <w:szCs w:val="22"/>
              </w:rPr>
              <w:t>1</w:t>
            </w:r>
          </w:p>
        </w:tc>
        <w:tc>
          <w:tcPr>
            <w:tcW w:w="1716" w:type="dxa"/>
          </w:tcPr>
          <w:p w14:paraId="408D326B" w14:textId="77777777" w:rsidR="009869FC" w:rsidRPr="0010245A" w:rsidRDefault="009869FC" w:rsidP="00100C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72" w:right="-66"/>
              <w:jc w:val="center"/>
              <w:textAlignment w:val="baseline"/>
              <w:rPr>
                <w:sz w:val="22"/>
                <w:szCs w:val="22"/>
              </w:rPr>
            </w:pPr>
            <w:r w:rsidRPr="0010245A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</w:tcPr>
          <w:p w14:paraId="03D41734" w14:textId="77777777" w:rsidR="009869FC" w:rsidRPr="0010245A" w:rsidRDefault="009869FC" w:rsidP="000818B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70" w:right="-99"/>
              <w:jc w:val="center"/>
              <w:textAlignment w:val="baseline"/>
              <w:rPr>
                <w:sz w:val="22"/>
                <w:szCs w:val="22"/>
              </w:rPr>
            </w:pPr>
            <w:r w:rsidRPr="0010245A">
              <w:rPr>
                <w:sz w:val="22"/>
                <w:szCs w:val="22"/>
              </w:rPr>
              <w:t>3</w:t>
            </w:r>
          </w:p>
        </w:tc>
        <w:tc>
          <w:tcPr>
            <w:tcW w:w="2405" w:type="dxa"/>
          </w:tcPr>
          <w:p w14:paraId="7A8AE1AE" w14:textId="77777777" w:rsidR="009869FC" w:rsidRPr="0010245A" w:rsidRDefault="009869FC" w:rsidP="000818B1">
            <w:pPr>
              <w:spacing w:after="0" w:line="240" w:lineRule="auto"/>
              <w:jc w:val="center"/>
              <w:rPr>
                <w:rStyle w:val="42"/>
                <w:color w:val="auto"/>
                <w:sz w:val="22"/>
                <w:szCs w:val="22"/>
              </w:rPr>
            </w:pPr>
            <w:r w:rsidRPr="0010245A">
              <w:rPr>
                <w:rStyle w:val="42"/>
                <w:color w:val="auto"/>
                <w:sz w:val="22"/>
                <w:szCs w:val="22"/>
              </w:rPr>
              <w:t>4</w:t>
            </w:r>
          </w:p>
        </w:tc>
        <w:tc>
          <w:tcPr>
            <w:tcW w:w="2238" w:type="dxa"/>
          </w:tcPr>
          <w:p w14:paraId="3D00CE77" w14:textId="77777777" w:rsidR="009869FC" w:rsidRPr="0010245A" w:rsidRDefault="009869FC" w:rsidP="000818B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4" w:right="-78"/>
              <w:jc w:val="center"/>
              <w:textAlignment w:val="baseline"/>
              <w:rPr>
                <w:sz w:val="22"/>
                <w:szCs w:val="22"/>
              </w:rPr>
            </w:pPr>
            <w:r w:rsidRPr="0010245A">
              <w:rPr>
                <w:sz w:val="22"/>
                <w:szCs w:val="22"/>
              </w:rPr>
              <w:t>5</w:t>
            </w:r>
          </w:p>
        </w:tc>
        <w:tc>
          <w:tcPr>
            <w:tcW w:w="2129" w:type="dxa"/>
          </w:tcPr>
          <w:p w14:paraId="62FD879E" w14:textId="77777777" w:rsidR="009869FC" w:rsidRPr="0010245A" w:rsidRDefault="009869FC" w:rsidP="007A298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91"/>
              <w:jc w:val="center"/>
              <w:textAlignment w:val="baseline"/>
              <w:rPr>
                <w:sz w:val="22"/>
                <w:szCs w:val="22"/>
              </w:rPr>
            </w:pPr>
            <w:r w:rsidRPr="0010245A">
              <w:rPr>
                <w:sz w:val="22"/>
                <w:szCs w:val="22"/>
              </w:rPr>
              <w:t>6</w:t>
            </w:r>
          </w:p>
        </w:tc>
      </w:tr>
      <w:tr w:rsidR="0010245A" w:rsidRPr="0010245A" w14:paraId="4B0F8BD8" w14:textId="77777777" w:rsidTr="00DB7CE4">
        <w:trPr>
          <w:cantSplit/>
          <w:trHeight w:val="110"/>
        </w:trPr>
        <w:tc>
          <w:tcPr>
            <w:tcW w:w="9845" w:type="dxa"/>
            <w:gridSpan w:val="6"/>
          </w:tcPr>
          <w:p w14:paraId="01E8624B" w14:textId="77777777" w:rsidR="009869FC" w:rsidRPr="0010245A" w:rsidRDefault="009869FC" w:rsidP="007A2984">
            <w:pPr>
              <w:autoSpaceDE w:val="0"/>
              <w:autoSpaceDN w:val="0"/>
              <w:adjustRightInd w:val="0"/>
              <w:spacing w:after="0" w:line="240" w:lineRule="auto"/>
              <w:ind w:left="-72" w:right="-91"/>
              <w:jc w:val="center"/>
              <w:rPr>
                <w:bCs/>
                <w:sz w:val="22"/>
                <w:szCs w:val="22"/>
              </w:rPr>
            </w:pPr>
            <w:r w:rsidRPr="0010245A">
              <w:rPr>
                <w:bCs/>
                <w:sz w:val="22"/>
                <w:szCs w:val="22"/>
              </w:rPr>
              <w:t xml:space="preserve">ул. </w:t>
            </w:r>
            <w:proofErr w:type="spellStart"/>
            <w:r w:rsidRPr="0010245A">
              <w:rPr>
                <w:bCs/>
                <w:sz w:val="22"/>
                <w:szCs w:val="22"/>
              </w:rPr>
              <w:t>Омельянюка</w:t>
            </w:r>
            <w:proofErr w:type="spellEnd"/>
            <w:r w:rsidRPr="0010245A">
              <w:rPr>
                <w:bCs/>
                <w:sz w:val="22"/>
                <w:szCs w:val="22"/>
              </w:rPr>
              <w:t xml:space="preserve">, 14, </w:t>
            </w:r>
            <w:smartTag w:uri="urn:schemas-microsoft-com:office:smarttags" w:element="metricconverter">
              <w:smartTagPr>
                <w:attr w:name="ProductID" w:val="220021, г"/>
              </w:smartTagPr>
              <w:r w:rsidRPr="0010245A">
                <w:rPr>
                  <w:bCs/>
                  <w:sz w:val="22"/>
                  <w:szCs w:val="22"/>
                </w:rPr>
                <w:t>220021, г</w:t>
              </w:r>
            </w:smartTag>
            <w:r w:rsidRPr="0010245A">
              <w:rPr>
                <w:bCs/>
                <w:sz w:val="22"/>
                <w:szCs w:val="22"/>
              </w:rPr>
              <w:t>. Минск</w:t>
            </w:r>
          </w:p>
        </w:tc>
      </w:tr>
      <w:tr w:rsidR="0010245A" w:rsidRPr="0010245A" w14:paraId="06F296BF" w14:textId="77777777" w:rsidTr="00FD0900">
        <w:tblPrEx>
          <w:tblLook w:val="01E0" w:firstRow="1" w:lastRow="1" w:firstColumn="1" w:lastColumn="1" w:noHBand="0" w:noVBand="0"/>
        </w:tblPrEx>
        <w:trPr>
          <w:cantSplit/>
          <w:trHeight w:val="175"/>
        </w:trPr>
        <w:tc>
          <w:tcPr>
            <w:tcW w:w="648" w:type="dxa"/>
          </w:tcPr>
          <w:p w14:paraId="2E74CAF1" w14:textId="77777777" w:rsidR="009869FC" w:rsidRPr="00FD0900" w:rsidRDefault="009869FC" w:rsidP="00750D8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84"/>
              <w:jc w:val="center"/>
              <w:rPr>
                <w:sz w:val="22"/>
                <w:szCs w:val="22"/>
              </w:rPr>
            </w:pPr>
            <w:r w:rsidRPr="00FD0900">
              <w:rPr>
                <w:sz w:val="22"/>
                <w:szCs w:val="22"/>
              </w:rPr>
              <w:t>1.1</w:t>
            </w:r>
            <w:r w:rsidRPr="00FD0900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716" w:type="dxa"/>
          </w:tcPr>
          <w:p w14:paraId="519A587D" w14:textId="77777777" w:rsidR="009869FC" w:rsidRPr="00FD0900" w:rsidRDefault="009869FC" w:rsidP="00100C60">
            <w:pPr>
              <w:ind w:left="-72" w:right="-66"/>
              <w:rPr>
                <w:sz w:val="22"/>
                <w:szCs w:val="22"/>
              </w:rPr>
            </w:pPr>
            <w:r w:rsidRPr="00FD0900">
              <w:rPr>
                <w:sz w:val="22"/>
                <w:szCs w:val="22"/>
              </w:rPr>
              <w:t xml:space="preserve">Диэлектрические перчатки </w:t>
            </w:r>
          </w:p>
          <w:p w14:paraId="2941A48E" w14:textId="77777777" w:rsidR="009869FC" w:rsidRPr="00FD0900" w:rsidRDefault="009869FC" w:rsidP="00100C60">
            <w:pPr>
              <w:spacing w:after="0" w:line="240" w:lineRule="auto"/>
              <w:ind w:left="-72" w:right="-66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565299B3" w14:textId="77777777" w:rsidR="009869FC" w:rsidRPr="00FD0900" w:rsidRDefault="009869FC" w:rsidP="00243B7C">
            <w:pPr>
              <w:spacing w:after="0" w:line="240" w:lineRule="auto"/>
              <w:ind w:left="-70" w:right="-99"/>
              <w:jc w:val="center"/>
              <w:rPr>
                <w:sz w:val="22"/>
                <w:szCs w:val="22"/>
              </w:rPr>
            </w:pPr>
            <w:r w:rsidRPr="00FD0900">
              <w:rPr>
                <w:sz w:val="22"/>
                <w:szCs w:val="22"/>
              </w:rPr>
              <w:t>22.19/ 29.113</w:t>
            </w:r>
          </w:p>
        </w:tc>
        <w:tc>
          <w:tcPr>
            <w:tcW w:w="2405" w:type="dxa"/>
          </w:tcPr>
          <w:p w14:paraId="48446CE9" w14:textId="30538DA6" w:rsidR="009869FC" w:rsidRPr="00FD0900" w:rsidRDefault="009869FC" w:rsidP="00FD090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FD0900">
              <w:rPr>
                <w:sz w:val="22"/>
                <w:szCs w:val="22"/>
              </w:rPr>
              <w:t>Испытание повы</w:t>
            </w:r>
            <w:r w:rsidRPr="00FD0900">
              <w:rPr>
                <w:sz w:val="22"/>
                <w:szCs w:val="22"/>
              </w:rPr>
              <w:softHyphen/>
              <w:t>шенным напряже</w:t>
            </w:r>
            <w:r w:rsidRPr="00FD0900">
              <w:rPr>
                <w:sz w:val="22"/>
                <w:szCs w:val="22"/>
              </w:rPr>
              <w:softHyphen/>
              <w:t xml:space="preserve">нием частотой </w:t>
            </w:r>
            <w:r w:rsidRPr="00FD0900">
              <w:rPr>
                <w:sz w:val="22"/>
                <w:szCs w:val="22"/>
              </w:rPr>
              <w:br/>
              <w:t>50 Гц с измерением тока утечки</w:t>
            </w:r>
          </w:p>
        </w:tc>
        <w:tc>
          <w:tcPr>
            <w:tcW w:w="2238" w:type="dxa"/>
          </w:tcPr>
          <w:p w14:paraId="041303B6" w14:textId="77777777" w:rsidR="009869FC" w:rsidRPr="00FD0900" w:rsidRDefault="009869FC" w:rsidP="00243B7C">
            <w:pPr>
              <w:spacing w:after="0" w:line="240" w:lineRule="auto"/>
              <w:rPr>
                <w:sz w:val="22"/>
                <w:szCs w:val="22"/>
              </w:rPr>
            </w:pPr>
            <w:r w:rsidRPr="00FD0900">
              <w:rPr>
                <w:sz w:val="22"/>
                <w:szCs w:val="22"/>
              </w:rPr>
              <w:t xml:space="preserve">Фактические значения. </w:t>
            </w:r>
          </w:p>
          <w:p w14:paraId="68820128" w14:textId="77777777" w:rsidR="009869FC" w:rsidRPr="00FD0900" w:rsidRDefault="009869FC" w:rsidP="00243B7C">
            <w:pPr>
              <w:spacing w:after="0" w:line="240" w:lineRule="auto"/>
              <w:ind w:right="-108"/>
              <w:rPr>
                <w:sz w:val="22"/>
                <w:szCs w:val="22"/>
              </w:rPr>
            </w:pPr>
            <w:r w:rsidRPr="00FD0900">
              <w:rPr>
                <w:sz w:val="22"/>
                <w:szCs w:val="22"/>
              </w:rPr>
              <w:t>Эксплуатационная документация</w:t>
            </w:r>
          </w:p>
        </w:tc>
        <w:tc>
          <w:tcPr>
            <w:tcW w:w="2129" w:type="dxa"/>
          </w:tcPr>
          <w:p w14:paraId="5E734388" w14:textId="0A0C0A1F" w:rsidR="009869FC" w:rsidRPr="00FD0900" w:rsidRDefault="00D757A0" w:rsidP="007A2984">
            <w:pPr>
              <w:spacing w:after="0" w:line="240" w:lineRule="auto"/>
              <w:ind w:right="-9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АМИ.МЭ 001-2025</w:t>
            </w:r>
          </w:p>
        </w:tc>
      </w:tr>
      <w:tr w:rsidR="00D757A0" w:rsidRPr="0010245A" w14:paraId="7FDE11F5" w14:textId="77777777" w:rsidTr="00FD0900">
        <w:tblPrEx>
          <w:tblLook w:val="01E0" w:firstRow="1" w:lastRow="1" w:firstColumn="1" w:lastColumn="1" w:noHBand="0" w:noVBand="0"/>
        </w:tblPrEx>
        <w:trPr>
          <w:cantSplit/>
          <w:trHeight w:val="175"/>
        </w:trPr>
        <w:tc>
          <w:tcPr>
            <w:tcW w:w="648" w:type="dxa"/>
          </w:tcPr>
          <w:p w14:paraId="238DC4CD" w14:textId="77777777" w:rsidR="00D757A0" w:rsidRPr="0010245A" w:rsidRDefault="00D757A0" w:rsidP="00D757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84"/>
              <w:jc w:val="center"/>
              <w:rPr>
                <w:sz w:val="22"/>
                <w:szCs w:val="22"/>
              </w:rPr>
            </w:pPr>
            <w:r w:rsidRPr="0010245A">
              <w:rPr>
                <w:sz w:val="22"/>
                <w:szCs w:val="22"/>
              </w:rPr>
              <w:t>2.1</w:t>
            </w:r>
            <w:r w:rsidRPr="0010245A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716" w:type="dxa"/>
          </w:tcPr>
          <w:p w14:paraId="10C3B4C8" w14:textId="77777777" w:rsidR="00D757A0" w:rsidRPr="0010245A" w:rsidRDefault="00D757A0" w:rsidP="00D757A0">
            <w:pPr>
              <w:spacing w:after="0" w:line="240" w:lineRule="auto"/>
              <w:ind w:left="-72" w:right="-66"/>
              <w:rPr>
                <w:sz w:val="22"/>
                <w:szCs w:val="22"/>
              </w:rPr>
            </w:pPr>
            <w:r w:rsidRPr="0010245A">
              <w:rPr>
                <w:sz w:val="22"/>
                <w:szCs w:val="22"/>
              </w:rPr>
              <w:t>Обувь специальная диэлектрическая</w:t>
            </w:r>
          </w:p>
        </w:tc>
        <w:tc>
          <w:tcPr>
            <w:tcW w:w="709" w:type="dxa"/>
          </w:tcPr>
          <w:p w14:paraId="3EFB1AFF" w14:textId="77777777" w:rsidR="00D757A0" w:rsidRPr="0010245A" w:rsidRDefault="00D757A0" w:rsidP="00D757A0">
            <w:pPr>
              <w:spacing w:after="0" w:line="240" w:lineRule="auto"/>
              <w:ind w:left="-70" w:right="-99"/>
              <w:jc w:val="center"/>
              <w:rPr>
                <w:sz w:val="22"/>
                <w:szCs w:val="22"/>
              </w:rPr>
            </w:pPr>
            <w:r w:rsidRPr="0010245A">
              <w:rPr>
                <w:sz w:val="22"/>
                <w:szCs w:val="22"/>
              </w:rPr>
              <w:t>22.19/ 29.113</w:t>
            </w:r>
          </w:p>
        </w:tc>
        <w:tc>
          <w:tcPr>
            <w:tcW w:w="2405" w:type="dxa"/>
          </w:tcPr>
          <w:p w14:paraId="4D1D4BB7" w14:textId="106DEF40" w:rsidR="00D757A0" w:rsidRPr="0010245A" w:rsidRDefault="00D757A0" w:rsidP="00D757A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0245A">
              <w:rPr>
                <w:sz w:val="22"/>
                <w:szCs w:val="22"/>
              </w:rPr>
              <w:t>Испытание повы</w:t>
            </w:r>
            <w:r w:rsidRPr="0010245A">
              <w:rPr>
                <w:sz w:val="22"/>
                <w:szCs w:val="22"/>
              </w:rPr>
              <w:softHyphen/>
              <w:t>шенным напряже</w:t>
            </w:r>
            <w:r w:rsidRPr="0010245A">
              <w:rPr>
                <w:sz w:val="22"/>
                <w:szCs w:val="22"/>
              </w:rPr>
              <w:softHyphen/>
              <w:t xml:space="preserve">нием частотой </w:t>
            </w:r>
            <w:r w:rsidRPr="0010245A">
              <w:rPr>
                <w:sz w:val="22"/>
                <w:szCs w:val="22"/>
              </w:rPr>
              <w:br/>
              <w:t>50 Гц с измерением тока утечки</w:t>
            </w:r>
          </w:p>
        </w:tc>
        <w:tc>
          <w:tcPr>
            <w:tcW w:w="2238" w:type="dxa"/>
          </w:tcPr>
          <w:p w14:paraId="77EE89AA" w14:textId="77777777" w:rsidR="00D757A0" w:rsidRPr="0010245A" w:rsidRDefault="00D757A0" w:rsidP="00D757A0">
            <w:pPr>
              <w:spacing w:after="0" w:line="240" w:lineRule="auto"/>
              <w:rPr>
                <w:sz w:val="22"/>
                <w:szCs w:val="22"/>
              </w:rPr>
            </w:pPr>
            <w:r w:rsidRPr="0010245A">
              <w:rPr>
                <w:sz w:val="22"/>
                <w:szCs w:val="22"/>
              </w:rPr>
              <w:t xml:space="preserve">Фактические значения. </w:t>
            </w:r>
          </w:p>
          <w:p w14:paraId="152424F7" w14:textId="77777777" w:rsidR="00D757A0" w:rsidRPr="0010245A" w:rsidRDefault="00D757A0" w:rsidP="00D757A0">
            <w:pPr>
              <w:spacing w:after="0" w:line="240" w:lineRule="auto"/>
              <w:ind w:right="-108"/>
              <w:rPr>
                <w:sz w:val="22"/>
                <w:szCs w:val="22"/>
              </w:rPr>
            </w:pPr>
            <w:r w:rsidRPr="0010245A">
              <w:rPr>
                <w:sz w:val="22"/>
                <w:szCs w:val="22"/>
              </w:rPr>
              <w:t>Эксплуатационная документация</w:t>
            </w:r>
          </w:p>
        </w:tc>
        <w:tc>
          <w:tcPr>
            <w:tcW w:w="2129" w:type="dxa"/>
          </w:tcPr>
          <w:p w14:paraId="26AAC1EB" w14:textId="0E42AFCF" w:rsidR="00D757A0" w:rsidRPr="0010245A" w:rsidRDefault="00D757A0" w:rsidP="00D757A0">
            <w:pPr>
              <w:spacing w:after="0" w:line="240" w:lineRule="auto"/>
              <w:ind w:right="-91"/>
              <w:rPr>
                <w:sz w:val="22"/>
                <w:szCs w:val="22"/>
              </w:rPr>
            </w:pPr>
            <w:r w:rsidRPr="00396458">
              <w:rPr>
                <w:sz w:val="22"/>
                <w:szCs w:val="22"/>
              </w:rPr>
              <w:t>АМИ.МЭ 001-2025</w:t>
            </w:r>
          </w:p>
        </w:tc>
      </w:tr>
      <w:tr w:rsidR="00D757A0" w:rsidRPr="0010245A" w14:paraId="04D29AB5" w14:textId="77777777" w:rsidTr="00FD0900">
        <w:tblPrEx>
          <w:tblLook w:val="01E0" w:firstRow="1" w:lastRow="1" w:firstColumn="1" w:lastColumn="1" w:noHBand="0" w:noVBand="0"/>
        </w:tblPrEx>
        <w:trPr>
          <w:cantSplit/>
          <w:trHeight w:val="175"/>
        </w:trPr>
        <w:tc>
          <w:tcPr>
            <w:tcW w:w="648" w:type="dxa"/>
          </w:tcPr>
          <w:p w14:paraId="0563F00C" w14:textId="77777777" w:rsidR="00D757A0" w:rsidRPr="0010245A" w:rsidRDefault="00D757A0" w:rsidP="00D757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84"/>
              <w:jc w:val="center"/>
              <w:rPr>
                <w:sz w:val="22"/>
                <w:szCs w:val="22"/>
              </w:rPr>
            </w:pPr>
            <w:r w:rsidRPr="0010245A">
              <w:rPr>
                <w:sz w:val="22"/>
                <w:szCs w:val="22"/>
              </w:rPr>
              <w:t>3.1</w:t>
            </w:r>
            <w:r w:rsidRPr="0010245A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716" w:type="dxa"/>
            <w:vMerge w:val="restart"/>
          </w:tcPr>
          <w:p w14:paraId="65FCC291" w14:textId="77777777" w:rsidR="00D757A0" w:rsidRPr="0010245A" w:rsidRDefault="00D757A0" w:rsidP="00D757A0">
            <w:pPr>
              <w:spacing w:after="0" w:line="240" w:lineRule="auto"/>
              <w:ind w:left="-72" w:right="-66"/>
              <w:rPr>
                <w:sz w:val="22"/>
                <w:szCs w:val="22"/>
              </w:rPr>
            </w:pPr>
            <w:r w:rsidRPr="0010245A">
              <w:rPr>
                <w:sz w:val="22"/>
                <w:szCs w:val="22"/>
              </w:rPr>
              <w:t>Указатели напряжения выше 1000В</w:t>
            </w:r>
          </w:p>
        </w:tc>
        <w:tc>
          <w:tcPr>
            <w:tcW w:w="709" w:type="dxa"/>
          </w:tcPr>
          <w:p w14:paraId="2CC11616" w14:textId="77777777" w:rsidR="00D757A0" w:rsidRPr="0010245A" w:rsidRDefault="00D757A0" w:rsidP="00D757A0">
            <w:pPr>
              <w:spacing w:after="0" w:line="240" w:lineRule="auto"/>
              <w:ind w:left="-70" w:right="-99"/>
              <w:jc w:val="center"/>
              <w:rPr>
                <w:sz w:val="22"/>
                <w:szCs w:val="22"/>
              </w:rPr>
            </w:pPr>
            <w:r w:rsidRPr="0010245A">
              <w:rPr>
                <w:sz w:val="22"/>
                <w:szCs w:val="22"/>
              </w:rPr>
              <w:t>26.51/ 29.113</w:t>
            </w:r>
          </w:p>
        </w:tc>
        <w:tc>
          <w:tcPr>
            <w:tcW w:w="2405" w:type="dxa"/>
          </w:tcPr>
          <w:p w14:paraId="06790291" w14:textId="23F8439D" w:rsidR="00D757A0" w:rsidRPr="0010245A" w:rsidRDefault="00D757A0" w:rsidP="00D757A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0245A">
              <w:rPr>
                <w:sz w:val="22"/>
                <w:szCs w:val="22"/>
              </w:rPr>
              <w:t>Испытание</w:t>
            </w:r>
            <w:r>
              <w:rPr>
                <w:sz w:val="22"/>
                <w:szCs w:val="22"/>
              </w:rPr>
              <w:t xml:space="preserve"> </w:t>
            </w:r>
            <w:r w:rsidRPr="0010245A">
              <w:rPr>
                <w:sz w:val="22"/>
                <w:szCs w:val="22"/>
              </w:rPr>
              <w:t>изоляции электроизолирующей и рабочей части повышенным напряжением частотой 50 Гц</w:t>
            </w:r>
          </w:p>
        </w:tc>
        <w:tc>
          <w:tcPr>
            <w:tcW w:w="2238" w:type="dxa"/>
          </w:tcPr>
          <w:p w14:paraId="6B642D78" w14:textId="77777777" w:rsidR="00D757A0" w:rsidRPr="0010245A" w:rsidRDefault="00D757A0" w:rsidP="00D757A0">
            <w:pPr>
              <w:spacing w:after="0" w:line="240" w:lineRule="auto"/>
              <w:rPr>
                <w:sz w:val="22"/>
                <w:szCs w:val="22"/>
              </w:rPr>
            </w:pPr>
            <w:r w:rsidRPr="0010245A">
              <w:rPr>
                <w:sz w:val="22"/>
                <w:szCs w:val="22"/>
              </w:rPr>
              <w:t>ТКП 290-2023</w:t>
            </w:r>
            <w:r w:rsidRPr="0010245A">
              <w:rPr>
                <w:sz w:val="22"/>
                <w:szCs w:val="22"/>
              </w:rPr>
              <w:br/>
              <w:t>п. 10.5.3, Приложение Ж;</w:t>
            </w:r>
          </w:p>
          <w:p w14:paraId="7D3148A7" w14:textId="5B0B21D3" w:rsidR="00D757A0" w:rsidRPr="0010245A" w:rsidRDefault="00D757A0" w:rsidP="00D757A0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</w:t>
            </w:r>
            <w:r w:rsidRPr="0010245A">
              <w:rPr>
                <w:sz w:val="22"/>
                <w:szCs w:val="22"/>
              </w:rPr>
              <w:t>ксплуатационная документация</w:t>
            </w:r>
          </w:p>
        </w:tc>
        <w:tc>
          <w:tcPr>
            <w:tcW w:w="2129" w:type="dxa"/>
          </w:tcPr>
          <w:p w14:paraId="66BD3CCE" w14:textId="2F5F3FB0" w:rsidR="00D757A0" w:rsidRPr="0010245A" w:rsidRDefault="00D757A0" w:rsidP="00D757A0">
            <w:pPr>
              <w:spacing w:after="0" w:line="240" w:lineRule="auto"/>
              <w:ind w:right="-91"/>
              <w:rPr>
                <w:sz w:val="22"/>
                <w:szCs w:val="22"/>
              </w:rPr>
            </w:pPr>
            <w:r w:rsidRPr="00396458">
              <w:rPr>
                <w:sz w:val="22"/>
                <w:szCs w:val="22"/>
              </w:rPr>
              <w:t>АМИ.МЭ 001-2025</w:t>
            </w:r>
          </w:p>
        </w:tc>
      </w:tr>
      <w:tr w:rsidR="00D757A0" w:rsidRPr="0010245A" w14:paraId="243715CA" w14:textId="77777777" w:rsidTr="00FD0900">
        <w:tblPrEx>
          <w:tblLook w:val="01E0" w:firstRow="1" w:lastRow="1" w:firstColumn="1" w:lastColumn="1" w:noHBand="0" w:noVBand="0"/>
        </w:tblPrEx>
        <w:trPr>
          <w:cantSplit/>
          <w:trHeight w:val="175"/>
        </w:trPr>
        <w:tc>
          <w:tcPr>
            <w:tcW w:w="648" w:type="dxa"/>
          </w:tcPr>
          <w:p w14:paraId="1E85CC80" w14:textId="77777777" w:rsidR="00D757A0" w:rsidRPr="0010245A" w:rsidRDefault="00D757A0" w:rsidP="00D757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84"/>
              <w:jc w:val="center"/>
              <w:rPr>
                <w:sz w:val="22"/>
                <w:szCs w:val="22"/>
              </w:rPr>
            </w:pPr>
            <w:r w:rsidRPr="0010245A">
              <w:rPr>
                <w:sz w:val="22"/>
                <w:szCs w:val="22"/>
              </w:rPr>
              <w:t>3.2</w:t>
            </w:r>
            <w:r w:rsidRPr="0010245A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716" w:type="dxa"/>
            <w:vMerge/>
            <w:vAlign w:val="center"/>
          </w:tcPr>
          <w:p w14:paraId="0E030D90" w14:textId="77777777" w:rsidR="00D757A0" w:rsidRPr="0010245A" w:rsidRDefault="00D757A0" w:rsidP="00D757A0">
            <w:pPr>
              <w:spacing w:after="0" w:line="240" w:lineRule="auto"/>
              <w:ind w:left="-72" w:right="-66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262C1698" w14:textId="77777777" w:rsidR="00D757A0" w:rsidRPr="0010245A" w:rsidRDefault="00D757A0" w:rsidP="00D757A0">
            <w:pPr>
              <w:spacing w:after="0" w:line="240" w:lineRule="auto"/>
              <w:ind w:left="-70" w:right="-99"/>
              <w:jc w:val="center"/>
              <w:rPr>
                <w:sz w:val="22"/>
                <w:szCs w:val="22"/>
              </w:rPr>
            </w:pPr>
            <w:r w:rsidRPr="0010245A">
              <w:rPr>
                <w:sz w:val="22"/>
                <w:szCs w:val="22"/>
              </w:rPr>
              <w:t>26.51/ 29.113</w:t>
            </w:r>
          </w:p>
        </w:tc>
        <w:tc>
          <w:tcPr>
            <w:tcW w:w="2405" w:type="dxa"/>
          </w:tcPr>
          <w:p w14:paraId="046B916D" w14:textId="77777777" w:rsidR="00D757A0" w:rsidRPr="0010245A" w:rsidRDefault="00D757A0" w:rsidP="00D757A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0245A">
              <w:rPr>
                <w:sz w:val="22"/>
                <w:szCs w:val="22"/>
              </w:rPr>
              <w:t>Измерение напряжения индикации</w:t>
            </w:r>
          </w:p>
        </w:tc>
        <w:tc>
          <w:tcPr>
            <w:tcW w:w="2238" w:type="dxa"/>
          </w:tcPr>
          <w:p w14:paraId="2DB6ABA9" w14:textId="77777777" w:rsidR="00D757A0" w:rsidRPr="0010245A" w:rsidRDefault="00D757A0" w:rsidP="00D757A0">
            <w:pPr>
              <w:spacing w:after="0" w:line="240" w:lineRule="auto"/>
              <w:rPr>
                <w:sz w:val="22"/>
                <w:szCs w:val="22"/>
              </w:rPr>
            </w:pPr>
            <w:r w:rsidRPr="0010245A">
              <w:rPr>
                <w:sz w:val="22"/>
                <w:szCs w:val="22"/>
              </w:rPr>
              <w:t>ТКП 290-2023</w:t>
            </w:r>
            <w:r w:rsidRPr="0010245A">
              <w:rPr>
                <w:sz w:val="22"/>
                <w:szCs w:val="22"/>
              </w:rPr>
              <w:br/>
              <w:t xml:space="preserve">п. 10.5.3, </w:t>
            </w:r>
            <w:r w:rsidRPr="0010245A">
              <w:rPr>
                <w:sz w:val="22"/>
                <w:szCs w:val="22"/>
              </w:rPr>
              <w:br/>
              <w:t>Приложение Ж;</w:t>
            </w:r>
          </w:p>
          <w:p w14:paraId="53E43A8D" w14:textId="17F4B370" w:rsidR="00D757A0" w:rsidRPr="0010245A" w:rsidRDefault="00D757A0" w:rsidP="00D757A0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</w:t>
            </w:r>
            <w:r w:rsidRPr="0010245A">
              <w:rPr>
                <w:sz w:val="22"/>
                <w:szCs w:val="22"/>
              </w:rPr>
              <w:t>ксплуатационная документация</w:t>
            </w:r>
          </w:p>
        </w:tc>
        <w:tc>
          <w:tcPr>
            <w:tcW w:w="2129" w:type="dxa"/>
          </w:tcPr>
          <w:p w14:paraId="75A709FD" w14:textId="741B1235" w:rsidR="00D757A0" w:rsidRPr="0010245A" w:rsidRDefault="00D757A0" w:rsidP="00D757A0">
            <w:pPr>
              <w:spacing w:after="0" w:line="240" w:lineRule="auto"/>
              <w:ind w:right="-91"/>
              <w:rPr>
                <w:sz w:val="22"/>
                <w:szCs w:val="22"/>
              </w:rPr>
            </w:pPr>
            <w:r w:rsidRPr="00396458">
              <w:rPr>
                <w:sz w:val="22"/>
                <w:szCs w:val="22"/>
              </w:rPr>
              <w:t>АМИ.МЭ 001-2025</w:t>
            </w:r>
          </w:p>
        </w:tc>
      </w:tr>
      <w:tr w:rsidR="00D757A0" w:rsidRPr="0010245A" w14:paraId="3F7329AF" w14:textId="77777777" w:rsidTr="00FD0900">
        <w:tblPrEx>
          <w:tblLook w:val="01E0" w:firstRow="1" w:lastRow="1" w:firstColumn="1" w:lastColumn="1" w:noHBand="0" w:noVBand="0"/>
        </w:tblPrEx>
        <w:trPr>
          <w:cantSplit/>
          <w:trHeight w:val="175"/>
        </w:trPr>
        <w:tc>
          <w:tcPr>
            <w:tcW w:w="648" w:type="dxa"/>
          </w:tcPr>
          <w:p w14:paraId="704BA8FE" w14:textId="77777777" w:rsidR="00D757A0" w:rsidRPr="0010245A" w:rsidRDefault="00D757A0" w:rsidP="00D757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84"/>
              <w:jc w:val="center"/>
              <w:rPr>
                <w:sz w:val="22"/>
                <w:szCs w:val="22"/>
              </w:rPr>
            </w:pPr>
            <w:r w:rsidRPr="0010245A">
              <w:rPr>
                <w:sz w:val="22"/>
                <w:szCs w:val="22"/>
              </w:rPr>
              <w:t>4.1</w:t>
            </w:r>
          </w:p>
          <w:p w14:paraId="219F0479" w14:textId="77777777" w:rsidR="00D757A0" w:rsidRPr="0010245A" w:rsidRDefault="00D757A0" w:rsidP="00D757A0">
            <w:pPr>
              <w:spacing w:after="0" w:line="240" w:lineRule="auto"/>
              <w:ind w:left="-84" w:right="-90"/>
              <w:jc w:val="center"/>
              <w:rPr>
                <w:sz w:val="22"/>
                <w:szCs w:val="22"/>
              </w:rPr>
            </w:pPr>
            <w:r w:rsidRPr="0010245A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716" w:type="dxa"/>
          </w:tcPr>
          <w:p w14:paraId="6C7B5485" w14:textId="77777777" w:rsidR="00D757A0" w:rsidRPr="0010245A" w:rsidRDefault="00D757A0" w:rsidP="00D757A0">
            <w:pPr>
              <w:spacing w:after="0" w:line="240" w:lineRule="auto"/>
              <w:ind w:left="-72" w:right="-66"/>
              <w:rPr>
                <w:sz w:val="22"/>
                <w:szCs w:val="22"/>
              </w:rPr>
            </w:pPr>
            <w:r w:rsidRPr="0010245A">
              <w:rPr>
                <w:sz w:val="22"/>
                <w:szCs w:val="22"/>
              </w:rPr>
              <w:t>Штанги электроизолирую</w:t>
            </w:r>
            <w:r w:rsidRPr="0010245A">
              <w:rPr>
                <w:sz w:val="22"/>
                <w:szCs w:val="22"/>
              </w:rPr>
              <w:softHyphen/>
              <w:t>щие</w:t>
            </w:r>
          </w:p>
        </w:tc>
        <w:tc>
          <w:tcPr>
            <w:tcW w:w="709" w:type="dxa"/>
          </w:tcPr>
          <w:p w14:paraId="526665DB" w14:textId="77777777" w:rsidR="00D757A0" w:rsidRPr="0010245A" w:rsidRDefault="00D757A0" w:rsidP="00D757A0">
            <w:pPr>
              <w:spacing w:after="0" w:line="240" w:lineRule="auto"/>
              <w:ind w:left="-70" w:right="-99"/>
              <w:jc w:val="center"/>
              <w:rPr>
                <w:sz w:val="22"/>
                <w:szCs w:val="22"/>
              </w:rPr>
            </w:pPr>
            <w:r w:rsidRPr="0010245A">
              <w:rPr>
                <w:sz w:val="22"/>
                <w:szCs w:val="22"/>
              </w:rPr>
              <w:t>26.51/ 29.113</w:t>
            </w:r>
          </w:p>
        </w:tc>
        <w:tc>
          <w:tcPr>
            <w:tcW w:w="2405" w:type="dxa"/>
          </w:tcPr>
          <w:p w14:paraId="3D5E5FFF" w14:textId="77777777" w:rsidR="00D757A0" w:rsidRPr="0010245A" w:rsidRDefault="00D757A0" w:rsidP="00D757A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0245A">
              <w:rPr>
                <w:sz w:val="22"/>
                <w:szCs w:val="22"/>
              </w:rPr>
              <w:t>Испытание изоляции повышенным напряжением частотой 50 Гц</w:t>
            </w:r>
          </w:p>
        </w:tc>
        <w:tc>
          <w:tcPr>
            <w:tcW w:w="2238" w:type="dxa"/>
          </w:tcPr>
          <w:p w14:paraId="68958084" w14:textId="77777777" w:rsidR="00D757A0" w:rsidRPr="0010245A" w:rsidRDefault="00D757A0" w:rsidP="00D757A0">
            <w:pPr>
              <w:spacing w:after="0" w:line="240" w:lineRule="auto"/>
              <w:rPr>
                <w:sz w:val="22"/>
                <w:szCs w:val="22"/>
              </w:rPr>
            </w:pPr>
            <w:r w:rsidRPr="0010245A">
              <w:rPr>
                <w:sz w:val="22"/>
                <w:szCs w:val="22"/>
              </w:rPr>
              <w:t xml:space="preserve">ТКП 290-2023 </w:t>
            </w:r>
            <w:r w:rsidRPr="0010245A">
              <w:rPr>
                <w:sz w:val="22"/>
                <w:szCs w:val="22"/>
              </w:rPr>
              <w:br/>
              <w:t xml:space="preserve">п. 10.2.2, </w:t>
            </w:r>
            <w:r w:rsidRPr="0010245A">
              <w:rPr>
                <w:sz w:val="22"/>
                <w:szCs w:val="22"/>
              </w:rPr>
              <w:br/>
              <w:t>Приложение Ж;</w:t>
            </w:r>
          </w:p>
          <w:p w14:paraId="4A7041B6" w14:textId="12FC10D7" w:rsidR="00D757A0" w:rsidRPr="0010245A" w:rsidRDefault="00D757A0" w:rsidP="00D757A0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</w:t>
            </w:r>
            <w:r w:rsidRPr="0010245A">
              <w:rPr>
                <w:sz w:val="22"/>
                <w:szCs w:val="22"/>
              </w:rPr>
              <w:t>ксплуатационная документация</w:t>
            </w:r>
          </w:p>
        </w:tc>
        <w:tc>
          <w:tcPr>
            <w:tcW w:w="2129" w:type="dxa"/>
          </w:tcPr>
          <w:p w14:paraId="4F95C353" w14:textId="4D968233" w:rsidR="00D757A0" w:rsidRPr="0010245A" w:rsidRDefault="00D757A0" w:rsidP="00D757A0">
            <w:pPr>
              <w:spacing w:after="0" w:line="240" w:lineRule="auto"/>
              <w:ind w:right="-91"/>
              <w:rPr>
                <w:sz w:val="22"/>
                <w:szCs w:val="22"/>
              </w:rPr>
            </w:pPr>
            <w:r w:rsidRPr="00396458">
              <w:rPr>
                <w:sz w:val="22"/>
                <w:szCs w:val="22"/>
              </w:rPr>
              <w:t>АМИ.МЭ 001-2025</w:t>
            </w:r>
          </w:p>
        </w:tc>
      </w:tr>
      <w:tr w:rsidR="00D757A0" w:rsidRPr="0010245A" w14:paraId="7BEEE7D8" w14:textId="77777777" w:rsidTr="00FD0900">
        <w:tblPrEx>
          <w:tblLook w:val="01E0" w:firstRow="1" w:lastRow="1" w:firstColumn="1" w:lastColumn="1" w:noHBand="0" w:noVBand="0"/>
        </w:tblPrEx>
        <w:trPr>
          <w:cantSplit/>
          <w:trHeight w:val="175"/>
        </w:trPr>
        <w:tc>
          <w:tcPr>
            <w:tcW w:w="648" w:type="dxa"/>
          </w:tcPr>
          <w:p w14:paraId="4012F2F2" w14:textId="77777777" w:rsidR="00D757A0" w:rsidRPr="00FD0900" w:rsidRDefault="00D757A0" w:rsidP="00D757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84"/>
              <w:jc w:val="center"/>
              <w:rPr>
                <w:sz w:val="22"/>
                <w:szCs w:val="22"/>
              </w:rPr>
            </w:pPr>
            <w:r w:rsidRPr="00FD0900">
              <w:rPr>
                <w:sz w:val="22"/>
                <w:szCs w:val="22"/>
              </w:rPr>
              <w:lastRenderedPageBreak/>
              <w:t>5.1</w:t>
            </w:r>
          </w:p>
          <w:p w14:paraId="31FEF59F" w14:textId="77777777" w:rsidR="00D757A0" w:rsidRPr="00FD0900" w:rsidRDefault="00D757A0" w:rsidP="00D757A0">
            <w:pPr>
              <w:spacing w:after="0" w:line="240" w:lineRule="auto"/>
              <w:ind w:left="-84" w:right="-90"/>
              <w:jc w:val="center"/>
              <w:rPr>
                <w:sz w:val="22"/>
                <w:szCs w:val="22"/>
              </w:rPr>
            </w:pPr>
            <w:r w:rsidRPr="00FD0900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716" w:type="dxa"/>
            <w:vMerge w:val="restart"/>
          </w:tcPr>
          <w:p w14:paraId="1D21A816" w14:textId="77777777" w:rsidR="00D757A0" w:rsidRPr="00FD0900" w:rsidRDefault="00D757A0" w:rsidP="00D757A0">
            <w:pPr>
              <w:spacing w:after="0" w:line="240" w:lineRule="auto"/>
              <w:ind w:left="-72" w:right="-60"/>
              <w:rPr>
                <w:sz w:val="22"/>
                <w:szCs w:val="22"/>
              </w:rPr>
            </w:pPr>
            <w:r w:rsidRPr="00FD0900">
              <w:rPr>
                <w:sz w:val="22"/>
                <w:szCs w:val="22"/>
              </w:rPr>
              <w:t xml:space="preserve">Указатели напряжения </w:t>
            </w:r>
            <w:r w:rsidRPr="00FD0900">
              <w:rPr>
                <w:sz w:val="22"/>
                <w:szCs w:val="22"/>
              </w:rPr>
              <w:br/>
              <w:t>до 1000В</w:t>
            </w:r>
          </w:p>
        </w:tc>
        <w:tc>
          <w:tcPr>
            <w:tcW w:w="709" w:type="dxa"/>
          </w:tcPr>
          <w:p w14:paraId="2F3A06DF" w14:textId="77777777" w:rsidR="00D757A0" w:rsidRPr="00FD0900" w:rsidRDefault="00D757A0" w:rsidP="00D757A0">
            <w:pPr>
              <w:spacing w:after="0" w:line="240" w:lineRule="auto"/>
              <w:ind w:left="-70" w:right="-99"/>
              <w:jc w:val="center"/>
              <w:rPr>
                <w:sz w:val="22"/>
                <w:szCs w:val="22"/>
              </w:rPr>
            </w:pPr>
            <w:r w:rsidRPr="00FD0900">
              <w:rPr>
                <w:sz w:val="22"/>
                <w:szCs w:val="22"/>
              </w:rPr>
              <w:t>26.51/ 29.113</w:t>
            </w:r>
          </w:p>
        </w:tc>
        <w:tc>
          <w:tcPr>
            <w:tcW w:w="2405" w:type="dxa"/>
          </w:tcPr>
          <w:p w14:paraId="6026594C" w14:textId="77777777" w:rsidR="00D757A0" w:rsidRPr="00FD0900" w:rsidRDefault="00D757A0" w:rsidP="00D757A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FD0900">
              <w:rPr>
                <w:sz w:val="22"/>
                <w:szCs w:val="22"/>
              </w:rPr>
              <w:t>Испытание изоляции корпуса повышенным напряжением частотой 50 Гц</w:t>
            </w:r>
          </w:p>
        </w:tc>
        <w:tc>
          <w:tcPr>
            <w:tcW w:w="2238" w:type="dxa"/>
          </w:tcPr>
          <w:p w14:paraId="3A3CB2F8" w14:textId="77777777" w:rsidR="00D757A0" w:rsidRPr="00FD0900" w:rsidRDefault="00D757A0" w:rsidP="00D757A0">
            <w:pPr>
              <w:spacing w:after="0" w:line="240" w:lineRule="auto"/>
              <w:rPr>
                <w:sz w:val="22"/>
                <w:szCs w:val="22"/>
              </w:rPr>
            </w:pPr>
            <w:r w:rsidRPr="00FD0900">
              <w:rPr>
                <w:sz w:val="22"/>
                <w:szCs w:val="22"/>
              </w:rPr>
              <w:t>ТКП 290-2023</w:t>
            </w:r>
            <w:r w:rsidRPr="00FD0900">
              <w:rPr>
                <w:sz w:val="22"/>
                <w:szCs w:val="22"/>
              </w:rPr>
              <w:br/>
              <w:t>п. 10.5.9, Приложение Ж;</w:t>
            </w:r>
          </w:p>
          <w:p w14:paraId="45AA9F52" w14:textId="4EEB5F05" w:rsidR="00D757A0" w:rsidRPr="00FD0900" w:rsidRDefault="00D757A0" w:rsidP="00D757A0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</w:t>
            </w:r>
            <w:r w:rsidRPr="00FD0900">
              <w:rPr>
                <w:sz w:val="22"/>
                <w:szCs w:val="22"/>
              </w:rPr>
              <w:t>ксплуатационная документация</w:t>
            </w:r>
          </w:p>
        </w:tc>
        <w:tc>
          <w:tcPr>
            <w:tcW w:w="2129" w:type="dxa"/>
            <w:vMerge w:val="restart"/>
          </w:tcPr>
          <w:p w14:paraId="3DAEF4B7" w14:textId="7AF2D972" w:rsidR="00D757A0" w:rsidRPr="00FD0900" w:rsidRDefault="00D757A0" w:rsidP="00D757A0">
            <w:pPr>
              <w:spacing w:after="0" w:line="240" w:lineRule="auto"/>
              <w:ind w:right="-91"/>
              <w:rPr>
                <w:sz w:val="22"/>
                <w:szCs w:val="22"/>
              </w:rPr>
            </w:pPr>
            <w:r w:rsidRPr="007A1284">
              <w:rPr>
                <w:sz w:val="22"/>
                <w:szCs w:val="22"/>
              </w:rPr>
              <w:t>АМИ.МЭ 001-2025</w:t>
            </w:r>
          </w:p>
        </w:tc>
      </w:tr>
      <w:tr w:rsidR="00D757A0" w:rsidRPr="0010245A" w14:paraId="0BE1EBF9" w14:textId="77777777" w:rsidTr="00FD0900">
        <w:tblPrEx>
          <w:tblLook w:val="01E0" w:firstRow="1" w:lastRow="1" w:firstColumn="1" w:lastColumn="1" w:noHBand="0" w:noVBand="0"/>
        </w:tblPrEx>
        <w:trPr>
          <w:cantSplit/>
          <w:trHeight w:val="175"/>
        </w:trPr>
        <w:tc>
          <w:tcPr>
            <w:tcW w:w="648" w:type="dxa"/>
          </w:tcPr>
          <w:p w14:paraId="174141BB" w14:textId="77777777" w:rsidR="00D757A0" w:rsidRPr="00FD0900" w:rsidRDefault="00D757A0" w:rsidP="00D757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84"/>
              <w:jc w:val="center"/>
              <w:rPr>
                <w:sz w:val="22"/>
                <w:szCs w:val="22"/>
              </w:rPr>
            </w:pPr>
            <w:r w:rsidRPr="00FD0900">
              <w:rPr>
                <w:sz w:val="22"/>
                <w:szCs w:val="22"/>
              </w:rPr>
              <w:t>5.2</w:t>
            </w:r>
          </w:p>
          <w:p w14:paraId="3D836AF1" w14:textId="77777777" w:rsidR="00D757A0" w:rsidRPr="00FD0900" w:rsidRDefault="00D757A0" w:rsidP="00D757A0">
            <w:pPr>
              <w:spacing w:after="0" w:line="240" w:lineRule="auto"/>
              <w:ind w:left="-84" w:right="-90"/>
              <w:jc w:val="center"/>
              <w:rPr>
                <w:sz w:val="22"/>
                <w:szCs w:val="22"/>
              </w:rPr>
            </w:pPr>
            <w:r w:rsidRPr="00FD0900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716" w:type="dxa"/>
            <w:vMerge/>
            <w:vAlign w:val="center"/>
          </w:tcPr>
          <w:p w14:paraId="75AA6861" w14:textId="77777777" w:rsidR="00D757A0" w:rsidRPr="00FD0900" w:rsidRDefault="00D757A0" w:rsidP="00D757A0">
            <w:pPr>
              <w:spacing w:after="0" w:line="240" w:lineRule="auto"/>
              <w:ind w:left="-72" w:right="-66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2573405C" w14:textId="77777777" w:rsidR="00D757A0" w:rsidRPr="00FD0900" w:rsidRDefault="00D757A0" w:rsidP="00D757A0">
            <w:pPr>
              <w:spacing w:after="0" w:line="240" w:lineRule="auto"/>
              <w:ind w:left="-70" w:right="-99"/>
              <w:jc w:val="center"/>
              <w:rPr>
                <w:sz w:val="22"/>
                <w:szCs w:val="22"/>
              </w:rPr>
            </w:pPr>
            <w:r w:rsidRPr="00FD0900">
              <w:rPr>
                <w:sz w:val="22"/>
                <w:szCs w:val="22"/>
              </w:rPr>
              <w:t>26.51/ 29.113</w:t>
            </w:r>
          </w:p>
        </w:tc>
        <w:tc>
          <w:tcPr>
            <w:tcW w:w="2405" w:type="dxa"/>
          </w:tcPr>
          <w:p w14:paraId="5178CB48" w14:textId="77777777" w:rsidR="00D757A0" w:rsidRPr="00FD0900" w:rsidRDefault="00D757A0" w:rsidP="00D757A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FD0900">
              <w:rPr>
                <w:sz w:val="22"/>
                <w:szCs w:val="22"/>
              </w:rPr>
              <w:t>Проверка напряжения индикации</w:t>
            </w:r>
          </w:p>
        </w:tc>
        <w:tc>
          <w:tcPr>
            <w:tcW w:w="2238" w:type="dxa"/>
          </w:tcPr>
          <w:p w14:paraId="221B7C66" w14:textId="77777777" w:rsidR="00D757A0" w:rsidRPr="00FD0900" w:rsidRDefault="00D757A0" w:rsidP="00D757A0">
            <w:pPr>
              <w:spacing w:after="0" w:line="240" w:lineRule="auto"/>
              <w:rPr>
                <w:sz w:val="22"/>
                <w:szCs w:val="22"/>
              </w:rPr>
            </w:pPr>
            <w:r w:rsidRPr="00FD0900">
              <w:rPr>
                <w:sz w:val="22"/>
                <w:szCs w:val="22"/>
              </w:rPr>
              <w:t xml:space="preserve">Фактические значения. </w:t>
            </w:r>
          </w:p>
          <w:p w14:paraId="13801678" w14:textId="77777777" w:rsidR="00D757A0" w:rsidRPr="00FD0900" w:rsidRDefault="00D757A0" w:rsidP="00D757A0">
            <w:pPr>
              <w:spacing w:after="0" w:line="240" w:lineRule="auto"/>
              <w:ind w:right="-108"/>
              <w:rPr>
                <w:sz w:val="22"/>
                <w:szCs w:val="22"/>
              </w:rPr>
            </w:pPr>
            <w:r w:rsidRPr="00FD0900">
              <w:rPr>
                <w:sz w:val="22"/>
                <w:szCs w:val="22"/>
              </w:rPr>
              <w:t>Эксплуатационная документация;</w:t>
            </w:r>
          </w:p>
          <w:p w14:paraId="33EAC306" w14:textId="77777777" w:rsidR="00D757A0" w:rsidRPr="00FD0900" w:rsidRDefault="00D757A0" w:rsidP="00D757A0">
            <w:pPr>
              <w:spacing w:after="0" w:line="240" w:lineRule="auto"/>
              <w:ind w:right="-108"/>
              <w:rPr>
                <w:sz w:val="22"/>
                <w:szCs w:val="22"/>
              </w:rPr>
            </w:pPr>
            <w:r w:rsidRPr="00FD0900">
              <w:rPr>
                <w:sz w:val="22"/>
                <w:szCs w:val="22"/>
              </w:rPr>
              <w:t>ТКП 290-2023</w:t>
            </w:r>
            <w:r w:rsidRPr="00FD0900">
              <w:rPr>
                <w:sz w:val="22"/>
                <w:szCs w:val="22"/>
              </w:rPr>
              <w:br/>
              <w:t>п. 10.5.9, Приложение Ж</w:t>
            </w:r>
          </w:p>
        </w:tc>
        <w:tc>
          <w:tcPr>
            <w:tcW w:w="2129" w:type="dxa"/>
            <w:vMerge/>
          </w:tcPr>
          <w:p w14:paraId="50489751" w14:textId="77777777" w:rsidR="00D757A0" w:rsidRPr="00FD0900" w:rsidRDefault="00D757A0" w:rsidP="00D757A0">
            <w:pPr>
              <w:spacing w:after="0" w:line="240" w:lineRule="auto"/>
              <w:ind w:right="-91"/>
              <w:rPr>
                <w:sz w:val="22"/>
                <w:szCs w:val="22"/>
              </w:rPr>
            </w:pPr>
          </w:p>
        </w:tc>
      </w:tr>
      <w:tr w:rsidR="00D757A0" w:rsidRPr="0010245A" w14:paraId="0C885EEA" w14:textId="77777777" w:rsidTr="00FD0900">
        <w:tblPrEx>
          <w:tblLook w:val="01E0" w:firstRow="1" w:lastRow="1" w:firstColumn="1" w:lastColumn="1" w:noHBand="0" w:noVBand="0"/>
        </w:tblPrEx>
        <w:trPr>
          <w:cantSplit/>
          <w:trHeight w:val="175"/>
        </w:trPr>
        <w:tc>
          <w:tcPr>
            <w:tcW w:w="648" w:type="dxa"/>
          </w:tcPr>
          <w:p w14:paraId="7526785C" w14:textId="77777777" w:rsidR="00D757A0" w:rsidRPr="00FD0900" w:rsidRDefault="00D757A0" w:rsidP="00D757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84"/>
              <w:jc w:val="center"/>
              <w:rPr>
                <w:sz w:val="22"/>
                <w:szCs w:val="22"/>
              </w:rPr>
            </w:pPr>
            <w:r w:rsidRPr="00FD0900">
              <w:rPr>
                <w:sz w:val="22"/>
                <w:szCs w:val="22"/>
              </w:rPr>
              <w:t>5.3</w:t>
            </w:r>
          </w:p>
          <w:p w14:paraId="5FE45782" w14:textId="77777777" w:rsidR="00D757A0" w:rsidRPr="00FD0900" w:rsidRDefault="00D757A0" w:rsidP="00D757A0">
            <w:pPr>
              <w:spacing w:after="0" w:line="240" w:lineRule="auto"/>
              <w:ind w:left="-84" w:right="-90"/>
              <w:jc w:val="center"/>
              <w:rPr>
                <w:sz w:val="22"/>
                <w:szCs w:val="22"/>
              </w:rPr>
            </w:pPr>
            <w:r w:rsidRPr="00FD0900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716" w:type="dxa"/>
            <w:vMerge/>
          </w:tcPr>
          <w:p w14:paraId="55FDFA41" w14:textId="77777777" w:rsidR="00D757A0" w:rsidRPr="00FD0900" w:rsidRDefault="00D757A0" w:rsidP="00D757A0">
            <w:pPr>
              <w:spacing w:after="0" w:line="240" w:lineRule="auto"/>
              <w:ind w:left="-72" w:right="-66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0B767C43" w14:textId="77777777" w:rsidR="00D757A0" w:rsidRPr="00FD0900" w:rsidRDefault="00D757A0" w:rsidP="00D757A0">
            <w:pPr>
              <w:spacing w:after="0" w:line="240" w:lineRule="auto"/>
              <w:ind w:left="-70" w:right="-99"/>
              <w:jc w:val="center"/>
              <w:rPr>
                <w:sz w:val="22"/>
                <w:szCs w:val="22"/>
              </w:rPr>
            </w:pPr>
            <w:r w:rsidRPr="00FD0900">
              <w:rPr>
                <w:sz w:val="22"/>
                <w:szCs w:val="22"/>
              </w:rPr>
              <w:t>26.51/ 29.113</w:t>
            </w:r>
          </w:p>
        </w:tc>
        <w:tc>
          <w:tcPr>
            <w:tcW w:w="2405" w:type="dxa"/>
          </w:tcPr>
          <w:p w14:paraId="5B89D85A" w14:textId="77777777" w:rsidR="00D757A0" w:rsidRPr="00FD0900" w:rsidRDefault="00D757A0" w:rsidP="00D757A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FD0900">
              <w:rPr>
                <w:sz w:val="22"/>
                <w:szCs w:val="22"/>
              </w:rPr>
              <w:t>Измерение тока, протекающего  через указатель</w:t>
            </w:r>
          </w:p>
        </w:tc>
        <w:tc>
          <w:tcPr>
            <w:tcW w:w="2238" w:type="dxa"/>
          </w:tcPr>
          <w:p w14:paraId="523DCF82" w14:textId="77777777" w:rsidR="00D757A0" w:rsidRPr="00FD0900" w:rsidRDefault="00D757A0" w:rsidP="00D757A0">
            <w:pPr>
              <w:spacing w:after="0" w:line="240" w:lineRule="auto"/>
              <w:rPr>
                <w:sz w:val="22"/>
                <w:szCs w:val="22"/>
              </w:rPr>
            </w:pPr>
            <w:r w:rsidRPr="00FD0900">
              <w:rPr>
                <w:sz w:val="22"/>
                <w:szCs w:val="22"/>
              </w:rPr>
              <w:t>ТКП 290-2023</w:t>
            </w:r>
            <w:r w:rsidRPr="00FD0900">
              <w:rPr>
                <w:sz w:val="22"/>
                <w:szCs w:val="22"/>
              </w:rPr>
              <w:br/>
              <w:t>п. 10.5.9, Приложение Ж;</w:t>
            </w:r>
          </w:p>
          <w:p w14:paraId="284E8DC3" w14:textId="32529A73" w:rsidR="00D757A0" w:rsidRPr="00FD0900" w:rsidRDefault="00D757A0" w:rsidP="00D757A0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</w:t>
            </w:r>
            <w:r w:rsidRPr="00FD0900">
              <w:rPr>
                <w:sz w:val="22"/>
                <w:szCs w:val="22"/>
              </w:rPr>
              <w:t>ксплуатационная документация</w:t>
            </w:r>
          </w:p>
        </w:tc>
        <w:tc>
          <w:tcPr>
            <w:tcW w:w="2129" w:type="dxa"/>
            <w:vMerge/>
          </w:tcPr>
          <w:p w14:paraId="68A13C04" w14:textId="77777777" w:rsidR="00D757A0" w:rsidRPr="00FD0900" w:rsidRDefault="00D757A0" w:rsidP="00D757A0">
            <w:pPr>
              <w:spacing w:after="0" w:line="240" w:lineRule="auto"/>
              <w:ind w:right="-91"/>
              <w:rPr>
                <w:sz w:val="22"/>
                <w:szCs w:val="22"/>
              </w:rPr>
            </w:pPr>
          </w:p>
        </w:tc>
      </w:tr>
      <w:tr w:rsidR="00D757A0" w:rsidRPr="0010245A" w14:paraId="204C3ED0" w14:textId="77777777" w:rsidTr="00FD0900">
        <w:tblPrEx>
          <w:tblLook w:val="01E0" w:firstRow="1" w:lastRow="1" w:firstColumn="1" w:lastColumn="1" w:noHBand="0" w:noVBand="0"/>
        </w:tblPrEx>
        <w:trPr>
          <w:cantSplit/>
          <w:trHeight w:val="175"/>
        </w:trPr>
        <w:tc>
          <w:tcPr>
            <w:tcW w:w="648" w:type="dxa"/>
          </w:tcPr>
          <w:p w14:paraId="66ADFB57" w14:textId="77777777" w:rsidR="00D757A0" w:rsidRPr="00FD0900" w:rsidRDefault="00D757A0" w:rsidP="00D757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84"/>
              <w:jc w:val="center"/>
              <w:rPr>
                <w:sz w:val="22"/>
                <w:szCs w:val="22"/>
              </w:rPr>
            </w:pPr>
            <w:r w:rsidRPr="00FD0900">
              <w:rPr>
                <w:sz w:val="22"/>
                <w:szCs w:val="22"/>
              </w:rPr>
              <w:t>5.4</w:t>
            </w:r>
          </w:p>
          <w:p w14:paraId="3B902B9F" w14:textId="77777777" w:rsidR="00D757A0" w:rsidRPr="00FD0900" w:rsidRDefault="00D757A0" w:rsidP="00D757A0">
            <w:pPr>
              <w:spacing w:after="0" w:line="240" w:lineRule="auto"/>
              <w:ind w:left="-84" w:right="-90"/>
              <w:jc w:val="center"/>
              <w:rPr>
                <w:sz w:val="22"/>
                <w:szCs w:val="22"/>
              </w:rPr>
            </w:pPr>
            <w:r w:rsidRPr="00FD0900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716" w:type="dxa"/>
            <w:vMerge/>
            <w:vAlign w:val="center"/>
          </w:tcPr>
          <w:p w14:paraId="24E645A2" w14:textId="77777777" w:rsidR="00D757A0" w:rsidRPr="00FD0900" w:rsidRDefault="00D757A0" w:rsidP="00D757A0">
            <w:pPr>
              <w:spacing w:after="0" w:line="240" w:lineRule="auto"/>
              <w:ind w:left="-72" w:right="-66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310A2DA5" w14:textId="77777777" w:rsidR="00D757A0" w:rsidRPr="00FD0900" w:rsidRDefault="00D757A0" w:rsidP="00D757A0">
            <w:pPr>
              <w:spacing w:after="0" w:line="240" w:lineRule="auto"/>
              <w:ind w:left="-70" w:right="-99"/>
              <w:jc w:val="center"/>
              <w:rPr>
                <w:sz w:val="22"/>
                <w:szCs w:val="22"/>
              </w:rPr>
            </w:pPr>
            <w:r w:rsidRPr="00FD0900">
              <w:rPr>
                <w:sz w:val="22"/>
                <w:szCs w:val="22"/>
              </w:rPr>
              <w:t>26.51/ 29.113</w:t>
            </w:r>
          </w:p>
        </w:tc>
        <w:tc>
          <w:tcPr>
            <w:tcW w:w="2405" w:type="dxa"/>
          </w:tcPr>
          <w:p w14:paraId="6E85EBF4" w14:textId="77777777" w:rsidR="00D757A0" w:rsidRPr="00FD0900" w:rsidRDefault="00D757A0" w:rsidP="00D757A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FD0900">
              <w:rPr>
                <w:sz w:val="22"/>
                <w:szCs w:val="22"/>
              </w:rPr>
              <w:t xml:space="preserve">Проверка схемы повышенным испытательным напряжением </w:t>
            </w:r>
          </w:p>
        </w:tc>
        <w:tc>
          <w:tcPr>
            <w:tcW w:w="2238" w:type="dxa"/>
          </w:tcPr>
          <w:p w14:paraId="22B9E7C1" w14:textId="77777777" w:rsidR="00D757A0" w:rsidRPr="00FD0900" w:rsidRDefault="00D757A0" w:rsidP="00D757A0">
            <w:pPr>
              <w:spacing w:after="0" w:line="240" w:lineRule="auto"/>
              <w:rPr>
                <w:sz w:val="22"/>
                <w:szCs w:val="22"/>
              </w:rPr>
            </w:pPr>
            <w:r w:rsidRPr="00FD0900">
              <w:rPr>
                <w:sz w:val="22"/>
                <w:szCs w:val="22"/>
              </w:rPr>
              <w:t>ТКП 290-2023</w:t>
            </w:r>
            <w:r w:rsidRPr="00FD0900">
              <w:rPr>
                <w:sz w:val="22"/>
                <w:szCs w:val="22"/>
              </w:rPr>
              <w:br/>
              <w:t>п. 10.5.9, Приложение Ж;</w:t>
            </w:r>
          </w:p>
          <w:p w14:paraId="50FC912F" w14:textId="3C0121A9" w:rsidR="00D757A0" w:rsidRPr="00FD0900" w:rsidRDefault="00D757A0" w:rsidP="00D757A0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</w:t>
            </w:r>
            <w:r w:rsidRPr="00FD0900">
              <w:rPr>
                <w:sz w:val="22"/>
                <w:szCs w:val="22"/>
              </w:rPr>
              <w:t>ксплуатационная документация</w:t>
            </w:r>
          </w:p>
        </w:tc>
        <w:tc>
          <w:tcPr>
            <w:tcW w:w="2129" w:type="dxa"/>
            <w:vMerge/>
          </w:tcPr>
          <w:p w14:paraId="045A8927" w14:textId="77777777" w:rsidR="00D757A0" w:rsidRPr="00FD0900" w:rsidRDefault="00D757A0" w:rsidP="00D757A0">
            <w:pPr>
              <w:spacing w:after="0" w:line="240" w:lineRule="auto"/>
              <w:ind w:right="-91"/>
              <w:rPr>
                <w:sz w:val="22"/>
                <w:szCs w:val="22"/>
              </w:rPr>
            </w:pPr>
          </w:p>
        </w:tc>
      </w:tr>
      <w:tr w:rsidR="00D757A0" w:rsidRPr="0010245A" w14:paraId="1CC29419" w14:textId="77777777" w:rsidTr="00FD0900">
        <w:tblPrEx>
          <w:tblLook w:val="01E0" w:firstRow="1" w:lastRow="1" w:firstColumn="1" w:lastColumn="1" w:noHBand="0" w:noVBand="0"/>
        </w:tblPrEx>
        <w:trPr>
          <w:cantSplit/>
          <w:trHeight w:val="175"/>
        </w:trPr>
        <w:tc>
          <w:tcPr>
            <w:tcW w:w="648" w:type="dxa"/>
          </w:tcPr>
          <w:p w14:paraId="28127A65" w14:textId="77777777" w:rsidR="00D757A0" w:rsidRPr="00FD0900" w:rsidRDefault="00D757A0" w:rsidP="00D757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84"/>
              <w:jc w:val="center"/>
              <w:rPr>
                <w:sz w:val="22"/>
                <w:szCs w:val="22"/>
              </w:rPr>
            </w:pPr>
            <w:r w:rsidRPr="00FD0900">
              <w:rPr>
                <w:sz w:val="22"/>
                <w:szCs w:val="22"/>
              </w:rPr>
              <w:t>6.1</w:t>
            </w:r>
          </w:p>
          <w:p w14:paraId="67EE3D72" w14:textId="77777777" w:rsidR="00D757A0" w:rsidRPr="00FD0900" w:rsidRDefault="00D757A0" w:rsidP="00D757A0">
            <w:pPr>
              <w:spacing w:after="0" w:line="240" w:lineRule="auto"/>
              <w:ind w:left="-84" w:right="-90"/>
              <w:jc w:val="center"/>
              <w:rPr>
                <w:sz w:val="22"/>
                <w:szCs w:val="22"/>
              </w:rPr>
            </w:pPr>
            <w:r w:rsidRPr="00FD0900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716" w:type="dxa"/>
          </w:tcPr>
          <w:p w14:paraId="39B82691" w14:textId="77777777" w:rsidR="00D757A0" w:rsidRPr="00FD0900" w:rsidRDefault="00D757A0" w:rsidP="00D757A0">
            <w:pPr>
              <w:spacing w:after="0" w:line="240" w:lineRule="auto"/>
              <w:ind w:left="-72" w:right="-66"/>
              <w:rPr>
                <w:sz w:val="22"/>
                <w:szCs w:val="22"/>
              </w:rPr>
            </w:pPr>
            <w:r w:rsidRPr="00FD0900">
              <w:rPr>
                <w:sz w:val="22"/>
                <w:szCs w:val="22"/>
              </w:rPr>
              <w:t>Клещи электроизмеритель</w:t>
            </w:r>
            <w:r w:rsidRPr="00FD0900">
              <w:rPr>
                <w:sz w:val="22"/>
                <w:szCs w:val="22"/>
              </w:rPr>
              <w:softHyphen/>
              <w:t>ные и электроизо</w:t>
            </w:r>
            <w:r w:rsidRPr="00FD0900">
              <w:rPr>
                <w:sz w:val="22"/>
                <w:szCs w:val="22"/>
              </w:rPr>
              <w:softHyphen/>
              <w:t>лирующие</w:t>
            </w:r>
          </w:p>
        </w:tc>
        <w:tc>
          <w:tcPr>
            <w:tcW w:w="709" w:type="dxa"/>
          </w:tcPr>
          <w:p w14:paraId="68AC4E95" w14:textId="77777777" w:rsidR="00D757A0" w:rsidRPr="00FD0900" w:rsidRDefault="00D757A0" w:rsidP="00D757A0">
            <w:pPr>
              <w:spacing w:after="0" w:line="240" w:lineRule="auto"/>
              <w:ind w:left="-70" w:right="-99"/>
              <w:jc w:val="center"/>
              <w:rPr>
                <w:sz w:val="22"/>
                <w:szCs w:val="22"/>
              </w:rPr>
            </w:pPr>
            <w:r w:rsidRPr="00FD0900">
              <w:rPr>
                <w:sz w:val="22"/>
                <w:szCs w:val="22"/>
              </w:rPr>
              <w:t>25.73/ 29.113</w:t>
            </w:r>
          </w:p>
        </w:tc>
        <w:tc>
          <w:tcPr>
            <w:tcW w:w="2405" w:type="dxa"/>
          </w:tcPr>
          <w:p w14:paraId="354F9607" w14:textId="77777777" w:rsidR="00D757A0" w:rsidRPr="00FD0900" w:rsidRDefault="00D757A0" w:rsidP="00D757A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FD0900">
              <w:rPr>
                <w:sz w:val="22"/>
                <w:szCs w:val="22"/>
              </w:rPr>
              <w:t>Испытание изоляции повышенным напряжением частотой 50 Гц</w:t>
            </w:r>
          </w:p>
        </w:tc>
        <w:tc>
          <w:tcPr>
            <w:tcW w:w="2238" w:type="dxa"/>
          </w:tcPr>
          <w:p w14:paraId="493B5399" w14:textId="77777777" w:rsidR="00D757A0" w:rsidRPr="00FD0900" w:rsidRDefault="00D757A0" w:rsidP="00D757A0">
            <w:pPr>
              <w:spacing w:after="0" w:line="240" w:lineRule="auto"/>
              <w:rPr>
                <w:sz w:val="22"/>
                <w:szCs w:val="22"/>
              </w:rPr>
            </w:pPr>
            <w:r w:rsidRPr="00FD0900">
              <w:rPr>
                <w:sz w:val="22"/>
                <w:szCs w:val="22"/>
              </w:rPr>
              <w:t>ТКП 290-2023</w:t>
            </w:r>
            <w:r w:rsidRPr="00FD0900">
              <w:rPr>
                <w:sz w:val="22"/>
                <w:szCs w:val="22"/>
              </w:rPr>
              <w:br/>
              <w:t xml:space="preserve">п. 10.3.2, 10.4.2, </w:t>
            </w:r>
            <w:r w:rsidRPr="00FD0900">
              <w:rPr>
                <w:sz w:val="22"/>
                <w:szCs w:val="22"/>
              </w:rPr>
              <w:br/>
              <w:t>Приложение Ж;</w:t>
            </w:r>
          </w:p>
          <w:p w14:paraId="0402F23F" w14:textId="45DE7665" w:rsidR="00D757A0" w:rsidRPr="00FD0900" w:rsidRDefault="00D757A0" w:rsidP="00D757A0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</w:t>
            </w:r>
            <w:r w:rsidRPr="00FD0900">
              <w:rPr>
                <w:sz w:val="22"/>
                <w:szCs w:val="22"/>
              </w:rPr>
              <w:t>ксплуатационная документация</w:t>
            </w:r>
          </w:p>
        </w:tc>
        <w:tc>
          <w:tcPr>
            <w:tcW w:w="2129" w:type="dxa"/>
          </w:tcPr>
          <w:p w14:paraId="00141051" w14:textId="250ECCC9" w:rsidR="00D757A0" w:rsidRPr="00FD0900" w:rsidRDefault="00D757A0" w:rsidP="00D757A0">
            <w:pPr>
              <w:spacing w:after="0" w:line="240" w:lineRule="auto"/>
              <w:ind w:right="-91"/>
              <w:rPr>
                <w:sz w:val="22"/>
                <w:szCs w:val="22"/>
              </w:rPr>
            </w:pPr>
            <w:r w:rsidRPr="007A1284">
              <w:rPr>
                <w:sz w:val="22"/>
                <w:szCs w:val="22"/>
              </w:rPr>
              <w:t>АМИ.МЭ 001-2025</w:t>
            </w:r>
          </w:p>
        </w:tc>
      </w:tr>
      <w:tr w:rsidR="00D757A0" w:rsidRPr="0010245A" w14:paraId="49165004" w14:textId="77777777" w:rsidTr="00FD0900">
        <w:tblPrEx>
          <w:tblLook w:val="01E0" w:firstRow="1" w:lastRow="1" w:firstColumn="1" w:lastColumn="1" w:noHBand="0" w:noVBand="0"/>
        </w:tblPrEx>
        <w:trPr>
          <w:cantSplit/>
          <w:trHeight w:val="175"/>
        </w:trPr>
        <w:tc>
          <w:tcPr>
            <w:tcW w:w="648" w:type="dxa"/>
          </w:tcPr>
          <w:p w14:paraId="6FB83E0D" w14:textId="77777777" w:rsidR="00D757A0" w:rsidRPr="0010245A" w:rsidRDefault="00D757A0" w:rsidP="00D757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84"/>
              <w:jc w:val="center"/>
              <w:rPr>
                <w:sz w:val="22"/>
                <w:szCs w:val="22"/>
              </w:rPr>
            </w:pPr>
            <w:r w:rsidRPr="0010245A">
              <w:rPr>
                <w:sz w:val="22"/>
                <w:szCs w:val="22"/>
              </w:rPr>
              <w:t>7.1</w:t>
            </w:r>
          </w:p>
          <w:p w14:paraId="0A315E54" w14:textId="77777777" w:rsidR="00D757A0" w:rsidRPr="0010245A" w:rsidRDefault="00D757A0" w:rsidP="00D757A0">
            <w:pPr>
              <w:spacing w:after="0" w:line="240" w:lineRule="auto"/>
              <w:ind w:left="-84" w:right="-90"/>
              <w:jc w:val="center"/>
              <w:rPr>
                <w:sz w:val="22"/>
                <w:szCs w:val="22"/>
              </w:rPr>
            </w:pPr>
            <w:r w:rsidRPr="0010245A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716" w:type="dxa"/>
          </w:tcPr>
          <w:p w14:paraId="22FC7BAF" w14:textId="77777777" w:rsidR="00D757A0" w:rsidRPr="0010245A" w:rsidRDefault="00D757A0" w:rsidP="00D757A0">
            <w:pPr>
              <w:spacing w:after="0" w:line="240" w:lineRule="auto"/>
              <w:ind w:left="-72" w:right="-66"/>
              <w:rPr>
                <w:sz w:val="22"/>
                <w:szCs w:val="22"/>
              </w:rPr>
            </w:pPr>
            <w:r w:rsidRPr="0010245A">
              <w:rPr>
                <w:sz w:val="22"/>
                <w:szCs w:val="22"/>
              </w:rPr>
              <w:t>Ручной электроизолирую</w:t>
            </w:r>
            <w:r w:rsidRPr="0010245A">
              <w:rPr>
                <w:sz w:val="22"/>
                <w:szCs w:val="22"/>
              </w:rPr>
              <w:softHyphen/>
              <w:t xml:space="preserve">щий инструмент </w:t>
            </w:r>
          </w:p>
        </w:tc>
        <w:tc>
          <w:tcPr>
            <w:tcW w:w="709" w:type="dxa"/>
          </w:tcPr>
          <w:p w14:paraId="4B21A0C5" w14:textId="77777777" w:rsidR="00D757A0" w:rsidRPr="0010245A" w:rsidRDefault="00D757A0" w:rsidP="00D757A0">
            <w:pPr>
              <w:spacing w:after="0" w:line="240" w:lineRule="auto"/>
              <w:ind w:left="-70" w:right="-99"/>
              <w:jc w:val="center"/>
              <w:rPr>
                <w:sz w:val="22"/>
                <w:szCs w:val="22"/>
              </w:rPr>
            </w:pPr>
            <w:r w:rsidRPr="0010245A">
              <w:rPr>
                <w:sz w:val="22"/>
                <w:szCs w:val="22"/>
              </w:rPr>
              <w:t>25.73/ 29.113</w:t>
            </w:r>
          </w:p>
        </w:tc>
        <w:tc>
          <w:tcPr>
            <w:tcW w:w="2405" w:type="dxa"/>
          </w:tcPr>
          <w:p w14:paraId="6421883F" w14:textId="77777777" w:rsidR="00D757A0" w:rsidRPr="0010245A" w:rsidRDefault="00D757A0" w:rsidP="00D757A0">
            <w:pPr>
              <w:tabs>
                <w:tab w:val="num" w:pos="814"/>
              </w:tabs>
              <w:spacing w:after="0" w:line="240" w:lineRule="auto"/>
              <w:ind w:right="-114"/>
              <w:rPr>
                <w:sz w:val="22"/>
                <w:szCs w:val="22"/>
              </w:rPr>
            </w:pPr>
            <w:r w:rsidRPr="0010245A">
              <w:rPr>
                <w:sz w:val="22"/>
                <w:szCs w:val="22"/>
              </w:rPr>
              <w:t>Испытание изоляции повы</w:t>
            </w:r>
            <w:r w:rsidRPr="0010245A">
              <w:rPr>
                <w:sz w:val="22"/>
                <w:szCs w:val="22"/>
              </w:rPr>
              <w:softHyphen/>
              <w:t>шенным напряже</w:t>
            </w:r>
            <w:r w:rsidRPr="0010245A">
              <w:rPr>
                <w:sz w:val="22"/>
                <w:szCs w:val="22"/>
              </w:rPr>
              <w:softHyphen/>
              <w:t xml:space="preserve">нием частотой 50 Гц </w:t>
            </w:r>
          </w:p>
        </w:tc>
        <w:tc>
          <w:tcPr>
            <w:tcW w:w="2238" w:type="dxa"/>
          </w:tcPr>
          <w:p w14:paraId="7574BB31" w14:textId="77777777" w:rsidR="00D757A0" w:rsidRPr="0010245A" w:rsidRDefault="00D757A0" w:rsidP="00D757A0">
            <w:pPr>
              <w:tabs>
                <w:tab w:val="num" w:pos="814"/>
              </w:tabs>
              <w:spacing w:after="0" w:line="240" w:lineRule="auto"/>
              <w:rPr>
                <w:bCs/>
                <w:sz w:val="22"/>
                <w:szCs w:val="22"/>
              </w:rPr>
            </w:pPr>
            <w:r w:rsidRPr="0010245A">
              <w:rPr>
                <w:sz w:val="22"/>
                <w:szCs w:val="22"/>
              </w:rPr>
              <w:t>ТКП 290-2023</w:t>
            </w:r>
            <w:r w:rsidRPr="0010245A">
              <w:rPr>
                <w:sz w:val="22"/>
                <w:szCs w:val="22"/>
              </w:rPr>
              <w:br/>
              <w:t xml:space="preserve">п. 10.12.2, </w:t>
            </w:r>
            <w:r w:rsidRPr="0010245A">
              <w:rPr>
                <w:sz w:val="22"/>
                <w:szCs w:val="22"/>
              </w:rPr>
              <w:br/>
              <w:t>П</w:t>
            </w:r>
            <w:r w:rsidRPr="0010245A">
              <w:rPr>
                <w:bCs/>
                <w:sz w:val="22"/>
                <w:szCs w:val="22"/>
              </w:rPr>
              <w:t>риложение Ж;</w:t>
            </w:r>
          </w:p>
          <w:p w14:paraId="1A3E2CA2" w14:textId="68CD8361" w:rsidR="00D757A0" w:rsidRPr="0010245A" w:rsidRDefault="00D757A0" w:rsidP="00D757A0">
            <w:pPr>
              <w:tabs>
                <w:tab w:val="num" w:pos="814"/>
              </w:tabs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</w:t>
            </w:r>
            <w:r w:rsidRPr="0010245A">
              <w:rPr>
                <w:sz w:val="22"/>
                <w:szCs w:val="22"/>
              </w:rPr>
              <w:t>ксплуатационная документация</w:t>
            </w:r>
          </w:p>
        </w:tc>
        <w:tc>
          <w:tcPr>
            <w:tcW w:w="2129" w:type="dxa"/>
          </w:tcPr>
          <w:p w14:paraId="5E42F0A2" w14:textId="12E57855" w:rsidR="00D757A0" w:rsidRPr="0010245A" w:rsidRDefault="00D757A0" w:rsidP="00D757A0">
            <w:pPr>
              <w:spacing w:after="0" w:line="240" w:lineRule="auto"/>
              <w:ind w:right="-91"/>
              <w:rPr>
                <w:sz w:val="22"/>
                <w:szCs w:val="22"/>
              </w:rPr>
            </w:pPr>
            <w:r w:rsidRPr="007A1284">
              <w:rPr>
                <w:sz w:val="22"/>
                <w:szCs w:val="22"/>
              </w:rPr>
              <w:t>АМИ.МЭ 001-2025</w:t>
            </w:r>
          </w:p>
        </w:tc>
      </w:tr>
      <w:tr w:rsidR="00D757A0" w:rsidRPr="0010245A" w14:paraId="08F3FCBC" w14:textId="77777777" w:rsidTr="00FD0900">
        <w:tblPrEx>
          <w:tblLook w:val="01E0" w:firstRow="1" w:lastRow="1" w:firstColumn="1" w:lastColumn="1" w:noHBand="0" w:noVBand="0"/>
        </w:tblPrEx>
        <w:trPr>
          <w:cantSplit/>
          <w:trHeight w:val="175"/>
        </w:trPr>
        <w:tc>
          <w:tcPr>
            <w:tcW w:w="648" w:type="dxa"/>
          </w:tcPr>
          <w:p w14:paraId="78088922" w14:textId="77777777" w:rsidR="00D757A0" w:rsidRPr="0010245A" w:rsidRDefault="00D757A0" w:rsidP="00D757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84"/>
              <w:jc w:val="center"/>
              <w:rPr>
                <w:sz w:val="22"/>
                <w:szCs w:val="22"/>
              </w:rPr>
            </w:pPr>
            <w:r w:rsidRPr="0010245A">
              <w:rPr>
                <w:sz w:val="22"/>
                <w:szCs w:val="22"/>
              </w:rPr>
              <w:t>8.1</w:t>
            </w:r>
          </w:p>
          <w:p w14:paraId="7A81DBD4" w14:textId="77777777" w:rsidR="00D757A0" w:rsidRPr="0010245A" w:rsidRDefault="00D757A0" w:rsidP="00D757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84"/>
              <w:jc w:val="center"/>
              <w:rPr>
                <w:sz w:val="22"/>
                <w:szCs w:val="22"/>
              </w:rPr>
            </w:pPr>
            <w:r w:rsidRPr="0010245A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716" w:type="dxa"/>
          </w:tcPr>
          <w:p w14:paraId="62DB453B" w14:textId="77777777" w:rsidR="00D757A0" w:rsidRPr="0010245A" w:rsidRDefault="00D757A0" w:rsidP="00D757A0">
            <w:pPr>
              <w:spacing w:after="0" w:line="240" w:lineRule="auto"/>
              <w:ind w:left="-72" w:right="-66"/>
              <w:rPr>
                <w:sz w:val="22"/>
                <w:szCs w:val="22"/>
              </w:rPr>
            </w:pPr>
            <w:r w:rsidRPr="0010245A">
              <w:rPr>
                <w:sz w:val="22"/>
                <w:szCs w:val="22"/>
              </w:rPr>
              <w:t xml:space="preserve">Устройства для дистанционного прокола или резки кабеля до 10 </w:t>
            </w:r>
            <w:proofErr w:type="spellStart"/>
            <w:r w:rsidRPr="0010245A">
              <w:rPr>
                <w:sz w:val="22"/>
                <w:szCs w:val="22"/>
              </w:rPr>
              <w:t>кВ</w:t>
            </w:r>
            <w:proofErr w:type="spellEnd"/>
            <w:r w:rsidRPr="0010245A">
              <w:rPr>
                <w:sz w:val="22"/>
                <w:szCs w:val="22"/>
              </w:rPr>
              <w:t xml:space="preserve"> включительно</w:t>
            </w:r>
          </w:p>
        </w:tc>
        <w:tc>
          <w:tcPr>
            <w:tcW w:w="709" w:type="dxa"/>
          </w:tcPr>
          <w:p w14:paraId="10FBD3F5" w14:textId="77777777" w:rsidR="00D757A0" w:rsidRPr="0010245A" w:rsidRDefault="00D757A0" w:rsidP="00D757A0">
            <w:pPr>
              <w:spacing w:after="0" w:line="240" w:lineRule="auto"/>
              <w:ind w:left="-70" w:right="-99"/>
              <w:jc w:val="center"/>
              <w:rPr>
                <w:sz w:val="22"/>
                <w:szCs w:val="22"/>
              </w:rPr>
            </w:pPr>
            <w:r w:rsidRPr="0010245A">
              <w:rPr>
                <w:sz w:val="22"/>
                <w:szCs w:val="22"/>
              </w:rPr>
              <w:t>25.73/ 29.113</w:t>
            </w:r>
          </w:p>
        </w:tc>
        <w:tc>
          <w:tcPr>
            <w:tcW w:w="2405" w:type="dxa"/>
          </w:tcPr>
          <w:p w14:paraId="27FF2A95" w14:textId="77777777" w:rsidR="00D757A0" w:rsidRPr="0010245A" w:rsidRDefault="00D757A0" w:rsidP="00D757A0">
            <w:pPr>
              <w:tabs>
                <w:tab w:val="num" w:pos="814"/>
              </w:tabs>
              <w:spacing w:after="0" w:line="240" w:lineRule="auto"/>
              <w:ind w:right="-114"/>
              <w:rPr>
                <w:sz w:val="22"/>
                <w:szCs w:val="22"/>
              </w:rPr>
            </w:pPr>
            <w:r w:rsidRPr="0010245A">
              <w:rPr>
                <w:sz w:val="22"/>
                <w:szCs w:val="22"/>
              </w:rPr>
              <w:t>Испытание изоляции повы</w:t>
            </w:r>
            <w:r w:rsidRPr="0010245A">
              <w:rPr>
                <w:sz w:val="22"/>
                <w:szCs w:val="22"/>
              </w:rPr>
              <w:softHyphen/>
              <w:t>шенным напряже</w:t>
            </w:r>
            <w:r w:rsidRPr="0010245A">
              <w:rPr>
                <w:sz w:val="22"/>
                <w:szCs w:val="22"/>
              </w:rPr>
              <w:softHyphen/>
              <w:t>нием частотой 50 Гц</w:t>
            </w:r>
          </w:p>
        </w:tc>
        <w:tc>
          <w:tcPr>
            <w:tcW w:w="2238" w:type="dxa"/>
          </w:tcPr>
          <w:p w14:paraId="03116209" w14:textId="77777777" w:rsidR="00D757A0" w:rsidRPr="0010245A" w:rsidRDefault="00D757A0" w:rsidP="00D757A0">
            <w:pPr>
              <w:tabs>
                <w:tab w:val="num" w:pos="814"/>
              </w:tabs>
              <w:spacing w:after="0" w:line="240" w:lineRule="auto"/>
              <w:rPr>
                <w:bCs/>
                <w:sz w:val="22"/>
                <w:szCs w:val="22"/>
              </w:rPr>
            </w:pPr>
            <w:r w:rsidRPr="0010245A">
              <w:rPr>
                <w:sz w:val="22"/>
                <w:szCs w:val="22"/>
              </w:rPr>
              <w:t>ТКП 290-2023</w:t>
            </w:r>
            <w:r w:rsidRPr="0010245A">
              <w:rPr>
                <w:sz w:val="22"/>
                <w:szCs w:val="22"/>
              </w:rPr>
              <w:br/>
              <w:t xml:space="preserve">п. 12.2.2, </w:t>
            </w:r>
            <w:r w:rsidRPr="0010245A">
              <w:rPr>
                <w:sz w:val="22"/>
                <w:szCs w:val="22"/>
              </w:rPr>
              <w:br/>
              <w:t>П</w:t>
            </w:r>
            <w:r w:rsidRPr="0010245A">
              <w:rPr>
                <w:bCs/>
                <w:sz w:val="22"/>
                <w:szCs w:val="22"/>
              </w:rPr>
              <w:t>риложение Ж;</w:t>
            </w:r>
          </w:p>
          <w:p w14:paraId="4CEAA6D2" w14:textId="0A76F707" w:rsidR="00D757A0" w:rsidRPr="0010245A" w:rsidRDefault="00D757A0" w:rsidP="00D757A0">
            <w:pPr>
              <w:tabs>
                <w:tab w:val="num" w:pos="814"/>
              </w:tabs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</w:t>
            </w:r>
            <w:r w:rsidRPr="0010245A">
              <w:rPr>
                <w:sz w:val="22"/>
                <w:szCs w:val="22"/>
              </w:rPr>
              <w:t>ксплуатационная документация</w:t>
            </w:r>
          </w:p>
        </w:tc>
        <w:tc>
          <w:tcPr>
            <w:tcW w:w="2129" w:type="dxa"/>
          </w:tcPr>
          <w:p w14:paraId="610E9EEE" w14:textId="012E8312" w:rsidR="00D757A0" w:rsidRPr="0010245A" w:rsidRDefault="00D757A0" w:rsidP="00D757A0">
            <w:pPr>
              <w:spacing w:after="0" w:line="240" w:lineRule="auto"/>
              <w:ind w:right="-91"/>
              <w:rPr>
                <w:sz w:val="22"/>
                <w:szCs w:val="22"/>
              </w:rPr>
            </w:pPr>
            <w:r w:rsidRPr="007A1284">
              <w:rPr>
                <w:sz w:val="22"/>
                <w:szCs w:val="22"/>
              </w:rPr>
              <w:t>АМИ.МЭ 001-2025</w:t>
            </w:r>
          </w:p>
        </w:tc>
      </w:tr>
      <w:tr w:rsidR="0010245A" w:rsidRPr="0010245A" w14:paraId="605A7FA0" w14:textId="77777777" w:rsidTr="00FD0900">
        <w:tblPrEx>
          <w:tblLook w:val="01E0" w:firstRow="1" w:lastRow="1" w:firstColumn="1" w:lastColumn="1" w:noHBand="0" w:noVBand="0"/>
        </w:tblPrEx>
        <w:trPr>
          <w:cantSplit/>
          <w:trHeight w:val="175"/>
        </w:trPr>
        <w:tc>
          <w:tcPr>
            <w:tcW w:w="648" w:type="dxa"/>
          </w:tcPr>
          <w:p w14:paraId="13337DD5" w14:textId="77777777" w:rsidR="009869FC" w:rsidRPr="00FD0900" w:rsidRDefault="009869FC" w:rsidP="00750D8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84"/>
              <w:jc w:val="center"/>
              <w:rPr>
                <w:sz w:val="22"/>
                <w:szCs w:val="22"/>
              </w:rPr>
            </w:pPr>
            <w:r w:rsidRPr="00FD0900">
              <w:rPr>
                <w:sz w:val="22"/>
                <w:szCs w:val="22"/>
              </w:rPr>
              <w:t>9.1</w:t>
            </w:r>
            <w:r w:rsidRPr="00FD0900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716" w:type="dxa"/>
          </w:tcPr>
          <w:p w14:paraId="396F1D6F" w14:textId="77777777" w:rsidR="009869FC" w:rsidRPr="00FD0900" w:rsidRDefault="009869FC" w:rsidP="00C7546D">
            <w:pPr>
              <w:spacing w:after="0" w:line="240" w:lineRule="auto"/>
              <w:ind w:left="-72" w:right="-66"/>
              <w:rPr>
                <w:sz w:val="22"/>
                <w:szCs w:val="22"/>
              </w:rPr>
            </w:pPr>
            <w:r w:rsidRPr="00FD0900">
              <w:rPr>
                <w:sz w:val="22"/>
                <w:szCs w:val="22"/>
              </w:rPr>
              <w:t>Масло трансформаторное</w:t>
            </w:r>
          </w:p>
        </w:tc>
        <w:tc>
          <w:tcPr>
            <w:tcW w:w="709" w:type="dxa"/>
          </w:tcPr>
          <w:p w14:paraId="76C908FB" w14:textId="77777777" w:rsidR="009869FC" w:rsidRPr="00FD0900" w:rsidRDefault="009869FC" w:rsidP="00E86DCF">
            <w:pPr>
              <w:spacing w:after="0" w:line="240" w:lineRule="auto"/>
              <w:ind w:left="-70" w:right="-99"/>
              <w:jc w:val="center"/>
              <w:rPr>
                <w:sz w:val="22"/>
                <w:szCs w:val="22"/>
              </w:rPr>
            </w:pPr>
            <w:r w:rsidRPr="00FD0900">
              <w:rPr>
                <w:bCs/>
                <w:sz w:val="22"/>
                <w:szCs w:val="22"/>
              </w:rPr>
              <w:t>19.20/ 29.113</w:t>
            </w:r>
          </w:p>
        </w:tc>
        <w:tc>
          <w:tcPr>
            <w:tcW w:w="2405" w:type="dxa"/>
          </w:tcPr>
          <w:p w14:paraId="196A8756" w14:textId="77777777" w:rsidR="009869FC" w:rsidRPr="00FD0900" w:rsidRDefault="009869FC" w:rsidP="00C7546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FD0900">
              <w:rPr>
                <w:sz w:val="22"/>
                <w:szCs w:val="22"/>
              </w:rPr>
              <w:t>Пробивное напряжение</w:t>
            </w:r>
          </w:p>
        </w:tc>
        <w:tc>
          <w:tcPr>
            <w:tcW w:w="2238" w:type="dxa"/>
          </w:tcPr>
          <w:p w14:paraId="15F7FFA3" w14:textId="6CA4D1C9" w:rsidR="009869FC" w:rsidRPr="00FD0900" w:rsidRDefault="009869FC" w:rsidP="00C7546D">
            <w:pPr>
              <w:tabs>
                <w:tab w:val="num" w:pos="814"/>
              </w:tabs>
              <w:spacing w:after="0" w:line="240" w:lineRule="auto"/>
              <w:rPr>
                <w:sz w:val="22"/>
                <w:szCs w:val="22"/>
              </w:rPr>
            </w:pPr>
            <w:r w:rsidRPr="00FD0900">
              <w:rPr>
                <w:sz w:val="22"/>
                <w:szCs w:val="22"/>
              </w:rPr>
              <w:t>СТП 33243.20.366-2016</w:t>
            </w:r>
            <w:r w:rsidR="00FD0900">
              <w:rPr>
                <w:sz w:val="22"/>
                <w:szCs w:val="22"/>
              </w:rPr>
              <w:t xml:space="preserve">, </w:t>
            </w:r>
            <w:r w:rsidRPr="00FD0900">
              <w:rPr>
                <w:sz w:val="22"/>
                <w:szCs w:val="22"/>
              </w:rPr>
              <w:t>п. 28, табл. 28.2-28.4 (п. 1);</w:t>
            </w:r>
          </w:p>
          <w:p w14:paraId="6616BDB2" w14:textId="77777777" w:rsidR="009869FC" w:rsidRPr="00FD0900" w:rsidRDefault="009869FC" w:rsidP="00C7546D">
            <w:pPr>
              <w:tabs>
                <w:tab w:val="num" w:pos="814"/>
              </w:tabs>
              <w:spacing w:after="0" w:line="240" w:lineRule="auto"/>
              <w:rPr>
                <w:sz w:val="22"/>
                <w:szCs w:val="22"/>
              </w:rPr>
            </w:pPr>
            <w:r w:rsidRPr="00FD0900">
              <w:rPr>
                <w:sz w:val="22"/>
                <w:szCs w:val="22"/>
              </w:rPr>
              <w:t>СТП 33240.20.501-23</w:t>
            </w:r>
          </w:p>
          <w:p w14:paraId="11783952" w14:textId="77777777" w:rsidR="009869FC" w:rsidRPr="00FD0900" w:rsidRDefault="009869FC" w:rsidP="00C7546D">
            <w:pPr>
              <w:tabs>
                <w:tab w:val="num" w:pos="814"/>
              </w:tabs>
              <w:spacing w:after="0" w:line="240" w:lineRule="auto"/>
              <w:rPr>
                <w:sz w:val="22"/>
                <w:szCs w:val="22"/>
              </w:rPr>
            </w:pPr>
            <w:r w:rsidRPr="00FD0900">
              <w:rPr>
                <w:sz w:val="22"/>
                <w:szCs w:val="22"/>
              </w:rPr>
              <w:t>п. 11.2.2;</w:t>
            </w:r>
          </w:p>
          <w:p w14:paraId="4C3BC898" w14:textId="0A110CFA" w:rsidR="009869FC" w:rsidRPr="00FD0900" w:rsidRDefault="009869FC" w:rsidP="00C7546D">
            <w:pPr>
              <w:tabs>
                <w:tab w:val="num" w:pos="814"/>
              </w:tabs>
              <w:spacing w:after="0" w:line="240" w:lineRule="auto"/>
              <w:rPr>
                <w:sz w:val="22"/>
                <w:szCs w:val="22"/>
              </w:rPr>
            </w:pPr>
            <w:r w:rsidRPr="00FD0900">
              <w:rPr>
                <w:sz w:val="22"/>
                <w:szCs w:val="22"/>
              </w:rPr>
              <w:t>ТКП 339-2022</w:t>
            </w:r>
            <w:r w:rsidR="00FD0900">
              <w:rPr>
                <w:sz w:val="22"/>
                <w:szCs w:val="22"/>
              </w:rPr>
              <w:t>,</w:t>
            </w:r>
          </w:p>
          <w:p w14:paraId="2C8B45D6" w14:textId="77777777" w:rsidR="009869FC" w:rsidRPr="00FD0900" w:rsidRDefault="009869FC" w:rsidP="00C7546D">
            <w:pPr>
              <w:spacing w:after="0" w:line="240" w:lineRule="auto"/>
              <w:ind w:right="-108"/>
              <w:rPr>
                <w:sz w:val="22"/>
                <w:szCs w:val="22"/>
              </w:rPr>
            </w:pPr>
            <w:r w:rsidRPr="00FD0900">
              <w:rPr>
                <w:sz w:val="22"/>
                <w:szCs w:val="22"/>
              </w:rPr>
              <w:t xml:space="preserve">п. </w:t>
            </w:r>
            <w:smartTag w:uri="urn:schemas-microsoft-com:office:smarttags" w:element="date">
              <w:smartTagPr>
                <w:attr w:name="ls" w:val="trans"/>
                <w:attr w:name="Month" w:val="4"/>
                <w:attr w:name="Day" w:val="4"/>
                <w:attr w:name="Year" w:val="25"/>
              </w:smartTagPr>
              <w:r w:rsidRPr="00FD0900">
                <w:rPr>
                  <w:sz w:val="22"/>
                  <w:szCs w:val="22"/>
                </w:rPr>
                <w:t>4.4.25</w:t>
              </w:r>
            </w:smartTag>
            <w:r w:rsidRPr="00FD0900">
              <w:rPr>
                <w:sz w:val="22"/>
                <w:szCs w:val="22"/>
              </w:rPr>
              <w:t xml:space="preserve">, табл. </w:t>
            </w:r>
            <w:smartTag w:uri="urn:schemas-microsoft-com:office:smarttags" w:element="date">
              <w:smartTagPr>
                <w:attr w:name="ls" w:val="trans"/>
                <w:attr w:name="Month" w:val="4"/>
                <w:attr w:name="Day" w:val="4"/>
                <w:attr w:name="Year" w:val="42"/>
              </w:smartTagPr>
              <w:r w:rsidRPr="00FD0900">
                <w:rPr>
                  <w:sz w:val="22"/>
                  <w:szCs w:val="22"/>
                </w:rPr>
                <w:t>4.4.42</w:t>
              </w:r>
            </w:smartTag>
            <w:r w:rsidRPr="00FD0900">
              <w:rPr>
                <w:sz w:val="22"/>
                <w:szCs w:val="22"/>
              </w:rPr>
              <w:t xml:space="preserve">, </w:t>
            </w:r>
            <w:smartTag w:uri="urn:schemas-microsoft-com:office:smarttags" w:element="date">
              <w:smartTagPr>
                <w:attr w:name="ls" w:val="trans"/>
                <w:attr w:name="Month" w:val="4"/>
                <w:attr w:name="Day" w:val="4"/>
                <w:attr w:name="Year" w:val="43"/>
              </w:smartTagPr>
              <w:r w:rsidRPr="00FD0900">
                <w:rPr>
                  <w:sz w:val="22"/>
                  <w:szCs w:val="22"/>
                </w:rPr>
                <w:t>4.4.43</w:t>
              </w:r>
            </w:smartTag>
            <w:r w:rsidRPr="00FD0900">
              <w:rPr>
                <w:sz w:val="22"/>
                <w:szCs w:val="22"/>
              </w:rPr>
              <w:t xml:space="preserve"> (п. 1);</w:t>
            </w:r>
          </w:p>
          <w:p w14:paraId="7602FBAE" w14:textId="77777777" w:rsidR="009869FC" w:rsidRPr="00FD0900" w:rsidRDefault="009869FC" w:rsidP="00C7546D">
            <w:pPr>
              <w:spacing w:after="0" w:line="240" w:lineRule="auto"/>
              <w:ind w:right="-108"/>
              <w:rPr>
                <w:sz w:val="22"/>
                <w:szCs w:val="22"/>
              </w:rPr>
            </w:pPr>
            <w:r w:rsidRPr="00FD0900">
              <w:rPr>
                <w:sz w:val="22"/>
                <w:szCs w:val="22"/>
              </w:rPr>
              <w:t>СТП 33240.43.105-22</w:t>
            </w:r>
          </w:p>
          <w:p w14:paraId="6384E852" w14:textId="4B2B7729" w:rsidR="009869FC" w:rsidRPr="00FD0900" w:rsidRDefault="009869FC" w:rsidP="00C7546D">
            <w:pPr>
              <w:spacing w:after="0" w:line="240" w:lineRule="auto"/>
              <w:ind w:right="-108"/>
              <w:rPr>
                <w:sz w:val="22"/>
                <w:szCs w:val="22"/>
              </w:rPr>
            </w:pPr>
            <w:r w:rsidRPr="00FD0900">
              <w:rPr>
                <w:sz w:val="22"/>
                <w:szCs w:val="22"/>
              </w:rPr>
              <w:t>п. 5.4 табл. 5.5, 5.6</w:t>
            </w:r>
            <w:r w:rsidRPr="00FD0900">
              <w:rPr>
                <w:sz w:val="22"/>
                <w:szCs w:val="22"/>
              </w:rPr>
              <w:br/>
              <w:t>(п. 1); п. 5.9 табл. 5.7, 5.8 (п. 1);</w:t>
            </w:r>
          </w:p>
          <w:p w14:paraId="0E8A1292" w14:textId="755EF21F" w:rsidR="009869FC" w:rsidRPr="00FD0900" w:rsidRDefault="00FD0900" w:rsidP="00FD0900">
            <w:pPr>
              <w:spacing w:after="0" w:line="240" w:lineRule="auto"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</w:t>
            </w:r>
            <w:r w:rsidR="009869FC" w:rsidRPr="00FD0900">
              <w:rPr>
                <w:sz w:val="22"/>
                <w:szCs w:val="22"/>
              </w:rPr>
              <w:t>ксплуатационная документация</w:t>
            </w:r>
          </w:p>
        </w:tc>
        <w:tc>
          <w:tcPr>
            <w:tcW w:w="2129" w:type="dxa"/>
          </w:tcPr>
          <w:p w14:paraId="61F71E83" w14:textId="0BD1F337" w:rsidR="009869FC" w:rsidRPr="00FD0900" w:rsidRDefault="009869FC" w:rsidP="00C7546D">
            <w:pPr>
              <w:spacing w:after="0" w:line="240" w:lineRule="auto"/>
              <w:ind w:right="-91"/>
              <w:rPr>
                <w:sz w:val="22"/>
                <w:szCs w:val="22"/>
              </w:rPr>
            </w:pPr>
            <w:r w:rsidRPr="00FD0900">
              <w:rPr>
                <w:sz w:val="22"/>
                <w:szCs w:val="22"/>
              </w:rPr>
              <w:t>ГОСТ 6581-75</w:t>
            </w:r>
            <w:r w:rsidR="00FD0900">
              <w:rPr>
                <w:sz w:val="22"/>
                <w:szCs w:val="22"/>
              </w:rPr>
              <w:t xml:space="preserve">, </w:t>
            </w:r>
            <w:r w:rsidRPr="00FD0900">
              <w:rPr>
                <w:sz w:val="22"/>
                <w:szCs w:val="22"/>
              </w:rPr>
              <w:t>гл. 4</w:t>
            </w:r>
          </w:p>
        </w:tc>
      </w:tr>
      <w:tr w:rsidR="0010245A" w:rsidRPr="0010245A" w14:paraId="1F8CE02F" w14:textId="77777777" w:rsidTr="00FD0900">
        <w:tblPrEx>
          <w:tblLook w:val="01E0" w:firstRow="1" w:lastRow="1" w:firstColumn="1" w:lastColumn="1" w:noHBand="0" w:noVBand="0"/>
        </w:tblPrEx>
        <w:trPr>
          <w:cantSplit/>
          <w:trHeight w:val="175"/>
        </w:trPr>
        <w:tc>
          <w:tcPr>
            <w:tcW w:w="648" w:type="dxa"/>
          </w:tcPr>
          <w:p w14:paraId="0ADEF685" w14:textId="77777777" w:rsidR="009869FC" w:rsidRPr="00FD0900" w:rsidRDefault="009869FC" w:rsidP="00750D8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84"/>
              <w:jc w:val="center"/>
              <w:rPr>
                <w:sz w:val="22"/>
                <w:szCs w:val="22"/>
              </w:rPr>
            </w:pPr>
            <w:r w:rsidRPr="00FD0900">
              <w:rPr>
                <w:sz w:val="22"/>
                <w:szCs w:val="22"/>
              </w:rPr>
              <w:lastRenderedPageBreak/>
              <w:t>9.2</w:t>
            </w:r>
            <w:r w:rsidRPr="00FD0900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716" w:type="dxa"/>
          </w:tcPr>
          <w:p w14:paraId="26A3F42E" w14:textId="77777777" w:rsidR="009869FC" w:rsidRPr="00FD0900" w:rsidRDefault="009869FC" w:rsidP="00C7546D">
            <w:pPr>
              <w:spacing w:after="0" w:line="240" w:lineRule="auto"/>
              <w:ind w:left="-72" w:right="-66"/>
              <w:rPr>
                <w:sz w:val="22"/>
                <w:szCs w:val="22"/>
              </w:rPr>
            </w:pPr>
            <w:r w:rsidRPr="00FD0900">
              <w:rPr>
                <w:sz w:val="22"/>
                <w:szCs w:val="22"/>
              </w:rPr>
              <w:t>Масло трансформаторное</w:t>
            </w:r>
          </w:p>
        </w:tc>
        <w:tc>
          <w:tcPr>
            <w:tcW w:w="709" w:type="dxa"/>
          </w:tcPr>
          <w:p w14:paraId="7ADB5476" w14:textId="77777777" w:rsidR="009869FC" w:rsidRPr="00FD0900" w:rsidRDefault="009869FC" w:rsidP="00E86DCF">
            <w:pPr>
              <w:spacing w:after="0" w:line="240" w:lineRule="auto"/>
              <w:ind w:left="-70" w:right="-99"/>
              <w:jc w:val="center"/>
              <w:rPr>
                <w:bCs/>
                <w:sz w:val="22"/>
                <w:szCs w:val="22"/>
              </w:rPr>
            </w:pPr>
            <w:r w:rsidRPr="00FD0900">
              <w:rPr>
                <w:bCs/>
                <w:sz w:val="22"/>
                <w:szCs w:val="22"/>
              </w:rPr>
              <w:t>19.20/ 29.113</w:t>
            </w:r>
          </w:p>
        </w:tc>
        <w:tc>
          <w:tcPr>
            <w:tcW w:w="2405" w:type="dxa"/>
          </w:tcPr>
          <w:p w14:paraId="4B442535" w14:textId="77777777" w:rsidR="009869FC" w:rsidRPr="00FD0900" w:rsidRDefault="009869FC" w:rsidP="00C7546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FD0900">
              <w:rPr>
                <w:sz w:val="22"/>
                <w:szCs w:val="22"/>
              </w:rPr>
              <w:t>Тангенс угла диэлектрических потерь</w:t>
            </w:r>
          </w:p>
        </w:tc>
        <w:tc>
          <w:tcPr>
            <w:tcW w:w="2238" w:type="dxa"/>
          </w:tcPr>
          <w:p w14:paraId="0BA629FB" w14:textId="78DB9D10" w:rsidR="009869FC" w:rsidRPr="00FD0900" w:rsidRDefault="009869FC" w:rsidP="00D7374F">
            <w:pPr>
              <w:tabs>
                <w:tab w:val="num" w:pos="814"/>
              </w:tabs>
              <w:spacing w:after="0" w:line="240" w:lineRule="auto"/>
              <w:rPr>
                <w:sz w:val="22"/>
                <w:szCs w:val="22"/>
              </w:rPr>
            </w:pPr>
            <w:r w:rsidRPr="00FD0900">
              <w:rPr>
                <w:sz w:val="22"/>
                <w:szCs w:val="22"/>
              </w:rPr>
              <w:t>СТП 33243.20.366-2016</w:t>
            </w:r>
            <w:r w:rsidR="00FD0900">
              <w:rPr>
                <w:sz w:val="22"/>
                <w:szCs w:val="22"/>
              </w:rPr>
              <w:t xml:space="preserve">, </w:t>
            </w:r>
            <w:r w:rsidRPr="00FD0900">
              <w:rPr>
                <w:sz w:val="22"/>
                <w:szCs w:val="22"/>
              </w:rPr>
              <w:t>п. 28, табл. 28.2-28.4 (п. 6);</w:t>
            </w:r>
          </w:p>
          <w:p w14:paraId="00A5293A" w14:textId="77777777" w:rsidR="009869FC" w:rsidRPr="00FD0900" w:rsidRDefault="009869FC" w:rsidP="00D7374F">
            <w:pPr>
              <w:tabs>
                <w:tab w:val="num" w:pos="814"/>
              </w:tabs>
              <w:spacing w:after="0" w:line="240" w:lineRule="auto"/>
              <w:rPr>
                <w:sz w:val="22"/>
                <w:szCs w:val="22"/>
              </w:rPr>
            </w:pPr>
            <w:r w:rsidRPr="00FD0900">
              <w:rPr>
                <w:sz w:val="22"/>
                <w:szCs w:val="22"/>
              </w:rPr>
              <w:t>СТП 33240.20.501-23</w:t>
            </w:r>
          </w:p>
          <w:p w14:paraId="5B2B3B88" w14:textId="77777777" w:rsidR="009869FC" w:rsidRPr="00FD0900" w:rsidRDefault="009869FC" w:rsidP="00D7374F">
            <w:pPr>
              <w:tabs>
                <w:tab w:val="num" w:pos="814"/>
              </w:tabs>
              <w:spacing w:after="0" w:line="240" w:lineRule="auto"/>
              <w:rPr>
                <w:sz w:val="22"/>
                <w:szCs w:val="22"/>
              </w:rPr>
            </w:pPr>
            <w:r w:rsidRPr="00FD0900">
              <w:rPr>
                <w:sz w:val="22"/>
                <w:szCs w:val="22"/>
              </w:rPr>
              <w:t>п. 11.2.2;</w:t>
            </w:r>
          </w:p>
          <w:p w14:paraId="36D841A2" w14:textId="18FD0A2F" w:rsidR="009869FC" w:rsidRPr="00FD0900" w:rsidRDefault="009869FC" w:rsidP="00C321AC">
            <w:pPr>
              <w:tabs>
                <w:tab w:val="num" w:pos="814"/>
              </w:tabs>
              <w:spacing w:after="0" w:line="240" w:lineRule="auto"/>
              <w:rPr>
                <w:sz w:val="22"/>
                <w:szCs w:val="22"/>
              </w:rPr>
            </w:pPr>
            <w:r w:rsidRPr="00FD0900">
              <w:rPr>
                <w:sz w:val="22"/>
                <w:szCs w:val="22"/>
              </w:rPr>
              <w:t>ТКП 339-2022</w:t>
            </w:r>
            <w:r w:rsidR="00FD0900">
              <w:rPr>
                <w:sz w:val="22"/>
                <w:szCs w:val="22"/>
              </w:rPr>
              <w:t xml:space="preserve">, </w:t>
            </w:r>
            <w:r w:rsidRPr="00FD0900">
              <w:rPr>
                <w:sz w:val="22"/>
                <w:szCs w:val="22"/>
              </w:rPr>
              <w:t xml:space="preserve">п. </w:t>
            </w:r>
            <w:smartTag w:uri="urn:schemas-microsoft-com:office:smarttags" w:element="date">
              <w:smartTagPr>
                <w:attr w:name="ls" w:val="trans"/>
                <w:attr w:name="Month" w:val="4"/>
                <w:attr w:name="Day" w:val="4"/>
                <w:attr w:name="Year" w:val="25"/>
              </w:smartTagPr>
              <w:r w:rsidRPr="00FD0900">
                <w:rPr>
                  <w:sz w:val="22"/>
                  <w:szCs w:val="22"/>
                </w:rPr>
                <w:t>4.4.25</w:t>
              </w:r>
            </w:smartTag>
            <w:r w:rsidRPr="00FD0900">
              <w:rPr>
                <w:sz w:val="22"/>
                <w:szCs w:val="22"/>
              </w:rPr>
              <w:t xml:space="preserve">, табл. </w:t>
            </w:r>
            <w:smartTag w:uri="urn:schemas-microsoft-com:office:smarttags" w:element="date">
              <w:smartTagPr>
                <w:attr w:name="ls" w:val="trans"/>
                <w:attr w:name="Month" w:val="4"/>
                <w:attr w:name="Day" w:val="4"/>
                <w:attr w:name="Year" w:val="45"/>
              </w:smartTagPr>
              <w:r w:rsidRPr="00FD0900">
                <w:rPr>
                  <w:sz w:val="22"/>
                  <w:szCs w:val="22"/>
                </w:rPr>
                <w:t>4.4.42</w:t>
              </w:r>
            </w:smartTag>
            <w:r w:rsidRPr="00FD0900">
              <w:rPr>
                <w:sz w:val="22"/>
                <w:szCs w:val="22"/>
              </w:rPr>
              <w:t xml:space="preserve">, </w:t>
            </w:r>
            <w:smartTag w:uri="urn:schemas-microsoft-com:office:smarttags" w:element="date">
              <w:smartTagPr>
                <w:attr w:name="ls" w:val="trans"/>
                <w:attr w:name="Month" w:val="4"/>
                <w:attr w:name="Day" w:val="4"/>
                <w:attr w:name="Year" w:val="45"/>
              </w:smartTagPr>
              <w:r w:rsidRPr="00FD0900">
                <w:rPr>
                  <w:sz w:val="22"/>
                  <w:szCs w:val="22"/>
                </w:rPr>
                <w:t>4.4.43</w:t>
              </w:r>
            </w:smartTag>
            <w:r w:rsidRPr="00FD0900">
              <w:rPr>
                <w:sz w:val="22"/>
                <w:szCs w:val="22"/>
              </w:rPr>
              <w:t xml:space="preserve"> (п. 6), табл. </w:t>
            </w:r>
            <w:smartTag w:uri="urn:schemas-microsoft-com:office:smarttags" w:element="date">
              <w:smartTagPr>
                <w:attr w:name="ls" w:val="trans"/>
                <w:attr w:name="Month" w:val="4"/>
                <w:attr w:name="Day" w:val="4"/>
                <w:attr w:name="Year" w:val="45"/>
              </w:smartTagPr>
              <w:r w:rsidRPr="00FD0900">
                <w:rPr>
                  <w:sz w:val="22"/>
                  <w:szCs w:val="22"/>
                </w:rPr>
                <w:t>4.4.45</w:t>
              </w:r>
            </w:smartTag>
            <w:r w:rsidRPr="00FD0900">
              <w:rPr>
                <w:sz w:val="22"/>
                <w:szCs w:val="22"/>
              </w:rPr>
              <w:t>;</w:t>
            </w:r>
          </w:p>
          <w:p w14:paraId="215AA56B" w14:textId="77777777" w:rsidR="009869FC" w:rsidRPr="00FD0900" w:rsidRDefault="009869FC" w:rsidP="009D7D08">
            <w:pPr>
              <w:spacing w:after="0" w:line="240" w:lineRule="auto"/>
              <w:ind w:right="-108"/>
              <w:rPr>
                <w:sz w:val="22"/>
                <w:szCs w:val="22"/>
              </w:rPr>
            </w:pPr>
            <w:r w:rsidRPr="00FD0900">
              <w:rPr>
                <w:sz w:val="22"/>
                <w:szCs w:val="22"/>
              </w:rPr>
              <w:t>СТП 33240.43.105-22</w:t>
            </w:r>
          </w:p>
          <w:p w14:paraId="6F102545" w14:textId="3E7C7D79" w:rsidR="009869FC" w:rsidRPr="00FD0900" w:rsidRDefault="009869FC" w:rsidP="009D7D08">
            <w:pPr>
              <w:spacing w:after="0" w:line="240" w:lineRule="auto"/>
              <w:ind w:right="-108"/>
              <w:rPr>
                <w:sz w:val="22"/>
                <w:szCs w:val="22"/>
              </w:rPr>
            </w:pPr>
            <w:r w:rsidRPr="00FD0900">
              <w:rPr>
                <w:sz w:val="22"/>
                <w:szCs w:val="22"/>
              </w:rPr>
              <w:t>п. 5.2 табл. 5.2 (п. 1), п. 5.4 табл. 5.5, 5.6</w:t>
            </w:r>
            <w:r w:rsidRPr="00FD0900">
              <w:rPr>
                <w:sz w:val="22"/>
                <w:szCs w:val="22"/>
              </w:rPr>
              <w:br/>
              <w:t>(п. 6), п. 5.9 табл. 5.7, 5.8 (п. 6);</w:t>
            </w:r>
          </w:p>
          <w:p w14:paraId="5972B65C" w14:textId="49231E60" w:rsidR="009869FC" w:rsidRPr="00FD0900" w:rsidRDefault="00FD0900" w:rsidP="009D7D08">
            <w:pPr>
              <w:tabs>
                <w:tab w:val="num" w:pos="814"/>
              </w:tabs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</w:t>
            </w:r>
            <w:r w:rsidR="009869FC" w:rsidRPr="00FD0900">
              <w:rPr>
                <w:sz w:val="22"/>
                <w:szCs w:val="22"/>
              </w:rPr>
              <w:t>ксплуатационная документация</w:t>
            </w:r>
          </w:p>
        </w:tc>
        <w:tc>
          <w:tcPr>
            <w:tcW w:w="2129" w:type="dxa"/>
          </w:tcPr>
          <w:p w14:paraId="20CACFA6" w14:textId="246FC56E" w:rsidR="009869FC" w:rsidRPr="00FD0900" w:rsidRDefault="009869FC" w:rsidP="00C7546D">
            <w:pPr>
              <w:spacing w:after="0" w:line="240" w:lineRule="auto"/>
              <w:ind w:right="-91"/>
              <w:rPr>
                <w:sz w:val="22"/>
                <w:szCs w:val="22"/>
              </w:rPr>
            </w:pPr>
            <w:r w:rsidRPr="00FD0900">
              <w:rPr>
                <w:sz w:val="22"/>
                <w:szCs w:val="22"/>
              </w:rPr>
              <w:t>ГОСТ 6581-75</w:t>
            </w:r>
            <w:r w:rsidR="00FD0900">
              <w:rPr>
                <w:sz w:val="22"/>
                <w:szCs w:val="22"/>
              </w:rPr>
              <w:t xml:space="preserve">, </w:t>
            </w:r>
            <w:r w:rsidRPr="00FD0900">
              <w:rPr>
                <w:sz w:val="22"/>
                <w:szCs w:val="22"/>
              </w:rPr>
              <w:t>гл. 2</w:t>
            </w:r>
          </w:p>
        </w:tc>
      </w:tr>
    </w:tbl>
    <w:p w14:paraId="7A812C7C" w14:textId="77777777" w:rsidR="009869FC" w:rsidRPr="002B512E" w:rsidRDefault="009869FC" w:rsidP="00264063">
      <w:pPr>
        <w:spacing w:after="0" w:line="240" w:lineRule="auto"/>
      </w:pPr>
      <w:r w:rsidRPr="002B512E">
        <w:t xml:space="preserve">Примечание: </w:t>
      </w:r>
    </w:p>
    <w:p w14:paraId="489480D7" w14:textId="77777777" w:rsidR="009869FC" w:rsidRPr="002B512E" w:rsidRDefault="009869FC" w:rsidP="00264063">
      <w:pPr>
        <w:spacing w:after="0" w:line="240" w:lineRule="auto"/>
      </w:pPr>
      <w:r w:rsidRPr="002B512E">
        <w:t>* – деятельность осуществляется непосредственно в ООС;</w:t>
      </w:r>
    </w:p>
    <w:p w14:paraId="041F9240" w14:textId="77777777" w:rsidR="009869FC" w:rsidRPr="002B512E" w:rsidRDefault="009869FC" w:rsidP="00264063">
      <w:pPr>
        <w:spacing w:after="0" w:line="240" w:lineRule="auto"/>
      </w:pPr>
      <w:r w:rsidRPr="002B512E">
        <w:t>** – деятельность осуществляется непосредственно в ООС и за пределами ООС;</w:t>
      </w:r>
    </w:p>
    <w:p w14:paraId="4A3A4211" w14:textId="77777777" w:rsidR="009869FC" w:rsidRDefault="009869FC" w:rsidP="00264063">
      <w:pPr>
        <w:spacing w:after="0" w:line="240" w:lineRule="auto"/>
      </w:pPr>
      <w:r w:rsidRPr="002B512E">
        <w:t>*** – деятельность осуществляется за пределами ООС.</w:t>
      </w:r>
    </w:p>
    <w:p w14:paraId="38057572" w14:textId="77777777" w:rsidR="00F07A8C" w:rsidRDefault="00F07A8C" w:rsidP="00264063">
      <w:pPr>
        <w:spacing w:after="0" w:line="240" w:lineRule="auto"/>
      </w:pPr>
    </w:p>
    <w:p w14:paraId="339630BF" w14:textId="419FCB3D" w:rsidR="00F07A8C" w:rsidRPr="00F07A8C" w:rsidRDefault="00F07A8C" w:rsidP="00F07A8C">
      <w:pPr>
        <w:overflowPunct w:val="0"/>
        <w:autoSpaceDE w:val="0"/>
        <w:autoSpaceDN w:val="0"/>
        <w:adjustRightInd w:val="0"/>
        <w:spacing w:after="0" w:line="240" w:lineRule="auto"/>
        <w:ind w:left="-142"/>
        <w:textAlignment w:val="baseline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</w:t>
      </w:r>
    </w:p>
    <w:p w14:paraId="23D8D5AC" w14:textId="77777777" w:rsidR="00F07A8C" w:rsidRPr="002B512E" w:rsidRDefault="00F07A8C" w:rsidP="00264063">
      <w:pPr>
        <w:spacing w:after="0" w:line="240" w:lineRule="auto"/>
      </w:pPr>
    </w:p>
    <w:p w14:paraId="5089E97F" w14:textId="77777777" w:rsidR="009869FC" w:rsidRPr="002B512E" w:rsidRDefault="009869FC" w:rsidP="00264063">
      <w:pPr>
        <w:spacing w:after="0" w:line="240" w:lineRule="auto"/>
        <w:ind w:firstLine="708"/>
        <w:rPr>
          <w:sz w:val="10"/>
          <w:szCs w:val="10"/>
        </w:rPr>
      </w:pPr>
    </w:p>
    <w:tbl>
      <w:tblPr>
        <w:tblW w:w="9726" w:type="dxa"/>
        <w:tblInd w:w="-108" w:type="dxa"/>
        <w:tblLayout w:type="fixed"/>
        <w:tblLook w:val="01E0" w:firstRow="1" w:lastRow="1" w:firstColumn="1" w:lastColumn="1" w:noHBand="0" w:noVBand="0"/>
      </w:tblPr>
      <w:tblGrid>
        <w:gridCol w:w="4368"/>
        <w:gridCol w:w="1050"/>
        <w:gridCol w:w="1650"/>
        <w:gridCol w:w="474"/>
        <w:gridCol w:w="2184"/>
      </w:tblGrid>
      <w:tr w:rsidR="009869FC" w:rsidRPr="002B512E" w14:paraId="50FF0EED" w14:textId="77777777" w:rsidTr="000B5D48">
        <w:tc>
          <w:tcPr>
            <w:tcW w:w="4368" w:type="dxa"/>
          </w:tcPr>
          <w:p w14:paraId="55CF87F3" w14:textId="77777777" w:rsidR="009869FC" w:rsidRPr="002B512E" w:rsidRDefault="009869FC" w:rsidP="000B5D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8"/>
                <w:szCs w:val="28"/>
                <w:lang w:eastAsia="en-US"/>
              </w:rPr>
            </w:pPr>
            <w:r w:rsidRPr="002B512E">
              <w:rPr>
                <w:sz w:val="28"/>
                <w:szCs w:val="28"/>
                <w:lang w:eastAsia="en-US"/>
              </w:rPr>
              <w:t xml:space="preserve">Руководитель органа </w:t>
            </w:r>
          </w:p>
          <w:p w14:paraId="159F54D0" w14:textId="77777777" w:rsidR="009869FC" w:rsidRPr="002B512E" w:rsidRDefault="009869FC" w:rsidP="000B5D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8"/>
                <w:szCs w:val="28"/>
                <w:lang w:eastAsia="en-US"/>
              </w:rPr>
            </w:pPr>
            <w:r w:rsidRPr="002B512E">
              <w:rPr>
                <w:sz w:val="28"/>
                <w:szCs w:val="28"/>
                <w:lang w:eastAsia="en-US"/>
              </w:rPr>
              <w:t xml:space="preserve">по аккредитации </w:t>
            </w:r>
          </w:p>
          <w:p w14:paraId="1C8579BE" w14:textId="77777777" w:rsidR="009869FC" w:rsidRPr="002B512E" w:rsidRDefault="009869FC" w:rsidP="000B5D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8"/>
                <w:szCs w:val="28"/>
                <w:lang w:eastAsia="en-US"/>
              </w:rPr>
            </w:pPr>
            <w:r w:rsidRPr="002B512E">
              <w:rPr>
                <w:sz w:val="28"/>
                <w:szCs w:val="28"/>
                <w:lang w:eastAsia="en-US"/>
              </w:rPr>
              <w:t xml:space="preserve">Республики Беларусь – </w:t>
            </w:r>
          </w:p>
          <w:p w14:paraId="479C411E" w14:textId="77777777" w:rsidR="009869FC" w:rsidRPr="002B512E" w:rsidRDefault="009869FC" w:rsidP="000B5D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8"/>
                <w:szCs w:val="28"/>
                <w:lang w:eastAsia="en-US"/>
              </w:rPr>
            </w:pPr>
            <w:r w:rsidRPr="002B512E">
              <w:rPr>
                <w:sz w:val="28"/>
                <w:szCs w:val="28"/>
                <w:lang w:eastAsia="en-US"/>
              </w:rPr>
              <w:t xml:space="preserve">директор государственного </w:t>
            </w:r>
          </w:p>
          <w:p w14:paraId="507B0698" w14:textId="77777777" w:rsidR="009869FC" w:rsidRPr="002B512E" w:rsidRDefault="009869FC" w:rsidP="000B5D48">
            <w:pPr>
              <w:tabs>
                <w:tab w:val="left" w:pos="338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b/>
                <w:sz w:val="28"/>
                <w:szCs w:val="28"/>
                <w:lang w:eastAsia="en-US"/>
              </w:rPr>
            </w:pPr>
            <w:r w:rsidRPr="002B512E">
              <w:rPr>
                <w:sz w:val="28"/>
                <w:szCs w:val="28"/>
                <w:lang w:eastAsia="en-US"/>
              </w:rPr>
              <w:t>предприятия «БГЦА»</w:t>
            </w:r>
          </w:p>
        </w:tc>
        <w:tc>
          <w:tcPr>
            <w:tcW w:w="1050" w:type="dxa"/>
          </w:tcPr>
          <w:p w14:paraId="1AB8E83C" w14:textId="77777777" w:rsidR="009869FC" w:rsidRPr="002B512E" w:rsidRDefault="009869FC" w:rsidP="000B5D48">
            <w:pPr>
              <w:tabs>
                <w:tab w:val="left" w:pos="338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650" w:type="dxa"/>
            <w:vAlign w:val="bottom"/>
          </w:tcPr>
          <w:p w14:paraId="42B218AB" w14:textId="77777777" w:rsidR="009869FC" w:rsidRPr="002B512E" w:rsidRDefault="009869FC" w:rsidP="000B5D48">
            <w:pPr>
              <w:tabs>
                <w:tab w:val="left" w:pos="338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74" w:type="dxa"/>
            <w:vAlign w:val="bottom"/>
          </w:tcPr>
          <w:p w14:paraId="45692DEA" w14:textId="77777777" w:rsidR="009869FC" w:rsidRPr="002B512E" w:rsidRDefault="009869FC" w:rsidP="000B5D48">
            <w:pPr>
              <w:tabs>
                <w:tab w:val="left" w:pos="338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2184" w:type="dxa"/>
            <w:vAlign w:val="bottom"/>
          </w:tcPr>
          <w:p w14:paraId="6F134305" w14:textId="0D1033CC" w:rsidR="009869FC" w:rsidRPr="002B512E" w:rsidRDefault="00FD0900" w:rsidP="000B5D48">
            <w:pPr>
              <w:tabs>
                <w:tab w:val="left" w:pos="338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Т</w:t>
            </w:r>
            <w:r w:rsidR="009869FC" w:rsidRPr="002B512E">
              <w:rPr>
                <w:sz w:val="28"/>
                <w:szCs w:val="28"/>
                <w:lang w:eastAsia="en-US"/>
              </w:rPr>
              <w:t>.</w:t>
            </w:r>
            <w:r>
              <w:rPr>
                <w:sz w:val="28"/>
                <w:szCs w:val="28"/>
                <w:lang w:eastAsia="en-US"/>
              </w:rPr>
              <w:t>А</w:t>
            </w:r>
            <w:r w:rsidR="009869FC" w:rsidRPr="002B512E">
              <w:rPr>
                <w:sz w:val="28"/>
                <w:szCs w:val="28"/>
                <w:lang w:eastAsia="en-US"/>
              </w:rPr>
              <w:t>.</w:t>
            </w:r>
            <w:r>
              <w:rPr>
                <w:sz w:val="28"/>
                <w:szCs w:val="28"/>
                <w:lang w:eastAsia="en-US"/>
              </w:rPr>
              <w:t>Николаева</w:t>
            </w:r>
            <w:proofErr w:type="spellEnd"/>
          </w:p>
        </w:tc>
      </w:tr>
    </w:tbl>
    <w:p w14:paraId="63EC7A87" w14:textId="77777777" w:rsidR="009869FC" w:rsidRPr="002B512E" w:rsidRDefault="004F54A9" w:rsidP="00264063">
      <w:pPr>
        <w:pStyle w:val="afc"/>
        <w:spacing w:after="0" w:line="240" w:lineRule="auto"/>
        <w:outlineLvl w:val="1"/>
        <w:rPr>
          <w:iCs/>
          <w:lang w:val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0225847C" wp14:editId="74582AB0">
                <wp:simplePos x="0" y="0"/>
                <wp:positionH relativeFrom="column">
                  <wp:posOffset>-130175</wp:posOffset>
                </wp:positionH>
                <wp:positionV relativeFrom="paragraph">
                  <wp:posOffset>5534660</wp:posOffset>
                </wp:positionV>
                <wp:extent cx="407035" cy="244475"/>
                <wp:effectExtent l="0" t="1270" r="0" b="1905"/>
                <wp:wrapNone/>
                <wp:docPr id="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035" cy="244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C917A7" w14:textId="77777777" w:rsidR="009869FC" w:rsidRDefault="009869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25847C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-10.25pt;margin-top:435.8pt;width:32.05pt;height:19.2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" stroked="f">
                <v:textbox>
                  <w:txbxContent>
                    <w:p w14:paraId="17C917A7" w14:textId="77777777" w:rsidR="009869FC" w:rsidRDefault="009869FC"/>
                  </w:txbxContent>
                </v:textbox>
              </v:shape>
            </w:pict>
          </mc:Fallback>
        </mc:AlternateContent>
      </w:r>
    </w:p>
    <w:sectPr w:rsidR="009869FC" w:rsidRPr="002B512E" w:rsidSect="009726AB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564" w:right="567" w:bottom="1134" w:left="1701" w:header="539" w:footer="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C09A6E" w14:textId="77777777" w:rsidR="009869FC" w:rsidRDefault="009869FC">
      <w:pPr>
        <w:spacing w:after="0" w:line="240" w:lineRule="auto"/>
      </w:pPr>
      <w:r>
        <w:separator/>
      </w:r>
    </w:p>
  </w:endnote>
  <w:endnote w:type="continuationSeparator" w:id="0">
    <w:p w14:paraId="082FB34D" w14:textId="77777777" w:rsidR="009869FC" w:rsidRDefault="009869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224" w:type="dxa"/>
      <w:tblInd w:w="-540" w:type="dxa"/>
      <w:tblLayout w:type="fixed"/>
      <w:tblLook w:val="00A0" w:firstRow="1" w:lastRow="0" w:firstColumn="1" w:lastColumn="0" w:noHBand="0" w:noVBand="0"/>
    </w:tblPr>
    <w:tblGrid>
      <w:gridCol w:w="3511"/>
      <w:gridCol w:w="247"/>
      <w:gridCol w:w="680"/>
      <w:gridCol w:w="2111"/>
      <w:gridCol w:w="625"/>
      <w:gridCol w:w="692"/>
      <w:gridCol w:w="2358"/>
    </w:tblGrid>
    <w:tr w:rsidR="009869FC" w14:paraId="5A5D8106" w14:textId="77777777">
      <w:trPr>
        <w:trHeight w:val="300"/>
      </w:trPr>
      <w:tc>
        <w:tcPr>
          <w:tcW w:w="3758" w:type="dxa"/>
          <w:gridSpan w:val="2"/>
        </w:tcPr>
        <w:p w14:paraId="749E40D6" w14:textId="77777777" w:rsidR="009869FC" w:rsidRDefault="009869FC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sz w:val="16"/>
              <w:szCs w:val="16"/>
              <w:lang w:eastAsia="en-US"/>
            </w:rPr>
          </w:pPr>
        </w:p>
      </w:tc>
      <w:tc>
        <w:tcPr>
          <w:tcW w:w="3416" w:type="dxa"/>
          <w:gridSpan w:val="3"/>
          <w:vAlign w:val="center"/>
        </w:tcPr>
        <w:p w14:paraId="762A5145" w14:textId="635942CA" w:rsidR="009869FC" w:rsidRPr="004D5FC1" w:rsidRDefault="004730B8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sz w:val="22"/>
              <w:szCs w:val="22"/>
              <w:lang w:eastAsia="en-US"/>
            </w:rPr>
          </w:pPr>
          <w:r>
            <w:rPr>
              <w:sz w:val="22"/>
              <w:szCs w:val="22"/>
              <w:lang w:eastAsia="en-US"/>
            </w:rPr>
            <w:t>2</w:t>
          </w:r>
          <w:r w:rsidR="00D757A0">
            <w:rPr>
              <w:sz w:val="22"/>
              <w:szCs w:val="22"/>
              <w:lang w:eastAsia="en-US"/>
            </w:rPr>
            <w:t>9</w:t>
          </w:r>
          <w:r>
            <w:rPr>
              <w:sz w:val="22"/>
              <w:szCs w:val="22"/>
              <w:lang w:eastAsia="en-US"/>
            </w:rPr>
            <w:t>.0</w:t>
          </w:r>
          <w:r w:rsidR="00D757A0">
            <w:rPr>
              <w:sz w:val="22"/>
              <w:szCs w:val="22"/>
              <w:lang w:eastAsia="en-US"/>
            </w:rPr>
            <w:t>8</w:t>
          </w:r>
          <w:r>
            <w:rPr>
              <w:sz w:val="22"/>
              <w:szCs w:val="22"/>
              <w:lang w:eastAsia="en-US"/>
            </w:rPr>
            <w:t>.2025</w:t>
          </w:r>
        </w:p>
      </w:tc>
      <w:tc>
        <w:tcPr>
          <w:tcW w:w="3050" w:type="dxa"/>
          <w:gridSpan w:val="2"/>
          <w:vAlign w:val="center"/>
        </w:tcPr>
        <w:p w14:paraId="507CAF4A" w14:textId="77777777" w:rsidR="009869FC" w:rsidRDefault="009869FC">
          <w:pPr>
            <w:overflowPunct w:val="0"/>
            <w:autoSpaceDE w:val="0"/>
            <w:autoSpaceDN w:val="0"/>
            <w:adjustRightInd w:val="0"/>
            <w:spacing w:after="0" w:line="240" w:lineRule="auto"/>
            <w:jc w:val="right"/>
            <w:textAlignment w:val="baseline"/>
            <w:rPr>
              <w:sz w:val="24"/>
              <w:szCs w:val="24"/>
              <w:lang w:eastAsia="en-US"/>
            </w:rPr>
          </w:pPr>
          <w:r>
            <w:rPr>
              <w:sz w:val="24"/>
              <w:szCs w:val="24"/>
              <w:lang w:eastAsia="en-US"/>
            </w:rPr>
            <w:t xml:space="preserve">Лист </w:t>
          </w:r>
          <w:r>
            <w:rPr>
              <w:sz w:val="24"/>
              <w:szCs w:val="24"/>
              <w:lang w:eastAsia="en-US"/>
            </w:rPr>
            <w:fldChar w:fldCharType="begin"/>
          </w:r>
          <w:r>
            <w:rPr>
              <w:sz w:val="24"/>
              <w:szCs w:val="24"/>
              <w:lang w:eastAsia="en-US"/>
            </w:rPr>
            <w:instrText xml:space="preserve"> PAGE </w:instrText>
          </w:r>
          <w:r>
            <w:rPr>
              <w:sz w:val="24"/>
              <w:szCs w:val="24"/>
              <w:lang w:eastAsia="en-US"/>
            </w:rPr>
            <w:fldChar w:fldCharType="separate"/>
          </w:r>
          <w:r w:rsidR="00155039">
            <w:rPr>
              <w:noProof/>
              <w:sz w:val="24"/>
              <w:szCs w:val="24"/>
              <w:lang w:eastAsia="en-US"/>
            </w:rPr>
            <w:t>2</w:t>
          </w:r>
          <w:r>
            <w:rPr>
              <w:sz w:val="24"/>
              <w:szCs w:val="24"/>
              <w:lang w:eastAsia="en-US"/>
            </w:rPr>
            <w:fldChar w:fldCharType="end"/>
          </w:r>
          <w:r>
            <w:rPr>
              <w:sz w:val="24"/>
              <w:szCs w:val="24"/>
              <w:lang w:eastAsia="en-US"/>
            </w:rPr>
            <w:t xml:space="preserve"> Листов </w:t>
          </w:r>
          <w:fldSimple w:instr="NUMPAGES  \* Arabic  \* MERGEFORMAT">
            <w:r w:rsidR="00155039" w:rsidRPr="00155039">
              <w:rPr>
                <w:bCs/>
                <w:noProof/>
                <w:sz w:val="24"/>
                <w:szCs w:val="24"/>
                <w:lang w:eastAsia="en-US"/>
              </w:rPr>
              <w:t>3</w:t>
            </w:r>
          </w:fldSimple>
        </w:p>
      </w:tc>
    </w:tr>
    <w:tr w:rsidR="009869FC" w14:paraId="728BB340" w14:textId="77777777">
      <w:trPr>
        <w:trHeight w:val="189"/>
      </w:trPr>
      <w:tc>
        <w:tcPr>
          <w:tcW w:w="3511" w:type="dxa"/>
          <w:tcBorders>
            <w:top w:val="single" w:sz="4" w:space="0" w:color="auto"/>
          </w:tcBorders>
        </w:tcPr>
        <w:p w14:paraId="502BA689" w14:textId="77777777" w:rsidR="009869FC" w:rsidRDefault="009869FC">
          <w:pPr>
            <w:overflowPunct w:val="0"/>
            <w:autoSpaceDE w:val="0"/>
            <w:autoSpaceDN w:val="0"/>
            <w:adjustRightInd w:val="0"/>
            <w:spacing w:after="0" w:line="240" w:lineRule="auto"/>
            <w:ind w:right="-98"/>
            <w:textAlignment w:val="baseline"/>
            <w:rPr>
              <w:sz w:val="16"/>
              <w:szCs w:val="16"/>
              <w:lang w:eastAsia="en-US"/>
            </w:rPr>
          </w:pPr>
          <w:r>
            <w:rPr>
              <w:sz w:val="16"/>
              <w:szCs w:val="16"/>
              <w:lang w:eastAsia="en-US"/>
            </w:rPr>
            <w:t>подпись ведущего эксперта по аккредитации</w:t>
          </w:r>
        </w:p>
      </w:tc>
      <w:tc>
        <w:tcPr>
          <w:tcW w:w="247" w:type="dxa"/>
        </w:tcPr>
        <w:p w14:paraId="35A0AA11" w14:textId="77777777" w:rsidR="009869FC" w:rsidRDefault="009869FC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sz w:val="6"/>
              <w:szCs w:val="6"/>
              <w:lang w:eastAsia="en-US"/>
            </w:rPr>
          </w:pPr>
        </w:p>
      </w:tc>
      <w:tc>
        <w:tcPr>
          <w:tcW w:w="680" w:type="dxa"/>
          <w:vAlign w:val="center"/>
        </w:tcPr>
        <w:p w14:paraId="6FA90EE9" w14:textId="77777777" w:rsidR="009869FC" w:rsidRDefault="009869FC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lang w:eastAsia="en-US"/>
            </w:rPr>
          </w:pPr>
        </w:p>
      </w:tc>
      <w:tc>
        <w:tcPr>
          <w:tcW w:w="2111" w:type="dxa"/>
          <w:tcBorders>
            <w:top w:val="single" w:sz="4" w:space="0" w:color="auto"/>
          </w:tcBorders>
          <w:vAlign w:val="center"/>
        </w:tcPr>
        <w:p w14:paraId="43ADFE73" w14:textId="77777777" w:rsidR="009869FC" w:rsidRDefault="009869FC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sz w:val="16"/>
              <w:szCs w:val="16"/>
              <w:lang w:eastAsia="en-US"/>
            </w:rPr>
          </w:pPr>
          <w:r>
            <w:rPr>
              <w:sz w:val="16"/>
              <w:szCs w:val="16"/>
              <w:lang w:eastAsia="en-US"/>
            </w:rPr>
            <w:t>дата принятия решения</w:t>
          </w:r>
        </w:p>
      </w:tc>
      <w:tc>
        <w:tcPr>
          <w:tcW w:w="625" w:type="dxa"/>
          <w:vAlign w:val="center"/>
        </w:tcPr>
        <w:p w14:paraId="05075AB9" w14:textId="77777777" w:rsidR="009869FC" w:rsidRDefault="009869FC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lang w:eastAsia="en-US"/>
            </w:rPr>
          </w:pPr>
        </w:p>
      </w:tc>
      <w:tc>
        <w:tcPr>
          <w:tcW w:w="692" w:type="dxa"/>
          <w:vAlign w:val="center"/>
        </w:tcPr>
        <w:p w14:paraId="06300FA0" w14:textId="77777777" w:rsidR="009869FC" w:rsidRDefault="009869FC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lang w:eastAsia="en-US"/>
            </w:rPr>
          </w:pPr>
        </w:p>
      </w:tc>
      <w:tc>
        <w:tcPr>
          <w:tcW w:w="2358" w:type="dxa"/>
          <w:vAlign w:val="center"/>
        </w:tcPr>
        <w:p w14:paraId="7CD42B3D" w14:textId="77777777" w:rsidR="009869FC" w:rsidRDefault="009869FC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lang w:eastAsia="en-US"/>
            </w:rPr>
          </w:pPr>
        </w:p>
      </w:tc>
    </w:tr>
  </w:tbl>
  <w:p w14:paraId="74689442" w14:textId="77777777" w:rsidR="009869FC" w:rsidRPr="004B1C8C" w:rsidRDefault="009869FC" w:rsidP="000B5D48">
    <w:pPr>
      <w:pStyle w:val="af2"/>
      <w:rPr>
        <w:rFonts w:ascii="Times New Roman" w:hAnsi="Times New Roman"/>
        <w:lang w:val="ru-R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9852" w:type="dxa"/>
      <w:tblInd w:w="-90" w:type="dxa"/>
      <w:tblLayout w:type="fixed"/>
      <w:tblLook w:val="00A0" w:firstRow="1" w:lastRow="0" w:firstColumn="1" w:lastColumn="0" w:noHBand="0" w:noVBand="0"/>
    </w:tblPr>
    <w:tblGrid>
      <w:gridCol w:w="3511"/>
      <w:gridCol w:w="247"/>
      <w:gridCol w:w="680"/>
      <w:gridCol w:w="2111"/>
      <w:gridCol w:w="625"/>
      <w:gridCol w:w="692"/>
      <w:gridCol w:w="1986"/>
    </w:tblGrid>
    <w:tr w:rsidR="009869FC" w14:paraId="2367CB71" w14:textId="77777777" w:rsidTr="008452D3">
      <w:trPr>
        <w:trHeight w:val="300"/>
      </w:trPr>
      <w:tc>
        <w:tcPr>
          <w:tcW w:w="3758" w:type="dxa"/>
          <w:gridSpan w:val="2"/>
        </w:tcPr>
        <w:p w14:paraId="6F014589" w14:textId="77777777" w:rsidR="009869FC" w:rsidRDefault="009869FC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sz w:val="16"/>
              <w:szCs w:val="16"/>
              <w:lang w:eastAsia="en-US"/>
            </w:rPr>
          </w:pPr>
        </w:p>
      </w:tc>
      <w:tc>
        <w:tcPr>
          <w:tcW w:w="3416" w:type="dxa"/>
          <w:gridSpan w:val="3"/>
          <w:vAlign w:val="center"/>
        </w:tcPr>
        <w:p w14:paraId="1ED57AC7" w14:textId="294D900E" w:rsidR="009869FC" w:rsidRPr="004D5FC1" w:rsidRDefault="004730B8" w:rsidP="00303583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sz w:val="22"/>
              <w:szCs w:val="22"/>
              <w:lang w:eastAsia="en-US"/>
            </w:rPr>
          </w:pPr>
          <w:r>
            <w:rPr>
              <w:sz w:val="22"/>
              <w:szCs w:val="22"/>
              <w:lang w:eastAsia="en-US"/>
            </w:rPr>
            <w:t xml:space="preserve">                     2</w:t>
          </w:r>
          <w:r w:rsidR="00D757A0">
            <w:rPr>
              <w:sz w:val="22"/>
              <w:szCs w:val="22"/>
              <w:lang w:eastAsia="en-US"/>
            </w:rPr>
            <w:t>9</w:t>
          </w:r>
          <w:r>
            <w:rPr>
              <w:sz w:val="22"/>
              <w:szCs w:val="22"/>
              <w:lang w:eastAsia="en-US"/>
            </w:rPr>
            <w:t>.0</w:t>
          </w:r>
          <w:r w:rsidR="00D757A0">
            <w:rPr>
              <w:sz w:val="22"/>
              <w:szCs w:val="22"/>
              <w:lang w:eastAsia="en-US"/>
            </w:rPr>
            <w:t>8</w:t>
          </w:r>
          <w:r>
            <w:rPr>
              <w:sz w:val="22"/>
              <w:szCs w:val="22"/>
              <w:lang w:eastAsia="en-US"/>
            </w:rPr>
            <w:t>.2025</w:t>
          </w:r>
        </w:p>
      </w:tc>
      <w:tc>
        <w:tcPr>
          <w:tcW w:w="2678" w:type="dxa"/>
          <w:gridSpan w:val="2"/>
          <w:vAlign w:val="center"/>
        </w:tcPr>
        <w:p w14:paraId="7ED3EE3E" w14:textId="77777777" w:rsidR="009869FC" w:rsidRDefault="009869FC">
          <w:pPr>
            <w:overflowPunct w:val="0"/>
            <w:autoSpaceDE w:val="0"/>
            <w:autoSpaceDN w:val="0"/>
            <w:adjustRightInd w:val="0"/>
            <w:spacing w:after="0" w:line="240" w:lineRule="auto"/>
            <w:jc w:val="right"/>
            <w:textAlignment w:val="baseline"/>
            <w:rPr>
              <w:sz w:val="24"/>
              <w:szCs w:val="24"/>
              <w:lang w:eastAsia="en-US"/>
            </w:rPr>
          </w:pPr>
          <w:r>
            <w:rPr>
              <w:sz w:val="24"/>
              <w:szCs w:val="24"/>
              <w:lang w:eastAsia="en-US"/>
            </w:rPr>
            <w:t xml:space="preserve">Лист </w:t>
          </w:r>
          <w:r>
            <w:rPr>
              <w:sz w:val="24"/>
              <w:szCs w:val="24"/>
              <w:lang w:eastAsia="en-US"/>
            </w:rPr>
            <w:fldChar w:fldCharType="begin"/>
          </w:r>
          <w:r>
            <w:rPr>
              <w:sz w:val="24"/>
              <w:szCs w:val="24"/>
              <w:lang w:eastAsia="en-US"/>
            </w:rPr>
            <w:instrText xml:space="preserve"> PAGE </w:instrText>
          </w:r>
          <w:r>
            <w:rPr>
              <w:sz w:val="24"/>
              <w:szCs w:val="24"/>
              <w:lang w:eastAsia="en-US"/>
            </w:rPr>
            <w:fldChar w:fldCharType="separate"/>
          </w:r>
          <w:r w:rsidR="00155039">
            <w:rPr>
              <w:noProof/>
              <w:sz w:val="24"/>
              <w:szCs w:val="24"/>
              <w:lang w:eastAsia="en-US"/>
            </w:rPr>
            <w:t>1</w:t>
          </w:r>
          <w:r>
            <w:rPr>
              <w:sz w:val="24"/>
              <w:szCs w:val="24"/>
              <w:lang w:eastAsia="en-US"/>
            </w:rPr>
            <w:fldChar w:fldCharType="end"/>
          </w:r>
          <w:r>
            <w:rPr>
              <w:sz w:val="24"/>
              <w:szCs w:val="24"/>
              <w:lang w:eastAsia="en-US"/>
            </w:rPr>
            <w:t xml:space="preserve"> Листов </w:t>
          </w:r>
          <w:fldSimple w:instr="NUMPAGES  \* Arabic  \* MERGEFORMAT">
            <w:r w:rsidR="00155039" w:rsidRPr="00155039">
              <w:rPr>
                <w:bCs/>
                <w:noProof/>
                <w:sz w:val="24"/>
                <w:szCs w:val="24"/>
                <w:lang w:eastAsia="en-US"/>
              </w:rPr>
              <w:t>3</w:t>
            </w:r>
          </w:fldSimple>
        </w:p>
      </w:tc>
    </w:tr>
    <w:tr w:rsidR="009869FC" w14:paraId="7595A055" w14:textId="77777777" w:rsidTr="008452D3">
      <w:trPr>
        <w:trHeight w:val="189"/>
      </w:trPr>
      <w:tc>
        <w:tcPr>
          <w:tcW w:w="3511" w:type="dxa"/>
          <w:tcBorders>
            <w:top w:val="single" w:sz="4" w:space="0" w:color="auto"/>
          </w:tcBorders>
        </w:tcPr>
        <w:p w14:paraId="5FF47EE6" w14:textId="77777777" w:rsidR="009869FC" w:rsidRDefault="009869FC">
          <w:pPr>
            <w:overflowPunct w:val="0"/>
            <w:autoSpaceDE w:val="0"/>
            <w:autoSpaceDN w:val="0"/>
            <w:adjustRightInd w:val="0"/>
            <w:spacing w:after="0" w:line="240" w:lineRule="auto"/>
            <w:ind w:right="-98"/>
            <w:textAlignment w:val="baseline"/>
            <w:rPr>
              <w:sz w:val="16"/>
              <w:szCs w:val="16"/>
              <w:lang w:eastAsia="en-US"/>
            </w:rPr>
          </w:pPr>
          <w:r>
            <w:rPr>
              <w:sz w:val="16"/>
              <w:szCs w:val="16"/>
              <w:lang w:eastAsia="en-US"/>
            </w:rPr>
            <w:t>подпись ведущего эксперта по аккредитации</w:t>
          </w:r>
        </w:p>
      </w:tc>
      <w:tc>
        <w:tcPr>
          <w:tcW w:w="247" w:type="dxa"/>
        </w:tcPr>
        <w:p w14:paraId="41B51705" w14:textId="77777777" w:rsidR="009869FC" w:rsidRDefault="009869FC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sz w:val="6"/>
              <w:szCs w:val="6"/>
              <w:lang w:eastAsia="en-US"/>
            </w:rPr>
          </w:pPr>
        </w:p>
      </w:tc>
      <w:tc>
        <w:tcPr>
          <w:tcW w:w="680" w:type="dxa"/>
          <w:vAlign w:val="center"/>
        </w:tcPr>
        <w:p w14:paraId="5B40F002" w14:textId="77777777" w:rsidR="009869FC" w:rsidRDefault="009869FC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lang w:eastAsia="en-US"/>
            </w:rPr>
          </w:pPr>
        </w:p>
      </w:tc>
      <w:tc>
        <w:tcPr>
          <w:tcW w:w="2111" w:type="dxa"/>
          <w:tcBorders>
            <w:top w:val="single" w:sz="4" w:space="0" w:color="auto"/>
          </w:tcBorders>
          <w:vAlign w:val="center"/>
        </w:tcPr>
        <w:p w14:paraId="65446AB8" w14:textId="77777777" w:rsidR="009869FC" w:rsidRDefault="009869FC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sz w:val="16"/>
              <w:szCs w:val="16"/>
              <w:lang w:eastAsia="en-US"/>
            </w:rPr>
          </w:pPr>
          <w:r>
            <w:rPr>
              <w:sz w:val="16"/>
              <w:szCs w:val="16"/>
              <w:lang w:eastAsia="en-US"/>
            </w:rPr>
            <w:t>дата принятия решения</w:t>
          </w:r>
        </w:p>
      </w:tc>
      <w:tc>
        <w:tcPr>
          <w:tcW w:w="625" w:type="dxa"/>
          <w:vAlign w:val="center"/>
        </w:tcPr>
        <w:p w14:paraId="0CBF0790" w14:textId="77777777" w:rsidR="009869FC" w:rsidRDefault="009869FC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lang w:eastAsia="en-US"/>
            </w:rPr>
          </w:pPr>
        </w:p>
      </w:tc>
      <w:tc>
        <w:tcPr>
          <w:tcW w:w="692" w:type="dxa"/>
          <w:vAlign w:val="center"/>
        </w:tcPr>
        <w:p w14:paraId="1791D650" w14:textId="77777777" w:rsidR="009869FC" w:rsidRDefault="009869FC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lang w:eastAsia="en-US"/>
            </w:rPr>
          </w:pPr>
        </w:p>
      </w:tc>
      <w:tc>
        <w:tcPr>
          <w:tcW w:w="1986" w:type="dxa"/>
          <w:vAlign w:val="center"/>
        </w:tcPr>
        <w:p w14:paraId="50D77AFA" w14:textId="77777777" w:rsidR="009869FC" w:rsidRDefault="009869FC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lang w:eastAsia="en-US"/>
            </w:rPr>
          </w:pPr>
        </w:p>
      </w:tc>
    </w:tr>
  </w:tbl>
  <w:p w14:paraId="0834E314" w14:textId="77777777" w:rsidR="009869FC" w:rsidRPr="00FA6D1A" w:rsidRDefault="009869FC" w:rsidP="00AD3972">
    <w:pPr>
      <w:pStyle w:val="af2"/>
      <w:spacing w:line="240" w:lineRule="auto"/>
      <w:ind w:left="-360" w:right="0" w:firstLine="0"/>
      <w:rPr>
        <w:rFonts w:ascii="Times New Roman" w:hAnsi="Times New Roman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4EA530" w14:textId="77777777" w:rsidR="009869FC" w:rsidRDefault="009869FC">
      <w:pPr>
        <w:spacing w:after="0" w:line="240" w:lineRule="auto"/>
      </w:pPr>
      <w:r>
        <w:separator/>
      </w:r>
    </w:p>
  </w:footnote>
  <w:footnote w:type="continuationSeparator" w:id="0">
    <w:p w14:paraId="03A9AE79" w14:textId="77777777" w:rsidR="009869FC" w:rsidRDefault="009869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Ind w:w="-130" w:type="dxa"/>
      <w:tblBorders>
        <w:bottom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816"/>
      <w:gridCol w:w="9107"/>
    </w:tblGrid>
    <w:tr w:rsidR="009869FC" w14:paraId="3681E427" w14:textId="77777777">
      <w:trPr>
        <w:trHeight w:val="277"/>
      </w:trPr>
      <w:tc>
        <w:tcPr>
          <w:tcW w:w="816" w:type="dxa"/>
          <w:tcBorders>
            <w:bottom w:val="single" w:sz="8" w:space="0" w:color="auto"/>
          </w:tcBorders>
          <w:vAlign w:val="center"/>
        </w:tcPr>
        <w:p w14:paraId="3C612F4A" w14:textId="77777777" w:rsidR="009869FC" w:rsidRPr="006955AE" w:rsidRDefault="004F54A9">
          <w:pPr>
            <w:pStyle w:val="27"/>
            <w:spacing w:after="0" w:line="240" w:lineRule="auto"/>
            <w:rPr>
              <w:rFonts w:ascii="Calibri" w:hAnsi="Calibri" w:cs="Calibri"/>
              <w:bCs/>
              <w:sz w:val="28"/>
              <w:szCs w:val="28"/>
            </w:rPr>
          </w:pPr>
          <w:r>
            <w:rPr>
              <w:rFonts w:ascii="Calibri" w:hAnsi="Calibri" w:cs="Calibri"/>
              <w:noProof/>
              <w:sz w:val="28"/>
              <w:szCs w:val="28"/>
            </w:rPr>
            <w:drawing>
              <wp:inline distT="0" distB="0" distL="0" distR="0" wp14:anchorId="765C6F45" wp14:editId="53259D4E">
                <wp:extent cx="371475" cy="466725"/>
                <wp:effectExtent l="0" t="0" r="0" b="0"/>
                <wp:docPr id="1" name="Рисунок 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3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07" w:type="dxa"/>
          <w:tcBorders>
            <w:bottom w:val="single" w:sz="8" w:space="0" w:color="auto"/>
          </w:tcBorders>
          <w:vAlign w:val="center"/>
        </w:tcPr>
        <w:p w14:paraId="775FEFDD" w14:textId="636B7D9F" w:rsidR="009869FC" w:rsidRPr="00AD3972" w:rsidRDefault="009869FC" w:rsidP="00583F90">
          <w:pPr>
            <w:autoSpaceDE w:val="0"/>
            <w:autoSpaceDN w:val="0"/>
            <w:adjustRightInd w:val="0"/>
            <w:spacing w:after="0" w:line="240" w:lineRule="auto"/>
            <w:rPr>
              <w:bCs/>
              <w:sz w:val="24"/>
              <w:szCs w:val="24"/>
            </w:rPr>
          </w:pPr>
          <w:r w:rsidRPr="00AD3972">
            <w:rPr>
              <w:bCs/>
              <w:sz w:val="24"/>
              <w:szCs w:val="24"/>
            </w:rPr>
            <w:t xml:space="preserve">Приложение № 1 к аттестату аккредитации № </w:t>
          </w:r>
          <w:r w:rsidRPr="00AD3972">
            <w:rPr>
              <w:sz w:val="24"/>
              <w:szCs w:val="24"/>
              <w:lang w:val="en-US"/>
            </w:rPr>
            <w:t>BY</w:t>
          </w:r>
          <w:r>
            <w:rPr>
              <w:sz w:val="24"/>
              <w:szCs w:val="24"/>
            </w:rPr>
            <w:t>/112 9</w:t>
          </w:r>
          <w:r w:rsidRPr="00AD3972">
            <w:rPr>
              <w:sz w:val="24"/>
              <w:szCs w:val="24"/>
            </w:rPr>
            <w:t>.</w:t>
          </w:r>
          <w:r w:rsidR="004730B8">
            <w:rPr>
              <w:sz w:val="24"/>
              <w:szCs w:val="24"/>
            </w:rPr>
            <w:t>0092</w:t>
          </w:r>
        </w:p>
      </w:tc>
    </w:tr>
  </w:tbl>
  <w:p w14:paraId="301A712E" w14:textId="77777777" w:rsidR="009869FC" w:rsidRPr="009726AB" w:rsidRDefault="009869FC" w:rsidP="009726AB">
    <w:pPr>
      <w:pStyle w:val="ac"/>
      <w:rPr>
        <w:sz w:val="4"/>
        <w:szCs w:val="4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74" w:type="dxa"/>
      <w:tblBorders>
        <w:bottom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825"/>
      <w:gridCol w:w="8949"/>
    </w:tblGrid>
    <w:tr w:rsidR="009869FC" w14:paraId="3C5A170C" w14:textId="77777777" w:rsidTr="009726AB">
      <w:trPr>
        <w:trHeight w:val="277"/>
      </w:trPr>
      <w:tc>
        <w:tcPr>
          <w:tcW w:w="825" w:type="dxa"/>
          <w:tcBorders>
            <w:bottom w:val="single" w:sz="8" w:space="0" w:color="auto"/>
          </w:tcBorders>
          <w:vAlign w:val="center"/>
        </w:tcPr>
        <w:p w14:paraId="601B38C4" w14:textId="77777777" w:rsidR="009869FC" w:rsidRDefault="004F54A9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b/>
              <w:bCs/>
              <w:sz w:val="16"/>
              <w:szCs w:val="16"/>
              <w:lang w:val="en-US" w:eastAsia="en-US"/>
            </w:rPr>
          </w:pPr>
          <w:r>
            <w:rPr>
              <w:b/>
              <w:noProof/>
              <w:sz w:val="16"/>
              <w:szCs w:val="16"/>
            </w:rPr>
            <w:drawing>
              <wp:inline distT="0" distB="0" distL="0" distR="0" wp14:anchorId="6510A142" wp14:editId="4A075EB5">
                <wp:extent cx="371475" cy="466725"/>
                <wp:effectExtent l="0" t="0" r="0" b="0"/>
                <wp:docPr id="2" name="Рисунок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3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49" w:type="dxa"/>
          <w:tcBorders>
            <w:bottom w:val="single" w:sz="8" w:space="0" w:color="auto"/>
          </w:tcBorders>
          <w:vAlign w:val="center"/>
        </w:tcPr>
        <w:p w14:paraId="0F5DA221" w14:textId="77777777" w:rsidR="009869FC" w:rsidRDefault="009869FC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sz w:val="24"/>
              <w:szCs w:val="24"/>
              <w:lang w:eastAsia="en-US"/>
            </w:rPr>
          </w:pPr>
          <w:r>
            <w:rPr>
              <w:sz w:val="24"/>
              <w:szCs w:val="24"/>
              <w:lang w:eastAsia="en-US"/>
            </w:rPr>
            <w:t>НАЦИОНАЛЬНАЯ СИСТЕМА АККРЕДИТАЦИИ РЕСПУБЛИКИ БЕЛАРУСЬ</w:t>
          </w:r>
        </w:p>
        <w:p w14:paraId="1621872F" w14:textId="77777777" w:rsidR="009869FC" w:rsidRDefault="009869FC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sz w:val="24"/>
              <w:szCs w:val="24"/>
              <w:lang w:eastAsia="en-US"/>
            </w:rPr>
          </w:pPr>
          <w:r>
            <w:rPr>
              <w:sz w:val="24"/>
              <w:szCs w:val="24"/>
              <w:lang w:eastAsia="en-US"/>
            </w:rPr>
            <w:t xml:space="preserve">РЕСПУБЛИКАНСКОЕ УНИТАРНОЕ ПРЕДПРИЯТИЕ </w:t>
          </w:r>
        </w:p>
        <w:p w14:paraId="1F4BDC96" w14:textId="77777777" w:rsidR="009869FC" w:rsidRPr="009726AB" w:rsidRDefault="009869FC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b/>
              <w:bCs/>
              <w:sz w:val="16"/>
              <w:szCs w:val="16"/>
              <w:lang w:eastAsia="en-US"/>
            </w:rPr>
          </w:pPr>
          <w:r w:rsidRPr="009726AB">
            <w:rPr>
              <w:sz w:val="24"/>
              <w:szCs w:val="24"/>
              <w:lang w:eastAsia="en-US"/>
            </w:rPr>
            <w:t>«БЕЛОРУССКИЙ ГОСУДАРСТВЕННЫЙ ЦЕНТР АККРЕДИТАЦИИ»</w:t>
          </w:r>
        </w:p>
      </w:tc>
    </w:tr>
  </w:tbl>
  <w:p w14:paraId="6732F5CF" w14:textId="77777777" w:rsidR="009869FC" w:rsidRDefault="009869FC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0AC30D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F17E1DA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6846CEE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122A1D6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4DA4243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60818D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24AF05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FF8AEC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92E26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A90E17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30792805">
    <w:abstractNumId w:val="9"/>
  </w:num>
  <w:num w:numId="2" w16cid:durableId="605888776">
    <w:abstractNumId w:val="7"/>
  </w:num>
  <w:num w:numId="3" w16cid:durableId="1604651747">
    <w:abstractNumId w:val="6"/>
  </w:num>
  <w:num w:numId="4" w16cid:durableId="186482081">
    <w:abstractNumId w:val="5"/>
  </w:num>
  <w:num w:numId="5" w16cid:durableId="611207410">
    <w:abstractNumId w:val="4"/>
  </w:num>
  <w:num w:numId="6" w16cid:durableId="50424748">
    <w:abstractNumId w:val="8"/>
  </w:num>
  <w:num w:numId="7" w16cid:durableId="1078864321">
    <w:abstractNumId w:val="3"/>
  </w:num>
  <w:num w:numId="8" w16cid:durableId="496069656">
    <w:abstractNumId w:val="2"/>
  </w:num>
  <w:num w:numId="9" w16cid:durableId="1499424311">
    <w:abstractNumId w:val="1"/>
  </w:num>
  <w:num w:numId="10" w16cid:durableId="14484295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autoHyphenation/>
  <w:drawingGridHorizontalSpacing w:val="6"/>
  <w:drawingGridVerticalSpacing w:val="6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084F"/>
    <w:rsid w:val="000025C4"/>
    <w:rsid w:val="00005865"/>
    <w:rsid w:val="00015D28"/>
    <w:rsid w:val="00022A72"/>
    <w:rsid w:val="00022D42"/>
    <w:rsid w:val="00024D7F"/>
    <w:rsid w:val="00027370"/>
    <w:rsid w:val="000274F5"/>
    <w:rsid w:val="00030151"/>
    <w:rsid w:val="00031546"/>
    <w:rsid w:val="0003486B"/>
    <w:rsid w:val="0003594E"/>
    <w:rsid w:val="00040044"/>
    <w:rsid w:val="00040505"/>
    <w:rsid w:val="00045DE8"/>
    <w:rsid w:val="00050691"/>
    <w:rsid w:val="00054A32"/>
    <w:rsid w:val="00057926"/>
    <w:rsid w:val="000603D9"/>
    <w:rsid w:val="00061AFF"/>
    <w:rsid w:val="00063F1E"/>
    <w:rsid w:val="000643A6"/>
    <w:rsid w:val="00064A46"/>
    <w:rsid w:val="00074438"/>
    <w:rsid w:val="000800B7"/>
    <w:rsid w:val="000818B1"/>
    <w:rsid w:val="00082C7B"/>
    <w:rsid w:val="00090EA2"/>
    <w:rsid w:val="0009312D"/>
    <w:rsid w:val="000934EB"/>
    <w:rsid w:val="00093AA0"/>
    <w:rsid w:val="000A2237"/>
    <w:rsid w:val="000A7563"/>
    <w:rsid w:val="000B59AB"/>
    <w:rsid w:val="000B5D48"/>
    <w:rsid w:val="000C3E4B"/>
    <w:rsid w:val="000C5A02"/>
    <w:rsid w:val="000D19BA"/>
    <w:rsid w:val="000D2471"/>
    <w:rsid w:val="000D2BDD"/>
    <w:rsid w:val="000D38ED"/>
    <w:rsid w:val="000D49BB"/>
    <w:rsid w:val="000D4B56"/>
    <w:rsid w:val="000E1F7B"/>
    <w:rsid w:val="000E2802"/>
    <w:rsid w:val="000E294B"/>
    <w:rsid w:val="000E54B1"/>
    <w:rsid w:val="000E6BA4"/>
    <w:rsid w:val="000E6E07"/>
    <w:rsid w:val="000E7494"/>
    <w:rsid w:val="000F1461"/>
    <w:rsid w:val="000F3D21"/>
    <w:rsid w:val="00100C60"/>
    <w:rsid w:val="0010245A"/>
    <w:rsid w:val="00102603"/>
    <w:rsid w:val="0010444B"/>
    <w:rsid w:val="00106AF7"/>
    <w:rsid w:val="0011070C"/>
    <w:rsid w:val="00110D5D"/>
    <w:rsid w:val="001113FB"/>
    <w:rsid w:val="001128E8"/>
    <w:rsid w:val="00116AD0"/>
    <w:rsid w:val="00117059"/>
    <w:rsid w:val="00120BDA"/>
    <w:rsid w:val="00121649"/>
    <w:rsid w:val="001221E4"/>
    <w:rsid w:val="0012293F"/>
    <w:rsid w:val="0012462D"/>
    <w:rsid w:val="00126F83"/>
    <w:rsid w:val="00132246"/>
    <w:rsid w:val="0013522C"/>
    <w:rsid w:val="00142334"/>
    <w:rsid w:val="00143601"/>
    <w:rsid w:val="001456F6"/>
    <w:rsid w:val="00147B40"/>
    <w:rsid w:val="00153C4C"/>
    <w:rsid w:val="00155039"/>
    <w:rsid w:val="00162D37"/>
    <w:rsid w:val="0017200A"/>
    <w:rsid w:val="00185C7C"/>
    <w:rsid w:val="001913EC"/>
    <w:rsid w:val="00194140"/>
    <w:rsid w:val="00194A52"/>
    <w:rsid w:val="001956F7"/>
    <w:rsid w:val="00197FAF"/>
    <w:rsid w:val="001A1BE2"/>
    <w:rsid w:val="001A4BEA"/>
    <w:rsid w:val="001C65B7"/>
    <w:rsid w:val="001C7A92"/>
    <w:rsid w:val="001D22E6"/>
    <w:rsid w:val="001E299C"/>
    <w:rsid w:val="001E47F5"/>
    <w:rsid w:val="001E4C65"/>
    <w:rsid w:val="001F0A1E"/>
    <w:rsid w:val="001F2DAD"/>
    <w:rsid w:val="001F32DA"/>
    <w:rsid w:val="001F3672"/>
    <w:rsid w:val="001F3B81"/>
    <w:rsid w:val="001F3E5A"/>
    <w:rsid w:val="001F5F75"/>
    <w:rsid w:val="001F7797"/>
    <w:rsid w:val="00201719"/>
    <w:rsid w:val="00201F50"/>
    <w:rsid w:val="0020355B"/>
    <w:rsid w:val="00204777"/>
    <w:rsid w:val="00212833"/>
    <w:rsid w:val="00213541"/>
    <w:rsid w:val="00227328"/>
    <w:rsid w:val="00233418"/>
    <w:rsid w:val="0023353B"/>
    <w:rsid w:val="0024038F"/>
    <w:rsid w:val="00241653"/>
    <w:rsid w:val="00243B7C"/>
    <w:rsid w:val="002505FA"/>
    <w:rsid w:val="00251E0E"/>
    <w:rsid w:val="0025768B"/>
    <w:rsid w:val="00261C32"/>
    <w:rsid w:val="002634EC"/>
    <w:rsid w:val="00264063"/>
    <w:rsid w:val="0026417A"/>
    <w:rsid w:val="00265A1B"/>
    <w:rsid w:val="00271CA5"/>
    <w:rsid w:val="002748DC"/>
    <w:rsid w:val="00280062"/>
    <w:rsid w:val="002877C8"/>
    <w:rsid w:val="00287A90"/>
    <w:rsid w:val="002900DE"/>
    <w:rsid w:val="002943A1"/>
    <w:rsid w:val="002952C4"/>
    <w:rsid w:val="0029537A"/>
    <w:rsid w:val="002A0C92"/>
    <w:rsid w:val="002A0D0F"/>
    <w:rsid w:val="002A285D"/>
    <w:rsid w:val="002A3F12"/>
    <w:rsid w:val="002A629D"/>
    <w:rsid w:val="002A7413"/>
    <w:rsid w:val="002B314B"/>
    <w:rsid w:val="002B512E"/>
    <w:rsid w:val="002C1A97"/>
    <w:rsid w:val="002C63A1"/>
    <w:rsid w:val="002D43F7"/>
    <w:rsid w:val="002E09FC"/>
    <w:rsid w:val="002E0D68"/>
    <w:rsid w:val="002E1A38"/>
    <w:rsid w:val="002E3705"/>
    <w:rsid w:val="002E45B3"/>
    <w:rsid w:val="002E7911"/>
    <w:rsid w:val="002E7E96"/>
    <w:rsid w:val="002F04A3"/>
    <w:rsid w:val="002F6872"/>
    <w:rsid w:val="00301E88"/>
    <w:rsid w:val="00303583"/>
    <w:rsid w:val="00303F85"/>
    <w:rsid w:val="00304F5E"/>
    <w:rsid w:val="003054C2"/>
    <w:rsid w:val="00305E11"/>
    <w:rsid w:val="0031023B"/>
    <w:rsid w:val="00321AC4"/>
    <w:rsid w:val="003266A3"/>
    <w:rsid w:val="00334299"/>
    <w:rsid w:val="00334351"/>
    <w:rsid w:val="00340C76"/>
    <w:rsid w:val="00344ED0"/>
    <w:rsid w:val="00346964"/>
    <w:rsid w:val="00351CC3"/>
    <w:rsid w:val="003616F9"/>
    <w:rsid w:val="003658B8"/>
    <w:rsid w:val="0036766A"/>
    <w:rsid w:val="00370203"/>
    <w:rsid w:val="003717D2"/>
    <w:rsid w:val="0037230C"/>
    <w:rsid w:val="003726CB"/>
    <w:rsid w:val="00377C12"/>
    <w:rsid w:val="003854AA"/>
    <w:rsid w:val="00390253"/>
    <w:rsid w:val="00393958"/>
    <w:rsid w:val="00393A0E"/>
    <w:rsid w:val="00395AC4"/>
    <w:rsid w:val="00397A17"/>
    <w:rsid w:val="003A10A8"/>
    <w:rsid w:val="003A3495"/>
    <w:rsid w:val="003B3317"/>
    <w:rsid w:val="003C130A"/>
    <w:rsid w:val="003C25F1"/>
    <w:rsid w:val="003C38AF"/>
    <w:rsid w:val="003C5A9A"/>
    <w:rsid w:val="003D5289"/>
    <w:rsid w:val="003E178D"/>
    <w:rsid w:val="003E26A2"/>
    <w:rsid w:val="003E3428"/>
    <w:rsid w:val="003E425C"/>
    <w:rsid w:val="003E6D8A"/>
    <w:rsid w:val="00400030"/>
    <w:rsid w:val="00401D49"/>
    <w:rsid w:val="00406382"/>
    <w:rsid w:val="00433D50"/>
    <w:rsid w:val="0043746E"/>
    <w:rsid w:val="00437E07"/>
    <w:rsid w:val="0044205C"/>
    <w:rsid w:val="004431FE"/>
    <w:rsid w:val="0045153D"/>
    <w:rsid w:val="00455641"/>
    <w:rsid w:val="004614BA"/>
    <w:rsid w:val="004640D3"/>
    <w:rsid w:val="004661FB"/>
    <w:rsid w:val="00470DE0"/>
    <w:rsid w:val="004727BC"/>
    <w:rsid w:val="004730B8"/>
    <w:rsid w:val="00474865"/>
    <w:rsid w:val="00474E55"/>
    <w:rsid w:val="00477D39"/>
    <w:rsid w:val="00477F11"/>
    <w:rsid w:val="00482C12"/>
    <w:rsid w:val="00486E6A"/>
    <w:rsid w:val="0049579E"/>
    <w:rsid w:val="0049628B"/>
    <w:rsid w:val="004A542F"/>
    <w:rsid w:val="004A5E4C"/>
    <w:rsid w:val="004A66A8"/>
    <w:rsid w:val="004B1C8C"/>
    <w:rsid w:val="004B596C"/>
    <w:rsid w:val="004C4C4B"/>
    <w:rsid w:val="004C53CA"/>
    <w:rsid w:val="004D0BDE"/>
    <w:rsid w:val="004D165C"/>
    <w:rsid w:val="004D3CB0"/>
    <w:rsid w:val="004D51EB"/>
    <w:rsid w:val="004D5F88"/>
    <w:rsid w:val="004D5FC1"/>
    <w:rsid w:val="004D648A"/>
    <w:rsid w:val="004E5090"/>
    <w:rsid w:val="004E626A"/>
    <w:rsid w:val="004E6BC8"/>
    <w:rsid w:val="004F1B55"/>
    <w:rsid w:val="004F1D97"/>
    <w:rsid w:val="004F3764"/>
    <w:rsid w:val="004F4A26"/>
    <w:rsid w:val="004F54A9"/>
    <w:rsid w:val="00500E75"/>
    <w:rsid w:val="00502836"/>
    <w:rsid w:val="00502BCF"/>
    <w:rsid w:val="005043FE"/>
    <w:rsid w:val="00507CCF"/>
    <w:rsid w:val="0051129B"/>
    <w:rsid w:val="00512959"/>
    <w:rsid w:val="00522CBC"/>
    <w:rsid w:val="0052728B"/>
    <w:rsid w:val="00534F97"/>
    <w:rsid w:val="00544569"/>
    <w:rsid w:val="00545049"/>
    <w:rsid w:val="005460A6"/>
    <w:rsid w:val="00547411"/>
    <w:rsid w:val="00550A4E"/>
    <w:rsid w:val="00555C20"/>
    <w:rsid w:val="00556062"/>
    <w:rsid w:val="0055705D"/>
    <w:rsid w:val="0056070B"/>
    <w:rsid w:val="00563C0F"/>
    <w:rsid w:val="00564205"/>
    <w:rsid w:val="005833A1"/>
    <w:rsid w:val="00583F90"/>
    <w:rsid w:val="005874B0"/>
    <w:rsid w:val="00590C50"/>
    <w:rsid w:val="0059128F"/>
    <w:rsid w:val="00592241"/>
    <w:rsid w:val="005A3214"/>
    <w:rsid w:val="005A58B3"/>
    <w:rsid w:val="005B36E3"/>
    <w:rsid w:val="005B4CE7"/>
    <w:rsid w:val="005B6FA8"/>
    <w:rsid w:val="005B73EE"/>
    <w:rsid w:val="005C00E9"/>
    <w:rsid w:val="005C0FF8"/>
    <w:rsid w:val="005C227B"/>
    <w:rsid w:val="005C27D6"/>
    <w:rsid w:val="005C30E4"/>
    <w:rsid w:val="005C533B"/>
    <w:rsid w:val="005D3ED1"/>
    <w:rsid w:val="005D43A1"/>
    <w:rsid w:val="005D4A5C"/>
    <w:rsid w:val="005E0134"/>
    <w:rsid w:val="005E0FAC"/>
    <w:rsid w:val="005E250C"/>
    <w:rsid w:val="005E2DAD"/>
    <w:rsid w:val="005E33F5"/>
    <w:rsid w:val="005E418B"/>
    <w:rsid w:val="005E611E"/>
    <w:rsid w:val="005F63FD"/>
    <w:rsid w:val="006009CC"/>
    <w:rsid w:val="00605C4A"/>
    <w:rsid w:val="006109B8"/>
    <w:rsid w:val="00612DA8"/>
    <w:rsid w:val="0061408A"/>
    <w:rsid w:val="00617612"/>
    <w:rsid w:val="006279CC"/>
    <w:rsid w:val="00630ED4"/>
    <w:rsid w:val="00632899"/>
    <w:rsid w:val="00635E6A"/>
    <w:rsid w:val="00642639"/>
    <w:rsid w:val="00645468"/>
    <w:rsid w:val="00645C1C"/>
    <w:rsid w:val="006468E2"/>
    <w:rsid w:val="00652393"/>
    <w:rsid w:val="00655F24"/>
    <w:rsid w:val="00657309"/>
    <w:rsid w:val="00657A54"/>
    <w:rsid w:val="00662441"/>
    <w:rsid w:val="00666107"/>
    <w:rsid w:val="006752AE"/>
    <w:rsid w:val="00675589"/>
    <w:rsid w:val="006762B3"/>
    <w:rsid w:val="00685C55"/>
    <w:rsid w:val="0069077B"/>
    <w:rsid w:val="006955AE"/>
    <w:rsid w:val="006A2690"/>
    <w:rsid w:val="006A336B"/>
    <w:rsid w:val="006B1065"/>
    <w:rsid w:val="006B5ECE"/>
    <w:rsid w:val="006B5F5F"/>
    <w:rsid w:val="006B7F8F"/>
    <w:rsid w:val="006C3410"/>
    <w:rsid w:val="006D0D20"/>
    <w:rsid w:val="006D121B"/>
    <w:rsid w:val="006D1466"/>
    <w:rsid w:val="006D5DCE"/>
    <w:rsid w:val="006E2C00"/>
    <w:rsid w:val="006E5B7B"/>
    <w:rsid w:val="006F3536"/>
    <w:rsid w:val="00701CBE"/>
    <w:rsid w:val="00703B68"/>
    <w:rsid w:val="00705494"/>
    <w:rsid w:val="00711DAB"/>
    <w:rsid w:val="0071374D"/>
    <w:rsid w:val="007137E8"/>
    <w:rsid w:val="00717E34"/>
    <w:rsid w:val="00731452"/>
    <w:rsid w:val="00734508"/>
    <w:rsid w:val="0073504D"/>
    <w:rsid w:val="00741621"/>
    <w:rsid w:val="00741FBB"/>
    <w:rsid w:val="00746B51"/>
    <w:rsid w:val="00750D8C"/>
    <w:rsid w:val="00757A62"/>
    <w:rsid w:val="00761FFF"/>
    <w:rsid w:val="007624A3"/>
    <w:rsid w:val="00763196"/>
    <w:rsid w:val="007636F6"/>
    <w:rsid w:val="00765366"/>
    <w:rsid w:val="00765507"/>
    <w:rsid w:val="007662C8"/>
    <w:rsid w:val="00773DB6"/>
    <w:rsid w:val="00781F55"/>
    <w:rsid w:val="0078393E"/>
    <w:rsid w:val="0079171D"/>
    <w:rsid w:val="00793994"/>
    <w:rsid w:val="00793BEA"/>
    <w:rsid w:val="007A0032"/>
    <w:rsid w:val="007A2984"/>
    <w:rsid w:val="007B1849"/>
    <w:rsid w:val="007B1DC2"/>
    <w:rsid w:val="007B24F5"/>
    <w:rsid w:val="007B3671"/>
    <w:rsid w:val="007C3E1A"/>
    <w:rsid w:val="007C5EF1"/>
    <w:rsid w:val="007C7E49"/>
    <w:rsid w:val="007D6C45"/>
    <w:rsid w:val="007E0A39"/>
    <w:rsid w:val="007E7586"/>
    <w:rsid w:val="007F14D2"/>
    <w:rsid w:val="007F36FE"/>
    <w:rsid w:val="007F5EB9"/>
    <w:rsid w:val="00805029"/>
    <w:rsid w:val="00805C5D"/>
    <w:rsid w:val="00805F42"/>
    <w:rsid w:val="0082030A"/>
    <w:rsid w:val="008231C3"/>
    <w:rsid w:val="00826055"/>
    <w:rsid w:val="0082763A"/>
    <w:rsid w:val="00832D25"/>
    <w:rsid w:val="0083301C"/>
    <w:rsid w:val="008452D3"/>
    <w:rsid w:val="008519F6"/>
    <w:rsid w:val="00851F30"/>
    <w:rsid w:val="008523BA"/>
    <w:rsid w:val="00855869"/>
    <w:rsid w:val="00857537"/>
    <w:rsid w:val="008621B6"/>
    <w:rsid w:val="008630B5"/>
    <w:rsid w:val="00865125"/>
    <w:rsid w:val="008752C4"/>
    <w:rsid w:val="00877224"/>
    <w:rsid w:val="008779D8"/>
    <w:rsid w:val="0088054B"/>
    <w:rsid w:val="00880C7F"/>
    <w:rsid w:val="0088124E"/>
    <w:rsid w:val="00884D46"/>
    <w:rsid w:val="00886D6D"/>
    <w:rsid w:val="00887A97"/>
    <w:rsid w:val="008912DD"/>
    <w:rsid w:val="00891338"/>
    <w:rsid w:val="008927B9"/>
    <w:rsid w:val="00895980"/>
    <w:rsid w:val="00897D1B"/>
    <w:rsid w:val="008A69FE"/>
    <w:rsid w:val="008B15F8"/>
    <w:rsid w:val="008B546E"/>
    <w:rsid w:val="008B5528"/>
    <w:rsid w:val="008B55B1"/>
    <w:rsid w:val="008B5C6A"/>
    <w:rsid w:val="008C6461"/>
    <w:rsid w:val="008D226E"/>
    <w:rsid w:val="008D6CB0"/>
    <w:rsid w:val="008F2230"/>
    <w:rsid w:val="008F2C8F"/>
    <w:rsid w:val="008F568A"/>
    <w:rsid w:val="008F5729"/>
    <w:rsid w:val="008F5A45"/>
    <w:rsid w:val="008F6CF7"/>
    <w:rsid w:val="00906A8D"/>
    <w:rsid w:val="009156BF"/>
    <w:rsid w:val="00916038"/>
    <w:rsid w:val="009162D1"/>
    <w:rsid w:val="00920621"/>
    <w:rsid w:val="00921A06"/>
    <w:rsid w:val="00923F5E"/>
    <w:rsid w:val="00924159"/>
    <w:rsid w:val="0092792F"/>
    <w:rsid w:val="009322B5"/>
    <w:rsid w:val="0093647A"/>
    <w:rsid w:val="00936564"/>
    <w:rsid w:val="00943CCF"/>
    <w:rsid w:val="009452B9"/>
    <w:rsid w:val="00945E5F"/>
    <w:rsid w:val="00946C53"/>
    <w:rsid w:val="00947AD3"/>
    <w:rsid w:val="009503C7"/>
    <w:rsid w:val="00950CA8"/>
    <w:rsid w:val="009531FF"/>
    <w:rsid w:val="0095347E"/>
    <w:rsid w:val="00954825"/>
    <w:rsid w:val="0095494B"/>
    <w:rsid w:val="0096011C"/>
    <w:rsid w:val="00961B86"/>
    <w:rsid w:val="00962BE6"/>
    <w:rsid w:val="00970CC2"/>
    <w:rsid w:val="009726AB"/>
    <w:rsid w:val="00980183"/>
    <w:rsid w:val="0098358B"/>
    <w:rsid w:val="009869FC"/>
    <w:rsid w:val="00990CC6"/>
    <w:rsid w:val="00990E3B"/>
    <w:rsid w:val="0099295D"/>
    <w:rsid w:val="00992B50"/>
    <w:rsid w:val="009940B7"/>
    <w:rsid w:val="00996220"/>
    <w:rsid w:val="009A0549"/>
    <w:rsid w:val="009A3A10"/>
    <w:rsid w:val="009A3E9D"/>
    <w:rsid w:val="009A6201"/>
    <w:rsid w:val="009A6920"/>
    <w:rsid w:val="009B112B"/>
    <w:rsid w:val="009B1F85"/>
    <w:rsid w:val="009B38EC"/>
    <w:rsid w:val="009B573E"/>
    <w:rsid w:val="009C4D07"/>
    <w:rsid w:val="009D204B"/>
    <w:rsid w:val="009D5A57"/>
    <w:rsid w:val="009D5E32"/>
    <w:rsid w:val="009D7D08"/>
    <w:rsid w:val="009E048E"/>
    <w:rsid w:val="009E0A4D"/>
    <w:rsid w:val="009E2C22"/>
    <w:rsid w:val="009E7A39"/>
    <w:rsid w:val="009F2EBC"/>
    <w:rsid w:val="009F568F"/>
    <w:rsid w:val="009F6EE4"/>
    <w:rsid w:val="009F7389"/>
    <w:rsid w:val="00A0034B"/>
    <w:rsid w:val="00A00929"/>
    <w:rsid w:val="00A066FD"/>
    <w:rsid w:val="00A10490"/>
    <w:rsid w:val="00A10E5B"/>
    <w:rsid w:val="00A11A3C"/>
    <w:rsid w:val="00A17961"/>
    <w:rsid w:val="00A20279"/>
    <w:rsid w:val="00A2116C"/>
    <w:rsid w:val="00A2772C"/>
    <w:rsid w:val="00A346E7"/>
    <w:rsid w:val="00A47C62"/>
    <w:rsid w:val="00A500E2"/>
    <w:rsid w:val="00A50826"/>
    <w:rsid w:val="00A51255"/>
    <w:rsid w:val="00A513CE"/>
    <w:rsid w:val="00A55CEB"/>
    <w:rsid w:val="00A57613"/>
    <w:rsid w:val="00A73100"/>
    <w:rsid w:val="00A755C7"/>
    <w:rsid w:val="00A770CA"/>
    <w:rsid w:val="00A8427F"/>
    <w:rsid w:val="00A87EE7"/>
    <w:rsid w:val="00AA1C19"/>
    <w:rsid w:val="00AB2524"/>
    <w:rsid w:val="00AB74E8"/>
    <w:rsid w:val="00AC488C"/>
    <w:rsid w:val="00AC57B4"/>
    <w:rsid w:val="00AC667B"/>
    <w:rsid w:val="00AD2769"/>
    <w:rsid w:val="00AD3972"/>
    <w:rsid w:val="00AD4B7A"/>
    <w:rsid w:val="00AD61C8"/>
    <w:rsid w:val="00AD7CDD"/>
    <w:rsid w:val="00AE1052"/>
    <w:rsid w:val="00AE7390"/>
    <w:rsid w:val="00AE7756"/>
    <w:rsid w:val="00AF18BB"/>
    <w:rsid w:val="00AF1C46"/>
    <w:rsid w:val="00AF2B0E"/>
    <w:rsid w:val="00AF5268"/>
    <w:rsid w:val="00B021F6"/>
    <w:rsid w:val="00B05242"/>
    <w:rsid w:val="00B073DC"/>
    <w:rsid w:val="00B125DF"/>
    <w:rsid w:val="00B12EDD"/>
    <w:rsid w:val="00B167F9"/>
    <w:rsid w:val="00B16BF0"/>
    <w:rsid w:val="00B23402"/>
    <w:rsid w:val="00B25377"/>
    <w:rsid w:val="00B27E3C"/>
    <w:rsid w:val="00B3165E"/>
    <w:rsid w:val="00B37510"/>
    <w:rsid w:val="00B40373"/>
    <w:rsid w:val="00B4667C"/>
    <w:rsid w:val="00B47A0F"/>
    <w:rsid w:val="00B50462"/>
    <w:rsid w:val="00B539BD"/>
    <w:rsid w:val="00B53AEA"/>
    <w:rsid w:val="00B53DE9"/>
    <w:rsid w:val="00B55B6B"/>
    <w:rsid w:val="00B64F9E"/>
    <w:rsid w:val="00B66ED1"/>
    <w:rsid w:val="00B67AE5"/>
    <w:rsid w:val="00B72020"/>
    <w:rsid w:val="00B7465A"/>
    <w:rsid w:val="00B8219A"/>
    <w:rsid w:val="00B82D52"/>
    <w:rsid w:val="00B845F2"/>
    <w:rsid w:val="00B86154"/>
    <w:rsid w:val="00B86B66"/>
    <w:rsid w:val="00B87BC1"/>
    <w:rsid w:val="00B90303"/>
    <w:rsid w:val="00B916FD"/>
    <w:rsid w:val="00BA02C1"/>
    <w:rsid w:val="00BA1B96"/>
    <w:rsid w:val="00BA1F70"/>
    <w:rsid w:val="00BA373C"/>
    <w:rsid w:val="00BA42FC"/>
    <w:rsid w:val="00BA65CC"/>
    <w:rsid w:val="00BA682A"/>
    <w:rsid w:val="00BA7746"/>
    <w:rsid w:val="00BB0188"/>
    <w:rsid w:val="00BB272F"/>
    <w:rsid w:val="00BB4D94"/>
    <w:rsid w:val="00BB62DA"/>
    <w:rsid w:val="00BC165E"/>
    <w:rsid w:val="00BC40FF"/>
    <w:rsid w:val="00BD4D4A"/>
    <w:rsid w:val="00BF7502"/>
    <w:rsid w:val="00C017FD"/>
    <w:rsid w:val="00C05BCE"/>
    <w:rsid w:val="00C10A2F"/>
    <w:rsid w:val="00C1310A"/>
    <w:rsid w:val="00C14A02"/>
    <w:rsid w:val="00C17FB2"/>
    <w:rsid w:val="00C202BD"/>
    <w:rsid w:val="00C321AC"/>
    <w:rsid w:val="00C35039"/>
    <w:rsid w:val="00C35C31"/>
    <w:rsid w:val="00C36675"/>
    <w:rsid w:val="00C36A03"/>
    <w:rsid w:val="00C4015C"/>
    <w:rsid w:val="00C4019B"/>
    <w:rsid w:val="00C43B64"/>
    <w:rsid w:val="00C540E0"/>
    <w:rsid w:val="00C55C49"/>
    <w:rsid w:val="00C55DA9"/>
    <w:rsid w:val="00C57F4F"/>
    <w:rsid w:val="00C609BE"/>
    <w:rsid w:val="00C6516A"/>
    <w:rsid w:val="00C7546D"/>
    <w:rsid w:val="00C77CC2"/>
    <w:rsid w:val="00C80D29"/>
    <w:rsid w:val="00C8210D"/>
    <w:rsid w:val="00C86669"/>
    <w:rsid w:val="00C901F0"/>
    <w:rsid w:val="00C921EB"/>
    <w:rsid w:val="00C93E7D"/>
    <w:rsid w:val="00C94137"/>
    <w:rsid w:val="00C95490"/>
    <w:rsid w:val="00C97BC9"/>
    <w:rsid w:val="00CA1885"/>
    <w:rsid w:val="00CA2713"/>
    <w:rsid w:val="00CA3473"/>
    <w:rsid w:val="00CA53E3"/>
    <w:rsid w:val="00CB006B"/>
    <w:rsid w:val="00CB2095"/>
    <w:rsid w:val="00CB443C"/>
    <w:rsid w:val="00CC094B"/>
    <w:rsid w:val="00CD6586"/>
    <w:rsid w:val="00CD6748"/>
    <w:rsid w:val="00CE23ED"/>
    <w:rsid w:val="00CE2AB3"/>
    <w:rsid w:val="00CE3943"/>
    <w:rsid w:val="00CE4FFD"/>
    <w:rsid w:val="00CE6537"/>
    <w:rsid w:val="00CE7247"/>
    <w:rsid w:val="00CF3225"/>
    <w:rsid w:val="00CF4334"/>
    <w:rsid w:val="00D12B7B"/>
    <w:rsid w:val="00D1386C"/>
    <w:rsid w:val="00D16AA6"/>
    <w:rsid w:val="00D17DE9"/>
    <w:rsid w:val="00D234C4"/>
    <w:rsid w:val="00D265CD"/>
    <w:rsid w:val="00D27CEB"/>
    <w:rsid w:val="00D3337B"/>
    <w:rsid w:val="00D459DE"/>
    <w:rsid w:val="00D4616E"/>
    <w:rsid w:val="00D54F09"/>
    <w:rsid w:val="00D56BC4"/>
    <w:rsid w:val="00D63D6B"/>
    <w:rsid w:val="00D63D9B"/>
    <w:rsid w:val="00D641ED"/>
    <w:rsid w:val="00D6442E"/>
    <w:rsid w:val="00D651ED"/>
    <w:rsid w:val="00D6661C"/>
    <w:rsid w:val="00D67322"/>
    <w:rsid w:val="00D7374F"/>
    <w:rsid w:val="00D748F8"/>
    <w:rsid w:val="00D757A0"/>
    <w:rsid w:val="00D805C9"/>
    <w:rsid w:val="00D84AAD"/>
    <w:rsid w:val="00D876E6"/>
    <w:rsid w:val="00D90748"/>
    <w:rsid w:val="00D93190"/>
    <w:rsid w:val="00D93960"/>
    <w:rsid w:val="00D94C63"/>
    <w:rsid w:val="00DA22EA"/>
    <w:rsid w:val="00DA5088"/>
    <w:rsid w:val="00DA5E7A"/>
    <w:rsid w:val="00DA6561"/>
    <w:rsid w:val="00DB1FAE"/>
    <w:rsid w:val="00DB2363"/>
    <w:rsid w:val="00DB554A"/>
    <w:rsid w:val="00DB5DA3"/>
    <w:rsid w:val="00DB744D"/>
    <w:rsid w:val="00DB7CE4"/>
    <w:rsid w:val="00DC0FFB"/>
    <w:rsid w:val="00DC1446"/>
    <w:rsid w:val="00DC203C"/>
    <w:rsid w:val="00DC2476"/>
    <w:rsid w:val="00DC54DA"/>
    <w:rsid w:val="00DD0908"/>
    <w:rsid w:val="00DD25D6"/>
    <w:rsid w:val="00DD4E9B"/>
    <w:rsid w:val="00DD511E"/>
    <w:rsid w:val="00DE6F93"/>
    <w:rsid w:val="00DF154B"/>
    <w:rsid w:val="00DF3DA0"/>
    <w:rsid w:val="00DF486B"/>
    <w:rsid w:val="00DF7DAB"/>
    <w:rsid w:val="00E0631C"/>
    <w:rsid w:val="00E0680D"/>
    <w:rsid w:val="00E107C8"/>
    <w:rsid w:val="00E110C2"/>
    <w:rsid w:val="00E12252"/>
    <w:rsid w:val="00E15754"/>
    <w:rsid w:val="00E20A68"/>
    <w:rsid w:val="00E2617C"/>
    <w:rsid w:val="00E31DD6"/>
    <w:rsid w:val="00E36A04"/>
    <w:rsid w:val="00E4358B"/>
    <w:rsid w:val="00E43632"/>
    <w:rsid w:val="00E5322E"/>
    <w:rsid w:val="00E5357F"/>
    <w:rsid w:val="00E57D37"/>
    <w:rsid w:val="00E6466D"/>
    <w:rsid w:val="00E665DA"/>
    <w:rsid w:val="00E70F44"/>
    <w:rsid w:val="00E750F5"/>
    <w:rsid w:val="00E760CC"/>
    <w:rsid w:val="00E7681F"/>
    <w:rsid w:val="00E77726"/>
    <w:rsid w:val="00E77A80"/>
    <w:rsid w:val="00E81450"/>
    <w:rsid w:val="00E86DCF"/>
    <w:rsid w:val="00E909C3"/>
    <w:rsid w:val="00E931CA"/>
    <w:rsid w:val="00E94E90"/>
    <w:rsid w:val="00E95CD1"/>
    <w:rsid w:val="00E95EA8"/>
    <w:rsid w:val="00EB09E5"/>
    <w:rsid w:val="00EC3084"/>
    <w:rsid w:val="00EC44A0"/>
    <w:rsid w:val="00EC490D"/>
    <w:rsid w:val="00ED10E7"/>
    <w:rsid w:val="00ED27EC"/>
    <w:rsid w:val="00ED3C03"/>
    <w:rsid w:val="00ED5E0F"/>
    <w:rsid w:val="00EE6A9B"/>
    <w:rsid w:val="00EE75E3"/>
    <w:rsid w:val="00EF0247"/>
    <w:rsid w:val="00EF10EE"/>
    <w:rsid w:val="00EF2D3A"/>
    <w:rsid w:val="00EF39E7"/>
    <w:rsid w:val="00EF5137"/>
    <w:rsid w:val="00F04080"/>
    <w:rsid w:val="00F060B1"/>
    <w:rsid w:val="00F0655D"/>
    <w:rsid w:val="00F07A8C"/>
    <w:rsid w:val="00F10B62"/>
    <w:rsid w:val="00F16A3A"/>
    <w:rsid w:val="00F34C4D"/>
    <w:rsid w:val="00F451C4"/>
    <w:rsid w:val="00F459B2"/>
    <w:rsid w:val="00F47F4D"/>
    <w:rsid w:val="00F50EC6"/>
    <w:rsid w:val="00F56C65"/>
    <w:rsid w:val="00F57039"/>
    <w:rsid w:val="00F57FB9"/>
    <w:rsid w:val="00F61494"/>
    <w:rsid w:val="00F6348D"/>
    <w:rsid w:val="00F64BE9"/>
    <w:rsid w:val="00F74BB0"/>
    <w:rsid w:val="00F75119"/>
    <w:rsid w:val="00F75C3B"/>
    <w:rsid w:val="00F765DA"/>
    <w:rsid w:val="00F81516"/>
    <w:rsid w:val="00F8255B"/>
    <w:rsid w:val="00F827D7"/>
    <w:rsid w:val="00F82CEC"/>
    <w:rsid w:val="00F86B63"/>
    <w:rsid w:val="00F86DE9"/>
    <w:rsid w:val="00F87782"/>
    <w:rsid w:val="00F9092B"/>
    <w:rsid w:val="00F96B7C"/>
    <w:rsid w:val="00FA08DA"/>
    <w:rsid w:val="00FA59EA"/>
    <w:rsid w:val="00FA6D1A"/>
    <w:rsid w:val="00FB375F"/>
    <w:rsid w:val="00FB4FC1"/>
    <w:rsid w:val="00FC04C8"/>
    <w:rsid w:val="00FC12DC"/>
    <w:rsid w:val="00FC280E"/>
    <w:rsid w:val="00FC5079"/>
    <w:rsid w:val="00FD0900"/>
    <w:rsid w:val="00FD4F62"/>
    <w:rsid w:val="00FD53F3"/>
    <w:rsid w:val="00FD5957"/>
    <w:rsid w:val="00FD5AC3"/>
    <w:rsid w:val="00FE32E3"/>
    <w:rsid w:val="00FE3D65"/>
    <w:rsid w:val="00FF0E0D"/>
    <w:rsid w:val="00FF4CC2"/>
    <w:rsid w:val="00FF69E0"/>
    <w:rsid w:val="00FF7714"/>
    <w:rsid w:val="0102301E"/>
    <w:rsid w:val="01192710"/>
    <w:rsid w:val="011B02D5"/>
    <w:rsid w:val="013045C2"/>
    <w:rsid w:val="018D7D03"/>
    <w:rsid w:val="01A6177E"/>
    <w:rsid w:val="01D478B2"/>
    <w:rsid w:val="01F57F6E"/>
    <w:rsid w:val="02025774"/>
    <w:rsid w:val="020F37B8"/>
    <w:rsid w:val="026C6C8A"/>
    <w:rsid w:val="02C900FD"/>
    <w:rsid w:val="02C962C4"/>
    <w:rsid w:val="02D045AA"/>
    <w:rsid w:val="02E44B98"/>
    <w:rsid w:val="02EC4661"/>
    <w:rsid w:val="036821B4"/>
    <w:rsid w:val="039338E9"/>
    <w:rsid w:val="039A2974"/>
    <w:rsid w:val="04153B53"/>
    <w:rsid w:val="045C6467"/>
    <w:rsid w:val="045E2E28"/>
    <w:rsid w:val="047228A3"/>
    <w:rsid w:val="048A6D3B"/>
    <w:rsid w:val="04A368E5"/>
    <w:rsid w:val="04C04E43"/>
    <w:rsid w:val="04CE61A5"/>
    <w:rsid w:val="050F51B5"/>
    <w:rsid w:val="051F543E"/>
    <w:rsid w:val="0537506A"/>
    <w:rsid w:val="053F047A"/>
    <w:rsid w:val="055C51CE"/>
    <w:rsid w:val="05746352"/>
    <w:rsid w:val="0575122F"/>
    <w:rsid w:val="062765B7"/>
    <w:rsid w:val="06300F31"/>
    <w:rsid w:val="06312772"/>
    <w:rsid w:val="064E5655"/>
    <w:rsid w:val="06857531"/>
    <w:rsid w:val="06931F32"/>
    <w:rsid w:val="06A24FBA"/>
    <w:rsid w:val="06B33B97"/>
    <w:rsid w:val="06E34BD1"/>
    <w:rsid w:val="06F353B8"/>
    <w:rsid w:val="07750871"/>
    <w:rsid w:val="07765BFC"/>
    <w:rsid w:val="07B6066A"/>
    <w:rsid w:val="07BD25A4"/>
    <w:rsid w:val="07CE2153"/>
    <w:rsid w:val="07FF5988"/>
    <w:rsid w:val="08751C3E"/>
    <w:rsid w:val="08C74EB2"/>
    <w:rsid w:val="08D150C0"/>
    <w:rsid w:val="08DF0F93"/>
    <w:rsid w:val="08F739E6"/>
    <w:rsid w:val="0953793E"/>
    <w:rsid w:val="09667532"/>
    <w:rsid w:val="099250A2"/>
    <w:rsid w:val="09DA2680"/>
    <w:rsid w:val="09E23F19"/>
    <w:rsid w:val="09FE48A1"/>
    <w:rsid w:val="0A1D54EF"/>
    <w:rsid w:val="0A242244"/>
    <w:rsid w:val="0A583A4E"/>
    <w:rsid w:val="0A90210E"/>
    <w:rsid w:val="0A9612DB"/>
    <w:rsid w:val="0AB37041"/>
    <w:rsid w:val="0B0C708B"/>
    <w:rsid w:val="0B3C6A3A"/>
    <w:rsid w:val="0B6E157D"/>
    <w:rsid w:val="0B72205B"/>
    <w:rsid w:val="0B9521D5"/>
    <w:rsid w:val="0BA226A3"/>
    <w:rsid w:val="0BA55BE1"/>
    <w:rsid w:val="0BAF5D14"/>
    <w:rsid w:val="0BD86842"/>
    <w:rsid w:val="0BDE63F1"/>
    <w:rsid w:val="0BF56162"/>
    <w:rsid w:val="0C383844"/>
    <w:rsid w:val="0C3857C9"/>
    <w:rsid w:val="0C4F424F"/>
    <w:rsid w:val="0C4F7278"/>
    <w:rsid w:val="0C9460AB"/>
    <w:rsid w:val="0CB22024"/>
    <w:rsid w:val="0CD51761"/>
    <w:rsid w:val="0CE87180"/>
    <w:rsid w:val="0CEE2454"/>
    <w:rsid w:val="0D471F81"/>
    <w:rsid w:val="0E605158"/>
    <w:rsid w:val="0E6E22CE"/>
    <w:rsid w:val="0E9D66BD"/>
    <w:rsid w:val="0ED0247A"/>
    <w:rsid w:val="0EE05D01"/>
    <w:rsid w:val="0EF070F5"/>
    <w:rsid w:val="0F073459"/>
    <w:rsid w:val="0F186619"/>
    <w:rsid w:val="0F3355DD"/>
    <w:rsid w:val="0F3F254C"/>
    <w:rsid w:val="0F4E15CA"/>
    <w:rsid w:val="0F8D0469"/>
    <w:rsid w:val="0FB70613"/>
    <w:rsid w:val="0FCC761F"/>
    <w:rsid w:val="100941EE"/>
    <w:rsid w:val="101F0003"/>
    <w:rsid w:val="103642DC"/>
    <w:rsid w:val="103A2CEA"/>
    <w:rsid w:val="10843B20"/>
    <w:rsid w:val="10A01C50"/>
    <w:rsid w:val="10AD3169"/>
    <w:rsid w:val="10AE50FC"/>
    <w:rsid w:val="11695D1E"/>
    <w:rsid w:val="118D3972"/>
    <w:rsid w:val="118D5A16"/>
    <w:rsid w:val="118E103A"/>
    <w:rsid w:val="11B32B80"/>
    <w:rsid w:val="1252238F"/>
    <w:rsid w:val="125F2514"/>
    <w:rsid w:val="12A41DEA"/>
    <w:rsid w:val="12A97860"/>
    <w:rsid w:val="12C56149"/>
    <w:rsid w:val="130B0689"/>
    <w:rsid w:val="13223EA5"/>
    <w:rsid w:val="13270903"/>
    <w:rsid w:val="136C0A4C"/>
    <w:rsid w:val="1398515F"/>
    <w:rsid w:val="13B862BB"/>
    <w:rsid w:val="13F81646"/>
    <w:rsid w:val="14053FFB"/>
    <w:rsid w:val="14220566"/>
    <w:rsid w:val="14381C8A"/>
    <w:rsid w:val="145C1661"/>
    <w:rsid w:val="1476719B"/>
    <w:rsid w:val="14990C28"/>
    <w:rsid w:val="149D7EBF"/>
    <w:rsid w:val="14A15829"/>
    <w:rsid w:val="14AA1E1F"/>
    <w:rsid w:val="14C33F7D"/>
    <w:rsid w:val="14F26917"/>
    <w:rsid w:val="151E2075"/>
    <w:rsid w:val="1524689C"/>
    <w:rsid w:val="153B063A"/>
    <w:rsid w:val="153E41C5"/>
    <w:rsid w:val="155C4B3F"/>
    <w:rsid w:val="155D17AD"/>
    <w:rsid w:val="15892C3C"/>
    <w:rsid w:val="15BD7525"/>
    <w:rsid w:val="16195BDA"/>
    <w:rsid w:val="161C1962"/>
    <w:rsid w:val="16695862"/>
    <w:rsid w:val="16C22C35"/>
    <w:rsid w:val="170D570B"/>
    <w:rsid w:val="171279D0"/>
    <w:rsid w:val="17DD3805"/>
    <w:rsid w:val="1829594B"/>
    <w:rsid w:val="183A0645"/>
    <w:rsid w:val="1853485C"/>
    <w:rsid w:val="190C2064"/>
    <w:rsid w:val="19355797"/>
    <w:rsid w:val="196E4808"/>
    <w:rsid w:val="19AA0082"/>
    <w:rsid w:val="19BA7476"/>
    <w:rsid w:val="19E20964"/>
    <w:rsid w:val="19E37849"/>
    <w:rsid w:val="1A082428"/>
    <w:rsid w:val="1A710300"/>
    <w:rsid w:val="1A782BA0"/>
    <w:rsid w:val="1A855B57"/>
    <w:rsid w:val="1AAA515A"/>
    <w:rsid w:val="1ABE7CD3"/>
    <w:rsid w:val="1AD832BD"/>
    <w:rsid w:val="1AE011F4"/>
    <w:rsid w:val="1B1B5C0C"/>
    <w:rsid w:val="1B1F6740"/>
    <w:rsid w:val="1B4C20C7"/>
    <w:rsid w:val="1B6C7715"/>
    <w:rsid w:val="1B9D1D96"/>
    <w:rsid w:val="1BD8558F"/>
    <w:rsid w:val="1BEB1608"/>
    <w:rsid w:val="1BFF0890"/>
    <w:rsid w:val="1C0D4860"/>
    <w:rsid w:val="1C1E7921"/>
    <w:rsid w:val="1C303C1D"/>
    <w:rsid w:val="1C346DEA"/>
    <w:rsid w:val="1C3E4594"/>
    <w:rsid w:val="1C4758FB"/>
    <w:rsid w:val="1C531235"/>
    <w:rsid w:val="1C7520D9"/>
    <w:rsid w:val="1CCE7866"/>
    <w:rsid w:val="1CF82BB4"/>
    <w:rsid w:val="1D015BDE"/>
    <w:rsid w:val="1D071BBD"/>
    <w:rsid w:val="1D0C682D"/>
    <w:rsid w:val="1D7A0EB7"/>
    <w:rsid w:val="1DAA1FB0"/>
    <w:rsid w:val="1DC5136A"/>
    <w:rsid w:val="1DC92938"/>
    <w:rsid w:val="1DE92C82"/>
    <w:rsid w:val="1DEE53EC"/>
    <w:rsid w:val="1DF17DAD"/>
    <w:rsid w:val="1DF43D37"/>
    <w:rsid w:val="1DFE3ED2"/>
    <w:rsid w:val="1E0E10F1"/>
    <w:rsid w:val="1E145758"/>
    <w:rsid w:val="1E171425"/>
    <w:rsid w:val="1E390ACA"/>
    <w:rsid w:val="1E8763BC"/>
    <w:rsid w:val="1EC06D5C"/>
    <w:rsid w:val="1EC104E3"/>
    <w:rsid w:val="1ED75DDC"/>
    <w:rsid w:val="1EDD115D"/>
    <w:rsid w:val="1F8C7193"/>
    <w:rsid w:val="1FAD7C1A"/>
    <w:rsid w:val="1FCC5197"/>
    <w:rsid w:val="1FF5088F"/>
    <w:rsid w:val="20354C94"/>
    <w:rsid w:val="204102F9"/>
    <w:rsid w:val="204D545B"/>
    <w:rsid w:val="205D6EAD"/>
    <w:rsid w:val="206A474B"/>
    <w:rsid w:val="206D19D3"/>
    <w:rsid w:val="20724274"/>
    <w:rsid w:val="20C06D16"/>
    <w:rsid w:val="20D44DFB"/>
    <w:rsid w:val="20E77BEF"/>
    <w:rsid w:val="20E94CB0"/>
    <w:rsid w:val="212A1841"/>
    <w:rsid w:val="21602F8F"/>
    <w:rsid w:val="218A1A9D"/>
    <w:rsid w:val="21952EF8"/>
    <w:rsid w:val="21DC6E09"/>
    <w:rsid w:val="21E9367F"/>
    <w:rsid w:val="21FD27A5"/>
    <w:rsid w:val="22225275"/>
    <w:rsid w:val="224F029E"/>
    <w:rsid w:val="225A7DBE"/>
    <w:rsid w:val="227900E3"/>
    <w:rsid w:val="22C51EA7"/>
    <w:rsid w:val="22CD18D3"/>
    <w:rsid w:val="22FB2932"/>
    <w:rsid w:val="230F798B"/>
    <w:rsid w:val="232D2936"/>
    <w:rsid w:val="23634E98"/>
    <w:rsid w:val="236A431F"/>
    <w:rsid w:val="237F55E7"/>
    <w:rsid w:val="23870A74"/>
    <w:rsid w:val="23A6123F"/>
    <w:rsid w:val="23BD27B2"/>
    <w:rsid w:val="23DD4DC1"/>
    <w:rsid w:val="23F81769"/>
    <w:rsid w:val="2416098D"/>
    <w:rsid w:val="242155FF"/>
    <w:rsid w:val="24311D8B"/>
    <w:rsid w:val="2432556E"/>
    <w:rsid w:val="24354FF1"/>
    <w:rsid w:val="243E643F"/>
    <w:rsid w:val="249C45B6"/>
    <w:rsid w:val="24A75C5B"/>
    <w:rsid w:val="24B76393"/>
    <w:rsid w:val="24BF44D7"/>
    <w:rsid w:val="24F165D0"/>
    <w:rsid w:val="250F6D18"/>
    <w:rsid w:val="251F61FB"/>
    <w:rsid w:val="254747A3"/>
    <w:rsid w:val="254D5546"/>
    <w:rsid w:val="255F0FCF"/>
    <w:rsid w:val="256256D2"/>
    <w:rsid w:val="25976687"/>
    <w:rsid w:val="26074C43"/>
    <w:rsid w:val="26593324"/>
    <w:rsid w:val="266A5B4C"/>
    <w:rsid w:val="2676654A"/>
    <w:rsid w:val="268002C6"/>
    <w:rsid w:val="268E3F1E"/>
    <w:rsid w:val="26B16A78"/>
    <w:rsid w:val="26BE520C"/>
    <w:rsid w:val="270F48DC"/>
    <w:rsid w:val="275142E5"/>
    <w:rsid w:val="27AC2499"/>
    <w:rsid w:val="27CC5E4B"/>
    <w:rsid w:val="27D3355E"/>
    <w:rsid w:val="27F8688E"/>
    <w:rsid w:val="28181DBB"/>
    <w:rsid w:val="281E4175"/>
    <w:rsid w:val="28223ECE"/>
    <w:rsid w:val="283F693C"/>
    <w:rsid w:val="28412FC4"/>
    <w:rsid w:val="28416BDA"/>
    <w:rsid w:val="28522F08"/>
    <w:rsid w:val="286A6D55"/>
    <w:rsid w:val="28A60F7D"/>
    <w:rsid w:val="28B367B0"/>
    <w:rsid w:val="28B944C7"/>
    <w:rsid w:val="28D62323"/>
    <w:rsid w:val="29094C23"/>
    <w:rsid w:val="29271E91"/>
    <w:rsid w:val="297B425F"/>
    <w:rsid w:val="29A70C0C"/>
    <w:rsid w:val="29BE312B"/>
    <w:rsid w:val="29CD5F5E"/>
    <w:rsid w:val="29D54189"/>
    <w:rsid w:val="2A236B56"/>
    <w:rsid w:val="2A391D96"/>
    <w:rsid w:val="2A3F4059"/>
    <w:rsid w:val="2A431F9E"/>
    <w:rsid w:val="2A6A5939"/>
    <w:rsid w:val="2A816753"/>
    <w:rsid w:val="2A876E61"/>
    <w:rsid w:val="2A8D7FA7"/>
    <w:rsid w:val="2ABB42F2"/>
    <w:rsid w:val="2AE31D80"/>
    <w:rsid w:val="2AE5563A"/>
    <w:rsid w:val="2B057A8B"/>
    <w:rsid w:val="2B1D3278"/>
    <w:rsid w:val="2B4F1A47"/>
    <w:rsid w:val="2B607816"/>
    <w:rsid w:val="2BA207AC"/>
    <w:rsid w:val="2C4A6C8A"/>
    <w:rsid w:val="2C620B07"/>
    <w:rsid w:val="2C7C7385"/>
    <w:rsid w:val="2CE91C3D"/>
    <w:rsid w:val="2D0D44EC"/>
    <w:rsid w:val="2D0D5367"/>
    <w:rsid w:val="2D0E45DF"/>
    <w:rsid w:val="2D643DD3"/>
    <w:rsid w:val="2D9B1C91"/>
    <w:rsid w:val="2DAF7A18"/>
    <w:rsid w:val="2DE7786F"/>
    <w:rsid w:val="2E3D7EDD"/>
    <w:rsid w:val="2E5B13D6"/>
    <w:rsid w:val="2E774AAC"/>
    <w:rsid w:val="2EE33C46"/>
    <w:rsid w:val="2EEA21D4"/>
    <w:rsid w:val="2EF93684"/>
    <w:rsid w:val="2F1F40F0"/>
    <w:rsid w:val="2F215978"/>
    <w:rsid w:val="2F4A43F1"/>
    <w:rsid w:val="2F700170"/>
    <w:rsid w:val="2F7A5E9C"/>
    <w:rsid w:val="2F8B43D9"/>
    <w:rsid w:val="2FD104D8"/>
    <w:rsid w:val="2FEB4E0D"/>
    <w:rsid w:val="30014907"/>
    <w:rsid w:val="301E7734"/>
    <w:rsid w:val="30273558"/>
    <w:rsid w:val="3046570B"/>
    <w:rsid w:val="308F0900"/>
    <w:rsid w:val="309923D5"/>
    <w:rsid w:val="309A21BE"/>
    <w:rsid w:val="30AD613D"/>
    <w:rsid w:val="30D329E4"/>
    <w:rsid w:val="30E6421D"/>
    <w:rsid w:val="30F4448D"/>
    <w:rsid w:val="310D79B6"/>
    <w:rsid w:val="31393124"/>
    <w:rsid w:val="313F7C7A"/>
    <w:rsid w:val="314F7B95"/>
    <w:rsid w:val="3150121F"/>
    <w:rsid w:val="31F04C0E"/>
    <w:rsid w:val="31F24662"/>
    <w:rsid w:val="322D7855"/>
    <w:rsid w:val="323050D0"/>
    <w:rsid w:val="323D187E"/>
    <w:rsid w:val="32740D84"/>
    <w:rsid w:val="328619E9"/>
    <w:rsid w:val="32876081"/>
    <w:rsid w:val="3289158B"/>
    <w:rsid w:val="32B038DF"/>
    <w:rsid w:val="33203A4B"/>
    <w:rsid w:val="332C2FCF"/>
    <w:rsid w:val="333B7594"/>
    <w:rsid w:val="333D10F7"/>
    <w:rsid w:val="3342323E"/>
    <w:rsid w:val="337D421B"/>
    <w:rsid w:val="339D6A34"/>
    <w:rsid w:val="33AA67B5"/>
    <w:rsid w:val="33C264BA"/>
    <w:rsid w:val="33F71B43"/>
    <w:rsid w:val="343D29EA"/>
    <w:rsid w:val="344D67AA"/>
    <w:rsid w:val="34A028B8"/>
    <w:rsid w:val="34B8596F"/>
    <w:rsid w:val="35093C2C"/>
    <w:rsid w:val="354C724B"/>
    <w:rsid w:val="356A3429"/>
    <w:rsid w:val="359A5A51"/>
    <w:rsid w:val="35BA3A23"/>
    <w:rsid w:val="35C320D9"/>
    <w:rsid w:val="35C8604F"/>
    <w:rsid w:val="362E3EAE"/>
    <w:rsid w:val="36661052"/>
    <w:rsid w:val="36941B8D"/>
    <w:rsid w:val="36B0697C"/>
    <w:rsid w:val="36E24756"/>
    <w:rsid w:val="37013E39"/>
    <w:rsid w:val="37082D42"/>
    <w:rsid w:val="37466566"/>
    <w:rsid w:val="374F4212"/>
    <w:rsid w:val="376E60C4"/>
    <w:rsid w:val="37713D55"/>
    <w:rsid w:val="37CB5449"/>
    <w:rsid w:val="3821367B"/>
    <w:rsid w:val="38346051"/>
    <w:rsid w:val="386252A8"/>
    <w:rsid w:val="386E1F6C"/>
    <w:rsid w:val="386E47C7"/>
    <w:rsid w:val="38B46F91"/>
    <w:rsid w:val="38D52273"/>
    <w:rsid w:val="39590A0E"/>
    <w:rsid w:val="39613C33"/>
    <w:rsid w:val="39884381"/>
    <w:rsid w:val="39AA2EB4"/>
    <w:rsid w:val="39B345E2"/>
    <w:rsid w:val="39DF6C3F"/>
    <w:rsid w:val="39E402E2"/>
    <w:rsid w:val="3A130595"/>
    <w:rsid w:val="3A2463FF"/>
    <w:rsid w:val="3A557FFB"/>
    <w:rsid w:val="3AC856D1"/>
    <w:rsid w:val="3AFB365F"/>
    <w:rsid w:val="3B021D69"/>
    <w:rsid w:val="3B05786F"/>
    <w:rsid w:val="3B181716"/>
    <w:rsid w:val="3B204194"/>
    <w:rsid w:val="3B8D6958"/>
    <w:rsid w:val="3BFD386D"/>
    <w:rsid w:val="3BFE17C9"/>
    <w:rsid w:val="3C3E7C78"/>
    <w:rsid w:val="3C7B4CDA"/>
    <w:rsid w:val="3CBB2050"/>
    <w:rsid w:val="3CEA5617"/>
    <w:rsid w:val="3D02686B"/>
    <w:rsid w:val="3D096408"/>
    <w:rsid w:val="3D171CB7"/>
    <w:rsid w:val="3D2D5BEA"/>
    <w:rsid w:val="3D4D0173"/>
    <w:rsid w:val="3D503A6E"/>
    <w:rsid w:val="3D702DC5"/>
    <w:rsid w:val="3D734B11"/>
    <w:rsid w:val="3D8D6E9B"/>
    <w:rsid w:val="3DFD084C"/>
    <w:rsid w:val="3E0671C4"/>
    <w:rsid w:val="3E0B2EB0"/>
    <w:rsid w:val="3E213C3F"/>
    <w:rsid w:val="3E2764FA"/>
    <w:rsid w:val="3E3001D6"/>
    <w:rsid w:val="3E8604A8"/>
    <w:rsid w:val="3E8B07F9"/>
    <w:rsid w:val="3EB26C4B"/>
    <w:rsid w:val="3F1C767C"/>
    <w:rsid w:val="3F352D78"/>
    <w:rsid w:val="3F5B7F4C"/>
    <w:rsid w:val="3FAD3615"/>
    <w:rsid w:val="40071554"/>
    <w:rsid w:val="40172517"/>
    <w:rsid w:val="40281F78"/>
    <w:rsid w:val="40324C4F"/>
    <w:rsid w:val="40686FE6"/>
    <w:rsid w:val="40786550"/>
    <w:rsid w:val="407E76EB"/>
    <w:rsid w:val="40DD5970"/>
    <w:rsid w:val="41310C66"/>
    <w:rsid w:val="41353734"/>
    <w:rsid w:val="414D2036"/>
    <w:rsid w:val="41662BC2"/>
    <w:rsid w:val="41A97022"/>
    <w:rsid w:val="41AB3C88"/>
    <w:rsid w:val="41BF112E"/>
    <w:rsid w:val="41FF7927"/>
    <w:rsid w:val="423F4211"/>
    <w:rsid w:val="424A7D3A"/>
    <w:rsid w:val="425C7AA2"/>
    <w:rsid w:val="426018AC"/>
    <w:rsid w:val="426164A3"/>
    <w:rsid w:val="42BB150E"/>
    <w:rsid w:val="42CC380E"/>
    <w:rsid w:val="431C094C"/>
    <w:rsid w:val="43202F73"/>
    <w:rsid w:val="43502E1D"/>
    <w:rsid w:val="435D32FC"/>
    <w:rsid w:val="437C7F90"/>
    <w:rsid w:val="43995429"/>
    <w:rsid w:val="43A72F68"/>
    <w:rsid w:val="43B9718E"/>
    <w:rsid w:val="43EA71EC"/>
    <w:rsid w:val="43F47DA4"/>
    <w:rsid w:val="43FA1FB6"/>
    <w:rsid w:val="44355B25"/>
    <w:rsid w:val="449B3A8B"/>
    <w:rsid w:val="44AD78EC"/>
    <w:rsid w:val="44BB7F43"/>
    <w:rsid w:val="44C12C21"/>
    <w:rsid w:val="44D25719"/>
    <w:rsid w:val="45102819"/>
    <w:rsid w:val="45794443"/>
    <w:rsid w:val="458D582E"/>
    <w:rsid w:val="459D253B"/>
    <w:rsid w:val="45D67BFE"/>
    <w:rsid w:val="45E33185"/>
    <w:rsid w:val="460114F5"/>
    <w:rsid w:val="461A416B"/>
    <w:rsid w:val="462B01F8"/>
    <w:rsid w:val="46417874"/>
    <w:rsid w:val="4650366F"/>
    <w:rsid w:val="465E0A82"/>
    <w:rsid w:val="4679325F"/>
    <w:rsid w:val="46B21FF3"/>
    <w:rsid w:val="46B45B37"/>
    <w:rsid w:val="46F05588"/>
    <w:rsid w:val="46FE2DC8"/>
    <w:rsid w:val="472B326A"/>
    <w:rsid w:val="475553AC"/>
    <w:rsid w:val="47630ADA"/>
    <w:rsid w:val="476F2F08"/>
    <w:rsid w:val="477901E1"/>
    <w:rsid w:val="4779042B"/>
    <w:rsid w:val="47B81B48"/>
    <w:rsid w:val="47BA0A20"/>
    <w:rsid w:val="47DE12D8"/>
    <w:rsid w:val="47E646C1"/>
    <w:rsid w:val="48145AF7"/>
    <w:rsid w:val="48A246A7"/>
    <w:rsid w:val="48D2599C"/>
    <w:rsid w:val="490811CE"/>
    <w:rsid w:val="490D3438"/>
    <w:rsid w:val="496814F6"/>
    <w:rsid w:val="496D3258"/>
    <w:rsid w:val="49B24AA2"/>
    <w:rsid w:val="49E02B45"/>
    <w:rsid w:val="4A431E6F"/>
    <w:rsid w:val="4A8679DA"/>
    <w:rsid w:val="4AB60D4D"/>
    <w:rsid w:val="4ACB5B7D"/>
    <w:rsid w:val="4AE678C4"/>
    <w:rsid w:val="4B5D6913"/>
    <w:rsid w:val="4B5F20DE"/>
    <w:rsid w:val="4B806984"/>
    <w:rsid w:val="4BBE3B89"/>
    <w:rsid w:val="4BCE0608"/>
    <w:rsid w:val="4BE26EB9"/>
    <w:rsid w:val="4BEA41CE"/>
    <w:rsid w:val="4BEB74EC"/>
    <w:rsid w:val="4C064EA2"/>
    <w:rsid w:val="4C2306B0"/>
    <w:rsid w:val="4C297DA9"/>
    <w:rsid w:val="4C43059A"/>
    <w:rsid w:val="4C593A64"/>
    <w:rsid w:val="4C716E4A"/>
    <w:rsid w:val="4CAD268D"/>
    <w:rsid w:val="4CC32AD4"/>
    <w:rsid w:val="4CC41DD2"/>
    <w:rsid w:val="4CD07462"/>
    <w:rsid w:val="4CED196B"/>
    <w:rsid w:val="4D395893"/>
    <w:rsid w:val="4D762232"/>
    <w:rsid w:val="4D783C14"/>
    <w:rsid w:val="4DA7726A"/>
    <w:rsid w:val="4DCA7A56"/>
    <w:rsid w:val="4DD029AF"/>
    <w:rsid w:val="4E0E03BE"/>
    <w:rsid w:val="4E184D01"/>
    <w:rsid w:val="4E6413F4"/>
    <w:rsid w:val="4E861FD8"/>
    <w:rsid w:val="4E863111"/>
    <w:rsid w:val="4EC106BA"/>
    <w:rsid w:val="4EF44BE8"/>
    <w:rsid w:val="4F3339F8"/>
    <w:rsid w:val="4F5C1FB5"/>
    <w:rsid w:val="4FC06AB7"/>
    <w:rsid w:val="50471796"/>
    <w:rsid w:val="504E09D0"/>
    <w:rsid w:val="509C3E40"/>
    <w:rsid w:val="50CD273F"/>
    <w:rsid w:val="50D524EC"/>
    <w:rsid w:val="50E80BCE"/>
    <w:rsid w:val="50FF1C68"/>
    <w:rsid w:val="514330D9"/>
    <w:rsid w:val="515A2767"/>
    <w:rsid w:val="516335ED"/>
    <w:rsid w:val="51792E3B"/>
    <w:rsid w:val="51807DE4"/>
    <w:rsid w:val="51B11268"/>
    <w:rsid w:val="51B83C22"/>
    <w:rsid w:val="51CB33B0"/>
    <w:rsid w:val="51DC7582"/>
    <w:rsid w:val="51DD4A60"/>
    <w:rsid w:val="51F51AD5"/>
    <w:rsid w:val="52221F35"/>
    <w:rsid w:val="52250E60"/>
    <w:rsid w:val="523C61F5"/>
    <w:rsid w:val="525703A8"/>
    <w:rsid w:val="52A22B68"/>
    <w:rsid w:val="52AC5D8A"/>
    <w:rsid w:val="52BC6C22"/>
    <w:rsid w:val="52F14F2F"/>
    <w:rsid w:val="530C0C4C"/>
    <w:rsid w:val="531721AF"/>
    <w:rsid w:val="53180006"/>
    <w:rsid w:val="5320634D"/>
    <w:rsid w:val="533A3DA8"/>
    <w:rsid w:val="534B4731"/>
    <w:rsid w:val="5367481E"/>
    <w:rsid w:val="537D3587"/>
    <w:rsid w:val="53930627"/>
    <w:rsid w:val="541750FD"/>
    <w:rsid w:val="542C30A4"/>
    <w:rsid w:val="545B70BE"/>
    <w:rsid w:val="54612B77"/>
    <w:rsid w:val="547F1959"/>
    <w:rsid w:val="54830559"/>
    <w:rsid w:val="548545AF"/>
    <w:rsid w:val="54CC0D54"/>
    <w:rsid w:val="54F41326"/>
    <w:rsid w:val="54FD000A"/>
    <w:rsid w:val="55045F99"/>
    <w:rsid w:val="554A7914"/>
    <w:rsid w:val="55526F7A"/>
    <w:rsid w:val="556342A0"/>
    <w:rsid w:val="5572062B"/>
    <w:rsid w:val="558F482D"/>
    <w:rsid w:val="55A347BC"/>
    <w:rsid w:val="55EB4940"/>
    <w:rsid w:val="56037151"/>
    <w:rsid w:val="561151ED"/>
    <w:rsid w:val="56920BA9"/>
    <w:rsid w:val="569F11FA"/>
    <w:rsid w:val="56BF16AA"/>
    <w:rsid w:val="56C069C3"/>
    <w:rsid w:val="56EC0C61"/>
    <w:rsid w:val="56F36915"/>
    <w:rsid w:val="57032124"/>
    <w:rsid w:val="57044764"/>
    <w:rsid w:val="57433D98"/>
    <w:rsid w:val="57554843"/>
    <w:rsid w:val="57A90C07"/>
    <w:rsid w:val="57AE1F4C"/>
    <w:rsid w:val="57CD38E3"/>
    <w:rsid w:val="581C1B8B"/>
    <w:rsid w:val="581D31D9"/>
    <w:rsid w:val="583B68A0"/>
    <w:rsid w:val="58643DCD"/>
    <w:rsid w:val="587A629E"/>
    <w:rsid w:val="589B7426"/>
    <w:rsid w:val="589C19DC"/>
    <w:rsid w:val="58E02F32"/>
    <w:rsid w:val="590F330A"/>
    <w:rsid w:val="595026A4"/>
    <w:rsid w:val="596909AE"/>
    <w:rsid w:val="597B33CA"/>
    <w:rsid w:val="59D35B8F"/>
    <w:rsid w:val="59E54BC4"/>
    <w:rsid w:val="5A0A4E2F"/>
    <w:rsid w:val="5A3B1260"/>
    <w:rsid w:val="5A434FEC"/>
    <w:rsid w:val="5A5C265E"/>
    <w:rsid w:val="5A65420D"/>
    <w:rsid w:val="5A6C21D9"/>
    <w:rsid w:val="5A921657"/>
    <w:rsid w:val="5AB70AC1"/>
    <w:rsid w:val="5ACD443A"/>
    <w:rsid w:val="5AD622D6"/>
    <w:rsid w:val="5AEA34C8"/>
    <w:rsid w:val="5B331693"/>
    <w:rsid w:val="5B344F24"/>
    <w:rsid w:val="5B455A1D"/>
    <w:rsid w:val="5B4641FA"/>
    <w:rsid w:val="5B486479"/>
    <w:rsid w:val="5B627164"/>
    <w:rsid w:val="5BAD7314"/>
    <w:rsid w:val="5BC63206"/>
    <w:rsid w:val="5BDD727B"/>
    <w:rsid w:val="5BEA2703"/>
    <w:rsid w:val="5BF17E96"/>
    <w:rsid w:val="5C17282F"/>
    <w:rsid w:val="5C29423F"/>
    <w:rsid w:val="5C296607"/>
    <w:rsid w:val="5C3F570C"/>
    <w:rsid w:val="5C472AE2"/>
    <w:rsid w:val="5C5C50AD"/>
    <w:rsid w:val="5C724997"/>
    <w:rsid w:val="5CD51FFA"/>
    <w:rsid w:val="5CD77F3B"/>
    <w:rsid w:val="5CEB5794"/>
    <w:rsid w:val="5D0F44E8"/>
    <w:rsid w:val="5D1B22C0"/>
    <w:rsid w:val="5D3B71C8"/>
    <w:rsid w:val="5D4F79E7"/>
    <w:rsid w:val="5D72090D"/>
    <w:rsid w:val="5E0667F0"/>
    <w:rsid w:val="5ED10FB1"/>
    <w:rsid w:val="5EFD16AF"/>
    <w:rsid w:val="5F021E63"/>
    <w:rsid w:val="5F0807E8"/>
    <w:rsid w:val="5F24351C"/>
    <w:rsid w:val="5F25281F"/>
    <w:rsid w:val="5F5E33A3"/>
    <w:rsid w:val="5F874B46"/>
    <w:rsid w:val="5FB73547"/>
    <w:rsid w:val="5FB94A7F"/>
    <w:rsid w:val="6002384E"/>
    <w:rsid w:val="60115AB7"/>
    <w:rsid w:val="604825E2"/>
    <w:rsid w:val="60AD6454"/>
    <w:rsid w:val="60AF5896"/>
    <w:rsid w:val="60B62310"/>
    <w:rsid w:val="60EF5D26"/>
    <w:rsid w:val="60F05ED3"/>
    <w:rsid w:val="61006561"/>
    <w:rsid w:val="612021E7"/>
    <w:rsid w:val="61283AB7"/>
    <w:rsid w:val="614224B7"/>
    <w:rsid w:val="6143606A"/>
    <w:rsid w:val="61457AED"/>
    <w:rsid w:val="615E20DE"/>
    <w:rsid w:val="617C5C67"/>
    <w:rsid w:val="618F29BD"/>
    <w:rsid w:val="61B73DDD"/>
    <w:rsid w:val="620878E3"/>
    <w:rsid w:val="621D0FEB"/>
    <w:rsid w:val="624E1A64"/>
    <w:rsid w:val="625E35A1"/>
    <w:rsid w:val="62AD2D3F"/>
    <w:rsid w:val="62BD1750"/>
    <w:rsid w:val="62C14C07"/>
    <w:rsid w:val="62C66AE8"/>
    <w:rsid w:val="631E2F78"/>
    <w:rsid w:val="63590EC3"/>
    <w:rsid w:val="63BC5B1D"/>
    <w:rsid w:val="647D4141"/>
    <w:rsid w:val="64A83660"/>
    <w:rsid w:val="64C715A5"/>
    <w:rsid w:val="64F0520C"/>
    <w:rsid w:val="654433E7"/>
    <w:rsid w:val="656F5BAC"/>
    <w:rsid w:val="65C97A9A"/>
    <w:rsid w:val="65FB0106"/>
    <w:rsid w:val="663265D8"/>
    <w:rsid w:val="66A50B41"/>
    <w:rsid w:val="66E962E3"/>
    <w:rsid w:val="6707373F"/>
    <w:rsid w:val="67310A52"/>
    <w:rsid w:val="676704D8"/>
    <w:rsid w:val="67691720"/>
    <w:rsid w:val="67AE1DAC"/>
    <w:rsid w:val="67C22548"/>
    <w:rsid w:val="67D2150F"/>
    <w:rsid w:val="68015B07"/>
    <w:rsid w:val="68326B16"/>
    <w:rsid w:val="684F03DE"/>
    <w:rsid w:val="68A32DF8"/>
    <w:rsid w:val="68A83470"/>
    <w:rsid w:val="68D8391F"/>
    <w:rsid w:val="690A63CC"/>
    <w:rsid w:val="695C2AEB"/>
    <w:rsid w:val="696558B0"/>
    <w:rsid w:val="697105CB"/>
    <w:rsid w:val="6A25212A"/>
    <w:rsid w:val="6A4A049E"/>
    <w:rsid w:val="6A7D0F42"/>
    <w:rsid w:val="6A8173B3"/>
    <w:rsid w:val="6A9E756D"/>
    <w:rsid w:val="6AA476DA"/>
    <w:rsid w:val="6B101F95"/>
    <w:rsid w:val="6B25577D"/>
    <w:rsid w:val="6B4733A2"/>
    <w:rsid w:val="6B6305B0"/>
    <w:rsid w:val="6BAC2C7F"/>
    <w:rsid w:val="6BEC2DB7"/>
    <w:rsid w:val="6BFF5F3D"/>
    <w:rsid w:val="6C120E8E"/>
    <w:rsid w:val="6C195476"/>
    <w:rsid w:val="6C241F0E"/>
    <w:rsid w:val="6C9658B3"/>
    <w:rsid w:val="6CBF25DF"/>
    <w:rsid w:val="6CF014C0"/>
    <w:rsid w:val="6D0201D4"/>
    <w:rsid w:val="6D3F13D2"/>
    <w:rsid w:val="6D4349B1"/>
    <w:rsid w:val="6D65743B"/>
    <w:rsid w:val="6D6E0062"/>
    <w:rsid w:val="6DA973AB"/>
    <w:rsid w:val="6DC27948"/>
    <w:rsid w:val="6E150C5D"/>
    <w:rsid w:val="6E2014A9"/>
    <w:rsid w:val="6E300D4C"/>
    <w:rsid w:val="6E411F43"/>
    <w:rsid w:val="6E87754A"/>
    <w:rsid w:val="6E8F7266"/>
    <w:rsid w:val="6EA70CBD"/>
    <w:rsid w:val="6EB107B4"/>
    <w:rsid w:val="6F1133AC"/>
    <w:rsid w:val="6F1630B7"/>
    <w:rsid w:val="6F3C2BC2"/>
    <w:rsid w:val="6F401304"/>
    <w:rsid w:val="6F56593A"/>
    <w:rsid w:val="6F5C22E1"/>
    <w:rsid w:val="6F63404D"/>
    <w:rsid w:val="6F65023B"/>
    <w:rsid w:val="6F6B2415"/>
    <w:rsid w:val="6FCE3711"/>
    <w:rsid w:val="6FCF7981"/>
    <w:rsid w:val="703E76B0"/>
    <w:rsid w:val="7079628D"/>
    <w:rsid w:val="707B49A1"/>
    <w:rsid w:val="70AB211C"/>
    <w:rsid w:val="70D05738"/>
    <w:rsid w:val="71166EB0"/>
    <w:rsid w:val="711C13AB"/>
    <w:rsid w:val="7148252A"/>
    <w:rsid w:val="716314F5"/>
    <w:rsid w:val="71697C35"/>
    <w:rsid w:val="71B83311"/>
    <w:rsid w:val="71D7091C"/>
    <w:rsid w:val="71EA38C2"/>
    <w:rsid w:val="71EE02C5"/>
    <w:rsid w:val="72051317"/>
    <w:rsid w:val="7219418F"/>
    <w:rsid w:val="72493D08"/>
    <w:rsid w:val="725C6362"/>
    <w:rsid w:val="727D6520"/>
    <w:rsid w:val="72987297"/>
    <w:rsid w:val="72C60EBA"/>
    <w:rsid w:val="72DB0CD5"/>
    <w:rsid w:val="730B7F43"/>
    <w:rsid w:val="733D6B24"/>
    <w:rsid w:val="73491540"/>
    <w:rsid w:val="734C40B3"/>
    <w:rsid w:val="735136AC"/>
    <w:rsid w:val="736C5FAF"/>
    <w:rsid w:val="73953EE8"/>
    <w:rsid w:val="73A26EB1"/>
    <w:rsid w:val="73B55C8A"/>
    <w:rsid w:val="74010DA1"/>
    <w:rsid w:val="74096D2A"/>
    <w:rsid w:val="744046FC"/>
    <w:rsid w:val="74AE5DA5"/>
    <w:rsid w:val="75265CDA"/>
    <w:rsid w:val="7576478A"/>
    <w:rsid w:val="75952067"/>
    <w:rsid w:val="75983A7C"/>
    <w:rsid w:val="75AA32B9"/>
    <w:rsid w:val="75C10B5E"/>
    <w:rsid w:val="75ED4BB2"/>
    <w:rsid w:val="770158B7"/>
    <w:rsid w:val="77526049"/>
    <w:rsid w:val="77DB44BD"/>
    <w:rsid w:val="77FA738F"/>
    <w:rsid w:val="7815090E"/>
    <w:rsid w:val="78306C75"/>
    <w:rsid w:val="7856524C"/>
    <w:rsid w:val="78610771"/>
    <w:rsid w:val="787320BF"/>
    <w:rsid w:val="78790FA6"/>
    <w:rsid w:val="78D62F0A"/>
    <w:rsid w:val="78E45551"/>
    <w:rsid w:val="78FC7E6B"/>
    <w:rsid w:val="792F2EF5"/>
    <w:rsid w:val="793A1A1B"/>
    <w:rsid w:val="793B7373"/>
    <w:rsid w:val="7A157A46"/>
    <w:rsid w:val="7A4412A1"/>
    <w:rsid w:val="7A6E141F"/>
    <w:rsid w:val="7AA9301A"/>
    <w:rsid w:val="7B043308"/>
    <w:rsid w:val="7B0B7C4B"/>
    <w:rsid w:val="7B1700F6"/>
    <w:rsid w:val="7B595012"/>
    <w:rsid w:val="7B907AF4"/>
    <w:rsid w:val="7BB84BE4"/>
    <w:rsid w:val="7BD64262"/>
    <w:rsid w:val="7C1C5503"/>
    <w:rsid w:val="7C335933"/>
    <w:rsid w:val="7C340F51"/>
    <w:rsid w:val="7C356719"/>
    <w:rsid w:val="7C520234"/>
    <w:rsid w:val="7C5B1DF7"/>
    <w:rsid w:val="7C8425BB"/>
    <w:rsid w:val="7CBB2D3A"/>
    <w:rsid w:val="7CD70247"/>
    <w:rsid w:val="7CD72CED"/>
    <w:rsid w:val="7CE96B42"/>
    <w:rsid w:val="7D080BAE"/>
    <w:rsid w:val="7D0F1F43"/>
    <w:rsid w:val="7D573E8F"/>
    <w:rsid w:val="7D803B57"/>
    <w:rsid w:val="7D907111"/>
    <w:rsid w:val="7DA61571"/>
    <w:rsid w:val="7DB57279"/>
    <w:rsid w:val="7E3E4434"/>
    <w:rsid w:val="7E580535"/>
    <w:rsid w:val="7E91647B"/>
    <w:rsid w:val="7EBA3F29"/>
    <w:rsid w:val="7EF13DE0"/>
    <w:rsid w:val="7F1A2E29"/>
    <w:rsid w:val="7F402CA1"/>
    <w:rsid w:val="7FE8543B"/>
    <w:rsid w:val="7FEC0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date"/>
  <w:smartTagType w:namespaceuri="urn:schemas-microsoft-com:office:smarttags" w:name="metricconverter"/>
  <w:shapeDefaults>
    <o:shapedefaults v:ext="edit" spidmax="16385"/>
    <o:shapelayout v:ext="edit">
      <o:idmap v:ext="edit" data="1"/>
    </o:shapelayout>
  </w:shapeDefaults>
  <w:decimalSymbol w:val=","/>
  <w:listSeparator w:val=";"/>
  <w14:docId w14:val="37A414AE"/>
  <w15:docId w15:val="{BD769075-8EAC-43FD-BDF2-8323A1C80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21F6"/>
    <w:pPr>
      <w:spacing w:after="160" w:line="259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B021F6"/>
    <w:pPr>
      <w:keepNext/>
      <w:widowControl w:val="0"/>
      <w:jc w:val="center"/>
      <w:outlineLvl w:val="0"/>
    </w:pPr>
    <w:rPr>
      <w:rFonts w:ascii="Arial" w:hAnsi="Arial"/>
      <w:b/>
      <w:sz w:val="24"/>
      <w:lang w:val="zh-CN" w:eastAsia="zh-CN"/>
    </w:rPr>
  </w:style>
  <w:style w:type="paragraph" w:styleId="2">
    <w:name w:val="heading 2"/>
    <w:basedOn w:val="a"/>
    <w:next w:val="a"/>
    <w:link w:val="20"/>
    <w:uiPriority w:val="99"/>
    <w:qFormat/>
    <w:rsid w:val="00B021F6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uiPriority w:val="99"/>
    <w:qFormat/>
    <w:rsid w:val="00B021F6"/>
    <w:pPr>
      <w:keepNext/>
      <w:ind w:firstLine="720"/>
      <w:outlineLvl w:val="2"/>
    </w:pPr>
    <w:rPr>
      <w:rFonts w:ascii="Tahoma" w:hAnsi="Tahoma"/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B021F6"/>
    <w:pPr>
      <w:keepNext/>
      <w:outlineLvl w:val="3"/>
    </w:pPr>
    <w:rPr>
      <w:rFonts w:ascii="Tahoma" w:hAnsi="Tahoma"/>
      <w:b/>
      <w:bCs/>
      <w:sz w:val="24"/>
    </w:rPr>
  </w:style>
  <w:style w:type="paragraph" w:styleId="5">
    <w:name w:val="heading 5"/>
    <w:basedOn w:val="a"/>
    <w:next w:val="a"/>
    <w:link w:val="50"/>
    <w:uiPriority w:val="99"/>
    <w:qFormat/>
    <w:rsid w:val="00B021F6"/>
    <w:pPr>
      <w:keepNext/>
      <w:ind w:right="-30"/>
      <w:jc w:val="center"/>
      <w:outlineLvl w:val="4"/>
    </w:pPr>
    <w:rPr>
      <w:rFonts w:ascii="Tahoma" w:hAnsi="Tahoma"/>
      <w:b/>
      <w:bCs/>
      <w:sz w:val="24"/>
    </w:rPr>
  </w:style>
  <w:style w:type="paragraph" w:styleId="6">
    <w:name w:val="heading 6"/>
    <w:basedOn w:val="a"/>
    <w:next w:val="a"/>
    <w:link w:val="60"/>
    <w:uiPriority w:val="99"/>
    <w:qFormat/>
    <w:rsid w:val="00B021F6"/>
    <w:pPr>
      <w:keepNext/>
      <w:outlineLvl w:val="5"/>
    </w:pPr>
    <w:rPr>
      <w:rFonts w:ascii="Tahoma" w:hAnsi="Tahoma"/>
      <w:sz w:val="24"/>
    </w:rPr>
  </w:style>
  <w:style w:type="paragraph" w:styleId="7">
    <w:name w:val="heading 7"/>
    <w:basedOn w:val="a"/>
    <w:next w:val="a"/>
    <w:link w:val="70"/>
    <w:uiPriority w:val="99"/>
    <w:qFormat/>
    <w:rsid w:val="00B021F6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B021F6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z w:val="24"/>
    </w:rPr>
  </w:style>
  <w:style w:type="paragraph" w:styleId="9">
    <w:name w:val="heading 9"/>
    <w:basedOn w:val="a"/>
    <w:next w:val="a"/>
    <w:link w:val="90"/>
    <w:uiPriority w:val="99"/>
    <w:qFormat/>
    <w:rsid w:val="00B021F6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021F6"/>
    <w:rPr>
      <w:rFonts w:ascii="Arial" w:hAnsi="Arial" w:cs="Times New Roman"/>
      <w:b/>
      <w:snapToGrid w:val="0"/>
      <w:sz w:val="20"/>
      <w:lang w:val="zh-CN" w:eastAsia="zh-CN"/>
    </w:rPr>
  </w:style>
  <w:style w:type="character" w:customStyle="1" w:styleId="20">
    <w:name w:val="Заголовок 2 Знак"/>
    <w:basedOn w:val="a0"/>
    <w:link w:val="2"/>
    <w:uiPriority w:val="99"/>
    <w:locked/>
    <w:rsid w:val="00B021F6"/>
    <w:rPr>
      <w:rFonts w:ascii="Arial" w:hAnsi="Arial" w:cs="Times New Roman"/>
      <w:sz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B021F6"/>
    <w:rPr>
      <w:rFonts w:ascii="Tahoma" w:hAnsi="Tahoma" w:cs="Times New Roman"/>
      <w:b/>
      <w:sz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B021F6"/>
    <w:rPr>
      <w:rFonts w:ascii="Tahoma" w:hAnsi="Tahoma" w:cs="Times New Roman"/>
      <w:b/>
      <w:sz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B021F6"/>
    <w:rPr>
      <w:rFonts w:ascii="Tahoma" w:hAnsi="Tahoma" w:cs="Times New Roman"/>
      <w:b/>
      <w:sz w:val="20"/>
      <w:lang w:eastAsia="ru-RU"/>
    </w:rPr>
  </w:style>
  <w:style w:type="character" w:customStyle="1" w:styleId="60">
    <w:name w:val="Заголовок 6 Знак"/>
    <w:basedOn w:val="a0"/>
    <w:link w:val="6"/>
    <w:uiPriority w:val="99"/>
    <w:locked/>
    <w:rsid w:val="00B021F6"/>
    <w:rPr>
      <w:rFonts w:ascii="Tahoma" w:hAnsi="Tahoma" w:cs="Times New Roman"/>
      <w:sz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locked/>
    <w:rsid w:val="00B021F6"/>
    <w:rPr>
      <w:rFonts w:ascii="Times New Roman" w:hAnsi="Times New Roman" w:cs="Times New Roman"/>
      <w:sz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locked/>
    <w:rsid w:val="00B021F6"/>
    <w:rPr>
      <w:rFonts w:ascii="Arial" w:hAnsi="Arial" w:cs="Times New Roman"/>
      <w:b/>
      <w:snapToGrid w:val="0"/>
      <w:sz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locked/>
    <w:rsid w:val="00B021F6"/>
    <w:rPr>
      <w:rFonts w:ascii="Times New Roman" w:hAnsi="Times New Roman" w:cs="Times New Roman"/>
      <w:sz w:val="20"/>
      <w:lang w:eastAsia="ru-RU"/>
    </w:rPr>
  </w:style>
  <w:style w:type="paragraph" w:styleId="a3">
    <w:name w:val="Balloon Text"/>
    <w:basedOn w:val="a"/>
    <w:link w:val="a4"/>
    <w:uiPriority w:val="99"/>
    <w:rsid w:val="00B021F6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/>
    </w:rPr>
  </w:style>
  <w:style w:type="character" w:customStyle="1" w:styleId="a4">
    <w:name w:val="Текст выноски Знак"/>
    <w:basedOn w:val="a0"/>
    <w:link w:val="a3"/>
    <w:uiPriority w:val="99"/>
    <w:locked/>
    <w:rsid w:val="00B021F6"/>
    <w:rPr>
      <w:rFonts w:ascii="Tahoma" w:hAnsi="Tahoma" w:cs="Times New Roman"/>
      <w:sz w:val="16"/>
      <w:lang w:val="en-US"/>
    </w:rPr>
  </w:style>
  <w:style w:type="paragraph" w:styleId="51">
    <w:name w:val="List 5"/>
    <w:basedOn w:val="a"/>
    <w:uiPriority w:val="99"/>
    <w:rsid w:val="00B021F6"/>
    <w:pPr>
      <w:ind w:left="1415" w:hanging="283"/>
    </w:pPr>
  </w:style>
  <w:style w:type="paragraph" w:styleId="21">
    <w:name w:val="Body Text 2"/>
    <w:basedOn w:val="a"/>
    <w:link w:val="22"/>
    <w:uiPriority w:val="99"/>
    <w:rsid w:val="00B021F6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basedOn w:val="a0"/>
    <w:link w:val="21"/>
    <w:uiPriority w:val="99"/>
    <w:locked/>
    <w:rsid w:val="00B021F6"/>
    <w:rPr>
      <w:rFonts w:ascii="Arial" w:hAnsi="Arial" w:cs="Times New Roman"/>
      <w:sz w:val="20"/>
      <w:lang w:eastAsia="ru-RU"/>
    </w:rPr>
  </w:style>
  <w:style w:type="paragraph" w:styleId="a5">
    <w:name w:val="Plain Text"/>
    <w:basedOn w:val="a"/>
    <w:link w:val="a6"/>
    <w:uiPriority w:val="99"/>
    <w:rsid w:val="00B021F6"/>
    <w:rPr>
      <w:rFonts w:ascii="Courier New" w:hAnsi="Courier New"/>
      <w:lang w:val="zh-CN" w:eastAsia="zh-CN"/>
    </w:rPr>
  </w:style>
  <w:style w:type="character" w:customStyle="1" w:styleId="a6">
    <w:name w:val="Текст Знак"/>
    <w:basedOn w:val="a0"/>
    <w:link w:val="a5"/>
    <w:uiPriority w:val="99"/>
    <w:locked/>
    <w:rsid w:val="00B021F6"/>
    <w:rPr>
      <w:rFonts w:ascii="Courier New" w:hAnsi="Courier New" w:cs="Times New Roman"/>
      <w:snapToGrid w:val="0"/>
      <w:sz w:val="20"/>
      <w:lang w:val="zh-CN" w:eastAsia="zh-CN"/>
    </w:rPr>
  </w:style>
  <w:style w:type="paragraph" w:styleId="31">
    <w:name w:val="Body Text Indent 3"/>
    <w:basedOn w:val="a"/>
    <w:link w:val="32"/>
    <w:uiPriority w:val="99"/>
    <w:rsid w:val="00B021F6"/>
    <w:pPr>
      <w:widowControl w:val="0"/>
      <w:spacing w:before="200"/>
      <w:ind w:firstLine="700"/>
      <w:jc w:val="both"/>
    </w:pPr>
    <w:rPr>
      <w:rFonts w:ascii="Arial" w:hAnsi="Arial"/>
      <w:sz w:val="24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B021F6"/>
    <w:rPr>
      <w:rFonts w:ascii="Arial" w:hAnsi="Arial" w:cs="Times New Roman"/>
      <w:snapToGrid w:val="0"/>
      <w:sz w:val="20"/>
      <w:lang w:eastAsia="ru-RU"/>
    </w:rPr>
  </w:style>
  <w:style w:type="paragraph" w:styleId="a7">
    <w:name w:val="caption"/>
    <w:basedOn w:val="a"/>
    <w:next w:val="a"/>
    <w:uiPriority w:val="99"/>
    <w:qFormat/>
    <w:rsid w:val="00B021F6"/>
    <w:pPr>
      <w:ind w:right="-30"/>
      <w:jc w:val="right"/>
    </w:pPr>
    <w:rPr>
      <w:rFonts w:ascii="Arial" w:hAnsi="Arial"/>
      <w:sz w:val="24"/>
    </w:rPr>
  </w:style>
  <w:style w:type="paragraph" w:styleId="a8">
    <w:name w:val="annotation text"/>
    <w:basedOn w:val="a"/>
    <w:link w:val="a9"/>
    <w:uiPriority w:val="99"/>
    <w:rsid w:val="00B021F6"/>
    <w:pPr>
      <w:spacing w:line="240" w:lineRule="auto"/>
    </w:pPr>
  </w:style>
  <w:style w:type="character" w:customStyle="1" w:styleId="a9">
    <w:name w:val="Текст примечания Знак"/>
    <w:basedOn w:val="a0"/>
    <w:link w:val="a8"/>
    <w:uiPriority w:val="99"/>
    <w:locked/>
    <w:rsid w:val="00B021F6"/>
    <w:rPr>
      <w:rFonts w:eastAsia="Times New Roman" w:cs="Times New Roman"/>
    </w:rPr>
  </w:style>
  <w:style w:type="paragraph" w:styleId="aa">
    <w:name w:val="annotation subject"/>
    <w:basedOn w:val="a8"/>
    <w:next w:val="a8"/>
    <w:link w:val="ab"/>
    <w:uiPriority w:val="99"/>
    <w:semiHidden/>
    <w:rsid w:val="00B021F6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locked/>
    <w:rsid w:val="00B021F6"/>
    <w:rPr>
      <w:rFonts w:eastAsia="Times New Roman" w:cs="Times New Roman"/>
      <w:b/>
      <w:bCs/>
    </w:rPr>
  </w:style>
  <w:style w:type="paragraph" w:styleId="ac">
    <w:name w:val="header"/>
    <w:basedOn w:val="a"/>
    <w:link w:val="ad"/>
    <w:uiPriority w:val="99"/>
    <w:rsid w:val="00B021F6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  <w:lang w:val="zh-CN" w:eastAsia="zh-CN"/>
    </w:rPr>
  </w:style>
  <w:style w:type="character" w:customStyle="1" w:styleId="ad">
    <w:name w:val="Верхний колонтитул Знак"/>
    <w:basedOn w:val="a0"/>
    <w:link w:val="ac"/>
    <w:uiPriority w:val="99"/>
    <w:locked/>
    <w:rsid w:val="00B021F6"/>
    <w:rPr>
      <w:rFonts w:ascii="Courier New" w:hAnsi="Courier New" w:cs="Times New Roman"/>
      <w:snapToGrid w:val="0"/>
      <w:sz w:val="20"/>
      <w:lang w:val="zh-CN" w:eastAsia="zh-CN"/>
    </w:rPr>
  </w:style>
  <w:style w:type="paragraph" w:styleId="ae">
    <w:name w:val="Body Text"/>
    <w:basedOn w:val="a"/>
    <w:link w:val="af"/>
    <w:uiPriority w:val="99"/>
    <w:rsid w:val="00B021F6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locked/>
    <w:rsid w:val="00B021F6"/>
    <w:rPr>
      <w:rFonts w:ascii="Times New Roman" w:hAnsi="Times New Roman" w:cs="Times New Roman"/>
      <w:sz w:val="20"/>
      <w:lang w:eastAsia="ru-RU"/>
    </w:rPr>
  </w:style>
  <w:style w:type="paragraph" w:styleId="11">
    <w:name w:val="toc 1"/>
    <w:basedOn w:val="a"/>
    <w:next w:val="a"/>
    <w:uiPriority w:val="99"/>
    <w:rsid w:val="00B021F6"/>
  </w:style>
  <w:style w:type="paragraph" w:styleId="23">
    <w:name w:val="toc 2"/>
    <w:basedOn w:val="a"/>
    <w:next w:val="a"/>
    <w:uiPriority w:val="99"/>
    <w:rsid w:val="00B021F6"/>
    <w:pPr>
      <w:ind w:left="200"/>
    </w:pPr>
  </w:style>
  <w:style w:type="paragraph" w:styleId="af0">
    <w:name w:val="Body Text Indent"/>
    <w:basedOn w:val="a"/>
    <w:link w:val="af1"/>
    <w:uiPriority w:val="99"/>
    <w:rsid w:val="00B021F6"/>
    <w:pPr>
      <w:widowControl w:val="0"/>
      <w:spacing w:line="300" w:lineRule="auto"/>
      <w:ind w:right="200" w:firstLine="700"/>
      <w:jc w:val="both"/>
    </w:pPr>
    <w:rPr>
      <w:rFonts w:ascii="Arial" w:hAnsi="Arial"/>
      <w:sz w:val="24"/>
    </w:rPr>
  </w:style>
  <w:style w:type="character" w:customStyle="1" w:styleId="af1">
    <w:name w:val="Основной текст с отступом Знак"/>
    <w:basedOn w:val="a0"/>
    <w:link w:val="af0"/>
    <w:uiPriority w:val="99"/>
    <w:locked/>
    <w:rsid w:val="00B021F6"/>
    <w:rPr>
      <w:rFonts w:ascii="Arial" w:hAnsi="Arial" w:cs="Times New Roman"/>
      <w:snapToGrid w:val="0"/>
      <w:sz w:val="20"/>
      <w:lang w:eastAsia="ru-RU"/>
    </w:rPr>
  </w:style>
  <w:style w:type="paragraph" w:styleId="af2">
    <w:name w:val="footer"/>
    <w:basedOn w:val="a"/>
    <w:link w:val="af3"/>
    <w:uiPriority w:val="99"/>
    <w:rsid w:val="00B021F6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  <w:lang w:val="zh-CN" w:eastAsia="zh-CN"/>
    </w:rPr>
  </w:style>
  <w:style w:type="character" w:customStyle="1" w:styleId="af3">
    <w:name w:val="Нижний колонтитул Знак"/>
    <w:basedOn w:val="a0"/>
    <w:link w:val="af2"/>
    <w:uiPriority w:val="99"/>
    <w:locked/>
    <w:rsid w:val="00B021F6"/>
    <w:rPr>
      <w:rFonts w:ascii="Courier New" w:hAnsi="Courier New" w:cs="Times New Roman"/>
      <w:snapToGrid w:val="0"/>
      <w:sz w:val="20"/>
      <w:lang w:val="zh-CN" w:eastAsia="zh-CN"/>
    </w:rPr>
  </w:style>
  <w:style w:type="paragraph" w:styleId="33">
    <w:name w:val="Body Text 3"/>
    <w:basedOn w:val="a"/>
    <w:link w:val="34"/>
    <w:uiPriority w:val="99"/>
    <w:rsid w:val="00B021F6"/>
    <w:pPr>
      <w:ind w:right="-30"/>
      <w:jc w:val="both"/>
    </w:pPr>
    <w:rPr>
      <w:rFonts w:ascii="Arial" w:hAnsi="Arial"/>
      <w:sz w:val="24"/>
    </w:rPr>
  </w:style>
  <w:style w:type="character" w:customStyle="1" w:styleId="34">
    <w:name w:val="Основной текст 3 Знак"/>
    <w:basedOn w:val="a0"/>
    <w:link w:val="33"/>
    <w:uiPriority w:val="99"/>
    <w:locked/>
    <w:rsid w:val="00B021F6"/>
    <w:rPr>
      <w:rFonts w:ascii="Arial" w:hAnsi="Arial" w:cs="Times New Roman"/>
      <w:sz w:val="20"/>
      <w:lang w:eastAsia="ru-RU"/>
    </w:rPr>
  </w:style>
  <w:style w:type="paragraph" w:styleId="24">
    <w:name w:val="Body Text Indent 2"/>
    <w:basedOn w:val="a"/>
    <w:link w:val="25"/>
    <w:uiPriority w:val="99"/>
    <w:rsid w:val="00B021F6"/>
    <w:pPr>
      <w:widowControl w:val="0"/>
      <w:spacing w:before="180" w:line="300" w:lineRule="auto"/>
      <w:ind w:firstLine="720"/>
      <w:jc w:val="both"/>
    </w:pPr>
    <w:rPr>
      <w:rFonts w:ascii="Arial" w:hAnsi="Arial"/>
      <w:sz w:val="24"/>
    </w:rPr>
  </w:style>
  <w:style w:type="character" w:customStyle="1" w:styleId="25">
    <w:name w:val="Основной текст с отступом 2 Знак"/>
    <w:basedOn w:val="a0"/>
    <w:link w:val="24"/>
    <w:uiPriority w:val="99"/>
    <w:locked/>
    <w:rsid w:val="00B021F6"/>
    <w:rPr>
      <w:rFonts w:ascii="Arial" w:hAnsi="Arial" w:cs="Times New Roman"/>
      <w:snapToGrid w:val="0"/>
      <w:sz w:val="20"/>
      <w:lang w:eastAsia="ru-RU"/>
    </w:rPr>
  </w:style>
  <w:style w:type="paragraph" w:styleId="af4">
    <w:name w:val="Subtitle"/>
    <w:basedOn w:val="a"/>
    <w:link w:val="af5"/>
    <w:uiPriority w:val="99"/>
    <w:qFormat/>
    <w:rsid w:val="00B021F6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5">
    <w:name w:val="Подзаголовок Знак"/>
    <w:basedOn w:val="a0"/>
    <w:link w:val="af4"/>
    <w:uiPriority w:val="99"/>
    <w:locked/>
    <w:rsid w:val="00B021F6"/>
    <w:rPr>
      <w:rFonts w:ascii="Arial" w:hAnsi="Arial" w:cs="Times New Roman"/>
      <w:sz w:val="20"/>
      <w:lang w:eastAsia="ru-RU"/>
    </w:rPr>
  </w:style>
  <w:style w:type="paragraph" w:styleId="35">
    <w:name w:val="List Continue 3"/>
    <w:basedOn w:val="a"/>
    <w:uiPriority w:val="99"/>
    <w:rsid w:val="00B021F6"/>
    <w:pPr>
      <w:spacing w:after="120"/>
      <w:ind w:left="849"/>
    </w:pPr>
  </w:style>
  <w:style w:type="paragraph" w:styleId="26">
    <w:name w:val="List 2"/>
    <w:basedOn w:val="a"/>
    <w:uiPriority w:val="99"/>
    <w:rsid w:val="00B021F6"/>
    <w:pPr>
      <w:ind w:left="566" w:hanging="283"/>
    </w:pPr>
  </w:style>
  <w:style w:type="paragraph" w:styleId="36">
    <w:name w:val="List 3"/>
    <w:basedOn w:val="a"/>
    <w:uiPriority w:val="99"/>
    <w:rsid w:val="00B021F6"/>
    <w:pPr>
      <w:ind w:left="849" w:hanging="283"/>
    </w:pPr>
  </w:style>
  <w:style w:type="paragraph" w:styleId="41">
    <w:name w:val="List 4"/>
    <w:basedOn w:val="a"/>
    <w:uiPriority w:val="99"/>
    <w:rsid w:val="00B021F6"/>
    <w:pPr>
      <w:ind w:left="1132" w:hanging="283"/>
    </w:pPr>
  </w:style>
  <w:style w:type="paragraph" w:styleId="HTML">
    <w:name w:val="HTML Preformatted"/>
    <w:basedOn w:val="a"/>
    <w:link w:val="HTML0"/>
    <w:uiPriority w:val="99"/>
    <w:rsid w:val="00B021F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uiPriority w:val="99"/>
    <w:locked/>
    <w:rsid w:val="00B021F6"/>
    <w:rPr>
      <w:rFonts w:ascii="Courier New" w:hAnsi="Courier New" w:cs="Times New Roman"/>
      <w:sz w:val="20"/>
      <w:lang w:eastAsia="ru-RU"/>
    </w:rPr>
  </w:style>
  <w:style w:type="character" w:styleId="af6">
    <w:name w:val="annotation reference"/>
    <w:basedOn w:val="a0"/>
    <w:uiPriority w:val="99"/>
    <w:semiHidden/>
    <w:rsid w:val="00B021F6"/>
    <w:rPr>
      <w:rFonts w:cs="Times New Roman"/>
      <w:sz w:val="16"/>
      <w:szCs w:val="16"/>
    </w:rPr>
  </w:style>
  <w:style w:type="character" w:styleId="af7">
    <w:name w:val="Hyperlink"/>
    <w:basedOn w:val="a0"/>
    <w:uiPriority w:val="99"/>
    <w:rsid w:val="00B021F6"/>
    <w:rPr>
      <w:rFonts w:cs="Times New Roman"/>
      <w:color w:val="0000FF"/>
      <w:u w:val="single"/>
    </w:rPr>
  </w:style>
  <w:style w:type="character" w:styleId="af8">
    <w:name w:val="page number"/>
    <w:basedOn w:val="a0"/>
    <w:uiPriority w:val="99"/>
    <w:rsid w:val="00B021F6"/>
    <w:rPr>
      <w:rFonts w:cs="Times New Roman"/>
    </w:rPr>
  </w:style>
  <w:style w:type="table" w:styleId="af9">
    <w:name w:val="Table Grid"/>
    <w:basedOn w:val="a1"/>
    <w:uiPriority w:val="99"/>
    <w:rsid w:val="00B021F6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3">
    <w:name w:val="FR3"/>
    <w:link w:val="FR30"/>
    <w:uiPriority w:val="99"/>
    <w:rsid w:val="00B021F6"/>
    <w:pPr>
      <w:widowControl w:val="0"/>
      <w:spacing w:line="260" w:lineRule="auto"/>
      <w:ind w:left="840" w:right="3400" w:hanging="840"/>
    </w:pPr>
  </w:style>
  <w:style w:type="paragraph" w:customStyle="1" w:styleId="12">
    <w:name w:val="Название1"/>
    <w:basedOn w:val="a"/>
    <w:link w:val="afa"/>
    <w:uiPriority w:val="99"/>
    <w:rsid w:val="00B021F6"/>
    <w:pPr>
      <w:spacing w:before="240" w:after="60"/>
      <w:jc w:val="center"/>
    </w:pPr>
    <w:rPr>
      <w:rFonts w:ascii="Arial" w:hAnsi="Arial"/>
      <w:b/>
      <w:kern w:val="28"/>
    </w:rPr>
  </w:style>
  <w:style w:type="character" w:customStyle="1" w:styleId="afa">
    <w:name w:val="Название Знак"/>
    <w:link w:val="12"/>
    <w:uiPriority w:val="99"/>
    <w:locked/>
    <w:rsid w:val="00B021F6"/>
    <w:rPr>
      <w:rFonts w:ascii="Arial" w:hAnsi="Arial"/>
      <w:b/>
      <w:kern w:val="28"/>
      <w:sz w:val="20"/>
      <w:lang w:eastAsia="ru-RU"/>
    </w:rPr>
  </w:style>
  <w:style w:type="paragraph" w:customStyle="1" w:styleId="afb">
    <w:name w:val="......."/>
    <w:basedOn w:val="a"/>
    <w:next w:val="a"/>
    <w:uiPriority w:val="99"/>
    <w:rsid w:val="00B021F6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uiPriority w:val="99"/>
    <w:rsid w:val="00B021F6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B021F6"/>
    <w:pPr>
      <w:autoSpaceDE w:val="0"/>
      <w:autoSpaceDN w:val="0"/>
      <w:adjustRightInd w:val="0"/>
      <w:spacing w:after="160" w:line="259" w:lineRule="auto"/>
    </w:pPr>
    <w:rPr>
      <w:color w:val="000000"/>
      <w:sz w:val="24"/>
      <w:szCs w:val="24"/>
    </w:rPr>
  </w:style>
  <w:style w:type="paragraph" w:styleId="afc">
    <w:name w:val="No Spacing"/>
    <w:link w:val="afd"/>
    <w:uiPriority w:val="99"/>
    <w:qFormat/>
    <w:rsid w:val="00B021F6"/>
    <w:pPr>
      <w:overflowPunct w:val="0"/>
      <w:autoSpaceDE w:val="0"/>
      <w:autoSpaceDN w:val="0"/>
      <w:adjustRightInd w:val="0"/>
      <w:spacing w:after="160" w:line="259" w:lineRule="auto"/>
      <w:textAlignment w:val="baseline"/>
    </w:pPr>
    <w:rPr>
      <w:lang w:val="en-US" w:eastAsia="en-US"/>
    </w:rPr>
  </w:style>
  <w:style w:type="character" w:customStyle="1" w:styleId="afe">
    <w:name w:val="Основной текст_"/>
    <w:link w:val="37"/>
    <w:uiPriority w:val="99"/>
    <w:locked/>
    <w:rsid w:val="00B021F6"/>
    <w:rPr>
      <w:rFonts w:ascii="Arial" w:hAnsi="Arial"/>
      <w:shd w:val="clear" w:color="auto" w:fill="FFFFFF"/>
    </w:rPr>
  </w:style>
  <w:style w:type="paragraph" w:customStyle="1" w:styleId="37">
    <w:name w:val="Основной текст3"/>
    <w:basedOn w:val="a"/>
    <w:link w:val="afe"/>
    <w:uiPriority w:val="99"/>
    <w:rsid w:val="00B021F6"/>
    <w:pPr>
      <w:widowControl w:val="0"/>
      <w:shd w:val="clear" w:color="auto" w:fill="FFFFFF"/>
      <w:spacing w:line="250" w:lineRule="exact"/>
      <w:ind w:hanging="1420"/>
    </w:pPr>
    <w:rPr>
      <w:rFonts w:ascii="Arial" w:hAnsi="Arial"/>
    </w:rPr>
  </w:style>
  <w:style w:type="character" w:customStyle="1" w:styleId="aff">
    <w:name w:val="Основной текст + Полужирный"/>
    <w:uiPriority w:val="99"/>
    <w:rsid w:val="00B021F6"/>
    <w:rPr>
      <w:rFonts w:ascii="Arial" w:hAnsi="Arial"/>
      <w:b/>
      <w:color w:val="000000"/>
      <w:spacing w:val="0"/>
      <w:w w:val="100"/>
      <w:position w:val="0"/>
      <w:sz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uiPriority w:val="99"/>
    <w:rsid w:val="00B021F6"/>
    <w:rPr>
      <w:rFonts w:cs="Times New Roman"/>
    </w:rPr>
  </w:style>
  <w:style w:type="character" w:customStyle="1" w:styleId="longtext">
    <w:name w:val="long_text"/>
    <w:basedOn w:val="a0"/>
    <w:uiPriority w:val="99"/>
    <w:rsid w:val="00B021F6"/>
    <w:rPr>
      <w:rFonts w:cs="Times New Roman"/>
    </w:rPr>
  </w:style>
  <w:style w:type="character" w:customStyle="1" w:styleId="shorttext">
    <w:name w:val="short_text"/>
    <w:basedOn w:val="a0"/>
    <w:uiPriority w:val="99"/>
    <w:rsid w:val="00B021F6"/>
    <w:rPr>
      <w:rFonts w:cs="Times New Roman"/>
    </w:rPr>
  </w:style>
  <w:style w:type="character" w:customStyle="1" w:styleId="alt-edited1">
    <w:name w:val="alt-edited1"/>
    <w:uiPriority w:val="99"/>
    <w:rsid w:val="00B021F6"/>
    <w:rPr>
      <w:color w:val="4D90F0"/>
    </w:rPr>
  </w:style>
  <w:style w:type="paragraph" w:customStyle="1" w:styleId="aff0">
    <w:name w:val="ÎãëàâëÌÝÊ"/>
    <w:basedOn w:val="a"/>
    <w:uiPriority w:val="99"/>
    <w:rsid w:val="00B021F6"/>
    <w:pPr>
      <w:tabs>
        <w:tab w:val="left" w:pos="9639"/>
      </w:tabs>
      <w:spacing w:line="360" w:lineRule="auto"/>
      <w:jc w:val="both"/>
    </w:pPr>
    <w:rPr>
      <w:spacing w:val="20"/>
      <w:sz w:val="28"/>
    </w:rPr>
  </w:style>
  <w:style w:type="paragraph" w:customStyle="1" w:styleId="aff1">
    <w:name w:val="Абз"/>
    <w:basedOn w:val="ae"/>
    <w:uiPriority w:val="99"/>
    <w:rsid w:val="00B021F6"/>
    <w:pPr>
      <w:spacing w:after="0" w:line="288" w:lineRule="auto"/>
      <w:jc w:val="both"/>
    </w:pPr>
    <w:rPr>
      <w:sz w:val="28"/>
    </w:rPr>
  </w:style>
  <w:style w:type="paragraph" w:customStyle="1" w:styleId="13">
    <w:name w:val="Без интервала1"/>
    <w:uiPriority w:val="99"/>
    <w:rsid w:val="00B021F6"/>
    <w:pPr>
      <w:spacing w:after="160" w:line="259" w:lineRule="auto"/>
    </w:pPr>
    <w:rPr>
      <w:rFonts w:ascii="Calibri" w:hAnsi="Calibri"/>
    </w:rPr>
  </w:style>
  <w:style w:type="character" w:customStyle="1" w:styleId="14">
    <w:name w:val="Основной текст1"/>
    <w:uiPriority w:val="99"/>
    <w:rsid w:val="00B021F6"/>
    <w:rPr>
      <w:rFonts w:ascii="Arial" w:hAnsi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character" w:customStyle="1" w:styleId="FontStyle37">
    <w:name w:val="Font Style37"/>
    <w:uiPriority w:val="99"/>
    <w:rsid w:val="00B021F6"/>
    <w:rPr>
      <w:rFonts w:ascii="Times New Roman" w:hAnsi="Times New Roman"/>
      <w:sz w:val="26"/>
    </w:rPr>
  </w:style>
  <w:style w:type="character" w:customStyle="1" w:styleId="afd">
    <w:name w:val="Без интервала Знак"/>
    <w:link w:val="afc"/>
    <w:uiPriority w:val="99"/>
    <w:locked/>
    <w:rsid w:val="00B021F6"/>
    <w:rPr>
      <w:sz w:val="22"/>
      <w:lang w:val="en-US" w:eastAsia="en-US"/>
    </w:rPr>
  </w:style>
  <w:style w:type="character" w:customStyle="1" w:styleId="FR30">
    <w:name w:val="FR3 Знак"/>
    <w:link w:val="FR3"/>
    <w:uiPriority w:val="99"/>
    <w:locked/>
    <w:rsid w:val="00B021F6"/>
    <w:rPr>
      <w:snapToGrid w:val="0"/>
      <w:sz w:val="22"/>
      <w:lang w:eastAsia="ru-RU"/>
    </w:rPr>
  </w:style>
  <w:style w:type="paragraph" w:customStyle="1" w:styleId="15">
    <w:name w:val="Заголовок оглавления1"/>
    <w:basedOn w:val="1"/>
    <w:next w:val="a"/>
    <w:uiPriority w:val="99"/>
    <w:semiHidden/>
    <w:rsid w:val="00B021F6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val="ru-RU" w:eastAsia="ru-RU"/>
    </w:rPr>
  </w:style>
  <w:style w:type="paragraph" w:customStyle="1" w:styleId="ConsPlusNormal">
    <w:name w:val="ConsPlusNormal"/>
    <w:uiPriority w:val="99"/>
    <w:rsid w:val="00B021F6"/>
    <w:pPr>
      <w:widowControl w:val="0"/>
      <w:autoSpaceDE w:val="0"/>
      <w:autoSpaceDN w:val="0"/>
      <w:adjustRightInd w:val="0"/>
      <w:spacing w:after="160" w:line="259" w:lineRule="auto"/>
    </w:pPr>
    <w:rPr>
      <w:rFonts w:ascii="Arial" w:hAnsi="Arial" w:cs="Arial"/>
      <w:sz w:val="20"/>
      <w:szCs w:val="20"/>
    </w:rPr>
  </w:style>
  <w:style w:type="table" w:customStyle="1" w:styleId="TableGrid">
    <w:name w:val="TableGrid"/>
    <w:uiPriority w:val="99"/>
    <w:rsid w:val="00B021F6"/>
    <w:pPr>
      <w:spacing w:after="160" w:line="259" w:lineRule="auto"/>
    </w:pPr>
    <w:rPr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uiPriority w:val="99"/>
    <w:rsid w:val="00B021F6"/>
    <w:pPr>
      <w:spacing w:after="160" w:line="259" w:lineRule="auto"/>
    </w:pPr>
    <w:rPr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uiPriority w:val="99"/>
    <w:rsid w:val="00B021F6"/>
    <w:pPr>
      <w:spacing w:after="160" w:line="259" w:lineRule="auto"/>
    </w:pPr>
  </w:style>
  <w:style w:type="character" w:customStyle="1" w:styleId="NoSpacingChar">
    <w:name w:val="No Spacing Char"/>
    <w:link w:val="27"/>
    <w:uiPriority w:val="99"/>
    <w:locked/>
    <w:rsid w:val="00B021F6"/>
    <w:rPr>
      <w:sz w:val="22"/>
      <w:lang w:val="ru-RU" w:eastAsia="ru-RU"/>
    </w:rPr>
  </w:style>
  <w:style w:type="character" w:styleId="aff2">
    <w:name w:val="Placeholder Text"/>
    <w:basedOn w:val="a0"/>
    <w:uiPriority w:val="99"/>
    <w:semiHidden/>
    <w:rsid w:val="00B021F6"/>
    <w:rPr>
      <w:rFonts w:cs="Times New Roman"/>
      <w:color w:val="808080"/>
    </w:rPr>
  </w:style>
  <w:style w:type="paragraph" w:customStyle="1" w:styleId="38">
    <w:name w:val="Без интервала3"/>
    <w:uiPriority w:val="99"/>
    <w:rsid w:val="00B021F6"/>
    <w:pPr>
      <w:spacing w:after="160" w:line="259" w:lineRule="auto"/>
    </w:pPr>
    <w:rPr>
      <w:rFonts w:ascii="Calibri" w:hAnsi="Calibri" w:cs="Calibri"/>
    </w:rPr>
  </w:style>
  <w:style w:type="paragraph" w:customStyle="1" w:styleId="61">
    <w:name w:val="Без интервала6"/>
    <w:uiPriority w:val="99"/>
    <w:rsid w:val="00B021F6"/>
    <w:pPr>
      <w:overflowPunct w:val="0"/>
      <w:autoSpaceDE w:val="0"/>
      <w:autoSpaceDN w:val="0"/>
      <w:adjustRightInd w:val="0"/>
      <w:spacing w:after="160" w:line="259" w:lineRule="auto"/>
    </w:pPr>
    <w:rPr>
      <w:lang w:val="en-US" w:eastAsia="en-US"/>
    </w:rPr>
  </w:style>
  <w:style w:type="character" w:customStyle="1" w:styleId="42">
    <w:name w:val="Основной текст4"/>
    <w:uiPriority w:val="99"/>
    <w:rsid w:val="00B021F6"/>
    <w:rPr>
      <w:rFonts w:ascii="Times New Roman" w:hAnsi="Times New Roman"/>
      <w:color w:val="000000"/>
      <w:spacing w:val="0"/>
      <w:w w:val="100"/>
      <w:position w:val="0"/>
      <w:sz w:val="19"/>
      <w:u w:val="none"/>
      <w:lang w:val="ru-RU"/>
    </w:rPr>
  </w:style>
  <w:style w:type="paragraph" w:customStyle="1" w:styleId="Style2">
    <w:name w:val="Style2"/>
    <w:basedOn w:val="a"/>
    <w:uiPriority w:val="99"/>
    <w:rsid w:val="00B021F6"/>
    <w:pPr>
      <w:widowControl w:val="0"/>
      <w:autoSpaceDE w:val="0"/>
      <w:autoSpaceDN w:val="0"/>
      <w:adjustRightInd w:val="0"/>
      <w:spacing w:line="413" w:lineRule="exact"/>
      <w:jc w:val="center"/>
    </w:pPr>
  </w:style>
  <w:style w:type="character" w:customStyle="1" w:styleId="FontStyle23">
    <w:name w:val="Font Style23"/>
    <w:uiPriority w:val="99"/>
    <w:rsid w:val="00B021F6"/>
    <w:rPr>
      <w:rFonts w:ascii="Times New Roman" w:hAnsi="Times New Roman"/>
      <w:b/>
      <w:sz w:val="22"/>
    </w:rPr>
  </w:style>
  <w:style w:type="paragraph" w:customStyle="1" w:styleId="71">
    <w:name w:val="Основной текст7"/>
    <w:basedOn w:val="a"/>
    <w:uiPriority w:val="99"/>
    <w:rsid w:val="00B021F6"/>
    <w:pPr>
      <w:widowControl w:val="0"/>
      <w:shd w:val="clear" w:color="auto" w:fill="FFFFFF"/>
      <w:spacing w:after="60" w:line="240" w:lineRule="atLeast"/>
    </w:pPr>
    <w:rPr>
      <w:rFonts w:ascii="Calibri" w:hAnsi="Calibri"/>
      <w:sz w:val="19"/>
      <w:szCs w:val="19"/>
      <w:shd w:val="clear" w:color="auto" w:fill="FFFFFF"/>
    </w:rPr>
  </w:style>
  <w:style w:type="character" w:customStyle="1" w:styleId="52">
    <w:name w:val="Основной текст5"/>
    <w:uiPriority w:val="99"/>
    <w:rsid w:val="00B021F6"/>
    <w:rPr>
      <w:rFonts w:ascii="Times New Roman" w:hAnsi="Times New Roman"/>
      <w:color w:val="000000"/>
      <w:spacing w:val="0"/>
      <w:w w:val="100"/>
      <w:position w:val="0"/>
      <w:sz w:val="19"/>
      <w:u w:val="single"/>
      <w:lang w:val="ru-RU"/>
    </w:rPr>
  </w:style>
  <w:style w:type="paragraph" w:customStyle="1" w:styleId="43">
    <w:name w:val="Без интервала4"/>
    <w:uiPriority w:val="99"/>
    <w:rsid w:val="009F6EE4"/>
    <w:pPr>
      <w:overflowPunct w:val="0"/>
      <w:autoSpaceDE w:val="0"/>
      <w:autoSpaceDN w:val="0"/>
      <w:adjustRightInd w:val="0"/>
      <w:textAlignment w:val="baseline"/>
    </w:pPr>
    <w:rPr>
      <w:rFonts w:ascii="Calibri" w:hAnsi="Calibri"/>
      <w:lang w:val="en-US" w:eastAsia="en-US"/>
    </w:rPr>
  </w:style>
  <w:style w:type="table" w:customStyle="1" w:styleId="16">
    <w:name w:val="Сетка таблицы1"/>
    <w:uiPriority w:val="99"/>
    <w:rsid w:val="009F6EE4"/>
    <w:rPr>
      <w:rFonts w:ascii="Calibri" w:hAnsi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9">
    <w:name w:val="Знак Знак3"/>
    <w:uiPriority w:val="99"/>
    <w:rsid w:val="009F6EE4"/>
    <w:rPr>
      <w:rFonts w:ascii="Courier New" w:hAnsi="Courier New"/>
      <w:snapToGrid w:val="0"/>
      <w:sz w:val="20"/>
    </w:rPr>
  </w:style>
  <w:style w:type="character" w:customStyle="1" w:styleId="NoSpacingChar1">
    <w:name w:val="No Spacing Char1"/>
    <w:uiPriority w:val="99"/>
    <w:locked/>
    <w:rsid w:val="009F6EE4"/>
    <w:rPr>
      <w:rFonts w:ascii="Times New Roman" w:hAnsi="Times New Roman"/>
      <w:sz w:val="22"/>
      <w:lang w:val="en-US" w:eastAsia="en-US"/>
    </w:rPr>
  </w:style>
  <w:style w:type="paragraph" w:customStyle="1" w:styleId="NoSpacing1">
    <w:name w:val="No Spacing1"/>
    <w:uiPriority w:val="99"/>
    <w:rsid w:val="009F6EE4"/>
    <w:pPr>
      <w:overflowPunct w:val="0"/>
      <w:autoSpaceDE w:val="0"/>
      <w:autoSpaceDN w:val="0"/>
      <w:adjustRightInd w:val="0"/>
      <w:textAlignment w:val="baseline"/>
    </w:pPr>
    <w:rPr>
      <w:rFonts w:ascii="Calibri" w:hAnsi="Calibri"/>
      <w:szCs w:val="20"/>
      <w:lang w:val="en-US" w:eastAsia="en-US"/>
    </w:rPr>
  </w:style>
  <w:style w:type="character" w:customStyle="1" w:styleId="310">
    <w:name w:val="Знак Знак31"/>
    <w:uiPriority w:val="99"/>
    <w:rsid w:val="009F6EE4"/>
    <w:rPr>
      <w:rFonts w:ascii="Courier New" w:hAnsi="Courier New"/>
      <w:snapToGrid w:val="0"/>
      <w:sz w:val="20"/>
    </w:rPr>
  </w:style>
  <w:style w:type="paragraph" w:customStyle="1" w:styleId="210">
    <w:name w:val="Основной текст 21"/>
    <w:basedOn w:val="a"/>
    <w:uiPriority w:val="99"/>
    <w:rsid w:val="009F6EE4"/>
    <w:pPr>
      <w:suppressAutoHyphens/>
      <w:spacing w:after="0" w:line="240" w:lineRule="auto"/>
      <w:jc w:val="both"/>
    </w:pPr>
    <w:rPr>
      <w:sz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1106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6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6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6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6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492</Words>
  <Characters>3435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МИС</dc:creator>
  <cp:keywords/>
  <dc:description/>
  <cp:lastModifiedBy>Григорян Наира Викторовна</cp:lastModifiedBy>
  <cp:revision>2</cp:revision>
  <cp:lastPrinted>2024-04-22T12:46:00Z</cp:lastPrinted>
  <dcterms:created xsi:type="dcterms:W3CDTF">2025-08-29T06:30:00Z</dcterms:created>
  <dcterms:modified xsi:type="dcterms:W3CDTF">2025-08-29T06:30:00Z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1049-11.2.0.8991</vt:lpwstr>
  </property>
</Properties>
</file>