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tblInd w:w="-709" w:type="dxa"/>
        <w:tblLayout w:type="fixed"/>
        <w:tblLook w:val="00A0"/>
      </w:tblPr>
      <w:tblGrid>
        <w:gridCol w:w="817"/>
        <w:gridCol w:w="3828"/>
        <w:gridCol w:w="5635"/>
      </w:tblGrid>
      <w:tr w:rsidR="00744672" w:rsidRPr="00200E56" w:rsidTr="00200E56">
        <w:tc>
          <w:tcPr>
            <w:tcW w:w="817" w:type="dxa"/>
            <w:tcBorders>
              <w:bottom w:val="single" w:sz="4" w:space="0" w:color="000000"/>
            </w:tcBorders>
            <w:vAlign w:val="center"/>
          </w:tcPr>
          <w:p w:rsidR="00744672" w:rsidRPr="00200E56" w:rsidRDefault="008761D8" w:rsidP="00200E56">
            <w:pPr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b/>
                <w:noProof/>
                <w:sz w:val="16"/>
                <w:szCs w:val="16"/>
                <w:lang w:eastAsia="ru-RU"/>
              </w:rPr>
              <w:drawing>
                <wp:inline distT="0" distB="0" distL="0" distR="0">
                  <wp:extent cx="371475" cy="466725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1475" cy="46672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63" w:type="dxa"/>
            <w:gridSpan w:val="2"/>
            <w:tcBorders>
              <w:bottom w:val="single" w:sz="4" w:space="0" w:color="000000"/>
            </w:tcBorders>
            <w:vAlign w:val="center"/>
          </w:tcPr>
          <w:p w:rsidR="00744672" w:rsidRPr="00ED7B80" w:rsidRDefault="00744672" w:rsidP="00200E56">
            <w:pPr>
              <w:pStyle w:val="a6"/>
              <w:jc w:val="center"/>
              <w:rPr>
                <w:b/>
                <w:sz w:val="24"/>
                <w:szCs w:val="24"/>
                <w:lang w:val="ru-RU"/>
              </w:rPr>
            </w:pPr>
            <w:r w:rsidRPr="00ED7B80">
              <w:rPr>
                <w:b/>
                <w:sz w:val="24"/>
                <w:szCs w:val="24"/>
                <w:lang w:val="ru-RU"/>
              </w:rPr>
              <w:t>НАЦИОНАЛЬНАЯ СИСТЕМА АККРЕДИТАЦИИ РЕСПУБЛИКИ БЕЛАРУСЬ</w:t>
            </w:r>
          </w:p>
          <w:p w:rsidR="00744672" w:rsidRPr="00ED7B80" w:rsidRDefault="00744672" w:rsidP="00200E56">
            <w:pPr>
              <w:pStyle w:val="a6"/>
              <w:jc w:val="center"/>
              <w:rPr>
                <w:b/>
                <w:sz w:val="24"/>
                <w:szCs w:val="24"/>
                <w:lang w:val="ru-RU"/>
              </w:rPr>
            </w:pPr>
            <w:r w:rsidRPr="00ED7B80">
              <w:rPr>
                <w:b/>
                <w:sz w:val="24"/>
                <w:szCs w:val="24"/>
                <w:lang w:val="ru-RU"/>
              </w:rPr>
              <w:t>РЕСПУБЛИКАНСКОЕ УНИТАРНОЕ ПРЕДПРИЯТИЕ</w:t>
            </w:r>
          </w:p>
          <w:p w:rsidR="00744672" w:rsidRPr="00200E56" w:rsidRDefault="00744672" w:rsidP="00200E56">
            <w:pPr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0E56">
              <w:rPr>
                <w:rFonts w:ascii="Times New Roman" w:hAnsi="Times New Roman"/>
                <w:b/>
                <w:sz w:val="24"/>
                <w:szCs w:val="24"/>
              </w:rPr>
              <w:t>«БЕЛОРУССКИЙ ГОСУДАРСТВЕННЫЙ ЦЕНТР АККРЕДИТАЦИИ»</w:t>
            </w:r>
          </w:p>
        </w:tc>
      </w:tr>
      <w:tr w:rsidR="00744672" w:rsidRPr="00200E56" w:rsidTr="00200E56">
        <w:tc>
          <w:tcPr>
            <w:tcW w:w="817" w:type="dxa"/>
            <w:tcBorders>
              <w:top w:val="single" w:sz="4" w:space="0" w:color="000000"/>
            </w:tcBorders>
            <w:vAlign w:val="center"/>
          </w:tcPr>
          <w:p w:rsidR="00744672" w:rsidRPr="00200E56" w:rsidRDefault="00744672" w:rsidP="00200E56">
            <w:pPr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463" w:type="dxa"/>
            <w:gridSpan w:val="2"/>
            <w:tcBorders>
              <w:top w:val="single" w:sz="4" w:space="0" w:color="000000"/>
            </w:tcBorders>
            <w:vAlign w:val="center"/>
          </w:tcPr>
          <w:p w:rsidR="00744672" w:rsidRPr="00ED7B80" w:rsidRDefault="00744672" w:rsidP="00200E56">
            <w:pPr>
              <w:pStyle w:val="a6"/>
              <w:jc w:val="center"/>
              <w:rPr>
                <w:b/>
                <w:sz w:val="24"/>
                <w:szCs w:val="24"/>
                <w:lang w:val="ru-RU"/>
              </w:rPr>
            </w:pPr>
          </w:p>
        </w:tc>
      </w:tr>
      <w:tr w:rsidR="00744672" w:rsidRPr="00200E56" w:rsidTr="00200E56">
        <w:tc>
          <w:tcPr>
            <w:tcW w:w="817" w:type="dxa"/>
            <w:vAlign w:val="center"/>
          </w:tcPr>
          <w:p w:rsidR="00744672" w:rsidRPr="00200E56" w:rsidRDefault="00744672" w:rsidP="00200E56">
            <w:pPr>
              <w:ind w:left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828" w:type="dxa"/>
            <w:vAlign w:val="center"/>
          </w:tcPr>
          <w:p w:rsidR="00744672" w:rsidRPr="00ED7B80" w:rsidRDefault="00744672" w:rsidP="00200E56">
            <w:pPr>
              <w:pStyle w:val="a6"/>
              <w:jc w:val="center"/>
              <w:rPr>
                <w:b/>
                <w:sz w:val="24"/>
                <w:szCs w:val="24"/>
                <w:lang w:val="ru-RU"/>
              </w:rPr>
            </w:pPr>
          </w:p>
        </w:tc>
        <w:tc>
          <w:tcPr>
            <w:tcW w:w="5635" w:type="dxa"/>
            <w:vAlign w:val="center"/>
          </w:tcPr>
          <w:p w:rsidR="00744672" w:rsidRPr="00ED7B80" w:rsidRDefault="00744672" w:rsidP="00E53450">
            <w:pPr>
              <w:pStyle w:val="a6"/>
              <w:rPr>
                <w:sz w:val="28"/>
                <w:szCs w:val="28"/>
                <w:lang w:val="ru-RU"/>
              </w:rPr>
            </w:pPr>
            <w:r w:rsidRPr="00ED7B80">
              <w:rPr>
                <w:sz w:val="28"/>
                <w:szCs w:val="28"/>
                <w:lang w:val="ru-RU"/>
              </w:rPr>
              <w:t>Приложение № 1 к аттестату аккредитации</w:t>
            </w:r>
          </w:p>
          <w:p w:rsidR="00744672" w:rsidRPr="00ED7B80" w:rsidRDefault="00744672" w:rsidP="00E53450">
            <w:pPr>
              <w:pStyle w:val="a6"/>
              <w:rPr>
                <w:sz w:val="28"/>
                <w:szCs w:val="28"/>
                <w:lang w:val="ru-RU"/>
              </w:rPr>
            </w:pPr>
            <w:r w:rsidRPr="00ED7B80">
              <w:rPr>
                <w:sz w:val="28"/>
                <w:szCs w:val="28"/>
                <w:lang w:val="ru-RU"/>
              </w:rPr>
              <w:t xml:space="preserve">№ </w:t>
            </w:r>
            <w:r w:rsidRPr="006E109B">
              <w:rPr>
                <w:sz w:val="28"/>
                <w:szCs w:val="28"/>
                <w:lang w:val="ru-RU"/>
              </w:rPr>
              <w:t>BY</w:t>
            </w:r>
            <w:r w:rsidR="002B688B">
              <w:rPr>
                <w:sz w:val="28"/>
                <w:szCs w:val="28"/>
                <w:lang w:val="ru-RU"/>
              </w:rPr>
              <w:t>/112 2</w:t>
            </w:r>
            <w:r w:rsidR="00423E05">
              <w:rPr>
                <w:sz w:val="28"/>
                <w:szCs w:val="28"/>
                <w:lang w:val="ru-RU"/>
              </w:rPr>
              <w:t>.</w:t>
            </w:r>
            <w:r w:rsidR="006E109B" w:rsidRPr="006E109B">
              <w:rPr>
                <w:sz w:val="28"/>
                <w:szCs w:val="28"/>
                <w:lang w:val="ru-RU"/>
              </w:rPr>
              <w:t>4177</w:t>
            </w:r>
          </w:p>
          <w:p w:rsidR="006E109B" w:rsidRPr="006E109B" w:rsidRDefault="006E109B" w:rsidP="006E109B">
            <w:pPr>
              <w:ind w:left="0"/>
              <w:rPr>
                <w:rFonts w:ascii="Times New Roman" w:hAnsi="Times New Roman"/>
                <w:sz w:val="28"/>
                <w:szCs w:val="28"/>
              </w:rPr>
            </w:pPr>
            <w:r w:rsidRPr="006E109B">
              <w:rPr>
                <w:rFonts w:ascii="Times New Roman" w:hAnsi="Times New Roman"/>
                <w:sz w:val="28"/>
                <w:szCs w:val="28"/>
              </w:rPr>
              <w:t>от 25 апреля 2011 года</w:t>
            </w:r>
          </w:p>
          <w:p w:rsidR="00744672" w:rsidRPr="00ED7B80" w:rsidRDefault="00744672" w:rsidP="00E53450">
            <w:pPr>
              <w:pStyle w:val="a6"/>
              <w:rPr>
                <w:sz w:val="28"/>
                <w:szCs w:val="28"/>
                <w:lang w:val="ru-RU"/>
              </w:rPr>
            </w:pPr>
            <w:r w:rsidRPr="00ED7B80">
              <w:rPr>
                <w:sz w:val="28"/>
                <w:szCs w:val="28"/>
                <w:lang w:val="ru-RU"/>
              </w:rPr>
              <w:t>на бланке _______________</w:t>
            </w:r>
          </w:p>
          <w:p w:rsidR="00744672" w:rsidRPr="00ED7B80" w:rsidRDefault="00744672" w:rsidP="00E53450">
            <w:pPr>
              <w:pStyle w:val="a6"/>
              <w:rPr>
                <w:sz w:val="28"/>
                <w:szCs w:val="28"/>
                <w:lang w:val="ru-RU"/>
              </w:rPr>
            </w:pPr>
            <w:r w:rsidRPr="00ED7B80">
              <w:rPr>
                <w:sz w:val="28"/>
                <w:szCs w:val="28"/>
                <w:lang w:val="ru-RU"/>
              </w:rPr>
              <w:t xml:space="preserve">на </w:t>
            </w:r>
            <w:r w:rsidR="00B7301A">
              <w:rPr>
                <w:sz w:val="28"/>
                <w:szCs w:val="28"/>
                <w:lang w:val="ru-RU"/>
              </w:rPr>
              <w:t>4</w:t>
            </w:r>
            <w:r w:rsidRPr="00ED7B80">
              <w:rPr>
                <w:sz w:val="28"/>
                <w:szCs w:val="28"/>
                <w:lang w:val="ru-RU"/>
              </w:rPr>
              <w:t xml:space="preserve"> листах</w:t>
            </w:r>
          </w:p>
          <w:p w:rsidR="00744672" w:rsidRPr="006E109B" w:rsidRDefault="006327FE" w:rsidP="00D57090">
            <w:pPr>
              <w:pStyle w:val="a6"/>
              <w:rPr>
                <w:sz w:val="28"/>
                <w:szCs w:val="28"/>
                <w:lang w:val="ru-RU"/>
              </w:rPr>
            </w:pPr>
            <w:r w:rsidRPr="00B7301A">
              <w:rPr>
                <w:sz w:val="28"/>
                <w:szCs w:val="28"/>
                <w:lang w:val="ru-RU"/>
              </w:rPr>
              <w:t>Редакция 02</w:t>
            </w:r>
          </w:p>
        </w:tc>
      </w:tr>
    </w:tbl>
    <w:p w:rsidR="00744672" w:rsidRDefault="00744672" w:rsidP="00E53450">
      <w:pPr>
        <w:ind w:left="-709"/>
        <w:rPr>
          <w:rFonts w:ascii="Times New Roman" w:hAnsi="Times New Roman"/>
          <w:sz w:val="24"/>
          <w:szCs w:val="24"/>
        </w:rPr>
      </w:pPr>
    </w:p>
    <w:p w:rsidR="00744672" w:rsidRPr="00F611F7" w:rsidRDefault="00744672" w:rsidP="00CD3311">
      <w:pPr>
        <w:ind w:left="-709" w:right="-426"/>
        <w:jc w:val="center"/>
        <w:rPr>
          <w:rFonts w:ascii="Times New Roman" w:hAnsi="Times New Roman"/>
          <w:b/>
          <w:sz w:val="28"/>
          <w:szCs w:val="28"/>
        </w:rPr>
      </w:pPr>
      <w:r w:rsidRPr="00F611F7">
        <w:rPr>
          <w:rFonts w:ascii="Times New Roman" w:hAnsi="Times New Roman"/>
          <w:b/>
          <w:sz w:val="28"/>
          <w:szCs w:val="28"/>
        </w:rPr>
        <w:t xml:space="preserve">ОБЛАСТЬ АККРЕДИТАЦИИ </w:t>
      </w:r>
      <w:r w:rsidRPr="00094305">
        <w:rPr>
          <w:rFonts w:ascii="Times New Roman" w:hAnsi="Times New Roman"/>
          <w:sz w:val="28"/>
          <w:szCs w:val="28"/>
        </w:rPr>
        <w:t xml:space="preserve">от </w:t>
      </w:r>
      <w:r w:rsidR="006327FE">
        <w:rPr>
          <w:rFonts w:ascii="Times New Roman" w:hAnsi="Times New Roman"/>
          <w:sz w:val="28"/>
          <w:szCs w:val="28"/>
        </w:rPr>
        <w:t xml:space="preserve">12 </w:t>
      </w:r>
      <w:r>
        <w:rPr>
          <w:rFonts w:ascii="Times New Roman" w:hAnsi="Times New Roman"/>
          <w:sz w:val="28"/>
          <w:szCs w:val="28"/>
        </w:rPr>
        <w:t xml:space="preserve"> </w:t>
      </w:r>
      <w:r w:rsidR="006327FE">
        <w:rPr>
          <w:rFonts w:ascii="Times New Roman" w:hAnsi="Times New Roman"/>
          <w:sz w:val="28"/>
          <w:szCs w:val="28"/>
        </w:rPr>
        <w:t xml:space="preserve">января </w:t>
      </w:r>
      <w:r w:rsidRPr="00094305">
        <w:rPr>
          <w:rFonts w:ascii="Times New Roman" w:hAnsi="Times New Roman"/>
          <w:sz w:val="28"/>
          <w:szCs w:val="28"/>
        </w:rPr>
        <w:t xml:space="preserve"> 201</w:t>
      </w:r>
      <w:r w:rsidR="006327FE">
        <w:rPr>
          <w:rFonts w:ascii="Times New Roman" w:hAnsi="Times New Roman"/>
          <w:sz w:val="28"/>
          <w:szCs w:val="28"/>
        </w:rPr>
        <w:t>8</w:t>
      </w:r>
      <w:r w:rsidRPr="00094305">
        <w:rPr>
          <w:rFonts w:ascii="Times New Roman" w:hAnsi="Times New Roman"/>
          <w:sz w:val="28"/>
          <w:szCs w:val="28"/>
        </w:rPr>
        <w:t xml:space="preserve"> г</w:t>
      </w:r>
      <w:r w:rsidR="006327FE">
        <w:rPr>
          <w:rFonts w:ascii="Times New Roman" w:hAnsi="Times New Roman"/>
          <w:sz w:val="28"/>
          <w:szCs w:val="28"/>
        </w:rPr>
        <w:t>ода</w:t>
      </w:r>
    </w:p>
    <w:p w:rsidR="006E109B" w:rsidRPr="006E109B" w:rsidRDefault="006E109B" w:rsidP="006E109B">
      <w:pPr>
        <w:ind w:left="-709" w:right="-426"/>
        <w:jc w:val="center"/>
        <w:rPr>
          <w:rFonts w:ascii="Times New Roman" w:hAnsi="Times New Roman"/>
          <w:sz w:val="28"/>
          <w:szCs w:val="28"/>
        </w:rPr>
      </w:pPr>
      <w:r w:rsidRPr="006E109B">
        <w:rPr>
          <w:rFonts w:ascii="Times New Roman" w:hAnsi="Times New Roman"/>
          <w:sz w:val="28"/>
          <w:szCs w:val="28"/>
        </w:rPr>
        <w:t xml:space="preserve">лаборатории сточных вод </w:t>
      </w:r>
    </w:p>
    <w:p w:rsidR="00744672" w:rsidRDefault="006E109B" w:rsidP="008F194C">
      <w:pPr>
        <w:ind w:left="-709" w:right="-426"/>
        <w:jc w:val="center"/>
        <w:rPr>
          <w:rFonts w:ascii="Times New Roman" w:hAnsi="Times New Roman"/>
          <w:sz w:val="28"/>
          <w:szCs w:val="28"/>
        </w:rPr>
      </w:pPr>
      <w:r w:rsidRPr="006E109B">
        <w:rPr>
          <w:rFonts w:ascii="Times New Roman" w:hAnsi="Times New Roman"/>
          <w:sz w:val="28"/>
          <w:szCs w:val="28"/>
        </w:rPr>
        <w:t>Чаусского унитарного коммунального предприятия «</w:t>
      </w:r>
      <w:proofErr w:type="spellStart"/>
      <w:r w:rsidRPr="006E109B">
        <w:rPr>
          <w:rFonts w:ascii="Times New Roman" w:hAnsi="Times New Roman"/>
          <w:sz w:val="28"/>
          <w:szCs w:val="28"/>
        </w:rPr>
        <w:t>Жилкомхоз</w:t>
      </w:r>
      <w:proofErr w:type="spellEnd"/>
      <w:r w:rsidRPr="006E109B">
        <w:rPr>
          <w:rFonts w:ascii="Times New Roman" w:hAnsi="Times New Roman"/>
          <w:sz w:val="28"/>
          <w:szCs w:val="28"/>
        </w:rPr>
        <w:t>»</w:t>
      </w:r>
    </w:p>
    <w:p w:rsidR="006327FE" w:rsidRPr="008F194C" w:rsidRDefault="006327FE" w:rsidP="008F194C">
      <w:pPr>
        <w:ind w:left="-709" w:right="-426"/>
        <w:jc w:val="center"/>
        <w:rPr>
          <w:rFonts w:ascii="Times New Roman" w:hAnsi="Times New Roman"/>
          <w:sz w:val="28"/>
          <w:szCs w:val="28"/>
        </w:rPr>
      </w:pPr>
    </w:p>
    <w:tbl>
      <w:tblPr>
        <w:tblpPr w:leftFromText="180" w:rightFromText="180" w:vertAnchor="text" w:tblpX="-560" w:tblpY="1"/>
        <w:tblOverlap w:val="never"/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34"/>
        <w:gridCol w:w="1559"/>
        <w:gridCol w:w="850"/>
        <w:gridCol w:w="2977"/>
        <w:gridCol w:w="2127"/>
        <w:gridCol w:w="2409"/>
      </w:tblGrid>
      <w:tr w:rsidR="00744672" w:rsidRPr="007354DA" w:rsidTr="000F3B84">
        <w:trPr>
          <w:trHeight w:val="484"/>
        </w:trPr>
        <w:tc>
          <w:tcPr>
            <w:tcW w:w="534" w:type="dxa"/>
            <w:vMerge w:val="restart"/>
            <w:vAlign w:val="center"/>
          </w:tcPr>
          <w:p w:rsidR="00744672" w:rsidRPr="007354DA" w:rsidRDefault="00744672" w:rsidP="000F3B84">
            <w:pPr>
              <w:pStyle w:val="a6"/>
              <w:ind w:left="-142" w:right="-108"/>
              <w:jc w:val="center"/>
              <w:rPr>
                <w:color w:val="000000" w:themeColor="text1"/>
              </w:rPr>
            </w:pPr>
            <w:r w:rsidRPr="007354DA">
              <w:rPr>
                <w:color w:val="000000" w:themeColor="text1"/>
              </w:rPr>
              <w:t xml:space="preserve">№ </w:t>
            </w:r>
            <w:proofErr w:type="spellStart"/>
            <w:r w:rsidRPr="007354DA">
              <w:rPr>
                <w:color w:val="000000" w:themeColor="text1"/>
              </w:rPr>
              <w:t>пунк-тов</w:t>
            </w:r>
            <w:proofErr w:type="spellEnd"/>
          </w:p>
        </w:tc>
        <w:tc>
          <w:tcPr>
            <w:tcW w:w="1559" w:type="dxa"/>
            <w:vMerge w:val="restart"/>
            <w:vAlign w:val="center"/>
          </w:tcPr>
          <w:p w:rsidR="00744672" w:rsidRPr="007354DA" w:rsidRDefault="00744672" w:rsidP="000F3B84">
            <w:pPr>
              <w:pStyle w:val="a6"/>
              <w:ind w:left="-108" w:right="-108"/>
              <w:jc w:val="center"/>
              <w:rPr>
                <w:color w:val="000000" w:themeColor="text1"/>
              </w:rPr>
            </w:pPr>
            <w:proofErr w:type="spellStart"/>
            <w:r w:rsidRPr="007354DA">
              <w:rPr>
                <w:color w:val="000000" w:themeColor="text1"/>
              </w:rPr>
              <w:t>Наименование</w:t>
            </w:r>
            <w:proofErr w:type="spellEnd"/>
            <w:r w:rsidRPr="007354DA">
              <w:rPr>
                <w:color w:val="000000" w:themeColor="text1"/>
              </w:rPr>
              <w:t xml:space="preserve"> </w:t>
            </w:r>
            <w:proofErr w:type="spellStart"/>
            <w:r w:rsidRPr="007354DA">
              <w:rPr>
                <w:color w:val="000000" w:themeColor="text1"/>
              </w:rPr>
              <w:t>объекта</w:t>
            </w:r>
            <w:proofErr w:type="spellEnd"/>
          </w:p>
          <w:p w:rsidR="00744672" w:rsidRPr="007354DA" w:rsidRDefault="00744672" w:rsidP="000F3B84">
            <w:pPr>
              <w:pStyle w:val="a6"/>
              <w:jc w:val="center"/>
              <w:rPr>
                <w:color w:val="000000" w:themeColor="text1"/>
              </w:rPr>
            </w:pPr>
            <w:proofErr w:type="spellStart"/>
            <w:r w:rsidRPr="007354DA">
              <w:rPr>
                <w:color w:val="000000" w:themeColor="text1"/>
              </w:rPr>
              <w:t>испытаний</w:t>
            </w:r>
            <w:proofErr w:type="spellEnd"/>
          </w:p>
        </w:tc>
        <w:tc>
          <w:tcPr>
            <w:tcW w:w="850" w:type="dxa"/>
            <w:vMerge w:val="restart"/>
            <w:vAlign w:val="center"/>
          </w:tcPr>
          <w:p w:rsidR="00744672" w:rsidRPr="007354DA" w:rsidRDefault="00744672" w:rsidP="000F3B84">
            <w:pPr>
              <w:pStyle w:val="a6"/>
              <w:jc w:val="center"/>
              <w:rPr>
                <w:color w:val="000000" w:themeColor="text1"/>
              </w:rPr>
            </w:pPr>
            <w:proofErr w:type="spellStart"/>
            <w:r w:rsidRPr="007354DA">
              <w:rPr>
                <w:color w:val="000000" w:themeColor="text1"/>
              </w:rPr>
              <w:t>Код</w:t>
            </w:r>
            <w:proofErr w:type="spellEnd"/>
          </w:p>
        </w:tc>
        <w:tc>
          <w:tcPr>
            <w:tcW w:w="2977" w:type="dxa"/>
            <w:vMerge w:val="restart"/>
            <w:vAlign w:val="center"/>
          </w:tcPr>
          <w:p w:rsidR="00744672" w:rsidRPr="007354DA" w:rsidRDefault="00744672" w:rsidP="000F3B84">
            <w:pPr>
              <w:pStyle w:val="a6"/>
              <w:jc w:val="center"/>
              <w:rPr>
                <w:color w:val="000000" w:themeColor="text1"/>
              </w:rPr>
            </w:pPr>
            <w:proofErr w:type="spellStart"/>
            <w:r w:rsidRPr="007354DA">
              <w:rPr>
                <w:color w:val="000000" w:themeColor="text1"/>
              </w:rPr>
              <w:t>Характеристика</w:t>
            </w:r>
            <w:proofErr w:type="spellEnd"/>
          </w:p>
          <w:p w:rsidR="00744672" w:rsidRPr="007354DA" w:rsidRDefault="00744672" w:rsidP="000F3B84">
            <w:pPr>
              <w:pStyle w:val="a6"/>
              <w:jc w:val="center"/>
              <w:rPr>
                <w:color w:val="000000" w:themeColor="text1"/>
              </w:rPr>
            </w:pPr>
            <w:proofErr w:type="spellStart"/>
            <w:r w:rsidRPr="007354DA">
              <w:rPr>
                <w:color w:val="000000" w:themeColor="text1"/>
              </w:rPr>
              <w:t>объекта</w:t>
            </w:r>
            <w:proofErr w:type="spellEnd"/>
            <w:r w:rsidRPr="007354DA">
              <w:rPr>
                <w:color w:val="000000" w:themeColor="text1"/>
              </w:rPr>
              <w:t xml:space="preserve"> </w:t>
            </w:r>
            <w:proofErr w:type="spellStart"/>
            <w:r w:rsidRPr="007354DA">
              <w:rPr>
                <w:color w:val="000000" w:themeColor="text1"/>
              </w:rPr>
              <w:t>испытаний</w:t>
            </w:r>
            <w:proofErr w:type="spellEnd"/>
          </w:p>
        </w:tc>
        <w:tc>
          <w:tcPr>
            <w:tcW w:w="4536" w:type="dxa"/>
            <w:gridSpan w:val="2"/>
            <w:vAlign w:val="center"/>
          </w:tcPr>
          <w:p w:rsidR="00744672" w:rsidRPr="007354DA" w:rsidRDefault="00744672" w:rsidP="000F3B84">
            <w:pPr>
              <w:pStyle w:val="a6"/>
              <w:jc w:val="center"/>
              <w:rPr>
                <w:color w:val="000000" w:themeColor="text1"/>
                <w:lang w:val="ru-RU"/>
              </w:rPr>
            </w:pPr>
            <w:r w:rsidRPr="007354DA">
              <w:rPr>
                <w:color w:val="000000" w:themeColor="text1"/>
                <w:lang w:val="ru-RU"/>
              </w:rPr>
              <w:t xml:space="preserve">Обозначение НПА, в том числе ТНПА </w:t>
            </w:r>
            <w:proofErr w:type="gramStart"/>
            <w:r w:rsidRPr="007354DA">
              <w:rPr>
                <w:color w:val="000000" w:themeColor="text1"/>
                <w:lang w:val="ru-RU"/>
              </w:rPr>
              <w:t>уст</w:t>
            </w:r>
            <w:r w:rsidRPr="007354DA">
              <w:rPr>
                <w:color w:val="000000" w:themeColor="text1"/>
                <w:lang w:val="ru-RU"/>
              </w:rPr>
              <w:t>а</w:t>
            </w:r>
            <w:r w:rsidRPr="007354DA">
              <w:rPr>
                <w:color w:val="000000" w:themeColor="text1"/>
                <w:lang w:val="ru-RU"/>
              </w:rPr>
              <w:t>навливающих</w:t>
            </w:r>
            <w:proofErr w:type="gramEnd"/>
            <w:r w:rsidRPr="007354DA">
              <w:rPr>
                <w:color w:val="000000" w:themeColor="text1"/>
                <w:lang w:val="ru-RU"/>
              </w:rPr>
              <w:t xml:space="preserve"> требования к</w:t>
            </w:r>
          </w:p>
        </w:tc>
      </w:tr>
      <w:tr w:rsidR="00744672" w:rsidRPr="007354DA" w:rsidTr="000F3B84">
        <w:trPr>
          <w:trHeight w:val="483"/>
        </w:trPr>
        <w:tc>
          <w:tcPr>
            <w:tcW w:w="534" w:type="dxa"/>
            <w:vMerge/>
            <w:vAlign w:val="center"/>
          </w:tcPr>
          <w:p w:rsidR="00744672" w:rsidRPr="007354DA" w:rsidRDefault="00744672" w:rsidP="000F3B84">
            <w:pPr>
              <w:pStyle w:val="a6"/>
              <w:jc w:val="center"/>
              <w:rPr>
                <w:color w:val="000000" w:themeColor="text1"/>
                <w:lang w:val="ru-RU"/>
              </w:rPr>
            </w:pPr>
          </w:p>
        </w:tc>
        <w:tc>
          <w:tcPr>
            <w:tcW w:w="1559" w:type="dxa"/>
            <w:vMerge/>
            <w:vAlign w:val="center"/>
          </w:tcPr>
          <w:p w:rsidR="00744672" w:rsidRPr="007354DA" w:rsidRDefault="00744672" w:rsidP="000F3B84">
            <w:pPr>
              <w:pStyle w:val="a6"/>
              <w:jc w:val="center"/>
              <w:rPr>
                <w:color w:val="000000" w:themeColor="text1"/>
                <w:lang w:val="ru-RU"/>
              </w:rPr>
            </w:pPr>
          </w:p>
        </w:tc>
        <w:tc>
          <w:tcPr>
            <w:tcW w:w="850" w:type="dxa"/>
            <w:vMerge/>
            <w:vAlign w:val="center"/>
          </w:tcPr>
          <w:p w:rsidR="00744672" w:rsidRPr="007354DA" w:rsidRDefault="00744672" w:rsidP="000F3B84">
            <w:pPr>
              <w:pStyle w:val="a6"/>
              <w:jc w:val="center"/>
              <w:rPr>
                <w:color w:val="000000" w:themeColor="text1"/>
                <w:lang w:val="ru-RU"/>
              </w:rPr>
            </w:pPr>
          </w:p>
        </w:tc>
        <w:tc>
          <w:tcPr>
            <w:tcW w:w="2977" w:type="dxa"/>
            <w:vMerge/>
            <w:vAlign w:val="center"/>
          </w:tcPr>
          <w:p w:rsidR="00744672" w:rsidRPr="007354DA" w:rsidRDefault="00744672" w:rsidP="000F3B84">
            <w:pPr>
              <w:pStyle w:val="a6"/>
              <w:jc w:val="center"/>
              <w:rPr>
                <w:color w:val="000000" w:themeColor="text1"/>
                <w:lang w:val="ru-RU"/>
              </w:rPr>
            </w:pPr>
          </w:p>
        </w:tc>
        <w:tc>
          <w:tcPr>
            <w:tcW w:w="2127" w:type="dxa"/>
            <w:vAlign w:val="center"/>
          </w:tcPr>
          <w:p w:rsidR="00744672" w:rsidRPr="007354DA" w:rsidRDefault="00744672" w:rsidP="000F3B84">
            <w:pPr>
              <w:pStyle w:val="a6"/>
              <w:jc w:val="center"/>
              <w:rPr>
                <w:color w:val="000000" w:themeColor="text1"/>
              </w:rPr>
            </w:pPr>
            <w:proofErr w:type="spellStart"/>
            <w:r w:rsidRPr="007354DA">
              <w:rPr>
                <w:color w:val="000000" w:themeColor="text1"/>
              </w:rPr>
              <w:t>объектам</w:t>
            </w:r>
            <w:proofErr w:type="spellEnd"/>
            <w:r w:rsidRPr="007354DA">
              <w:rPr>
                <w:color w:val="000000" w:themeColor="text1"/>
              </w:rPr>
              <w:t xml:space="preserve"> </w:t>
            </w:r>
          </w:p>
          <w:p w:rsidR="00744672" w:rsidRPr="007354DA" w:rsidRDefault="00744672" w:rsidP="000F3B84">
            <w:pPr>
              <w:pStyle w:val="a6"/>
              <w:jc w:val="center"/>
              <w:rPr>
                <w:color w:val="000000" w:themeColor="text1"/>
              </w:rPr>
            </w:pPr>
            <w:proofErr w:type="spellStart"/>
            <w:r w:rsidRPr="007354DA">
              <w:rPr>
                <w:color w:val="000000" w:themeColor="text1"/>
              </w:rPr>
              <w:t>испытаний</w:t>
            </w:r>
            <w:proofErr w:type="spellEnd"/>
          </w:p>
        </w:tc>
        <w:tc>
          <w:tcPr>
            <w:tcW w:w="2409" w:type="dxa"/>
            <w:vAlign w:val="center"/>
          </w:tcPr>
          <w:p w:rsidR="00744672" w:rsidRPr="007354DA" w:rsidRDefault="00744672" w:rsidP="000F3B84">
            <w:pPr>
              <w:pStyle w:val="a6"/>
              <w:jc w:val="center"/>
              <w:rPr>
                <w:color w:val="000000" w:themeColor="text1"/>
              </w:rPr>
            </w:pPr>
            <w:proofErr w:type="spellStart"/>
            <w:r w:rsidRPr="007354DA">
              <w:rPr>
                <w:color w:val="000000" w:themeColor="text1"/>
              </w:rPr>
              <w:t>методам</w:t>
            </w:r>
            <w:proofErr w:type="spellEnd"/>
            <w:r w:rsidRPr="007354DA">
              <w:rPr>
                <w:color w:val="000000" w:themeColor="text1"/>
              </w:rPr>
              <w:t xml:space="preserve"> </w:t>
            </w:r>
          </w:p>
          <w:p w:rsidR="00744672" w:rsidRPr="007354DA" w:rsidRDefault="00744672" w:rsidP="000F3B84">
            <w:pPr>
              <w:pStyle w:val="a6"/>
              <w:jc w:val="center"/>
              <w:rPr>
                <w:color w:val="000000" w:themeColor="text1"/>
              </w:rPr>
            </w:pPr>
            <w:proofErr w:type="spellStart"/>
            <w:r w:rsidRPr="007354DA">
              <w:rPr>
                <w:color w:val="000000" w:themeColor="text1"/>
              </w:rPr>
              <w:t>испытаний</w:t>
            </w:r>
            <w:proofErr w:type="spellEnd"/>
          </w:p>
        </w:tc>
      </w:tr>
      <w:tr w:rsidR="00744672" w:rsidRPr="007354DA" w:rsidTr="000F3B84">
        <w:trPr>
          <w:trHeight w:val="48"/>
        </w:trPr>
        <w:tc>
          <w:tcPr>
            <w:tcW w:w="534" w:type="dxa"/>
          </w:tcPr>
          <w:p w:rsidR="00744672" w:rsidRPr="007354DA" w:rsidRDefault="00744672" w:rsidP="000F3B84">
            <w:pPr>
              <w:pStyle w:val="a6"/>
              <w:jc w:val="center"/>
              <w:rPr>
                <w:color w:val="000000" w:themeColor="text1"/>
              </w:rPr>
            </w:pPr>
            <w:r w:rsidRPr="007354DA">
              <w:rPr>
                <w:color w:val="000000" w:themeColor="text1"/>
              </w:rPr>
              <w:t>1</w:t>
            </w:r>
          </w:p>
        </w:tc>
        <w:tc>
          <w:tcPr>
            <w:tcW w:w="1559" w:type="dxa"/>
          </w:tcPr>
          <w:p w:rsidR="00744672" w:rsidRPr="007354DA" w:rsidRDefault="00744672" w:rsidP="000F3B84">
            <w:pPr>
              <w:pStyle w:val="a6"/>
              <w:jc w:val="center"/>
              <w:rPr>
                <w:color w:val="000000" w:themeColor="text1"/>
              </w:rPr>
            </w:pPr>
            <w:r w:rsidRPr="007354DA">
              <w:rPr>
                <w:color w:val="000000" w:themeColor="text1"/>
              </w:rPr>
              <w:t>2</w:t>
            </w:r>
          </w:p>
        </w:tc>
        <w:tc>
          <w:tcPr>
            <w:tcW w:w="850" w:type="dxa"/>
          </w:tcPr>
          <w:p w:rsidR="00744672" w:rsidRPr="007354DA" w:rsidRDefault="00744672" w:rsidP="000F3B84">
            <w:pPr>
              <w:pStyle w:val="a6"/>
              <w:jc w:val="center"/>
              <w:rPr>
                <w:color w:val="000000" w:themeColor="text1"/>
              </w:rPr>
            </w:pPr>
            <w:r w:rsidRPr="007354DA">
              <w:rPr>
                <w:color w:val="000000" w:themeColor="text1"/>
              </w:rPr>
              <w:t>3</w:t>
            </w:r>
          </w:p>
        </w:tc>
        <w:tc>
          <w:tcPr>
            <w:tcW w:w="2977" w:type="dxa"/>
          </w:tcPr>
          <w:p w:rsidR="00744672" w:rsidRPr="007354DA" w:rsidRDefault="00744672" w:rsidP="000F3B84">
            <w:pPr>
              <w:pStyle w:val="a6"/>
              <w:jc w:val="center"/>
              <w:rPr>
                <w:color w:val="000000" w:themeColor="text1"/>
              </w:rPr>
            </w:pPr>
            <w:r w:rsidRPr="007354DA">
              <w:rPr>
                <w:color w:val="000000" w:themeColor="text1"/>
              </w:rPr>
              <w:t>4</w:t>
            </w:r>
          </w:p>
        </w:tc>
        <w:tc>
          <w:tcPr>
            <w:tcW w:w="2127" w:type="dxa"/>
            <w:vAlign w:val="center"/>
          </w:tcPr>
          <w:p w:rsidR="00744672" w:rsidRPr="007354DA" w:rsidRDefault="00744672" w:rsidP="000F3B84">
            <w:pPr>
              <w:pStyle w:val="a6"/>
              <w:jc w:val="center"/>
              <w:rPr>
                <w:color w:val="000000" w:themeColor="text1"/>
              </w:rPr>
            </w:pPr>
            <w:r w:rsidRPr="007354DA">
              <w:rPr>
                <w:color w:val="000000" w:themeColor="text1"/>
              </w:rPr>
              <w:t>5</w:t>
            </w:r>
          </w:p>
        </w:tc>
        <w:tc>
          <w:tcPr>
            <w:tcW w:w="2409" w:type="dxa"/>
            <w:vAlign w:val="center"/>
          </w:tcPr>
          <w:p w:rsidR="00744672" w:rsidRPr="007354DA" w:rsidRDefault="00744672" w:rsidP="000F3B84">
            <w:pPr>
              <w:pStyle w:val="a6"/>
              <w:jc w:val="center"/>
              <w:rPr>
                <w:color w:val="000000" w:themeColor="text1"/>
              </w:rPr>
            </w:pPr>
            <w:r w:rsidRPr="007354DA">
              <w:rPr>
                <w:color w:val="000000" w:themeColor="text1"/>
              </w:rPr>
              <w:t>6</w:t>
            </w:r>
          </w:p>
        </w:tc>
      </w:tr>
      <w:tr w:rsidR="00B5117B" w:rsidRPr="007354DA" w:rsidTr="000F3B84">
        <w:trPr>
          <w:trHeight w:val="48"/>
        </w:trPr>
        <w:tc>
          <w:tcPr>
            <w:tcW w:w="534" w:type="dxa"/>
          </w:tcPr>
          <w:p w:rsidR="00B5117B" w:rsidRPr="00A621B4" w:rsidRDefault="00B5117B" w:rsidP="000F3B84">
            <w:pPr>
              <w:pStyle w:val="af2"/>
              <w:numPr>
                <w:ilvl w:val="0"/>
                <w:numId w:val="2"/>
              </w:numPr>
              <w:tabs>
                <w:tab w:val="left" w:pos="180"/>
                <w:tab w:val="num" w:pos="2062"/>
              </w:tabs>
              <w:jc w:val="center"/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:rsidR="00B5117B" w:rsidRPr="008E66EE" w:rsidRDefault="00B5117B" w:rsidP="000F3B84">
            <w:pPr>
              <w:pStyle w:val="15"/>
              <w:rPr>
                <w:szCs w:val="22"/>
                <w:lang w:val="ru-RU"/>
              </w:rPr>
            </w:pPr>
            <w:r w:rsidRPr="008E66EE">
              <w:rPr>
                <w:szCs w:val="22"/>
                <w:lang w:val="ru-RU"/>
              </w:rPr>
              <w:t>Сточные в</w:t>
            </w:r>
            <w:r w:rsidRPr="008E66EE">
              <w:rPr>
                <w:szCs w:val="22"/>
                <w:lang w:val="ru-RU"/>
              </w:rPr>
              <w:t>о</w:t>
            </w:r>
            <w:r w:rsidRPr="008E66EE">
              <w:rPr>
                <w:szCs w:val="22"/>
                <w:lang w:val="ru-RU"/>
              </w:rPr>
              <w:t xml:space="preserve">ды </w:t>
            </w:r>
          </w:p>
        </w:tc>
        <w:tc>
          <w:tcPr>
            <w:tcW w:w="850" w:type="dxa"/>
          </w:tcPr>
          <w:p w:rsidR="00B5117B" w:rsidRPr="00A621B4" w:rsidRDefault="00B5117B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t>100.05/</w:t>
            </w:r>
          </w:p>
          <w:p w:rsidR="00B5117B" w:rsidRPr="00A621B4" w:rsidRDefault="00B5117B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t>08.169</w:t>
            </w:r>
          </w:p>
        </w:tc>
        <w:tc>
          <w:tcPr>
            <w:tcW w:w="2977" w:type="dxa"/>
          </w:tcPr>
          <w:p w:rsidR="00B5117B" w:rsidRPr="00A621B4" w:rsidRDefault="00B5117B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>Водородный показатель (</w:t>
            </w:r>
            <w:proofErr w:type="spellStart"/>
            <w:r w:rsidRPr="00A621B4">
              <w:rPr>
                <w:lang w:val="ru-RU"/>
              </w:rPr>
              <w:t>рН</w:t>
            </w:r>
            <w:proofErr w:type="spellEnd"/>
            <w:r w:rsidRPr="00A621B4">
              <w:rPr>
                <w:lang w:val="ru-RU"/>
              </w:rPr>
              <w:t>)</w:t>
            </w:r>
          </w:p>
          <w:p w:rsidR="00B5117B" w:rsidRPr="00A621B4" w:rsidRDefault="00B5117B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 xml:space="preserve">ДИ: (0-14) </w:t>
            </w:r>
            <w:proofErr w:type="spellStart"/>
            <w:r w:rsidRPr="00A621B4">
              <w:rPr>
                <w:lang w:val="ru-RU"/>
              </w:rPr>
              <w:t>ед</w:t>
            </w:r>
            <w:proofErr w:type="gramStart"/>
            <w:r w:rsidRPr="00A621B4">
              <w:rPr>
                <w:lang w:val="ru-RU"/>
              </w:rPr>
              <w:t>.р</w:t>
            </w:r>
            <w:proofErr w:type="gramEnd"/>
            <w:r w:rsidRPr="00A621B4">
              <w:rPr>
                <w:lang w:val="ru-RU"/>
              </w:rPr>
              <w:t>Н</w:t>
            </w:r>
            <w:proofErr w:type="spellEnd"/>
          </w:p>
        </w:tc>
        <w:tc>
          <w:tcPr>
            <w:tcW w:w="2127" w:type="dxa"/>
            <w:vMerge w:val="restart"/>
          </w:tcPr>
          <w:p w:rsidR="00B5117B" w:rsidRPr="00A621B4" w:rsidRDefault="00B5117B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>Разрешение на сп</w:t>
            </w:r>
            <w:r w:rsidRPr="00A621B4">
              <w:rPr>
                <w:lang w:val="ru-RU"/>
              </w:rPr>
              <w:t>е</w:t>
            </w:r>
            <w:r w:rsidRPr="00A621B4">
              <w:rPr>
                <w:lang w:val="ru-RU"/>
              </w:rPr>
              <w:t>циальное водопол</w:t>
            </w:r>
            <w:r w:rsidRPr="00A621B4">
              <w:rPr>
                <w:lang w:val="ru-RU"/>
              </w:rPr>
              <w:t>ь</w:t>
            </w:r>
            <w:r w:rsidRPr="00A621B4">
              <w:rPr>
                <w:lang w:val="ru-RU"/>
              </w:rPr>
              <w:t>зование, выданное органами Минпр</w:t>
            </w:r>
            <w:r w:rsidRPr="00A621B4">
              <w:rPr>
                <w:lang w:val="ru-RU"/>
              </w:rPr>
              <w:t>и</w:t>
            </w:r>
            <w:r w:rsidRPr="00A621B4">
              <w:rPr>
                <w:lang w:val="ru-RU"/>
              </w:rPr>
              <w:t>роды</w:t>
            </w:r>
          </w:p>
          <w:p w:rsidR="00B5117B" w:rsidRPr="00A621B4" w:rsidRDefault="00B5117B" w:rsidP="000F3B84">
            <w:pPr>
              <w:pStyle w:val="a6"/>
              <w:jc w:val="both"/>
              <w:rPr>
                <w:lang w:val="ru-RU"/>
              </w:rPr>
            </w:pPr>
          </w:p>
          <w:p w:rsidR="00B5117B" w:rsidRPr="00A621B4" w:rsidRDefault="00B5117B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>Разрешения мес</w:t>
            </w:r>
            <w:r w:rsidRPr="00A621B4">
              <w:rPr>
                <w:lang w:val="ru-RU"/>
              </w:rPr>
              <w:t>т</w:t>
            </w:r>
            <w:r w:rsidRPr="00A621B4">
              <w:rPr>
                <w:lang w:val="ru-RU"/>
              </w:rPr>
              <w:t>ных исполнител</w:t>
            </w:r>
            <w:r w:rsidRPr="00A621B4">
              <w:rPr>
                <w:lang w:val="ru-RU"/>
              </w:rPr>
              <w:t>ь</w:t>
            </w:r>
            <w:r w:rsidRPr="00A621B4">
              <w:rPr>
                <w:lang w:val="ru-RU"/>
              </w:rPr>
              <w:t>ных и распоряд</w:t>
            </w:r>
            <w:r w:rsidRPr="00A621B4">
              <w:rPr>
                <w:lang w:val="ru-RU"/>
              </w:rPr>
              <w:t>и</w:t>
            </w:r>
            <w:r w:rsidRPr="00A621B4">
              <w:rPr>
                <w:lang w:val="ru-RU"/>
              </w:rPr>
              <w:t>тельных органов</w:t>
            </w:r>
          </w:p>
        </w:tc>
        <w:tc>
          <w:tcPr>
            <w:tcW w:w="2409" w:type="dxa"/>
          </w:tcPr>
          <w:p w:rsidR="00B5117B" w:rsidRPr="00A621B4" w:rsidRDefault="00B5117B" w:rsidP="000F3B84">
            <w:pPr>
              <w:pStyle w:val="a6"/>
              <w:ind w:right="-107"/>
              <w:rPr>
                <w:lang w:val="ru-RU"/>
              </w:rPr>
            </w:pPr>
            <w:r w:rsidRPr="00A621B4">
              <w:rPr>
                <w:lang w:val="ru-RU"/>
              </w:rPr>
              <w:t>СТБ ISO 10523-2009</w:t>
            </w:r>
          </w:p>
          <w:p w:rsidR="00B5117B" w:rsidRPr="00A621B4" w:rsidRDefault="00B5117B" w:rsidP="000F3B84">
            <w:pPr>
              <w:pStyle w:val="a6"/>
              <w:ind w:right="-107"/>
              <w:rPr>
                <w:lang w:val="ru-RU"/>
              </w:rPr>
            </w:pPr>
          </w:p>
        </w:tc>
      </w:tr>
      <w:tr w:rsidR="00B5117B" w:rsidRPr="007354DA" w:rsidTr="000F3B84">
        <w:trPr>
          <w:trHeight w:val="48"/>
        </w:trPr>
        <w:tc>
          <w:tcPr>
            <w:tcW w:w="534" w:type="dxa"/>
          </w:tcPr>
          <w:p w:rsidR="00B5117B" w:rsidRPr="00A621B4" w:rsidRDefault="00B5117B" w:rsidP="000F3B84">
            <w:pPr>
              <w:pStyle w:val="af2"/>
              <w:numPr>
                <w:ilvl w:val="0"/>
                <w:numId w:val="2"/>
              </w:numPr>
              <w:tabs>
                <w:tab w:val="left" w:pos="180"/>
                <w:tab w:val="num" w:pos="2062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B5117B" w:rsidRPr="00A621B4" w:rsidRDefault="00B5117B" w:rsidP="000F3B84">
            <w:pPr>
              <w:ind w:left="0" w:right="-1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B5117B" w:rsidRPr="00A621B4" w:rsidRDefault="00B5117B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t>100.05/</w:t>
            </w:r>
          </w:p>
          <w:p w:rsidR="00B5117B" w:rsidRPr="00A621B4" w:rsidRDefault="00B5117B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t>08.052</w:t>
            </w:r>
          </w:p>
        </w:tc>
        <w:tc>
          <w:tcPr>
            <w:tcW w:w="2977" w:type="dxa"/>
          </w:tcPr>
          <w:p w:rsidR="00B5117B" w:rsidRPr="00A621B4" w:rsidRDefault="00B5117B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>Концентрация</w:t>
            </w:r>
          </w:p>
          <w:p w:rsidR="00B5117B" w:rsidRPr="00A621B4" w:rsidRDefault="00B5117B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>взвешенных веществ</w:t>
            </w:r>
          </w:p>
          <w:p w:rsidR="00B5117B" w:rsidRPr="00A621B4" w:rsidRDefault="00B5117B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sz w:val="24"/>
                <w:szCs w:val="24"/>
              </w:rPr>
              <w:t xml:space="preserve">Д: ≥3,0 </w:t>
            </w:r>
            <w:proofErr w:type="spellStart"/>
            <w:r w:rsidRPr="00A621B4">
              <w:rPr>
                <w:sz w:val="24"/>
                <w:szCs w:val="24"/>
              </w:rPr>
              <w:t>мг</w:t>
            </w:r>
            <w:proofErr w:type="spellEnd"/>
            <w:r w:rsidRPr="00A621B4">
              <w:rPr>
                <w:sz w:val="24"/>
                <w:szCs w:val="24"/>
              </w:rPr>
              <w:t>/дм</w:t>
            </w:r>
            <w:r w:rsidRPr="00A621B4">
              <w:rPr>
                <w:sz w:val="24"/>
                <w:szCs w:val="24"/>
                <w:vertAlign w:val="superscript"/>
              </w:rPr>
              <w:t>3</w:t>
            </w:r>
          </w:p>
        </w:tc>
        <w:tc>
          <w:tcPr>
            <w:tcW w:w="2127" w:type="dxa"/>
            <w:vMerge/>
          </w:tcPr>
          <w:p w:rsidR="00B5117B" w:rsidRPr="00A621B4" w:rsidRDefault="00B5117B" w:rsidP="000F3B84">
            <w:pPr>
              <w:pStyle w:val="a6"/>
              <w:jc w:val="both"/>
              <w:rPr>
                <w:lang w:val="ru-RU"/>
              </w:rPr>
            </w:pPr>
          </w:p>
        </w:tc>
        <w:tc>
          <w:tcPr>
            <w:tcW w:w="2409" w:type="dxa"/>
          </w:tcPr>
          <w:p w:rsidR="00B5117B" w:rsidRPr="00A621B4" w:rsidRDefault="00B5117B" w:rsidP="000F3B84">
            <w:pPr>
              <w:pStyle w:val="a6"/>
              <w:ind w:right="-107"/>
              <w:rPr>
                <w:lang w:val="ru-RU"/>
              </w:rPr>
            </w:pPr>
            <w:r w:rsidRPr="00A621B4">
              <w:t>МВИ.МН 4362-2012</w:t>
            </w:r>
          </w:p>
        </w:tc>
      </w:tr>
      <w:tr w:rsidR="00B5117B" w:rsidRPr="007354DA" w:rsidTr="000F3B84">
        <w:trPr>
          <w:trHeight w:val="48"/>
        </w:trPr>
        <w:tc>
          <w:tcPr>
            <w:tcW w:w="534" w:type="dxa"/>
          </w:tcPr>
          <w:p w:rsidR="00B5117B" w:rsidRPr="00A621B4" w:rsidRDefault="00B5117B" w:rsidP="000F3B84">
            <w:pPr>
              <w:pStyle w:val="af2"/>
              <w:numPr>
                <w:ilvl w:val="0"/>
                <w:numId w:val="2"/>
              </w:numPr>
              <w:tabs>
                <w:tab w:val="left" w:pos="180"/>
                <w:tab w:val="num" w:pos="2062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B5117B" w:rsidRPr="00A621B4" w:rsidRDefault="00B5117B" w:rsidP="000F3B84">
            <w:pPr>
              <w:ind w:left="0" w:right="-1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B5117B" w:rsidRPr="00A621B4" w:rsidRDefault="00B5117B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t>100.05/</w:t>
            </w:r>
          </w:p>
          <w:p w:rsidR="00B5117B" w:rsidRPr="00A621B4" w:rsidRDefault="00B5117B" w:rsidP="000F3B84">
            <w:pPr>
              <w:pStyle w:val="a6"/>
              <w:ind w:left="-108" w:right="-108"/>
              <w:jc w:val="center"/>
            </w:pPr>
            <w:r w:rsidRPr="00A621B4">
              <w:t>08.052</w:t>
            </w:r>
          </w:p>
          <w:p w:rsidR="00B5117B" w:rsidRPr="00A621B4" w:rsidRDefault="00B5117B" w:rsidP="000F3B84">
            <w:pPr>
              <w:pStyle w:val="a6"/>
              <w:ind w:left="-108" w:right="-108"/>
              <w:jc w:val="center"/>
            </w:pPr>
          </w:p>
          <w:p w:rsidR="00B5117B" w:rsidRPr="00A621B4" w:rsidRDefault="00B5117B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</w:p>
        </w:tc>
        <w:tc>
          <w:tcPr>
            <w:tcW w:w="2977" w:type="dxa"/>
          </w:tcPr>
          <w:p w:rsidR="00B5117B" w:rsidRPr="00A621B4" w:rsidRDefault="00B5117B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 xml:space="preserve">Концентрация </w:t>
            </w:r>
          </w:p>
          <w:p w:rsidR="00B5117B" w:rsidRPr="00A621B4" w:rsidRDefault="00B5117B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>сухого остатка (минерализ</w:t>
            </w:r>
            <w:r w:rsidRPr="00A621B4">
              <w:rPr>
                <w:lang w:val="ru-RU"/>
              </w:rPr>
              <w:t>а</w:t>
            </w:r>
            <w:r w:rsidRPr="00A621B4">
              <w:rPr>
                <w:lang w:val="ru-RU"/>
              </w:rPr>
              <w:t>ция)</w:t>
            </w:r>
          </w:p>
          <w:p w:rsidR="00B5117B" w:rsidRPr="00A621B4" w:rsidRDefault="00B5117B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sz w:val="24"/>
                <w:szCs w:val="24"/>
                <w:lang w:val="ru-RU"/>
              </w:rPr>
              <w:t>Д: (50-1000) мг/дм</w:t>
            </w:r>
            <w:r w:rsidRPr="00A621B4">
              <w:rPr>
                <w:sz w:val="24"/>
                <w:szCs w:val="24"/>
                <w:vertAlign w:val="superscript"/>
                <w:lang w:val="ru-RU"/>
              </w:rPr>
              <w:t>3</w:t>
            </w:r>
          </w:p>
        </w:tc>
        <w:tc>
          <w:tcPr>
            <w:tcW w:w="2127" w:type="dxa"/>
            <w:vMerge/>
          </w:tcPr>
          <w:p w:rsidR="00B5117B" w:rsidRPr="00A621B4" w:rsidRDefault="00B5117B" w:rsidP="000F3B84">
            <w:pPr>
              <w:pStyle w:val="a6"/>
              <w:jc w:val="both"/>
              <w:rPr>
                <w:lang w:val="ru-RU"/>
              </w:rPr>
            </w:pPr>
          </w:p>
        </w:tc>
        <w:tc>
          <w:tcPr>
            <w:tcW w:w="2409" w:type="dxa"/>
          </w:tcPr>
          <w:p w:rsidR="00B5117B" w:rsidRPr="00A621B4" w:rsidRDefault="00B5117B" w:rsidP="000F3B84">
            <w:pPr>
              <w:pStyle w:val="a6"/>
              <w:ind w:right="-107"/>
              <w:rPr>
                <w:lang w:val="ru-RU"/>
              </w:rPr>
            </w:pPr>
            <w:r w:rsidRPr="00A621B4">
              <w:t>МВИ.МН 4218-2012</w:t>
            </w:r>
          </w:p>
        </w:tc>
      </w:tr>
      <w:tr w:rsidR="00B5117B" w:rsidRPr="007354DA" w:rsidTr="000F3B84">
        <w:trPr>
          <w:trHeight w:val="48"/>
        </w:trPr>
        <w:tc>
          <w:tcPr>
            <w:tcW w:w="534" w:type="dxa"/>
          </w:tcPr>
          <w:p w:rsidR="00B5117B" w:rsidRPr="00A621B4" w:rsidRDefault="00B5117B" w:rsidP="000F3B84">
            <w:pPr>
              <w:pStyle w:val="af2"/>
              <w:numPr>
                <w:ilvl w:val="0"/>
                <w:numId w:val="2"/>
              </w:numPr>
              <w:tabs>
                <w:tab w:val="left" w:pos="180"/>
                <w:tab w:val="num" w:pos="2062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B5117B" w:rsidRPr="00A621B4" w:rsidRDefault="00B5117B" w:rsidP="000F3B84">
            <w:pPr>
              <w:ind w:left="0" w:right="-1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B5117B" w:rsidRPr="00A621B4" w:rsidRDefault="00B5117B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t>100.05/</w:t>
            </w:r>
          </w:p>
          <w:p w:rsidR="00B5117B" w:rsidRPr="00A621B4" w:rsidRDefault="00B5117B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t>08.169</w:t>
            </w:r>
          </w:p>
        </w:tc>
        <w:tc>
          <w:tcPr>
            <w:tcW w:w="2977" w:type="dxa"/>
          </w:tcPr>
          <w:p w:rsidR="00B5117B" w:rsidRPr="00A621B4" w:rsidRDefault="00B5117B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>Определение кислорода ра</w:t>
            </w:r>
            <w:r w:rsidRPr="00A621B4">
              <w:rPr>
                <w:lang w:val="ru-RU"/>
              </w:rPr>
              <w:t>с</w:t>
            </w:r>
            <w:r w:rsidRPr="00A621B4">
              <w:rPr>
                <w:lang w:val="ru-RU"/>
              </w:rPr>
              <w:t>творенного</w:t>
            </w:r>
          </w:p>
        </w:tc>
        <w:tc>
          <w:tcPr>
            <w:tcW w:w="2127" w:type="dxa"/>
            <w:vMerge/>
          </w:tcPr>
          <w:p w:rsidR="00B5117B" w:rsidRPr="00A621B4" w:rsidRDefault="00B5117B" w:rsidP="000F3B84">
            <w:pPr>
              <w:pStyle w:val="a6"/>
              <w:jc w:val="both"/>
              <w:rPr>
                <w:lang w:val="ru-RU"/>
              </w:rPr>
            </w:pPr>
          </w:p>
        </w:tc>
        <w:tc>
          <w:tcPr>
            <w:tcW w:w="2409" w:type="dxa"/>
          </w:tcPr>
          <w:p w:rsidR="00B5117B" w:rsidRPr="00A621B4" w:rsidRDefault="00B5117B" w:rsidP="000F3B84">
            <w:pPr>
              <w:pStyle w:val="a6"/>
              <w:ind w:right="-107"/>
            </w:pPr>
            <w:r w:rsidRPr="00A621B4">
              <w:t>СТБ ISO 5814-2007</w:t>
            </w:r>
          </w:p>
          <w:p w:rsidR="00B5117B" w:rsidRPr="00A621B4" w:rsidRDefault="00B5117B" w:rsidP="000F3B84">
            <w:pPr>
              <w:pStyle w:val="a6"/>
              <w:ind w:right="-107"/>
              <w:rPr>
                <w:lang w:val="ru-RU"/>
              </w:rPr>
            </w:pPr>
          </w:p>
        </w:tc>
      </w:tr>
      <w:tr w:rsidR="00B5117B" w:rsidRPr="007354DA" w:rsidTr="000F3B84">
        <w:trPr>
          <w:trHeight w:val="48"/>
        </w:trPr>
        <w:tc>
          <w:tcPr>
            <w:tcW w:w="534" w:type="dxa"/>
          </w:tcPr>
          <w:p w:rsidR="00B5117B" w:rsidRPr="00A621B4" w:rsidRDefault="00B5117B" w:rsidP="000F3B84">
            <w:pPr>
              <w:pStyle w:val="af2"/>
              <w:numPr>
                <w:ilvl w:val="0"/>
                <w:numId w:val="2"/>
              </w:numPr>
              <w:tabs>
                <w:tab w:val="left" w:pos="180"/>
                <w:tab w:val="num" w:pos="2062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B5117B" w:rsidRPr="00A621B4" w:rsidRDefault="00B5117B" w:rsidP="000F3B84">
            <w:pPr>
              <w:ind w:left="0" w:right="-1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B5117B" w:rsidRPr="00A621B4" w:rsidRDefault="00B5117B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t>100.05/</w:t>
            </w:r>
          </w:p>
          <w:p w:rsidR="00B5117B" w:rsidRPr="00A621B4" w:rsidRDefault="00B5117B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t>08.1</w:t>
            </w:r>
            <w:r w:rsidR="0050637F" w:rsidRPr="00A621B4">
              <w:rPr>
                <w:lang w:val="ru-RU"/>
              </w:rPr>
              <w:t>49</w:t>
            </w:r>
          </w:p>
        </w:tc>
        <w:tc>
          <w:tcPr>
            <w:tcW w:w="2977" w:type="dxa"/>
          </w:tcPr>
          <w:p w:rsidR="000F3B84" w:rsidRPr="00D74B70" w:rsidRDefault="000F3B84" w:rsidP="000F3B84">
            <w:pPr>
              <w:pStyle w:val="a6"/>
              <w:jc w:val="both"/>
              <w:rPr>
                <w:color w:val="000000" w:themeColor="text1"/>
                <w:lang w:val="ru-RU"/>
              </w:rPr>
            </w:pPr>
            <w:r w:rsidRPr="00D74B70">
              <w:rPr>
                <w:color w:val="000000" w:themeColor="text1"/>
                <w:lang w:val="ru-RU"/>
              </w:rPr>
              <w:t>Концентрация ХПК</w:t>
            </w:r>
          </w:p>
          <w:p w:rsidR="000F3B84" w:rsidRPr="00D74B70" w:rsidRDefault="000F3B84" w:rsidP="000F3B84">
            <w:pPr>
              <w:pStyle w:val="a6"/>
              <w:jc w:val="both"/>
              <w:rPr>
                <w:color w:val="000000" w:themeColor="text1"/>
                <w:lang w:val="ru-RU"/>
              </w:rPr>
            </w:pPr>
            <w:r w:rsidRPr="00D74B70">
              <w:rPr>
                <w:color w:val="000000" w:themeColor="text1"/>
                <w:lang w:val="ru-RU"/>
              </w:rPr>
              <w:t>(химическое потребление кислорода)</w:t>
            </w:r>
          </w:p>
          <w:p w:rsidR="00B5117B" w:rsidRPr="00A621B4" w:rsidRDefault="000F3B84" w:rsidP="000F3B84">
            <w:pPr>
              <w:pStyle w:val="a6"/>
              <w:jc w:val="both"/>
              <w:rPr>
                <w:lang w:val="ru-RU"/>
              </w:rPr>
            </w:pPr>
            <w:r w:rsidRPr="00D74B70">
              <w:rPr>
                <w:color w:val="000000" w:themeColor="text1"/>
                <w:lang w:val="ru-RU"/>
              </w:rPr>
              <w:t>ДИ: (5,0-500) мг/дм</w:t>
            </w:r>
            <w:r w:rsidRPr="00333E27">
              <w:rPr>
                <w:color w:val="000000" w:themeColor="text1"/>
                <w:vertAlign w:val="superscript"/>
                <w:lang w:val="ru-RU"/>
              </w:rPr>
              <w:t>3</w:t>
            </w:r>
          </w:p>
        </w:tc>
        <w:tc>
          <w:tcPr>
            <w:tcW w:w="2127" w:type="dxa"/>
          </w:tcPr>
          <w:p w:rsidR="00A443F5" w:rsidRDefault="00A443F5" w:rsidP="000F3B84">
            <w:pPr>
              <w:pStyle w:val="a6"/>
              <w:rPr>
                <w:lang w:val="ru-RU"/>
              </w:rPr>
            </w:pPr>
            <w:r>
              <w:rPr>
                <w:lang w:val="ru-RU"/>
              </w:rPr>
              <w:t xml:space="preserve">Фактические </w:t>
            </w:r>
          </w:p>
          <w:p w:rsidR="00B5117B" w:rsidRPr="00A621B4" w:rsidRDefault="00A443F5" w:rsidP="000F3B84">
            <w:pPr>
              <w:pStyle w:val="a6"/>
              <w:rPr>
                <w:lang w:val="ru-RU"/>
              </w:rPr>
            </w:pPr>
            <w:r>
              <w:rPr>
                <w:lang w:val="ru-RU"/>
              </w:rPr>
              <w:t xml:space="preserve">значения </w:t>
            </w:r>
          </w:p>
        </w:tc>
        <w:tc>
          <w:tcPr>
            <w:tcW w:w="2409" w:type="dxa"/>
          </w:tcPr>
          <w:p w:rsidR="00DF5152" w:rsidRPr="00D74B70" w:rsidRDefault="00DF5152" w:rsidP="000F3B84">
            <w:pPr>
              <w:pStyle w:val="a6"/>
              <w:spacing w:line="216" w:lineRule="auto"/>
              <w:ind w:left="-57" w:right="-108"/>
              <w:rPr>
                <w:color w:val="000000" w:themeColor="text1"/>
                <w:lang w:val="ru-RU"/>
              </w:rPr>
            </w:pPr>
            <w:r w:rsidRPr="00D74B70">
              <w:rPr>
                <w:color w:val="000000" w:themeColor="text1"/>
                <w:lang w:val="ru-RU"/>
              </w:rPr>
              <w:t xml:space="preserve">МВИ ХПК </w:t>
            </w:r>
            <w:proofErr w:type="spellStart"/>
            <w:r w:rsidRPr="00D74B70">
              <w:rPr>
                <w:color w:val="000000" w:themeColor="text1"/>
                <w:lang w:val="ru-RU"/>
              </w:rPr>
              <w:t>бихрома</w:t>
            </w:r>
            <w:r w:rsidRPr="00D74B70">
              <w:rPr>
                <w:color w:val="000000" w:themeColor="text1"/>
                <w:lang w:val="ru-RU"/>
              </w:rPr>
              <w:t>т</w:t>
            </w:r>
            <w:r w:rsidRPr="00D74B70">
              <w:rPr>
                <w:color w:val="000000" w:themeColor="text1"/>
                <w:lang w:val="ru-RU"/>
              </w:rPr>
              <w:t>ным</w:t>
            </w:r>
            <w:proofErr w:type="spellEnd"/>
            <w:r w:rsidRPr="00D74B70">
              <w:rPr>
                <w:color w:val="000000" w:themeColor="text1"/>
                <w:lang w:val="ru-RU"/>
              </w:rPr>
              <w:t xml:space="preserve"> методом.</w:t>
            </w:r>
          </w:p>
          <w:p w:rsidR="00DF5152" w:rsidRDefault="00DF5152" w:rsidP="000F3B84">
            <w:pPr>
              <w:pStyle w:val="a6"/>
              <w:spacing w:line="216" w:lineRule="auto"/>
              <w:ind w:left="-57" w:right="-108"/>
              <w:rPr>
                <w:color w:val="000000" w:themeColor="text1"/>
                <w:lang w:val="ru-RU"/>
              </w:rPr>
            </w:pPr>
            <w:r w:rsidRPr="00D74B70">
              <w:rPr>
                <w:color w:val="000000" w:themeColor="text1"/>
                <w:lang w:val="ru-RU"/>
              </w:rPr>
              <w:t>Методика 2.2.58.3</w:t>
            </w:r>
          </w:p>
          <w:p w:rsidR="00B5117B" w:rsidRPr="00A443F5" w:rsidRDefault="00631F47" w:rsidP="000F3B84">
            <w:pPr>
              <w:pStyle w:val="a6"/>
              <w:spacing w:line="216" w:lineRule="auto"/>
              <w:ind w:left="-57" w:right="-108"/>
              <w:rPr>
                <w:color w:val="000000" w:themeColor="text1"/>
                <w:lang w:val="ru-RU"/>
              </w:rPr>
            </w:pPr>
            <w:r>
              <w:rPr>
                <w:color w:val="000000" w:themeColor="text1"/>
                <w:lang w:val="ru-RU"/>
              </w:rPr>
              <w:t xml:space="preserve">Сборник </w:t>
            </w:r>
            <w:proofErr w:type="gramStart"/>
            <w:r>
              <w:rPr>
                <w:color w:val="000000" w:themeColor="text1"/>
                <w:lang w:val="ru-RU"/>
              </w:rPr>
              <w:t>ч</w:t>
            </w:r>
            <w:proofErr w:type="gramEnd"/>
            <w:r>
              <w:rPr>
                <w:color w:val="000000" w:themeColor="text1"/>
                <w:lang w:val="ru-RU"/>
              </w:rPr>
              <w:t>.</w:t>
            </w:r>
            <w:r w:rsidR="00A443F5" w:rsidRPr="00A443F5">
              <w:rPr>
                <w:lang w:val="ru-RU"/>
              </w:rPr>
              <w:t xml:space="preserve"> 2, Минск, НТЦ «АПИ», 1997г</w:t>
            </w:r>
            <w:r w:rsidR="00DF5152" w:rsidRPr="00A443F5">
              <w:rPr>
                <w:color w:val="000000" w:themeColor="text1"/>
                <w:lang w:val="ru-RU"/>
              </w:rPr>
              <w:t xml:space="preserve"> с.255-262</w:t>
            </w:r>
          </w:p>
        </w:tc>
      </w:tr>
      <w:tr w:rsidR="00B5117B" w:rsidRPr="007354DA" w:rsidTr="000F3B84">
        <w:trPr>
          <w:trHeight w:val="48"/>
        </w:trPr>
        <w:tc>
          <w:tcPr>
            <w:tcW w:w="534" w:type="dxa"/>
          </w:tcPr>
          <w:p w:rsidR="00B5117B" w:rsidRPr="00A621B4" w:rsidRDefault="00B5117B" w:rsidP="000F3B84">
            <w:pPr>
              <w:pStyle w:val="af2"/>
              <w:numPr>
                <w:ilvl w:val="0"/>
                <w:numId w:val="2"/>
              </w:numPr>
              <w:tabs>
                <w:tab w:val="left" w:pos="180"/>
                <w:tab w:val="num" w:pos="2062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B5117B" w:rsidRPr="00A621B4" w:rsidRDefault="00B5117B" w:rsidP="000F3B84">
            <w:pPr>
              <w:pStyle w:val="15"/>
              <w:rPr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B5117B" w:rsidRPr="00A621B4" w:rsidRDefault="00B5117B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631F47">
              <w:rPr>
                <w:lang w:val="ru-RU"/>
              </w:rPr>
              <w:t>100.05/</w:t>
            </w:r>
          </w:p>
          <w:p w:rsidR="00B5117B" w:rsidRPr="00A621B4" w:rsidRDefault="00B5117B" w:rsidP="000F3B84">
            <w:pPr>
              <w:pStyle w:val="a6"/>
              <w:ind w:left="-108" w:right="-108"/>
              <w:jc w:val="center"/>
              <w:rPr>
                <w:sz w:val="24"/>
                <w:szCs w:val="24"/>
                <w:lang w:val="ru-RU"/>
              </w:rPr>
            </w:pPr>
            <w:r w:rsidRPr="00631F47">
              <w:rPr>
                <w:lang w:val="ru-RU"/>
              </w:rPr>
              <w:t>08.149</w:t>
            </w:r>
          </w:p>
        </w:tc>
        <w:tc>
          <w:tcPr>
            <w:tcW w:w="2977" w:type="dxa"/>
          </w:tcPr>
          <w:p w:rsidR="00B5117B" w:rsidRPr="00A621B4" w:rsidRDefault="00B5117B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 xml:space="preserve">Биохимическое потребление кислорода после </w:t>
            </w:r>
            <w:proofErr w:type="spellStart"/>
            <w:r w:rsidRPr="00A621B4">
              <w:rPr>
                <w:lang w:val="ru-RU"/>
              </w:rPr>
              <w:t>n</w:t>
            </w:r>
            <w:proofErr w:type="spellEnd"/>
            <w:r w:rsidRPr="00A621B4">
              <w:rPr>
                <w:lang w:val="ru-RU"/>
              </w:rPr>
              <w:t xml:space="preserve"> дней (</w:t>
            </w:r>
            <w:proofErr w:type="spellStart"/>
            <w:r w:rsidRPr="00A621B4">
              <w:rPr>
                <w:lang w:val="ru-RU"/>
              </w:rPr>
              <w:t>БПК</w:t>
            </w:r>
            <w:proofErr w:type="gramStart"/>
            <w:r w:rsidRPr="00A621B4">
              <w:rPr>
                <w:lang w:val="ru-RU"/>
              </w:rPr>
              <w:t>n</w:t>
            </w:r>
            <w:proofErr w:type="spellEnd"/>
            <w:proofErr w:type="gramEnd"/>
            <w:r w:rsidRPr="00A621B4">
              <w:rPr>
                <w:lang w:val="ru-RU"/>
              </w:rPr>
              <w:t>),</w:t>
            </w:r>
          </w:p>
          <w:p w:rsidR="00B5117B" w:rsidRPr="00A621B4" w:rsidRDefault="00B5117B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 xml:space="preserve">Д: (3-6000) </w:t>
            </w:r>
            <w:proofErr w:type="spellStart"/>
            <w:r w:rsidRPr="00A621B4">
              <w:rPr>
                <w:lang w:val="ru-RU"/>
              </w:rPr>
              <w:t>мгО</w:t>
            </w:r>
            <w:proofErr w:type="spellEnd"/>
            <w:r w:rsidRPr="00A621B4">
              <w:rPr>
                <w:lang w:val="ru-RU"/>
              </w:rPr>
              <w:t>/дм3</w:t>
            </w:r>
          </w:p>
          <w:p w:rsidR="00B5117B" w:rsidRPr="00A621B4" w:rsidRDefault="00B5117B" w:rsidP="000F3B84">
            <w:pPr>
              <w:pStyle w:val="a6"/>
              <w:jc w:val="both"/>
              <w:rPr>
                <w:sz w:val="24"/>
                <w:szCs w:val="24"/>
                <w:vertAlign w:val="superscript"/>
                <w:lang w:val="ru-RU"/>
              </w:rPr>
            </w:pPr>
            <w:r w:rsidRPr="00A621B4">
              <w:rPr>
                <w:lang w:val="ru-RU"/>
              </w:rPr>
              <w:t xml:space="preserve">Д: (0,5-6) </w:t>
            </w:r>
            <w:proofErr w:type="spellStart"/>
            <w:r w:rsidRPr="00A621B4">
              <w:rPr>
                <w:lang w:val="ru-RU"/>
              </w:rPr>
              <w:t>мгО</w:t>
            </w:r>
            <w:proofErr w:type="spellEnd"/>
            <w:r w:rsidRPr="00A621B4">
              <w:rPr>
                <w:lang w:val="ru-RU"/>
              </w:rPr>
              <w:t>/дм3</w:t>
            </w:r>
          </w:p>
        </w:tc>
        <w:tc>
          <w:tcPr>
            <w:tcW w:w="2127" w:type="dxa"/>
            <w:vMerge w:val="restart"/>
          </w:tcPr>
          <w:p w:rsidR="00000D59" w:rsidRPr="00A621B4" w:rsidRDefault="00000D59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>Разрешение на сп</w:t>
            </w:r>
            <w:r w:rsidRPr="00A621B4">
              <w:rPr>
                <w:lang w:val="ru-RU"/>
              </w:rPr>
              <w:t>е</w:t>
            </w:r>
            <w:r w:rsidRPr="00A621B4">
              <w:rPr>
                <w:lang w:val="ru-RU"/>
              </w:rPr>
              <w:t>циальное водопол</w:t>
            </w:r>
            <w:r w:rsidRPr="00A621B4">
              <w:rPr>
                <w:lang w:val="ru-RU"/>
              </w:rPr>
              <w:t>ь</w:t>
            </w:r>
            <w:r w:rsidRPr="00A621B4">
              <w:rPr>
                <w:lang w:val="ru-RU"/>
              </w:rPr>
              <w:t>зование, выданное органами Минпр</w:t>
            </w:r>
            <w:r w:rsidRPr="00A621B4">
              <w:rPr>
                <w:lang w:val="ru-RU"/>
              </w:rPr>
              <w:t>и</w:t>
            </w:r>
            <w:r w:rsidRPr="00A621B4">
              <w:rPr>
                <w:lang w:val="ru-RU"/>
              </w:rPr>
              <w:t>роды</w:t>
            </w:r>
          </w:p>
          <w:p w:rsidR="00000D59" w:rsidRPr="00A621B4" w:rsidRDefault="00000D59" w:rsidP="000F3B84">
            <w:pPr>
              <w:pStyle w:val="a6"/>
              <w:jc w:val="both"/>
              <w:rPr>
                <w:lang w:val="ru-RU"/>
              </w:rPr>
            </w:pPr>
          </w:p>
          <w:p w:rsidR="00B5117B" w:rsidRPr="00A621B4" w:rsidRDefault="00000D59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>Разрешения мес</w:t>
            </w:r>
            <w:r w:rsidRPr="00A621B4">
              <w:rPr>
                <w:lang w:val="ru-RU"/>
              </w:rPr>
              <w:t>т</w:t>
            </w:r>
            <w:r w:rsidRPr="00A621B4">
              <w:rPr>
                <w:lang w:val="ru-RU"/>
              </w:rPr>
              <w:t>ных исполнител</w:t>
            </w:r>
            <w:r w:rsidRPr="00A621B4">
              <w:rPr>
                <w:lang w:val="ru-RU"/>
              </w:rPr>
              <w:t>ь</w:t>
            </w:r>
            <w:r w:rsidRPr="00A621B4">
              <w:rPr>
                <w:lang w:val="ru-RU"/>
              </w:rPr>
              <w:t>ных и распоряд</w:t>
            </w:r>
            <w:r w:rsidRPr="00A621B4">
              <w:rPr>
                <w:lang w:val="ru-RU"/>
              </w:rPr>
              <w:t>и</w:t>
            </w:r>
            <w:r w:rsidRPr="00A621B4">
              <w:rPr>
                <w:lang w:val="ru-RU"/>
              </w:rPr>
              <w:t>тельных органов</w:t>
            </w:r>
          </w:p>
        </w:tc>
        <w:tc>
          <w:tcPr>
            <w:tcW w:w="2409" w:type="dxa"/>
          </w:tcPr>
          <w:p w:rsidR="00B5117B" w:rsidRPr="00A621B4" w:rsidRDefault="00B5117B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>СТБ 17.13.05-23-2011/ISO 5815-2:2003</w:t>
            </w:r>
          </w:p>
          <w:p w:rsidR="00B5117B" w:rsidRPr="00A621B4" w:rsidRDefault="00B5117B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>СТБ 17.13.05-22-2011</w:t>
            </w:r>
          </w:p>
          <w:p w:rsidR="00B5117B" w:rsidRPr="00A621B4" w:rsidRDefault="00B5117B" w:rsidP="000F3B84">
            <w:pPr>
              <w:pStyle w:val="a6"/>
              <w:jc w:val="both"/>
              <w:rPr>
                <w:lang w:val="ru-RU"/>
              </w:rPr>
            </w:pPr>
          </w:p>
        </w:tc>
      </w:tr>
      <w:tr w:rsidR="00B5117B" w:rsidRPr="007354DA" w:rsidTr="000F3B84">
        <w:trPr>
          <w:trHeight w:val="48"/>
        </w:trPr>
        <w:tc>
          <w:tcPr>
            <w:tcW w:w="534" w:type="dxa"/>
          </w:tcPr>
          <w:p w:rsidR="00B5117B" w:rsidRPr="00A621B4" w:rsidRDefault="00B5117B" w:rsidP="000F3B84">
            <w:pPr>
              <w:pStyle w:val="af2"/>
              <w:numPr>
                <w:ilvl w:val="0"/>
                <w:numId w:val="2"/>
              </w:numPr>
              <w:tabs>
                <w:tab w:val="left" w:pos="180"/>
                <w:tab w:val="num" w:pos="2062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B5117B" w:rsidRPr="00A621B4" w:rsidRDefault="00B5117B" w:rsidP="000F3B84">
            <w:pPr>
              <w:pStyle w:val="15"/>
              <w:rPr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B5117B" w:rsidRPr="00A621B4" w:rsidRDefault="00B5117B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t>100.05/</w:t>
            </w:r>
          </w:p>
          <w:p w:rsidR="00B5117B" w:rsidRPr="00A621B4" w:rsidRDefault="00B5117B" w:rsidP="000F3B84">
            <w:pPr>
              <w:pStyle w:val="a6"/>
              <w:ind w:left="-108" w:right="-108"/>
              <w:jc w:val="center"/>
            </w:pPr>
            <w:r w:rsidRPr="00A621B4">
              <w:t>08.149</w:t>
            </w:r>
          </w:p>
        </w:tc>
        <w:tc>
          <w:tcPr>
            <w:tcW w:w="2977" w:type="dxa"/>
          </w:tcPr>
          <w:p w:rsidR="00B5117B" w:rsidRPr="00A621B4" w:rsidRDefault="00FC422C" w:rsidP="000F3B84">
            <w:pPr>
              <w:pStyle w:val="20"/>
              <w:rPr>
                <w:szCs w:val="22"/>
                <w:lang w:val="ru-RU"/>
              </w:rPr>
            </w:pPr>
            <w:r w:rsidRPr="00A621B4">
              <w:rPr>
                <w:szCs w:val="22"/>
                <w:lang w:val="ru-RU"/>
              </w:rPr>
              <w:t xml:space="preserve">Концентрация  </w:t>
            </w:r>
            <w:r w:rsidR="00B5117B" w:rsidRPr="00A621B4">
              <w:rPr>
                <w:szCs w:val="22"/>
                <w:lang w:val="ru-RU"/>
              </w:rPr>
              <w:t>хлоридов</w:t>
            </w:r>
          </w:p>
          <w:p w:rsidR="00B5117B" w:rsidRPr="00A621B4" w:rsidRDefault="00B5117B" w:rsidP="000F3B84">
            <w:pPr>
              <w:pStyle w:val="20"/>
            </w:pPr>
            <w:r w:rsidRPr="00A621B4">
              <w:rPr>
                <w:szCs w:val="22"/>
                <w:lang w:val="ru-RU"/>
              </w:rPr>
              <w:t>Д: ≥10,0 мг/дм3</w:t>
            </w:r>
          </w:p>
        </w:tc>
        <w:tc>
          <w:tcPr>
            <w:tcW w:w="2127" w:type="dxa"/>
            <w:vMerge/>
          </w:tcPr>
          <w:p w:rsidR="00B5117B" w:rsidRPr="00A621B4" w:rsidRDefault="00B5117B" w:rsidP="000F3B84">
            <w:pPr>
              <w:pStyle w:val="a6"/>
              <w:jc w:val="both"/>
              <w:rPr>
                <w:lang w:val="ru-RU"/>
              </w:rPr>
            </w:pPr>
          </w:p>
        </w:tc>
        <w:tc>
          <w:tcPr>
            <w:tcW w:w="2409" w:type="dxa"/>
          </w:tcPr>
          <w:p w:rsidR="00B5117B" w:rsidRPr="00A621B4" w:rsidRDefault="00B5117B" w:rsidP="000F3B84">
            <w:pPr>
              <w:pStyle w:val="a6"/>
              <w:ind w:right="-107"/>
              <w:rPr>
                <w:lang w:val="ru-RU"/>
              </w:rPr>
            </w:pPr>
            <w:r w:rsidRPr="00A621B4">
              <w:t>СТБ 17.13.05-39-2015</w:t>
            </w:r>
          </w:p>
        </w:tc>
      </w:tr>
      <w:tr w:rsidR="00B5117B" w:rsidRPr="007354DA" w:rsidTr="000F3B84">
        <w:trPr>
          <w:trHeight w:val="48"/>
        </w:trPr>
        <w:tc>
          <w:tcPr>
            <w:tcW w:w="534" w:type="dxa"/>
          </w:tcPr>
          <w:p w:rsidR="00B5117B" w:rsidRPr="00A621B4" w:rsidRDefault="00B5117B" w:rsidP="000F3B84">
            <w:pPr>
              <w:pStyle w:val="af2"/>
              <w:numPr>
                <w:ilvl w:val="0"/>
                <w:numId w:val="2"/>
              </w:numPr>
              <w:tabs>
                <w:tab w:val="left" w:pos="180"/>
                <w:tab w:val="num" w:pos="2062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B5117B" w:rsidRPr="00A621B4" w:rsidRDefault="00B5117B" w:rsidP="000F3B84">
            <w:pPr>
              <w:ind w:left="0" w:right="-1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B5117B" w:rsidRPr="00A621B4" w:rsidRDefault="00B5117B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t>100.05/</w:t>
            </w:r>
          </w:p>
          <w:p w:rsidR="00B5117B" w:rsidRPr="00A621B4" w:rsidRDefault="00B5117B" w:rsidP="000F3B84">
            <w:pPr>
              <w:pStyle w:val="a6"/>
              <w:ind w:left="-108" w:right="-108"/>
              <w:jc w:val="center"/>
            </w:pPr>
            <w:r w:rsidRPr="00A621B4">
              <w:t>08.150</w:t>
            </w:r>
          </w:p>
        </w:tc>
        <w:tc>
          <w:tcPr>
            <w:tcW w:w="2977" w:type="dxa"/>
          </w:tcPr>
          <w:p w:rsidR="00B5117B" w:rsidRPr="00A621B4" w:rsidRDefault="00B5117B" w:rsidP="000F3B84">
            <w:pPr>
              <w:pStyle w:val="20"/>
              <w:rPr>
                <w:szCs w:val="22"/>
                <w:lang w:val="ru-RU"/>
              </w:rPr>
            </w:pPr>
            <w:r w:rsidRPr="00A621B4">
              <w:rPr>
                <w:szCs w:val="22"/>
                <w:lang w:val="ru-RU"/>
              </w:rPr>
              <w:t>Концентрация</w:t>
            </w:r>
          </w:p>
          <w:p w:rsidR="00B5117B" w:rsidRPr="00A621B4" w:rsidRDefault="00B5117B" w:rsidP="000F3B84">
            <w:pPr>
              <w:pStyle w:val="20"/>
              <w:rPr>
                <w:szCs w:val="22"/>
                <w:lang w:val="ru-RU"/>
              </w:rPr>
            </w:pPr>
            <w:proofErr w:type="spellStart"/>
            <w:proofErr w:type="gramStart"/>
            <w:r w:rsidRPr="00A621B4">
              <w:rPr>
                <w:szCs w:val="22"/>
                <w:lang w:val="ru-RU"/>
              </w:rPr>
              <w:t>сульфат-ионов</w:t>
            </w:r>
            <w:proofErr w:type="spellEnd"/>
            <w:proofErr w:type="gramEnd"/>
          </w:p>
          <w:p w:rsidR="00B5117B" w:rsidRPr="00A621B4" w:rsidRDefault="00B5117B" w:rsidP="000F3B84">
            <w:pPr>
              <w:pStyle w:val="a6"/>
              <w:rPr>
                <w:sz w:val="20"/>
                <w:szCs w:val="20"/>
                <w:lang w:val="ru-RU"/>
              </w:rPr>
            </w:pPr>
            <w:r w:rsidRPr="00A621B4">
              <w:rPr>
                <w:lang w:val="ru-RU"/>
              </w:rPr>
              <w:t>Д: ≥2,0 мг/дм³</w:t>
            </w:r>
          </w:p>
        </w:tc>
        <w:tc>
          <w:tcPr>
            <w:tcW w:w="2127" w:type="dxa"/>
            <w:vMerge/>
          </w:tcPr>
          <w:p w:rsidR="00B5117B" w:rsidRPr="00A621B4" w:rsidRDefault="00B5117B" w:rsidP="000F3B84"/>
        </w:tc>
        <w:tc>
          <w:tcPr>
            <w:tcW w:w="2409" w:type="dxa"/>
          </w:tcPr>
          <w:p w:rsidR="00B5117B" w:rsidRPr="00A621B4" w:rsidRDefault="00B5117B" w:rsidP="000F3B84">
            <w:pPr>
              <w:pStyle w:val="a6"/>
              <w:ind w:right="-107"/>
              <w:rPr>
                <w:lang w:val="ru-RU"/>
              </w:rPr>
            </w:pPr>
            <w:r w:rsidRPr="00A621B4">
              <w:t>СТБ 17.13.05-42-2015</w:t>
            </w:r>
          </w:p>
        </w:tc>
      </w:tr>
      <w:tr w:rsidR="00B5117B" w:rsidRPr="007354DA" w:rsidTr="000F3B84">
        <w:trPr>
          <w:trHeight w:val="48"/>
        </w:trPr>
        <w:tc>
          <w:tcPr>
            <w:tcW w:w="534" w:type="dxa"/>
          </w:tcPr>
          <w:p w:rsidR="00B5117B" w:rsidRPr="00A621B4" w:rsidRDefault="00B5117B" w:rsidP="000F3B84">
            <w:pPr>
              <w:pStyle w:val="af2"/>
              <w:numPr>
                <w:ilvl w:val="0"/>
                <w:numId w:val="2"/>
              </w:numPr>
              <w:tabs>
                <w:tab w:val="left" w:pos="180"/>
                <w:tab w:val="num" w:pos="2062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B5117B" w:rsidRPr="00A621B4" w:rsidRDefault="00B5117B" w:rsidP="000F3B84">
            <w:pPr>
              <w:ind w:left="0" w:right="-1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490EE3" w:rsidRPr="00A621B4" w:rsidRDefault="00490EE3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t>100.05/</w:t>
            </w:r>
          </w:p>
          <w:p w:rsidR="00B5117B" w:rsidRPr="00A621B4" w:rsidRDefault="00490EE3" w:rsidP="000F3B84">
            <w:pPr>
              <w:pStyle w:val="a6"/>
              <w:ind w:left="-108" w:right="-108"/>
              <w:jc w:val="center"/>
            </w:pPr>
            <w:r w:rsidRPr="00A621B4">
              <w:t>08.156</w:t>
            </w:r>
          </w:p>
        </w:tc>
        <w:tc>
          <w:tcPr>
            <w:tcW w:w="2977" w:type="dxa"/>
          </w:tcPr>
          <w:p w:rsidR="00B5117B" w:rsidRPr="00A621B4" w:rsidRDefault="00B5117B" w:rsidP="000F3B84">
            <w:pPr>
              <w:pStyle w:val="a6"/>
              <w:ind w:right="-108"/>
              <w:jc w:val="both"/>
            </w:pPr>
            <w:proofErr w:type="spellStart"/>
            <w:r w:rsidRPr="00A621B4">
              <w:t>Концентрация</w:t>
            </w:r>
            <w:proofErr w:type="spellEnd"/>
            <w:r w:rsidRPr="00A621B4">
              <w:t xml:space="preserve"> </w:t>
            </w:r>
          </w:p>
          <w:p w:rsidR="00B5117B" w:rsidRPr="00A621B4" w:rsidRDefault="00B5117B" w:rsidP="000F3B84">
            <w:pPr>
              <w:pStyle w:val="a6"/>
              <w:ind w:right="-108"/>
              <w:jc w:val="both"/>
            </w:pPr>
            <w:proofErr w:type="spellStart"/>
            <w:r w:rsidRPr="00A621B4">
              <w:t>фосфора</w:t>
            </w:r>
            <w:proofErr w:type="spellEnd"/>
            <w:r w:rsidRPr="00A621B4">
              <w:t xml:space="preserve"> </w:t>
            </w:r>
            <w:proofErr w:type="spellStart"/>
            <w:r w:rsidRPr="00A621B4">
              <w:t>общего</w:t>
            </w:r>
            <w:proofErr w:type="spellEnd"/>
          </w:p>
          <w:p w:rsidR="00B5117B" w:rsidRPr="00A621B4" w:rsidRDefault="00B5117B" w:rsidP="000F3B84">
            <w:pPr>
              <w:pStyle w:val="a6"/>
              <w:jc w:val="both"/>
            </w:pPr>
            <w:r w:rsidRPr="00A621B4">
              <w:t xml:space="preserve">ДИ: </w:t>
            </w:r>
            <w:proofErr w:type="spellStart"/>
            <w:r w:rsidRPr="00A621B4">
              <w:t>свыше</w:t>
            </w:r>
            <w:proofErr w:type="spellEnd"/>
            <w:r w:rsidRPr="00A621B4">
              <w:t xml:space="preserve"> 0,005 </w:t>
            </w:r>
            <w:proofErr w:type="spellStart"/>
            <w:r w:rsidRPr="00A621B4">
              <w:t>мг</w:t>
            </w:r>
            <w:proofErr w:type="spellEnd"/>
            <w:r w:rsidRPr="00A621B4">
              <w:t>/дм3</w:t>
            </w:r>
          </w:p>
        </w:tc>
        <w:tc>
          <w:tcPr>
            <w:tcW w:w="2127" w:type="dxa"/>
            <w:vMerge/>
          </w:tcPr>
          <w:p w:rsidR="00B5117B" w:rsidRPr="00A621B4" w:rsidRDefault="00B5117B" w:rsidP="000F3B84">
            <w:pPr>
              <w:pStyle w:val="a6"/>
              <w:jc w:val="both"/>
              <w:rPr>
                <w:lang w:val="ru-RU"/>
              </w:rPr>
            </w:pPr>
          </w:p>
        </w:tc>
        <w:tc>
          <w:tcPr>
            <w:tcW w:w="2409" w:type="dxa"/>
          </w:tcPr>
          <w:p w:rsidR="00B5117B" w:rsidRPr="00A621B4" w:rsidRDefault="00B5117B" w:rsidP="000F3B84">
            <w:pPr>
              <w:pStyle w:val="a6"/>
              <w:ind w:right="-107"/>
              <w:rPr>
                <w:lang w:val="ru-RU"/>
              </w:rPr>
            </w:pPr>
            <w:r w:rsidRPr="00A621B4">
              <w:rPr>
                <w:lang w:val="ru-RU"/>
              </w:rPr>
              <w:t xml:space="preserve">ГОСТ 18309-2014            </w:t>
            </w:r>
          </w:p>
        </w:tc>
      </w:tr>
      <w:tr w:rsidR="00B5117B" w:rsidRPr="007354DA" w:rsidTr="000F3B84">
        <w:trPr>
          <w:trHeight w:val="48"/>
        </w:trPr>
        <w:tc>
          <w:tcPr>
            <w:tcW w:w="534" w:type="dxa"/>
          </w:tcPr>
          <w:p w:rsidR="00B5117B" w:rsidRPr="00A621B4" w:rsidRDefault="00B5117B" w:rsidP="000F3B84">
            <w:pPr>
              <w:pStyle w:val="af2"/>
              <w:numPr>
                <w:ilvl w:val="0"/>
                <w:numId w:val="2"/>
              </w:numPr>
              <w:tabs>
                <w:tab w:val="left" w:pos="180"/>
                <w:tab w:val="num" w:pos="2062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B5117B" w:rsidRPr="00A621B4" w:rsidRDefault="00B5117B" w:rsidP="000F3B84">
            <w:pPr>
              <w:ind w:left="0" w:right="-1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F65730" w:rsidRPr="00A621B4" w:rsidRDefault="00490EE3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t>100.05/</w:t>
            </w:r>
          </w:p>
          <w:p w:rsidR="00B5117B" w:rsidRPr="00A621B4" w:rsidRDefault="00490EE3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t>08.149</w:t>
            </w:r>
          </w:p>
        </w:tc>
        <w:tc>
          <w:tcPr>
            <w:tcW w:w="2977" w:type="dxa"/>
          </w:tcPr>
          <w:p w:rsidR="00B5117B" w:rsidRPr="00A621B4" w:rsidRDefault="00B5117B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>Концентрация</w:t>
            </w:r>
          </w:p>
          <w:p w:rsidR="00B5117B" w:rsidRPr="00A621B4" w:rsidRDefault="00B5117B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 xml:space="preserve">азота общего по </w:t>
            </w:r>
            <w:proofErr w:type="spellStart"/>
            <w:r w:rsidRPr="00A621B4">
              <w:rPr>
                <w:lang w:val="ru-RU"/>
              </w:rPr>
              <w:t>Къельдалю</w:t>
            </w:r>
            <w:proofErr w:type="spellEnd"/>
          </w:p>
        </w:tc>
        <w:tc>
          <w:tcPr>
            <w:tcW w:w="2127" w:type="dxa"/>
            <w:vMerge/>
          </w:tcPr>
          <w:p w:rsidR="00B5117B" w:rsidRPr="00A621B4" w:rsidRDefault="00B5117B" w:rsidP="000F3B84">
            <w:pPr>
              <w:pStyle w:val="a6"/>
              <w:jc w:val="both"/>
              <w:rPr>
                <w:lang w:val="ru-RU"/>
              </w:rPr>
            </w:pPr>
          </w:p>
        </w:tc>
        <w:tc>
          <w:tcPr>
            <w:tcW w:w="2409" w:type="dxa"/>
          </w:tcPr>
          <w:p w:rsidR="00B5117B" w:rsidRPr="00A621B4" w:rsidRDefault="00F65730" w:rsidP="000F3B84">
            <w:pPr>
              <w:pStyle w:val="a6"/>
              <w:ind w:right="-107"/>
              <w:rPr>
                <w:lang w:val="ru-RU"/>
              </w:rPr>
            </w:pPr>
            <w:r w:rsidRPr="00A621B4">
              <w:t>МВИ.МН 4139-2011</w:t>
            </w:r>
          </w:p>
        </w:tc>
      </w:tr>
      <w:tr w:rsidR="00B5117B" w:rsidRPr="007354DA" w:rsidTr="000F3B84">
        <w:trPr>
          <w:trHeight w:val="1260"/>
        </w:trPr>
        <w:tc>
          <w:tcPr>
            <w:tcW w:w="534" w:type="dxa"/>
          </w:tcPr>
          <w:p w:rsidR="00B5117B" w:rsidRPr="00A621B4" w:rsidRDefault="00B5117B" w:rsidP="000F3B84">
            <w:pPr>
              <w:pStyle w:val="af2"/>
              <w:numPr>
                <w:ilvl w:val="0"/>
                <w:numId w:val="2"/>
              </w:numPr>
              <w:tabs>
                <w:tab w:val="left" w:pos="180"/>
                <w:tab w:val="num" w:pos="2062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B5117B" w:rsidRPr="00A621B4" w:rsidRDefault="00B5117B" w:rsidP="000F3B84">
            <w:pPr>
              <w:ind w:left="0" w:right="-1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F65730" w:rsidRPr="00A621B4" w:rsidRDefault="00F65730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t>100.05/</w:t>
            </w:r>
          </w:p>
          <w:p w:rsidR="00B5117B" w:rsidRPr="00A621B4" w:rsidRDefault="00F65730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t>08.156</w:t>
            </w:r>
          </w:p>
        </w:tc>
        <w:tc>
          <w:tcPr>
            <w:tcW w:w="2977" w:type="dxa"/>
          </w:tcPr>
          <w:p w:rsidR="001C3012" w:rsidRPr="00A621B4" w:rsidRDefault="001C3012" w:rsidP="000F3B84">
            <w:pPr>
              <w:pStyle w:val="a6"/>
              <w:ind w:right="-108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>Концентрация</w:t>
            </w:r>
          </w:p>
          <w:p w:rsidR="001C3012" w:rsidRPr="00A621B4" w:rsidRDefault="001C3012" w:rsidP="000F3B84">
            <w:pPr>
              <w:pStyle w:val="a6"/>
              <w:ind w:right="-108"/>
              <w:jc w:val="both"/>
              <w:rPr>
                <w:lang w:val="ru-RU"/>
              </w:rPr>
            </w:pPr>
            <w:proofErr w:type="spellStart"/>
            <w:proofErr w:type="gramStart"/>
            <w:r w:rsidRPr="00A621B4">
              <w:rPr>
                <w:lang w:val="ru-RU"/>
              </w:rPr>
              <w:t>аммоний-ионов</w:t>
            </w:r>
            <w:proofErr w:type="spellEnd"/>
            <w:proofErr w:type="gramEnd"/>
            <w:r w:rsidRPr="00A621B4">
              <w:rPr>
                <w:lang w:val="ru-RU"/>
              </w:rPr>
              <w:t xml:space="preserve">, </w:t>
            </w:r>
          </w:p>
          <w:p w:rsidR="00F21E43" w:rsidRPr="00A621B4" w:rsidRDefault="001C3012" w:rsidP="000F3B84">
            <w:pPr>
              <w:pStyle w:val="a6"/>
              <w:ind w:right="-108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>Д: ≥ 0,078мг</w:t>
            </w:r>
            <w:proofErr w:type="gramStart"/>
            <w:r w:rsidRPr="00A621B4">
              <w:t>N</w:t>
            </w:r>
            <w:proofErr w:type="gramEnd"/>
            <w:r w:rsidRPr="00A621B4">
              <w:rPr>
                <w:lang w:val="ru-RU"/>
              </w:rPr>
              <w:t>/дм3</w:t>
            </w:r>
          </w:p>
        </w:tc>
        <w:tc>
          <w:tcPr>
            <w:tcW w:w="2127" w:type="dxa"/>
            <w:vMerge/>
          </w:tcPr>
          <w:p w:rsidR="00B5117B" w:rsidRPr="00A621B4" w:rsidRDefault="00B5117B" w:rsidP="000F3B84">
            <w:pPr>
              <w:pStyle w:val="a6"/>
              <w:jc w:val="both"/>
              <w:rPr>
                <w:lang w:val="ru-RU"/>
              </w:rPr>
            </w:pPr>
          </w:p>
        </w:tc>
        <w:tc>
          <w:tcPr>
            <w:tcW w:w="2409" w:type="dxa"/>
          </w:tcPr>
          <w:p w:rsidR="001C3012" w:rsidRPr="00A621B4" w:rsidRDefault="001C3012" w:rsidP="000F3B84">
            <w:pPr>
              <w:pStyle w:val="a6"/>
              <w:rPr>
                <w:lang w:val="ru-RU"/>
              </w:rPr>
            </w:pPr>
            <w:r w:rsidRPr="00A621B4">
              <w:rPr>
                <w:lang w:val="ru-RU"/>
              </w:rPr>
              <w:t xml:space="preserve">ГОСТ 33045-2014   </w:t>
            </w:r>
          </w:p>
          <w:p w:rsidR="00B5117B" w:rsidRPr="00A621B4" w:rsidRDefault="001C3012" w:rsidP="000F3B84">
            <w:pPr>
              <w:pStyle w:val="a6"/>
              <w:ind w:right="-107"/>
              <w:rPr>
                <w:lang w:val="ru-RU"/>
              </w:rPr>
            </w:pPr>
            <w:r w:rsidRPr="00A621B4">
              <w:rPr>
                <w:lang w:val="ru-RU"/>
              </w:rPr>
              <w:t xml:space="preserve"> п.5 (метод А)</w:t>
            </w:r>
          </w:p>
        </w:tc>
      </w:tr>
      <w:tr w:rsidR="008F680C" w:rsidRPr="007354DA" w:rsidTr="000F3B84">
        <w:trPr>
          <w:trHeight w:val="759"/>
        </w:trPr>
        <w:tc>
          <w:tcPr>
            <w:tcW w:w="534" w:type="dxa"/>
          </w:tcPr>
          <w:p w:rsidR="008F680C" w:rsidRPr="00A621B4" w:rsidRDefault="008F680C" w:rsidP="000F3B84">
            <w:pPr>
              <w:pStyle w:val="af2"/>
              <w:numPr>
                <w:ilvl w:val="0"/>
                <w:numId w:val="2"/>
              </w:numPr>
              <w:tabs>
                <w:tab w:val="left" w:pos="180"/>
                <w:tab w:val="num" w:pos="2062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:rsidR="008F680C" w:rsidRPr="008E66EE" w:rsidRDefault="008F680C" w:rsidP="000F3B84">
            <w:pPr>
              <w:pStyle w:val="15"/>
              <w:rPr>
                <w:szCs w:val="22"/>
              </w:rPr>
            </w:pPr>
            <w:r w:rsidRPr="008E66EE">
              <w:rPr>
                <w:szCs w:val="22"/>
                <w:lang w:val="ru-RU"/>
              </w:rPr>
              <w:t>Сточные в</w:t>
            </w:r>
            <w:r w:rsidRPr="008E66EE">
              <w:rPr>
                <w:szCs w:val="22"/>
                <w:lang w:val="ru-RU"/>
              </w:rPr>
              <w:t>о</w:t>
            </w:r>
            <w:r w:rsidRPr="008E66EE">
              <w:rPr>
                <w:szCs w:val="22"/>
                <w:lang w:val="ru-RU"/>
              </w:rPr>
              <w:t xml:space="preserve">ды </w:t>
            </w:r>
          </w:p>
        </w:tc>
        <w:tc>
          <w:tcPr>
            <w:tcW w:w="850" w:type="dxa"/>
          </w:tcPr>
          <w:p w:rsidR="008F680C" w:rsidRPr="00A621B4" w:rsidRDefault="008F680C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rPr>
                <w:lang w:val="ru-RU"/>
              </w:rPr>
              <w:t>100.05/</w:t>
            </w:r>
          </w:p>
          <w:p w:rsidR="008F680C" w:rsidRPr="00A621B4" w:rsidRDefault="008F680C" w:rsidP="000F3B84">
            <w:pPr>
              <w:pStyle w:val="a6"/>
              <w:ind w:left="-108" w:right="-108"/>
              <w:jc w:val="center"/>
            </w:pPr>
            <w:r w:rsidRPr="00A621B4">
              <w:rPr>
                <w:lang w:val="ru-RU"/>
              </w:rPr>
              <w:t>08.1</w:t>
            </w:r>
            <w:r w:rsidRPr="00A621B4">
              <w:t>56</w:t>
            </w:r>
          </w:p>
        </w:tc>
        <w:tc>
          <w:tcPr>
            <w:tcW w:w="2977" w:type="dxa"/>
          </w:tcPr>
          <w:p w:rsidR="008F680C" w:rsidRPr="00A621B4" w:rsidRDefault="008F680C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>Концентрация</w:t>
            </w:r>
          </w:p>
          <w:p w:rsidR="008F680C" w:rsidRPr="00A621B4" w:rsidRDefault="008F680C" w:rsidP="000F3B84">
            <w:pPr>
              <w:pStyle w:val="a6"/>
              <w:jc w:val="both"/>
              <w:rPr>
                <w:lang w:val="ru-RU"/>
              </w:rPr>
            </w:pPr>
            <w:proofErr w:type="spellStart"/>
            <w:proofErr w:type="gramStart"/>
            <w:r w:rsidRPr="00A621B4">
              <w:rPr>
                <w:lang w:val="ru-RU"/>
              </w:rPr>
              <w:t>нитрит-ионов</w:t>
            </w:r>
            <w:proofErr w:type="spellEnd"/>
            <w:proofErr w:type="gramEnd"/>
            <w:r w:rsidRPr="00A621B4">
              <w:rPr>
                <w:lang w:val="ru-RU"/>
              </w:rPr>
              <w:t xml:space="preserve">, </w:t>
            </w:r>
          </w:p>
          <w:p w:rsidR="008F680C" w:rsidRPr="00A621B4" w:rsidRDefault="008F680C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 xml:space="preserve">Д: ≥0,0025 </w:t>
            </w:r>
            <w:proofErr w:type="spellStart"/>
            <w:r w:rsidRPr="00A621B4">
              <w:rPr>
                <w:lang w:val="ru-RU"/>
              </w:rPr>
              <w:t>мг</w:t>
            </w:r>
            <w:proofErr w:type="gramStart"/>
            <w:r w:rsidRPr="00A621B4">
              <w:rPr>
                <w:lang w:val="ru-RU"/>
              </w:rPr>
              <w:t>N</w:t>
            </w:r>
            <w:proofErr w:type="spellEnd"/>
            <w:proofErr w:type="gramEnd"/>
            <w:r w:rsidRPr="00A621B4">
              <w:rPr>
                <w:lang w:val="ru-RU"/>
              </w:rPr>
              <w:t>/дм3</w:t>
            </w:r>
          </w:p>
        </w:tc>
        <w:tc>
          <w:tcPr>
            <w:tcW w:w="2127" w:type="dxa"/>
            <w:vMerge w:val="restart"/>
          </w:tcPr>
          <w:p w:rsidR="008F680C" w:rsidRPr="00A621B4" w:rsidRDefault="008F680C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>Разрешение на сп</w:t>
            </w:r>
            <w:r w:rsidRPr="00A621B4">
              <w:rPr>
                <w:lang w:val="ru-RU"/>
              </w:rPr>
              <w:t>е</w:t>
            </w:r>
            <w:r w:rsidRPr="00A621B4">
              <w:rPr>
                <w:lang w:val="ru-RU"/>
              </w:rPr>
              <w:t>циальное водопол</w:t>
            </w:r>
            <w:r w:rsidRPr="00A621B4">
              <w:rPr>
                <w:lang w:val="ru-RU"/>
              </w:rPr>
              <w:t>ь</w:t>
            </w:r>
            <w:r w:rsidRPr="00A621B4">
              <w:rPr>
                <w:lang w:val="ru-RU"/>
              </w:rPr>
              <w:t>зование, выданное органами Минпр</w:t>
            </w:r>
            <w:r w:rsidRPr="00A621B4">
              <w:rPr>
                <w:lang w:val="ru-RU"/>
              </w:rPr>
              <w:t>и</w:t>
            </w:r>
            <w:r w:rsidRPr="00A621B4">
              <w:rPr>
                <w:lang w:val="ru-RU"/>
              </w:rPr>
              <w:t>роды</w:t>
            </w:r>
          </w:p>
          <w:p w:rsidR="008F680C" w:rsidRPr="00A621B4" w:rsidRDefault="008F680C" w:rsidP="000F3B84">
            <w:pPr>
              <w:pStyle w:val="a6"/>
              <w:jc w:val="both"/>
              <w:rPr>
                <w:lang w:val="ru-RU"/>
              </w:rPr>
            </w:pPr>
          </w:p>
          <w:p w:rsidR="008F680C" w:rsidRPr="00A621B4" w:rsidRDefault="008F680C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>Разрешения мес</w:t>
            </w:r>
            <w:r w:rsidRPr="00A621B4">
              <w:rPr>
                <w:lang w:val="ru-RU"/>
              </w:rPr>
              <w:t>т</w:t>
            </w:r>
            <w:r w:rsidRPr="00A621B4">
              <w:rPr>
                <w:lang w:val="ru-RU"/>
              </w:rPr>
              <w:t>ных исполнител</w:t>
            </w:r>
            <w:r w:rsidRPr="00A621B4">
              <w:rPr>
                <w:lang w:val="ru-RU"/>
              </w:rPr>
              <w:t>ь</w:t>
            </w:r>
            <w:r w:rsidRPr="00A621B4">
              <w:rPr>
                <w:lang w:val="ru-RU"/>
              </w:rPr>
              <w:t>ных и распоряд</w:t>
            </w:r>
            <w:r w:rsidRPr="00A621B4">
              <w:rPr>
                <w:lang w:val="ru-RU"/>
              </w:rPr>
              <w:t>и</w:t>
            </w:r>
            <w:r w:rsidRPr="00A621B4">
              <w:rPr>
                <w:lang w:val="ru-RU"/>
              </w:rPr>
              <w:t>тельных органов</w:t>
            </w:r>
          </w:p>
        </w:tc>
        <w:tc>
          <w:tcPr>
            <w:tcW w:w="2409" w:type="dxa"/>
          </w:tcPr>
          <w:p w:rsidR="008F680C" w:rsidRPr="00A621B4" w:rsidRDefault="008F680C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>ГОСТ 33045-2014</w:t>
            </w:r>
            <w:r w:rsidR="0050637F" w:rsidRPr="00A621B4">
              <w:rPr>
                <w:lang w:val="ru-RU"/>
              </w:rPr>
              <w:t xml:space="preserve"> п.6 </w:t>
            </w:r>
            <w:r w:rsidR="00125149" w:rsidRPr="00A621B4">
              <w:rPr>
                <w:lang w:val="ru-RU"/>
              </w:rPr>
              <w:t>(</w:t>
            </w:r>
            <w:r w:rsidR="0050637F" w:rsidRPr="00A621B4">
              <w:rPr>
                <w:lang w:val="ru-RU"/>
              </w:rPr>
              <w:t>метод Б</w:t>
            </w:r>
            <w:r w:rsidR="00125149" w:rsidRPr="00A621B4">
              <w:rPr>
                <w:lang w:val="ru-RU"/>
              </w:rPr>
              <w:t>)</w:t>
            </w:r>
          </w:p>
          <w:p w:rsidR="008F680C" w:rsidRPr="00A621B4" w:rsidRDefault="008F680C" w:rsidP="000F3B84">
            <w:pPr>
              <w:pStyle w:val="a6"/>
              <w:jc w:val="both"/>
              <w:rPr>
                <w:sz w:val="24"/>
                <w:szCs w:val="24"/>
                <w:lang w:val="ru-RU"/>
              </w:rPr>
            </w:pPr>
            <w:r w:rsidRPr="00A621B4">
              <w:rPr>
                <w:lang w:val="ru-RU"/>
              </w:rPr>
              <w:t>СТБ 17.13.05-38-2015</w:t>
            </w:r>
          </w:p>
        </w:tc>
      </w:tr>
      <w:tr w:rsidR="008F680C" w:rsidRPr="007354DA" w:rsidTr="000F3B84">
        <w:trPr>
          <w:trHeight w:val="48"/>
        </w:trPr>
        <w:tc>
          <w:tcPr>
            <w:tcW w:w="534" w:type="dxa"/>
          </w:tcPr>
          <w:p w:rsidR="008F680C" w:rsidRPr="00A621B4" w:rsidRDefault="008F680C" w:rsidP="000F3B84">
            <w:pPr>
              <w:pStyle w:val="af2"/>
              <w:numPr>
                <w:ilvl w:val="0"/>
                <w:numId w:val="2"/>
              </w:numPr>
              <w:tabs>
                <w:tab w:val="left" w:pos="180"/>
                <w:tab w:val="num" w:pos="2062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8F680C" w:rsidRPr="00A621B4" w:rsidRDefault="008F680C" w:rsidP="000F3B84">
            <w:pPr>
              <w:pStyle w:val="15"/>
              <w:rPr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5468A4" w:rsidRPr="00A621B4" w:rsidRDefault="008F680C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rPr>
                <w:lang w:val="ru-RU"/>
              </w:rPr>
              <w:t>100.05/</w:t>
            </w:r>
          </w:p>
          <w:p w:rsidR="008F680C" w:rsidRPr="00A621B4" w:rsidRDefault="008F680C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rPr>
                <w:lang w:val="ru-RU"/>
              </w:rPr>
              <w:t>08.156</w:t>
            </w:r>
          </w:p>
        </w:tc>
        <w:tc>
          <w:tcPr>
            <w:tcW w:w="2977" w:type="dxa"/>
          </w:tcPr>
          <w:p w:rsidR="008F680C" w:rsidRPr="00A621B4" w:rsidRDefault="008F680C" w:rsidP="000F3B84">
            <w:pPr>
              <w:ind w:left="0" w:right="0"/>
              <w:rPr>
                <w:rFonts w:ascii="Times New Roman" w:hAnsi="Times New Roman"/>
              </w:rPr>
            </w:pPr>
            <w:r w:rsidRPr="00A621B4">
              <w:rPr>
                <w:rFonts w:ascii="Times New Roman" w:hAnsi="Times New Roman"/>
              </w:rPr>
              <w:t>Концентрация</w:t>
            </w:r>
          </w:p>
          <w:p w:rsidR="008F680C" w:rsidRPr="00A621B4" w:rsidRDefault="008F680C" w:rsidP="000F3B84">
            <w:pPr>
              <w:ind w:left="0" w:right="0"/>
              <w:rPr>
                <w:rFonts w:ascii="Times New Roman" w:hAnsi="Times New Roman"/>
              </w:rPr>
            </w:pPr>
            <w:proofErr w:type="spellStart"/>
            <w:proofErr w:type="gramStart"/>
            <w:r w:rsidRPr="00A621B4">
              <w:rPr>
                <w:rFonts w:ascii="Times New Roman" w:hAnsi="Times New Roman"/>
              </w:rPr>
              <w:t>нитрат-ионов</w:t>
            </w:r>
            <w:proofErr w:type="spellEnd"/>
            <w:proofErr w:type="gramEnd"/>
            <w:r w:rsidRPr="00A621B4">
              <w:rPr>
                <w:rFonts w:ascii="Times New Roman" w:hAnsi="Times New Roman"/>
              </w:rPr>
              <w:t>,</w:t>
            </w:r>
          </w:p>
          <w:p w:rsidR="008F680C" w:rsidRPr="00A621B4" w:rsidRDefault="008F680C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 xml:space="preserve">Д:  ≥ 0,02 </w:t>
            </w:r>
            <w:proofErr w:type="spellStart"/>
            <w:r w:rsidRPr="00A621B4">
              <w:rPr>
                <w:lang w:val="ru-RU"/>
              </w:rPr>
              <w:t>мг</w:t>
            </w:r>
            <w:proofErr w:type="gramStart"/>
            <w:r w:rsidRPr="00A621B4">
              <w:rPr>
                <w:lang w:val="ru-RU"/>
              </w:rPr>
              <w:t>N</w:t>
            </w:r>
            <w:proofErr w:type="spellEnd"/>
            <w:proofErr w:type="gramEnd"/>
            <w:r w:rsidRPr="00A621B4">
              <w:rPr>
                <w:lang w:val="ru-RU"/>
              </w:rPr>
              <w:t>/дм3</w:t>
            </w:r>
          </w:p>
        </w:tc>
        <w:tc>
          <w:tcPr>
            <w:tcW w:w="2127" w:type="dxa"/>
            <w:vMerge/>
          </w:tcPr>
          <w:p w:rsidR="008F680C" w:rsidRPr="00A621B4" w:rsidRDefault="008F680C" w:rsidP="000F3B84">
            <w:pPr>
              <w:pStyle w:val="a6"/>
              <w:jc w:val="both"/>
              <w:rPr>
                <w:lang w:val="ru-RU"/>
              </w:rPr>
            </w:pPr>
          </w:p>
        </w:tc>
        <w:tc>
          <w:tcPr>
            <w:tcW w:w="2409" w:type="dxa"/>
          </w:tcPr>
          <w:p w:rsidR="008F680C" w:rsidRPr="00A621B4" w:rsidRDefault="008F680C" w:rsidP="000F3B84">
            <w:pPr>
              <w:pStyle w:val="a6"/>
              <w:jc w:val="both"/>
              <w:rPr>
                <w:lang w:val="ru-RU"/>
              </w:rPr>
            </w:pPr>
            <w:r w:rsidRPr="00995287">
              <w:rPr>
                <w:lang w:val="ru-RU"/>
              </w:rPr>
              <w:t>ГОСТ 33045-2014</w:t>
            </w:r>
            <w:r w:rsidR="00125149" w:rsidRPr="00A621B4">
              <w:rPr>
                <w:lang w:val="ru-RU"/>
              </w:rPr>
              <w:t xml:space="preserve"> п.9</w:t>
            </w:r>
            <w:r w:rsidR="0050637F" w:rsidRPr="00A621B4">
              <w:rPr>
                <w:lang w:val="ru-RU"/>
              </w:rPr>
              <w:t xml:space="preserve"> </w:t>
            </w:r>
            <w:r w:rsidR="00125149" w:rsidRPr="00A621B4">
              <w:rPr>
                <w:lang w:val="ru-RU"/>
              </w:rPr>
              <w:t>(</w:t>
            </w:r>
            <w:r w:rsidR="0050637F" w:rsidRPr="00A621B4">
              <w:rPr>
                <w:lang w:val="ru-RU"/>
              </w:rPr>
              <w:t>метод Д</w:t>
            </w:r>
            <w:r w:rsidR="00125149" w:rsidRPr="00A621B4">
              <w:rPr>
                <w:lang w:val="ru-RU"/>
              </w:rPr>
              <w:t>)</w:t>
            </w:r>
          </w:p>
          <w:p w:rsidR="008F680C" w:rsidRPr="00A621B4" w:rsidRDefault="008F680C" w:rsidP="000F3B84">
            <w:pPr>
              <w:ind w:left="0" w:right="0"/>
              <w:rPr>
                <w:rFonts w:ascii="Times New Roman" w:hAnsi="Times New Roman"/>
              </w:rPr>
            </w:pPr>
            <w:r w:rsidRPr="00A621B4">
              <w:rPr>
                <w:rFonts w:ascii="Times New Roman" w:hAnsi="Times New Roman"/>
              </w:rPr>
              <w:t>СТБ 17.13.05-43-2015</w:t>
            </w:r>
          </w:p>
        </w:tc>
      </w:tr>
      <w:tr w:rsidR="00664528" w:rsidRPr="007354DA" w:rsidTr="000F3B84">
        <w:trPr>
          <w:trHeight w:val="48"/>
        </w:trPr>
        <w:tc>
          <w:tcPr>
            <w:tcW w:w="534" w:type="dxa"/>
          </w:tcPr>
          <w:p w:rsidR="00664528" w:rsidRPr="00A621B4" w:rsidRDefault="00664528" w:rsidP="000F3B84">
            <w:pPr>
              <w:pStyle w:val="af2"/>
              <w:numPr>
                <w:ilvl w:val="0"/>
                <w:numId w:val="2"/>
              </w:numPr>
              <w:tabs>
                <w:tab w:val="left" w:pos="180"/>
                <w:tab w:val="num" w:pos="2062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664528" w:rsidRPr="00A621B4" w:rsidRDefault="00664528" w:rsidP="000F3B84">
            <w:pPr>
              <w:pStyle w:val="15"/>
              <w:rPr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664528" w:rsidRPr="00A621B4" w:rsidRDefault="00664528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rPr>
                <w:lang w:val="ru-RU"/>
              </w:rPr>
              <w:t>100.05/</w:t>
            </w:r>
          </w:p>
          <w:p w:rsidR="00664528" w:rsidRPr="00A621B4" w:rsidRDefault="00664528" w:rsidP="000F3B84">
            <w:pPr>
              <w:pStyle w:val="a6"/>
              <w:ind w:left="-108" w:right="-108"/>
              <w:jc w:val="center"/>
            </w:pPr>
            <w:r w:rsidRPr="00A621B4">
              <w:rPr>
                <w:lang w:val="ru-RU"/>
              </w:rPr>
              <w:t>08.156</w:t>
            </w:r>
          </w:p>
        </w:tc>
        <w:tc>
          <w:tcPr>
            <w:tcW w:w="2977" w:type="dxa"/>
          </w:tcPr>
          <w:p w:rsidR="000D1581" w:rsidRPr="00A621B4" w:rsidRDefault="00664528" w:rsidP="000F3B84">
            <w:pPr>
              <w:ind w:left="0" w:right="0"/>
              <w:rPr>
                <w:rFonts w:ascii="Times New Roman" w:hAnsi="Times New Roman"/>
              </w:rPr>
            </w:pPr>
            <w:r w:rsidRPr="00A621B4">
              <w:rPr>
                <w:rFonts w:ascii="Times New Roman" w:hAnsi="Times New Roman"/>
              </w:rPr>
              <w:t xml:space="preserve">Концентрация железа </w:t>
            </w:r>
          </w:p>
          <w:p w:rsidR="00664528" w:rsidRPr="00A621B4" w:rsidRDefault="00664528" w:rsidP="000F3B84">
            <w:pPr>
              <w:ind w:left="0" w:right="0"/>
              <w:rPr>
                <w:rFonts w:ascii="Times New Roman" w:hAnsi="Times New Roman"/>
              </w:rPr>
            </w:pPr>
            <w:r w:rsidRPr="00A621B4">
              <w:rPr>
                <w:rFonts w:ascii="Times New Roman" w:hAnsi="Times New Roman"/>
              </w:rPr>
              <w:t>общего</w:t>
            </w:r>
          </w:p>
          <w:p w:rsidR="00664528" w:rsidRPr="00A621B4" w:rsidRDefault="00664528" w:rsidP="000F3B84">
            <w:pPr>
              <w:ind w:left="0" w:right="0"/>
              <w:rPr>
                <w:rFonts w:ascii="Times New Roman" w:hAnsi="Times New Roman"/>
              </w:rPr>
            </w:pPr>
            <w:r w:rsidRPr="00A621B4">
              <w:rPr>
                <w:rFonts w:ascii="Times New Roman" w:hAnsi="Times New Roman"/>
              </w:rPr>
              <w:t>Д: ≥ 0,1 мг/дм3</w:t>
            </w:r>
          </w:p>
        </w:tc>
        <w:tc>
          <w:tcPr>
            <w:tcW w:w="2127" w:type="dxa"/>
            <w:vMerge/>
          </w:tcPr>
          <w:p w:rsidR="00664528" w:rsidRPr="00A621B4" w:rsidRDefault="00664528" w:rsidP="000F3B84">
            <w:pPr>
              <w:pStyle w:val="a6"/>
              <w:jc w:val="both"/>
              <w:rPr>
                <w:lang w:val="ru-RU"/>
              </w:rPr>
            </w:pPr>
          </w:p>
        </w:tc>
        <w:tc>
          <w:tcPr>
            <w:tcW w:w="2409" w:type="dxa"/>
          </w:tcPr>
          <w:p w:rsidR="00664528" w:rsidRPr="00A621B4" w:rsidRDefault="00D45FA3" w:rsidP="000F3B84">
            <w:pPr>
              <w:pStyle w:val="a6"/>
              <w:ind w:right="-107"/>
              <w:rPr>
                <w:lang w:val="ru-RU"/>
              </w:rPr>
            </w:pPr>
            <w:r w:rsidRPr="00A621B4">
              <w:t>СТБ 17.13.05-45-2016</w:t>
            </w:r>
          </w:p>
        </w:tc>
      </w:tr>
      <w:tr w:rsidR="00D45FA3" w:rsidRPr="007354DA" w:rsidTr="000F3B84">
        <w:trPr>
          <w:trHeight w:val="938"/>
        </w:trPr>
        <w:tc>
          <w:tcPr>
            <w:tcW w:w="534" w:type="dxa"/>
          </w:tcPr>
          <w:p w:rsidR="00D45FA3" w:rsidRPr="00A621B4" w:rsidRDefault="00D45FA3" w:rsidP="000F3B84">
            <w:pPr>
              <w:pStyle w:val="af2"/>
              <w:numPr>
                <w:ilvl w:val="0"/>
                <w:numId w:val="2"/>
              </w:numPr>
              <w:tabs>
                <w:tab w:val="left" w:pos="180"/>
                <w:tab w:val="num" w:pos="2062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D45FA3" w:rsidRPr="00A621B4" w:rsidRDefault="00D45FA3" w:rsidP="000F3B84">
            <w:pPr>
              <w:pStyle w:val="15"/>
            </w:pPr>
          </w:p>
        </w:tc>
        <w:tc>
          <w:tcPr>
            <w:tcW w:w="850" w:type="dxa"/>
          </w:tcPr>
          <w:p w:rsidR="003A6EEE" w:rsidRPr="00A621B4" w:rsidRDefault="00D45FA3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rPr>
                <w:lang w:val="ru-RU"/>
              </w:rPr>
              <w:t>100.05/</w:t>
            </w:r>
          </w:p>
          <w:p w:rsidR="00D45FA3" w:rsidRPr="00A621B4" w:rsidRDefault="00D45FA3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rPr>
                <w:lang w:val="ru-RU"/>
              </w:rPr>
              <w:t>08.156</w:t>
            </w:r>
          </w:p>
        </w:tc>
        <w:tc>
          <w:tcPr>
            <w:tcW w:w="2977" w:type="dxa"/>
          </w:tcPr>
          <w:p w:rsidR="00D45FA3" w:rsidRPr="00A621B4" w:rsidRDefault="00D45FA3" w:rsidP="000F3B84">
            <w:pPr>
              <w:ind w:left="0" w:right="0"/>
              <w:rPr>
                <w:rFonts w:ascii="Times New Roman" w:hAnsi="Times New Roman"/>
              </w:rPr>
            </w:pPr>
            <w:r w:rsidRPr="00A621B4">
              <w:rPr>
                <w:rFonts w:ascii="Times New Roman" w:hAnsi="Times New Roman"/>
              </w:rPr>
              <w:t>Концентрация</w:t>
            </w:r>
          </w:p>
          <w:p w:rsidR="00D45FA3" w:rsidRPr="00A621B4" w:rsidRDefault="00D45FA3" w:rsidP="000F3B84">
            <w:pPr>
              <w:ind w:left="0" w:right="0"/>
              <w:rPr>
                <w:rFonts w:ascii="Times New Roman" w:hAnsi="Times New Roman"/>
              </w:rPr>
            </w:pPr>
            <w:proofErr w:type="spellStart"/>
            <w:proofErr w:type="gramStart"/>
            <w:r w:rsidRPr="00A621B4">
              <w:rPr>
                <w:rFonts w:ascii="Times New Roman" w:hAnsi="Times New Roman"/>
              </w:rPr>
              <w:t>фосфат-ионов</w:t>
            </w:r>
            <w:proofErr w:type="spellEnd"/>
            <w:proofErr w:type="gramEnd"/>
          </w:p>
          <w:p w:rsidR="00D45FA3" w:rsidRPr="00A621B4" w:rsidRDefault="00D45FA3" w:rsidP="000F3B84">
            <w:pPr>
              <w:tabs>
                <w:tab w:val="left" w:pos="142"/>
              </w:tabs>
              <w:ind w:left="0" w:right="0"/>
              <w:rPr>
                <w:rFonts w:ascii="Times New Roman" w:hAnsi="Times New Roman"/>
              </w:rPr>
            </w:pPr>
            <w:r w:rsidRPr="00A621B4">
              <w:rPr>
                <w:rFonts w:ascii="Times New Roman" w:hAnsi="Times New Roman"/>
              </w:rPr>
              <w:t>Д: (1,0-50) мг/дм3</w:t>
            </w:r>
          </w:p>
          <w:p w:rsidR="00D45FA3" w:rsidRPr="00A621B4" w:rsidRDefault="00D45FA3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>Д: свыше 0,005 мг/дм3</w:t>
            </w:r>
          </w:p>
        </w:tc>
        <w:tc>
          <w:tcPr>
            <w:tcW w:w="2127" w:type="dxa"/>
            <w:vMerge/>
          </w:tcPr>
          <w:p w:rsidR="00D45FA3" w:rsidRPr="00A621B4" w:rsidRDefault="00D45FA3" w:rsidP="000F3B84">
            <w:pPr>
              <w:pStyle w:val="a6"/>
              <w:jc w:val="both"/>
              <w:rPr>
                <w:lang w:val="ru-RU"/>
              </w:rPr>
            </w:pPr>
          </w:p>
        </w:tc>
        <w:tc>
          <w:tcPr>
            <w:tcW w:w="2409" w:type="dxa"/>
          </w:tcPr>
          <w:p w:rsidR="00D45FA3" w:rsidRPr="00A621B4" w:rsidRDefault="00D45FA3" w:rsidP="000F3B84">
            <w:pPr>
              <w:pStyle w:val="a6"/>
              <w:rPr>
                <w:lang w:val="ru-RU"/>
              </w:rPr>
            </w:pPr>
            <w:r w:rsidRPr="00A621B4">
              <w:rPr>
                <w:lang w:val="ru-RU"/>
              </w:rPr>
              <w:t xml:space="preserve">ГОСТ 18309-2014            </w:t>
            </w:r>
          </w:p>
        </w:tc>
      </w:tr>
      <w:tr w:rsidR="00D45FA3" w:rsidRPr="007354DA" w:rsidTr="000F3B84">
        <w:trPr>
          <w:trHeight w:val="48"/>
        </w:trPr>
        <w:tc>
          <w:tcPr>
            <w:tcW w:w="534" w:type="dxa"/>
          </w:tcPr>
          <w:p w:rsidR="00D45FA3" w:rsidRPr="00A621B4" w:rsidRDefault="00D45FA3" w:rsidP="000F3B84">
            <w:pPr>
              <w:pStyle w:val="af2"/>
              <w:numPr>
                <w:ilvl w:val="0"/>
                <w:numId w:val="2"/>
              </w:numPr>
              <w:tabs>
                <w:tab w:val="left" w:pos="180"/>
                <w:tab w:val="num" w:pos="2062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D45FA3" w:rsidRPr="00A621B4" w:rsidRDefault="00D45FA3" w:rsidP="000F3B84">
            <w:pPr>
              <w:pStyle w:val="15"/>
              <w:rPr>
                <w:lang w:val="ru-RU"/>
              </w:rPr>
            </w:pPr>
          </w:p>
        </w:tc>
        <w:tc>
          <w:tcPr>
            <w:tcW w:w="850" w:type="dxa"/>
          </w:tcPr>
          <w:p w:rsidR="004C2D0A" w:rsidRPr="00A621B4" w:rsidRDefault="004C2D0A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rPr>
                <w:lang w:val="ru-RU"/>
              </w:rPr>
              <w:t>100.05/</w:t>
            </w:r>
          </w:p>
          <w:p w:rsidR="00D45FA3" w:rsidRPr="00A621B4" w:rsidRDefault="004C2D0A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rPr>
                <w:lang w:val="ru-RU"/>
              </w:rPr>
              <w:t>08.155</w:t>
            </w:r>
          </w:p>
        </w:tc>
        <w:tc>
          <w:tcPr>
            <w:tcW w:w="2977" w:type="dxa"/>
          </w:tcPr>
          <w:p w:rsidR="00D45FA3" w:rsidRPr="00A621B4" w:rsidRDefault="00D45FA3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>Нефтепродукты</w:t>
            </w:r>
          </w:p>
          <w:p w:rsidR="00D45FA3" w:rsidRPr="00A621B4" w:rsidRDefault="00D45FA3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 xml:space="preserve">ДИ: (0,005-50,0) мг/дм3   </w:t>
            </w:r>
          </w:p>
          <w:p w:rsidR="00D45FA3" w:rsidRPr="00A621B4" w:rsidRDefault="00D45FA3" w:rsidP="000F3B84">
            <w:pPr>
              <w:pStyle w:val="a6"/>
              <w:jc w:val="both"/>
              <w:rPr>
                <w:lang w:val="ru-RU"/>
              </w:rPr>
            </w:pPr>
          </w:p>
        </w:tc>
        <w:tc>
          <w:tcPr>
            <w:tcW w:w="2127" w:type="dxa"/>
            <w:vMerge/>
          </w:tcPr>
          <w:p w:rsidR="00D45FA3" w:rsidRPr="00A621B4" w:rsidRDefault="00D45FA3" w:rsidP="000F3B84">
            <w:pPr>
              <w:pStyle w:val="a6"/>
              <w:jc w:val="both"/>
              <w:rPr>
                <w:lang w:val="ru-RU"/>
              </w:rPr>
            </w:pPr>
          </w:p>
        </w:tc>
        <w:tc>
          <w:tcPr>
            <w:tcW w:w="2409" w:type="dxa"/>
          </w:tcPr>
          <w:p w:rsidR="00261561" w:rsidRPr="00A621B4" w:rsidRDefault="00261561" w:rsidP="000F3B84">
            <w:pPr>
              <w:pStyle w:val="a6"/>
              <w:ind w:right="-107"/>
              <w:rPr>
                <w:lang w:val="ru-RU"/>
              </w:rPr>
            </w:pPr>
            <w:r w:rsidRPr="00A621B4">
              <w:rPr>
                <w:lang w:val="ru-RU"/>
              </w:rPr>
              <w:t>ПНДФ 14.1:2:4.128-98</w:t>
            </w:r>
          </w:p>
          <w:p w:rsidR="00D45FA3" w:rsidRPr="00A621B4" w:rsidRDefault="00D45FA3" w:rsidP="000F3B84">
            <w:pPr>
              <w:pStyle w:val="a6"/>
              <w:ind w:right="-107"/>
              <w:rPr>
                <w:lang w:val="ru-RU"/>
              </w:rPr>
            </w:pPr>
            <w:r w:rsidRPr="00A621B4">
              <w:rPr>
                <w:lang w:val="ru-RU"/>
              </w:rPr>
              <w:t>Методика выполнения измерений массовой концентрации нефт</w:t>
            </w:r>
            <w:r w:rsidRPr="00A621B4">
              <w:rPr>
                <w:lang w:val="ru-RU"/>
              </w:rPr>
              <w:t>е</w:t>
            </w:r>
            <w:r w:rsidRPr="00A621B4">
              <w:rPr>
                <w:lang w:val="ru-RU"/>
              </w:rPr>
              <w:t xml:space="preserve">продуктов в пробах природных, питьевых и сточных вод </w:t>
            </w:r>
            <w:proofErr w:type="spellStart"/>
            <w:r w:rsidRPr="00A621B4">
              <w:rPr>
                <w:lang w:val="ru-RU"/>
              </w:rPr>
              <w:t>флуор</w:t>
            </w:r>
            <w:r w:rsidRPr="00A621B4">
              <w:rPr>
                <w:lang w:val="ru-RU"/>
              </w:rPr>
              <w:t>и</w:t>
            </w:r>
            <w:r w:rsidRPr="00A621B4">
              <w:rPr>
                <w:lang w:val="ru-RU"/>
              </w:rPr>
              <w:t>метрическим</w:t>
            </w:r>
            <w:proofErr w:type="spellEnd"/>
            <w:r w:rsidRPr="00A621B4">
              <w:rPr>
                <w:lang w:val="ru-RU"/>
              </w:rPr>
              <w:t xml:space="preserve"> методом на анализаторе жидк</w:t>
            </w:r>
            <w:r w:rsidRPr="00A621B4">
              <w:rPr>
                <w:lang w:val="ru-RU"/>
              </w:rPr>
              <w:t>о</w:t>
            </w:r>
            <w:r w:rsidRPr="00A621B4">
              <w:rPr>
                <w:lang w:val="ru-RU"/>
              </w:rPr>
              <w:t xml:space="preserve">сти «Флюорат-02». </w:t>
            </w:r>
          </w:p>
          <w:p w:rsidR="00D45FA3" w:rsidRPr="00A621B4" w:rsidRDefault="00FC422C" w:rsidP="000F3B84">
            <w:pPr>
              <w:pStyle w:val="a6"/>
              <w:ind w:right="-107"/>
              <w:rPr>
                <w:lang w:val="ru-RU"/>
              </w:rPr>
            </w:pPr>
            <w:r w:rsidRPr="00A621B4">
              <w:rPr>
                <w:lang w:val="ru-RU"/>
              </w:rPr>
              <w:t>(издание,</w:t>
            </w:r>
            <w:r w:rsidR="0050637F" w:rsidRPr="00A621B4">
              <w:rPr>
                <w:lang w:val="ru-RU"/>
              </w:rPr>
              <w:t>2007</w:t>
            </w:r>
            <w:r w:rsidRPr="00A621B4">
              <w:rPr>
                <w:lang w:val="ru-RU"/>
              </w:rPr>
              <w:t>)</w:t>
            </w:r>
          </w:p>
        </w:tc>
      </w:tr>
      <w:tr w:rsidR="00D45FA3" w:rsidRPr="007354DA" w:rsidTr="000F3B84">
        <w:trPr>
          <w:trHeight w:val="48"/>
        </w:trPr>
        <w:tc>
          <w:tcPr>
            <w:tcW w:w="534" w:type="dxa"/>
          </w:tcPr>
          <w:p w:rsidR="00D45FA3" w:rsidRPr="00A621B4" w:rsidRDefault="00D45FA3" w:rsidP="000F3B84">
            <w:pPr>
              <w:pStyle w:val="af2"/>
              <w:numPr>
                <w:ilvl w:val="0"/>
                <w:numId w:val="2"/>
              </w:numPr>
              <w:tabs>
                <w:tab w:val="left" w:pos="180"/>
                <w:tab w:val="num" w:pos="2062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D45FA3" w:rsidRPr="00A621B4" w:rsidRDefault="00D45FA3" w:rsidP="000F3B84">
            <w:pPr>
              <w:pStyle w:val="15"/>
              <w:rPr>
                <w:sz w:val="24"/>
                <w:szCs w:val="24"/>
                <w:lang w:val="ru-RU"/>
              </w:rPr>
            </w:pPr>
          </w:p>
        </w:tc>
        <w:tc>
          <w:tcPr>
            <w:tcW w:w="850" w:type="dxa"/>
          </w:tcPr>
          <w:p w:rsidR="004C2D0A" w:rsidRPr="00A621B4" w:rsidRDefault="004C2D0A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rPr>
                <w:lang w:val="ru-RU"/>
              </w:rPr>
              <w:t>100.05/</w:t>
            </w:r>
          </w:p>
          <w:p w:rsidR="00D45FA3" w:rsidRPr="00A621B4" w:rsidRDefault="004C2D0A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rPr>
                <w:lang w:val="ru-RU"/>
              </w:rPr>
              <w:t>08.155</w:t>
            </w:r>
          </w:p>
        </w:tc>
        <w:tc>
          <w:tcPr>
            <w:tcW w:w="2977" w:type="dxa"/>
          </w:tcPr>
          <w:p w:rsidR="00FA0FBC" w:rsidRPr="00A621B4" w:rsidRDefault="00FA0FBC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 xml:space="preserve">Концентрация </w:t>
            </w:r>
          </w:p>
          <w:p w:rsidR="00FA0FBC" w:rsidRPr="00A621B4" w:rsidRDefault="00FA0FBC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 xml:space="preserve">синтетических </w:t>
            </w:r>
            <w:proofErr w:type="spellStart"/>
            <w:r w:rsidRPr="00A621B4">
              <w:rPr>
                <w:lang w:val="ru-RU"/>
              </w:rPr>
              <w:t>поверхн</w:t>
            </w:r>
            <w:proofErr w:type="gramStart"/>
            <w:r w:rsidRPr="00A621B4">
              <w:rPr>
                <w:lang w:val="ru-RU"/>
              </w:rPr>
              <w:t>о</w:t>
            </w:r>
            <w:proofErr w:type="spellEnd"/>
            <w:r w:rsidRPr="00A621B4">
              <w:rPr>
                <w:lang w:val="ru-RU"/>
              </w:rPr>
              <w:t>-</w:t>
            </w:r>
            <w:proofErr w:type="gramEnd"/>
            <w:r w:rsidRPr="00A621B4">
              <w:rPr>
                <w:lang w:val="ru-RU"/>
              </w:rPr>
              <w:t xml:space="preserve"> активных веществ (СПАВ) </w:t>
            </w:r>
            <w:proofErr w:type="spellStart"/>
            <w:r w:rsidRPr="00A621B4">
              <w:rPr>
                <w:lang w:val="ru-RU"/>
              </w:rPr>
              <w:t>анионоактивных</w:t>
            </w:r>
            <w:proofErr w:type="spellEnd"/>
          </w:p>
          <w:p w:rsidR="00D45FA3" w:rsidRPr="00A621B4" w:rsidRDefault="00FA0FBC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>Д: (0,025-2,0) мг/дм3</w:t>
            </w:r>
          </w:p>
        </w:tc>
        <w:tc>
          <w:tcPr>
            <w:tcW w:w="2127" w:type="dxa"/>
            <w:vMerge/>
          </w:tcPr>
          <w:p w:rsidR="00D45FA3" w:rsidRPr="00A621B4" w:rsidRDefault="00D45FA3" w:rsidP="000F3B84">
            <w:pPr>
              <w:pStyle w:val="a6"/>
              <w:jc w:val="both"/>
              <w:rPr>
                <w:lang w:val="ru-RU"/>
              </w:rPr>
            </w:pPr>
          </w:p>
        </w:tc>
        <w:tc>
          <w:tcPr>
            <w:tcW w:w="2409" w:type="dxa"/>
          </w:tcPr>
          <w:p w:rsidR="005C25CC" w:rsidRPr="00A621B4" w:rsidRDefault="005C25CC" w:rsidP="000F3B84">
            <w:pPr>
              <w:pStyle w:val="a6"/>
              <w:ind w:right="-107"/>
              <w:rPr>
                <w:lang w:val="ru-RU"/>
              </w:rPr>
            </w:pPr>
            <w:r w:rsidRPr="00A621B4">
              <w:rPr>
                <w:lang w:val="ru-RU"/>
              </w:rPr>
              <w:t>ПНД Ф 14.1:2:4.158-2000</w:t>
            </w:r>
          </w:p>
          <w:p w:rsidR="00D45FA3" w:rsidRPr="00A621B4" w:rsidRDefault="00D45FA3" w:rsidP="000F3B84">
            <w:pPr>
              <w:pStyle w:val="a6"/>
              <w:ind w:right="-107"/>
              <w:rPr>
                <w:lang w:val="ru-RU"/>
              </w:rPr>
            </w:pPr>
            <w:r w:rsidRPr="00A621B4">
              <w:rPr>
                <w:lang w:val="ru-RU"/>
              </w:rPr>
              <w:t>МВИ массовой конце</w:t>
            </w:r>
            <w:r w:rsidRPr="00A621B4">
              <w:rPr>
                <w:lang w:val="ru-RU"/>
              </w:rPr>
              <w:t>н</w:t>
            </w:r>
            <w:r w:rsidRPr="00A621B4">
              <w:rPr>
                <w:lang w:val="ru-RU"/>
              </w:rPr>
              <w:t>трации анионных п</w:t>
            </w:r>
            <w:r w:rsidRPr="00A621B4">
              <w:rPr>
                <w:lang w:val="ru-RU"/>
              </w:rPr>
              <w:t>о</w:t>
            </w:r>
            <w:r w:rsidRPr="00A621B4">
              <w:rPr>
                <w:lang w:val="ru-RU"/>
              </w:rPr>
              <w:t>верхностно-активных веществ (АПАВ) в пр</w:t>
            </w:r>
            <w:r w:rsidRPr="00A621B4">
              <w:rPr>
                <w:lang w:val="ru-RU"/>
              </w:rPr>
              <w:t>о</w:t>
            </w:r>
            <w:r w:rsidRPr="00A621B4">
              <w:rPr>
                <w:lang w:val="ru-RU"/>
              </w:rPr>
              <w:t>бах природных, пить</w:t>
            </w:r>
            <w:r w:rsidRPr="00A621B4">
              <w:rPr>
                <w:lang w:val="ru-RU"/>
              </w:rPr>
              <w:t>е</w:t>
            </w:r>
            <w:r w:rsidRPr="00A621B4">
              <w:rPr>
                <w:lang w:val="ru-RU"/>
              </w:rPr>
              <w:t xml:space="preserve">вой и сточной воды </w:t>
            </w:r>
            <w:proofErr w:type="spellStart"/>
            <w:r w:rsidRPr="00A621B4">
              <w:rPr>
                <w:lang w:val="ru-RU"/>
              </w:rPr>
              <w:t>флуориметрическим</w:t>
            </w:r>
            <w:proofErr w:type="spellEnd"/>
            <w:r w:rsidRPr="00A621B4">
              <w:rPr>
                <w:lang w:val="ru-RU"/>
              </w:rPr>
              <w:t xml:space="preserve"> методом на анализаторе жидкости «Флюорат-02» </w:t>
            </w:r>
          </w:p>
          <w:p w:rsidR="00D45FA3" w:rsidRPr="00A621B4" w:rsidRDefault="005C25CC" w:rsidP="000F3B84">
            <w:pPr>
              <w:pStyle w:val="a6"/>
              <w:ind w:right="-107"/>
              <w:rPr>
                <w:lang w:val="ru-RU"/>
              </w:rPr>
            </w:pPr>
            <w:r w:rsidRPr="00A621B4">
              <w:rPr>
                <w:lang w:val="ru-RU"/>
              </w:rPr>
              <w:t>(издание,</w:t>
            </w:r>
            <w:r w:rsidR="0050637F" w:rsidRPr="00A621B4">
              <w:rPr>
                <w:lang w:val="ru-RU"/>
              </w:rPr>
              <w:t>2009</w:t>
            </w:r>
            <w:r w:rsidRPr="00A621B4">
              <w:rPr>
                <w:lang w:val="ru-RU"/>
              </w:rPr>
              <w:t>)</w:t>
            </w:r>
          </w:p>
        </w:tc>
      </w:tr>
      <w:tr w:rsidR="00D45FA3" w:rsidRPr="007354DA" w:rsidTr="000F3B84">
        <w:trPr>
          <w:trHeight w:val="48"/>
        </w:trPr>
        <w:tc>
          <w:tcPr>
            <w:tcW w:w="534" w:type="dxa"/>
          </w:tcPr>
          <w:p w:rsidR="00D45FA3" w:rsidRPr="00A621B4" w:rsidRDefault="00D45FA3" w:rsidP="000F3B84">
            <w:pPr>
              <w:pStyle w:val="af2"/>
              <w:numPr>
                <w:ilvl w:val="0"/>
                <w:numId w:val="2"/>
              </w:numPr>
              <w:tabs>
                <w:tab w:val="left" w:pos="180"/>
                <w:tab w:val="num" w:pos="2062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D45FA3" w:rsidRPr="00A621B4" w:rsidRDefault="00D45FA3" w:rsidP="000F3B84">
            <w:pPr>
              <w:pStyle w:val="a6"/>
              <w:ind w:right="-108"/>
              <w:rPr>
                <w:lang w:val="ru-RU"/>
              </w:rPr>
            </w:pPr>
          </w:p>
        </w:tc>
        <w:tc>
          <w:tcPr>
            <w:tcW w:w="850" w:type="dxa"/>
          </w:tcPr>
          <w:p w:rsidR="00B91150" w:rsidRPr="00A621B4" w:rsidRDefault="00B91150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rPr>
                <w:lang w:val="ru-RU"/>
              </w:rPr>
              <w:t>100.05/</w:t>
            </w:r>
          </w:p>
          <w:p w:rsidR="00D45FA3" w:rsidRPr="00A621B4" w:rsidRDefault="00B91150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rPr>
                <w:lang w:val="ru-RU"/>
              </w:rPr>
              <w:t>42.000</w:t>
            </w:r>
          </w:p>
        </w:tc>
        <w:tc>
          <w:tcPr>
            <w:tcW w:w="2977" w:type="dxa"/>
          </w:tcPr>
          <w:p w:rsidR="00D45FA3" w:rsidRPr="00A621B4" w:rsidRDefault="00D45FA3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>Отбор проб</w:t>
            </w:r>
          </w:p>
        </w:tc>
        <w:tc>
          <w:tcPr>
            <w:tcW w:w="2127" w:type="dxa"/>
          </w:tcPr>
          <w:p w:rsidR="00D45FA3" w:rsidRPr="00A621B4" w:rsidRDefault="00D45FA3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 xml:space="preserve">СТБ ГОСТ </w:t>
            </w:r>
            <w:proofErr w:type="gramStart"/>
            <w:r w:rsidRPr="00A621B4">
              <w:rPr>
                <w:lang w:val="ru-RU"/>
              </w:rPr>
              <w:t>Р</w:t>
            </w:r>
            <w:proofErr w:type="gramEnd"/>
            <w:r w:rsidRPr="00A621B4">
              <w:rPr>
                <w:lang w:val="ru-RU"/>
              </w:rPr>
              <w:t xml:space="preserve"> 51592-2001</w:t>
            </w:r>
          </w:p>
        </w:tc>
        <w:tc>
          <w:tcPr>
            <w:tcW w:w="2409" w:type="dxa"/>
          </w:tcPr>
          <w:p w:rsidR="001609D2" w:rsidRPr="00A621B4" w:rsidRDefault="00D45FA3" w:rsidP="000F3B84">
            <w:pPr>
              <w:pStyle w:val="a6"/>
              <w:ind w:right="-107"/>
              <w:rPr>
                <w:lang w:val="ru-RU"/>
              </w:rPr>
            </w:pPr>
            <w:r w:rsidRPr="00A621B4">
              <w:rPr>
                <w:lang w:val="ru-RU"/>
              </w:rPr>
              <w:t xml:space="preserve">СТБ ГОСТ </w:t>
            </w:r>
            <w:proofErr w:type="gramStart"/>
            <w:r w:rsidRPr="00A621B4">
              <w:rPr>
                <w:lang w:val="ru-RU"/>
              </w:rPr>
              <w:t>Р</w:t>
            </w:r>
            <w:proofErr w:type="gramEnd"/>
            <w:r w:rsidRPr="00A621B4">
              <w:rPr>
                <w:lang w:val="ru-RU"/>
              </w:rPr>
              <w:t xml:space="preserve"> 51592-2001</w:t>
            </w:r>
          </w:p>
        </w:tc>
      </w:tr>
      <w:tr w:rsidR="000A020F" w:rsidRPr="007354DA" w:rsidTr="000F3B84">
        <w:trPr>
          <w:trHeight w:val="48"/>
        </w:trPr>
        <w:tc>
          <w:tcPr>
            <w:tcW w:w="534" w:type="dxa"/>
          </w:tcPr>
          <w:p w:rsidR="000A020F" w:rsidRPr="00A621B4" w:rsidRDefault="000A020F" w:rsidP="000F3B84">
            <w:pPr>
              <w:pStyle w:val="af2"/>
              <w:numPr>
                <w:ilvl w:val="0"/>
                <w:numId w:val="3"/>
              </w:numPr>
              <w:tabs>
                <w:tab w:val="left" w:pos="180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:rsidR="000A020F" w:rsidRPr="00A621B4" w:rsidRDefault="000A020F" w:rsidP="000F3B84">
            <w:pPr>
              <w:pStyle w:val="a6"/>
              <w:ind w:right="-108"/>
              <w:rPr>
                <w:lang w:val="ru-RU"/>
              </w:rPr>
            </w:pPr>
            <w:r w:rsidRPr="00A621B4">
              <w:rPr>
                <w:lang w:val="ru-RU"/>
              </w:rPr>
              <w:t>Поверхнос</w:t>
            </w:r>
            <w:r w:rsidRPr="00A621B4">
              <w:rPr>
                <w:lang w:val="ru-RU"/>
              </w:rPr>
              <w:t>т</w:t>
            </w:r>
            <w:r w:rsidRPr="00A621B4">
              <w:rPr>
                <w:lang w:val="ru-RU"/>
              </w:rPr>
              <w:t>ные воды</w:t>
            </w:r>
          </w:p>
        </w:tc>
        <w:tc>
          <w:tcPr>
            <w:tcW w:w="850" w:type="dxa"/>
          </w:tcPr>
          <w:p w:rsidR="000A020F" w:rsidRPr="00A621B4" w:rsidRDefault="000A020F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rPr>
                <w:lang w:val="ru-RU"/>
              </w:rPr>
              <w:t>100.03/</w:t>
            </w:r>
          </w:p>
          <w:p w:rsidR="000A020F" w:rsidRPr="00A621B4" w:rsidRDefault="000A020F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rPr>
                <w:lang w:val="ru-RU"/>
              </w:rPr>
              <w:t>08.169</w:t>
            </w:r>
          </w:p>
        </w:tc>
        <w:tc>
          <w:tcPr>
            <w:tcW w:w="2977" w:type="dxa"/>
          </w:tcPr>
          <w:p w:rsidR="000A020F" w:rsidRPr="00A621B4" w:rsidRDefault="000A020F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>Водородный показатель (</w:t>
            </w:r>
            <w:proofErr w:type="spellStart"/>
            <w:r w:rsidRPr="00A621B4">
              <w:rPr>
                <w:lang w:val="ru-RU"/>
              </w:rPr>
              <w:t>рН</w:t>
            </w:r>
            <w:proofErr w:type="spellEnd"/>
            <w:r w:rsidRPr="00A621B4">
              <w:rPr>
                <w:lang w:val="ru-RU"/>
              </w:rPr>
              <w:t>)</w:t>
            </w:r>
          </w:p>
          <w:p w:rsidR="000A020F" w:rsidRPr="00A621B4" w:rsidRDefault="000A020F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 xml:space="preserve">ДИ: (0-14) ед. </w:t>
            </w:r>
            <w:proofErr w:type="spellStart"/>
            <w:r w:rsidRPr="00A621B4">
              <w:rPr>
                <w:lang w:val="ru-RU"/>
              </w:rPr>
              <w:t>рН</w:t>
            </w:r>
            <w:proofErr w:type="spellEnd"/>
          </w:p>
        </w:tc>
        <w:tc>
          <w:tcPr>
            <w:tcW w:w="2127" w:type="dxa"/>
            <w:vMerge w:val="restart"/>
          </w:tcPr>
          <w:p w:rsidR="000A020F" w:rsidRPr="00A621B4" w:rsidRDefault="000A020F" w:rsidP="000F3B84">
            <w:pPr>
              <w:pStyle w:val="a6"/>
              <w:ind w:right="-107"/>
              <w:rPr>
                <w:lang w:val="ru-RU"/>
              </w:rPr>
            </w:pPr>
            <w:r w:rsidRPr="00A621B4">
              <w:rPr>
                <w:lang w:val="ru-RU"/>
              </w:rPr>
              <w:t>Предельно допуст</w:t>
            </w:r>
            <w:r w:rsidRPr="00A621B4">
              <w:rPr>
                <w:lang w:val="ru-RU"/>
              </w:rPr>
              <w:t>и</w:t>
            </w:r>
            <w:r w:rsidRPr="00A621B4">
              <w:rPr>
                <w:lang w:val="ru-RU"/>
              </w:rPr>
              <w:t xml:space="preserve">мые </w:t>
            </w:r>
            <w:hyperlink r:id="rId9" w:history="1">
              <w:r w:rsidRPr="00A621B4">
                <w:rPr>
                  <w:lang w:val="ru-RU"/>
                </w:rPr>
                <w:t>концентрации</w:t>
              </w:r>
            </w:hyperlink>
            <w:r w:rsidRPr="00A621B4">
              <w:rPr>
                <w:lang w:val="ru-RU"/>
              </w:rPr>
              <w:t xml:space="preserve"> химических и иных веществ в воде п</w:t>
            </w:r>
            <w:r w:rsidRPr="00A621B4">
              <w:rPr>
                <w:lang w:val="ru-RU"/>
              </w:rPr>
              <w:t>о</w:t>
            </w:r>
            <w:r w:rsidRPr="00A621B4">
              <w:rPr>
                <w:lang w:val="ru-RU"/>
              </w:rPr>
              <w:t>верхностных водных объектов, утв. пост</w:t>
            </w:r>
            <w:r w:rsidRPr="00A621B4">
              <w:rPr>
                <w:lang w:val="ru-RU"/>
              </w:rPr>
              <w:t>а</w:t>
            </w:r>
            <w:r w:rsidRPr="00A621B4">
              <w:rPr>
                <w:lang w:val="ru-RU"/>
              </w:rPr>
              <w:t>новлением Минпр</w:t>
            </w:r>
            <w:r w:rsidRPr="00A621B4">
              <w:rPr>
                <w:lang w:val="ru-RU"/>
              </w:rPr>
              <w:t>и</w:t>
            </w:r>
            <w:r w:rsidRPr="00A621B4">
              <w:rPr>
                <w:lang w:val="ru-RU"/>
              </w:rPr>
              <w:t xml:space="preserve">роды от 30.03.2015 №13 </w:t>
            </w:r>
          </w:p>
        </w:tc>
        <w:tc>
          <w:tcPr>
            <w:tcW w:w="2409" w:type="dxa"/>
          </w:tcPr>
          <w:p w:rsidR="000A020F" w:rsidRPr="00A621B4" w:rsidRDefault="000A020F" w:rsidP="000F3B84">
            <w:pPr>
              <w:pStyle w:val="a6"/>
              <w:ind w:right="-107"/>
              <w:rPr>
                <w:lang w:val="ru-RU"/>
              </w:rPr>
            </w:pPr>
            <w:r w:rsidRPr="00A621B4">
              <w:t>СТБ ISO 10523-2009</w:t>
            </w:r>
          </w:p>
        </w:tc>
      </w:tr>
      <w:tr w:rsidR="000A020F" w:rsidRPr="00581015" w:rsidTr="000F3B84">
        <w:trPr>
          <w:trHeight w:val="48"/>
        </w:trPr>
        <w:tc>
          <w:tcPr>
            <w:tcW w:w="534" w:type="dxa"/>
          </w:tcPr>
          <w:p w:rsidR="000A020F" w:rsidRPr="00A621B4" w:rsidRDefault="000A020F" w:rsidP="000F3B84">
            <w:pPr>
              <w:pStyle w:val="af2"/>
              <w:numPr>
                <w:ilvl w:val="0"/>
                <w:numId w:val="3"/>
              </w:numPr>
              <w:tabs>
                <w:tab w:val="left" w:pos="180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  <w:vAlign w:val="center"/>
          </w:tcPr>
          <w:p w:rsidR="000A020F" w:rsidRPr="00A621B4" w:rsidRDefault="000A020F" w:rsidP="000F3B84">
            <w:pPr>
              <w:pStyle w:val="a6"/>
              <w:ind w:right="-108"/>
              <w:rPr>
                <w:lang w:val="ru-RU"/>
              </w:rPr>
            </w:pPr>
          </w:p>
        </w:tc>
        <w:tc>
          <w:tcPr>
            <w:tcW w:w="850" w:type="dxa"/>
          </w:tcPr>
          <w:p w:rsidR="000A020F" w:rsidRPr="00A621B4" w:rsidRDefault="000A020F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rPr>
                <w:lang w:val="ru-RU"/>
              </w:rPr>
              <w:t>100.03/</w:t>
            </w:r>
          </w:p>
          <w:p w:rsidR="000A020F" w:rsidRPr="00A621B4" w:rsidRDefault="000A020F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rPr>
                <w:lang w:val="ru-RU"/>
              </w:rPr>
              <w:t>08.052</w:t>
            </w:r>
          </w:p>
        </w:tc>
        <w:tc>
          <w:tcPr>
            <w:tcW w:w="2977" w:type="dxa"/>
          </w:tcPr>
          <w:p w:rsidR="000A020F" w:rsidRPr="00A621B4" w:rsidRDefault="000A020F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>Концентрация</w:t>
            </w:r>
          </w:p>
          <w:p w:rsidR="000A020F" w:rsidRPr="00A621B4" w:rsidRDefault="000A020F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>взвешенных веществ</w:t>
            </w:r>
          </w:p>
          <w:p w:rsidR="00A23C46" w:rsidRPr="00A621B4" w:rsidRDefault="000A020F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>Д: ≥3,0 мг/дм3</w:t>
            </w:r>
          </w:p>
        </w:tc>
        <w:tc>
          <w:tcPr>
            <w:tcW w:w="2127" w:type="dxa"/>
            <w:vMerge/>
          </w:tcPr>
          <w:p w:rsidR="000A020F" w:rsidRPr="00A621B4" w:rsidRDefault="000A020F" w:rsidP="000F3B84">
            <w:pPr>
              <w:pStyle w:val="a6"/>
              <w:jc w:val="both"/>
              <w:rPr>
                <w:lang w:val="ru-RU"/>
              </w:rPr>
            </w:pPr>
          </w:p>
        </w:tc>
        <w:tc>
          <w:tcPr>
            <w:tcW w:w="2409" w:type="dxa"/>
          </w:tcPr>
          <w:p w:rsidR="000A020F" w:rsidRPr="00A621B4" w:rsidRDefault="000A020F" w:rsidP="000F3B84">
            <w:pPr>
              <w:pStyle w:val="a6"/>
              <w:ind w:right="-107"/>
              <w:rPr>
                <w:lang w:val="ru-RU"/>
              </w:rPr>
            </w:pPr>
            <w:r w:rsidRPr="00A621B4">
              <w:rPr>
                <w:lang w:val="ru-RU"/>
              </w:rPr>
              <w:t>МВИ</w:t>
            </w:r>
            <w:proofErr w:type="gramStart"/>
            <w:r w:rsidRPr="00A621B4">
              <w:rPr>
                <w:lang w:val="ru-RU"/>
              </w:rPr>
              <w:t>.М</w:t>
            </w:r>
            <w:proofErr w:type="gramEnd"/>
            <w:r w:rsidRPr="00A621B4">
              <w:rPr>
                <w:lang w:val="ru-RU"/>
              </w:rPr>
              <w:t>Н 4362-2012</w:t>
            </w:r>
          </w:p>
        </w:tc>
      </w:tr>
      <w:tr w:rsidR="000A020F" w:rsidRPr="007354DA" w:rsidTr="000F3B84">
        <w:trPr>
          <w:trHeight w:val="48"/>
        </w:trPr>
        <w:tc>
          <w:tcPr>
            <w:tcW w:w="534" w:type="dxa"/>
          </w:tcPr>
          <w:p w:rsidR="000A020F" w:rsidRPr="00A621B4" w:rsidRDefault="000A020F" w:rsidP="000F3B84">
            <w:pPr>
              <w:pStyle w:val="af2"/>
              <w:numPr>
                <w:ilvl w:val="0"/>
                <w:numId w:val="3"/>
              </w:numPr>
              <w:tabs>
                <w:tab w:val="left" w:pos="180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0A020F" w:rsidRPr="00A621B4" w:rsidRDefault="000A020F" w:rsidP="000F3B84">
            <w:pPr>
              <w:pStyle w:val="a6"/>
              <w:ind w:right="-108"/>
              <w:rPr>
                <w:lang w:val="ru-RU"/>
              </w:rPr>
            </w:pPr>
          </w:p>
        </w:tc>
        <w:tc>
          <w:tcPr>
            <w:tcW w:w="850" w:type="dxa"/>
          </w:tcPr>
          <w:p w:rsidR="000A020F" w:rsidRPr="00A621B4" w:rsidRDefault="000A020F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rPr>
                <w:lang w:val="ru-RU"/>
              </w:rPr>
              <w:t>100.03/</w:t>
            </w:r>
          </w:p>
          <w:p w:rsidR="000A020F" w:rsidRPr="00A621B4" w:rsidRDefault="000A020F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rPr>
                <w:lang w:val="ru-RU"/>
              </w:rPr>
              <w:t>08.052</w:t>
            </w:r>
          </w:p>
        </w:tc>
        <w:tc>
          <w:tcPr>
            <w:tcW w:w="2977" w:type="dxa"/>
          </w:tcPr>
          <w:p w:rsidR="000A020F" w:rsidRPr="00A621B4" w:rsidRDefault="000A020F" w:rsidP="000F3B84">
            <w:pPr>
              <w:ind w:left="0" w:right="0"/>
              <w:rPr>
                <w:rFonts w:ascii="Times New Roman" w:hAnsi="Times New Roman"/>
              </w:rPr>
            </w:pPr>
            <w:r w:rsidRPr="00A621B4">
              <w:rPr>
                <w:rFonts w:ascii="Times New Roman" w:hAnsi="Times New Roman"/>
              </w:rPr>
              <w:t xml:space="preserve">Концентрация </w:t>
            </w:r>
          </w:p>
          <w:p w:rsidR="000A020F" w:rsidRPr="00A621B4" w:rsidRDefault="000A020F" w:rsidP="000F3B84">
            <w:pPr>
              <w:ind w:left="0" w:right="0"/>
              <w:rPr>
                <w:rFonts w:ascii="Times New Roman" w:hAnsi="Times New Roman"/>
              </w:rPr>
            </w:pPr>
            <w:r w:rsidRPr="00A621B4">
              <w:rPr>
                <w:rFonts w:ascii="Times New Roman" w:hAnsi="Times New Roman"/>
              </w:rPr>
              <w:t>сухого остатка</w:t>
            </w:r>
          </w:p>
          <w:p w:rsidR="000A020F" w:rsidRPr="00A621B4" w:rsidRDefault="000A020F" w:rsidP="000F3B84">
            <w:pPr>
              <w:ind w:left="0" w:right="0"/>
              <w:rPr>
                <w:rFonts w:ascii="Times New Roman" w:hAnsi="Times New Roman"/>
              </w:rPr>
            </w:pPr>
            <w:r w:rsidRPr="00A621B4">
              <w:rPr>
                <w:rFonts w:ascii="Times New Roman" w:hAnsi="Times New Roman"/>
              </w:rPr>
              <w:t>(минерализации)</w:t>
            </w:r>
          </w:p>
          <w:p w:rsidR="001609D2" w:rsidRPr="00A621B4" w:rsidRDefault="000A020F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>Д: (50-50000) мг/дм3</w:t>
            </w:r>
          </w:p>
        </w:tc>
        <w:tc>
          <w:tcPr>
            <w:tcW w:w="2127" w:type="dxa"/>
            <w:vMerge/>
          </w:tcPr>
          <w:p w:rsidR="000A020F" w:rsidRPr="00A621B4" w:rsidRDefault="000A020F" w:rsidP="000F3B84">
            <w:pPr>
              <w:pStyle w:val="a6"/>
              <w:jc w:val="both"/>
              <w:rPr>
                <w:lang w:val="ru-RU"/>
              </w:rPr>
            </w:pPr>
          </w:p>
        </w:tc>
        <w:tc>
          <w:tcPr>
            <w:tcW w:w="2409" w:type="dxa"/>
          </w:tcPr>
          <w:p w:rsidR="000A020F" w:rsidRPr="00A621B4" w:rsidRDefault="000A020F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>МВИ</w:t>
            </w:r>
            <w:proofErr w:type="gramStart"/>
            <w:r w:rsidRPr="00A621B4">
              <w:rPr>
                <w:lang w:val="ru-RU"/>
              </w:rPr>
              <w:t>.М</w:t>
            </w:r>
            <w:proofErr w:type="gramEnd"/>
            <w:r w:rsidRPr="00A621B4">
              <w:rPr>
                <w:lang w:val="ru-RU"/>
              </w:rPr>
              <w:t>Н 4218-2012</w:t>
            </w:r>
          </w:p>
        </w:tc>
      </w:tr>
      <w:tr w:rsidR="000A020F" w:rsidRPr="007354DA" w:rsidTr="000F3B84">
        <w:trPr>
          <w:trHeight w:val="48"/>
        </w:trPr>
        <w:tc>
          <w:tcPr>
            <w:tcW w:w="534" w:type="dxa"/>
          </w:tcPr>
          <w:p w:rsidR="000A020F" w:rsidRPr="00A621B4" w:rsidRDefault="000A020F" w:rsidP="000F3B84">
            <w:pPr>
              <w:pStyle w:val="af2"/>
              <w:numPr>
                <w:ilvl w:val="0"/>
                <w:numId w:val="3"/>
              </w:numPr>
              <w:tabs>
                <w:tab w:val="left" w:pos="180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0A020F" w:rsidRPr="00A621B4" w:rsidRDefault="000A020F" w:rsidP="000F3B84">
            <w:pPr>
              <w:pStyle w:val="a6"/>
              <w:ind w:right="-108"/>
              <w:rPr>
                <w:lang w:val="ru-RU"/>
              </w:rPr>
            </w:pPr>
          </w:p>
        </w:tc>
        <w:tc>
          <w:tcPr>
            <w:tcW w:w="850" w:type="dxa"/>
          </w:tcPr>
          <w:p w:rsidR="000A020F" w:rsidRPr="00A621B4" w:rsidRDefault="000A020F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rPr>
                <w:lang w:val="ru-RU"/>
              </w:rPr>
              <w:t>100.03/</w:t>
            </w:r>
          </w:p>
          <w:p w:rsidR="000A020F" w:rsidRPr="00A621B4" w:rsidRDefault="000A020F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rPr>
                <w:lang w:val="ru-RU"/>
              </w:rPr>
              <w:t>08.</w:t>
            </w:r>
            <w:r w:rsidR="002A4FBB" w:rsidRPr="00A621B4">
              <w:rPr>
                <w:lang w:val="ru-RU"/>
              </w:rPr>
              <w:t>149</w:t>
            </w:r>
          </w:p>
        </w:tc>
        <w:tc>
          <w:tcPr>
            <w:tcW w:w="2977" w:type="dxa"/>
          </w:tcPr>
          <w:p w:rsidR="001609D2" w:rsidRPr="001609D2" w:rsidRDefault="001609D2" w:rsidP="000F3B84">
            <w:pPr>
              <w:pStyle w:val="a6"/>
              <w:jc w:val="both"/>
              <w:rPr>
                <w:color w:val="000000" w:themeColor="text1"/>
                <w:lang w:val="ru-RU"/>
              </w:rPr>
            </w:pPr>
            <w:r w:rsidRPr="001609D2">
              <w:rPr>
                <w:color w:val="000000" w:themeColor="text1"/>
                <w:lang w:val="ru-RU"/>
              </w:rPr>
              <w:t xml:space="preserve">ХПК </w:t>
            </w:r>
          </w:p>
          <w:p w:rsidR="001609D2" w:rsidRPr="001609D2" w:rsidRDefault="001609D2" w:rsidP="000F3B84">
            <w:pPr>
              <w:pStyle w:val="a6"/>
              <w:jc w:val="both"/>
              <w:rPr>
                <w:color w:val="000000" w:themeColor="text1"/>
                <w:lang w:val="ru-RU"/>
              </w:rPr>
            </w:pPr>
            <w:r w:rsidRPr="001609D2">
              <w:rPr>
                <w:color w:val="000000" w:themeColor="text1"/>
                <w:lang w:val="ru-RU"/>
              </w:rPr>
              <w:t xml:space="preserve">окисляемость </w:t>
            </w:r>
            <w:proofErr w:type="spellStart"/>
            <w:r w:rsidRPr="001609D2">
              <w:rPr>
                <w:color w:val="000000" w:themeColor="text1"/>
                <w:lang w:val="ru-RU"/>
              </w:rPr>
              <w:t>бихроматная</w:t>
            </w:r>
            <w:proofErr w:type="spellEnd"/>
            <w:r w:rsidRPr="001609D2">
              <w:rPr>
                <w:color w:val="000000" w:themeColor="text1"/>
                <w:lang w:val="ru-RU"/>
              </w:rPr>
              <w:t xml:space="preserve"> (химическое потребление кислорода)</w:t>
            </w:r>
          </w:p>
          <w:p w:rsidR="000A020F" w:rsidRPr="001609D2" w:rsidRDefault="001609D2" w:rsidP="000F3B84">
            <w:pPr>
              <w:ind w:left="0" w:right="0"/>
              <w:rPr>
                <w:rFonts w:ascii="Times New Roman" w:hAnsi="Times New Roman"/>
              </w:rPr>
            </w:pPr>
            <w:r w:rsidRPr="001609D2">
              <w:rPr>
                <w:rFonts w:ascii="Times New Roman" w:hAnsi="Times New Roman"/>
                <w:color w:val="000000" w:themeColor="text1"/>
              </w:rPr>
              <w:t>ДИ: (5,0-100) мгО</w:t>
            </w:r>
            <w:proofErr w:type="gramStart"/>
            <w:r w:rsidRPr="001609D2">
              <w:rPr>
                <w:rFonts w:ascii="Times New Roman" w:hAnsi="Times New Roman"/>
                <w:color w:val="000000" w:themeColor="text1"/>
              </w:rPr>
              <w:t>2</w:t>
            </w:r>
            <w:proofErr w:type="gramEnd"/>
            <w:r w:rsidRPr="001609D2">
              <w:rPr>
                <w:rFonts w:ascii="Times New Roman" w:hAnsi="Times New Roman"/>
                <w:color w:val="000000" w:themeColor="text1"/>
              </w:rPr>
              <w:t>/дм</w:t>
            </w:r>
            <w:r w:rsidRPr="001609D2">
              <w:rPr>
                <w:rFonts w:ascii="Times New Roman" w:hAnsi="Times New Roman"/>
                <w:color w:val="000000" w:themeColor="text1"/>
                <w:vertAlign w:val="superscript"/>
              </w:rPr>
              <w:t>3</w:t>
            </w:r>
          </w:p>
          <w:p w:rsidR="000A020F" w:rsidRPr="001609D2" w:rsidRDefault="000A020F" w:rsidP="000F3B84">
            <w:pPr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2127" w:type="dxa"/>
          </w:tcPr>
          <w:p w:rsidR="000F3B84" w:rsidRDefault="000F3B84" w:rsidP="000F3B84">
            <w:pPr>
              <w:pStyle w:val="a6"/>
              <w:ind w:right="-107"/>
              <w:rPr>
                <w:lang w:val="ru-RU"/>
              </w:rPr>
            </w:pPr>
            <w:r>
              <w:rPr>
                <w:lang w:val="ru-RU"/>
              </w:rPr>
              <w:t>Фактические</w:t>
            </w:r>
          </w:p>
          <w:p w:rsidR="000A020F" w:rsidRPr="000F3B84" w:rsidRDefault="000F3B84" w:rsidP="000F3B84">
            <w:pPr>
              <w:pStyle w:val="a6"/>
              <w:ind w:right="-107"/>
              <w:rPr>
                <w:lang w:val="ru-RU"/>
              </w:rPr>
            </w:pPr>
            <w:r>
              <w:rPr>
                <w:lang w:val="ru-RU"/>
              </w:rPr>
              <w:t>значения</w:t>
            </w:r>
          </w:p>
        </w:tc>
        <w:tc>
          <w:tcPr>
            <w:tcW w:w="2409" w:type="dxa"/>
          </w:tcPr>
          <w:p w:rsidR="00B4781F" w:rsidRPr="00800CB6" w:rsidRDefault="00B4781F" w:rsidP="000F3B84">
            <w:pPr>
              <w:pStyle w:val="a6"/>
              <w:ind w:right="-107"/>
              <w:rPr>
                <w:color w:val="000000" w:themeColor="text1"/>
                <w:lang w:val="ru-RU"/>
              </w:rPr>
            </w:pPr>
            <w:r w:rsidRPr="00800CB6">
              <w:rPr>
                <w:color w:val="000000" w:themeColor="text1"/>
                <w:lang w:val="ru-RU"/>
              </w:rPr>
              <w:t xml:space="preserve">МВИ ХПК </w:t>
            </w:r>
            <w:proofErr w:type="spellStart"/>
            <w:r w:rsidRPr="00800CB6">
              <w:rPr>
                <w:color w:val="000000" w:themeColor="text1"/>
                <w:lang w:val="ru-RU"/>
              </w:rPr>
              <w:t>титриметр</w:t>
            </w:r>
            <w:r w:rsidRPr="00800CB6">
              <w:rPr>
                <w:color w:val="000000" w:themeColor="text1"/>
                <w:lang w:val="ru-RU"/>
              </w:rPr>
              <w:t>и</w:t>
            </w:r>
            <w:r w:rsidRPr="00800CB6">
              <w:rPr>
                <w:color w:val="000000" w:themeColor="text1"/>
                <w:lang w:val="ru-RU"/>
              </w:rPr>
              <w:t>ческим</w:t>
            </w:r>
            <w:proofErr w:type="spellEnd"/>
            <w:r w:rsidRPr="00800CB6">
              <w:rPr>
                <w:color w:val="000000" w:themeColor="text1"/>
                <w:lang w:val="ru-RU"/>
              </w:rPr>
              <w:t xml:space="preserve"> методом.</w:t>
            </w:r>
          </w:p>
          <w:p w:rsidR="00B4781F" w:rsidRPr="00800CB6" w:rsidRDefault="00B4781F" w:rsidP="000F3B84">
            <w:pPr>
              <w:pStyle w:val="a6"/>
              <w:ind w:right="-107"/>
              <w:rPr>
                <w:color w:val="000000" w:themeColor="text1"/>
                <w:lang w:val="ru-RU"/>
              </w:rPr>
            </w:pPr>
            <w:r w:rsidRPr="00800CB6">
              <w:rPr>
                <w:color w:val="000000" w:themeColor="text1"/>
                <w:lang w:val="ru-RU"/>
              </w:rPr>
              <w:t>Методика  2.1.45</w:t>
            </w:r>
          </w:p>
          <w:p w:rsidR="000A020F" w:rsidRPr="001609D2" w:rsidRDefault="00A23C46" w:rsidP="000F3B84">
            <w:pPr>
              <w:pStyle w:val="a6"/>
              <w:ind w:right="-107"/>
              <w:rPr>
                <w:lang w:val="ru-RU"/>
              </w:rPr>
            </w:pPr>
            <w:r w:rsidRPr="00800CB6">
              <w:rPr>
                <w:color w:val="000000" w:themeColor="text1"/>
                <w:lang w:val="ru-RU"/>
              </w:rPr>
              <w:t>Сборник</w:t>
            </w:r>
            <w:r w:rsidR="001609D2">
              <w:rPr>
                <w:color w:val="000000" w:themeColor="text1"/>
                <w:lang w:val="ru-RU"/>
              </w:rPr>
              <w:t xml:space="preserve">, </w:t>
            </w:r>
            <w:r w:rsidRPr="00A23C46">
              <w:rPr>
                <w:color w:val="000000" w:themeColor="text1"/>
                <w:lang w:val="ru-RU"/>
              </w:rPr>
              <w:t>часть 3, 3-е издание, Минск, Бел НИЦ «Экология», 2009</w:t>
            </w:r>
            <w:r w:rsidR="001609D2">
              <w:rPr>
                <w:color w:val="000000" w:themeColor="text1"/>
                <w:lang w:val="ru-RU"/>
              </w:rPr>
              <w:t xml:space="preserve"> </w:t>
            </w:r>
            <w:r w:rsidR="001609D2" w:rsidRPr="00800CB6">
              <w:rPr>
                <w:color w:val="000000" w:themeColor="text1"/>
                <w:lang w:val="ru-RU"/>
              </w:rPr>
              <w:t>с.164-167</w:t>
            </w:r>
          </w:p>
        </w:tc>
      </w:tr>
      <w:tr w:rsidR="00BE7B56" w:rsidRPr="007354DA" w:rsidTr="000F3B84">
        <w:trPr>
          <w:trHeight w:val="48"/>
        </w:trPr>
        <w:tc>
          <w:tcPr>
            <w:tcW w:w="534" w:type="dxa"/>
          </w:tcPr>
          <w:p w:rsidR="00BE7B56" w:rsidRPr="00A621B4" w:rsidRDefault="00BE7B56" w:rsidP="000F3B84">
            <w:pPr>
              <w:pStyle w:val="af2"/>
              <w:numPr>
                <w:ilvl w:val="0"/>
                <w:numId w:val="3"/>
              </w:numPr>
              <w:tabs>
                <w:tab w:val="left" w:pos="180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  <w:vMerge w:val="restart"/>
          </w:tcPr>
          <w:p w:rsidR="00BE7B56" w:rsidRPr="00A621B4" w:rsidRDefault="00BE7B56" w:rsidP="000F3B84">
            <w:pPr>
              <w:pStyle w:val="a6"/>
              <w:ind w:right="-108"/>
              <w:rPr>
                <w:lang w:val="ru-RU"/>
              </w:rPr>
            </w:pPr>
            <w:r w:rsidRPr="00A621B4">
              <w:rPr>
                <w:lang w:val="ru-RU"/>
              </w:rPr>
              <w:t>Поверхнос</w:t>
            </w:r>
            <w:r w:rsidRPr="00A621B4">
              <w:rPr>
                <w:lang w:val="ru-RU"/>
              </w:rPr>
              <w:t>т</w:t>
            </w:r>
            <w:r w:rsidRPr="00A621B4">
              <w:rPr>
                <w:lang w:val="ru-RU"/>
              </w:rPr>
              <w:t>ные воды</w:t>
            </w:r>
          </w:p>
        </w:tc>
        <w:tc>
          <w:tcPr>
            <w:tcW w:w="850" w:type="dxa"/>
          </w:tcPr>
          <w:p w:rsidR="00BE7B56" w:rsidRPr="00A621B4" w:rsidRDefault="00BE7B56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rPr>
                <w:lang w:val="ru-RU"/>
              </w:rPr>
              <w:t>100.03/</w:t>
            </w:r>
          </w:p>
          <w:p w:rsidR="00BE7B56" w:rsidRPr="00A621B4" w:rsidRDefault="00BE7B56" w:rsidP="000F3B84">
            <w:pPr>
              <w:pStyle w:val="a6"/>
              <w:ind w:left="-108" w:right="-108"/>
              <w:jc w:val="center"/>
            </w:pPr>
            <w:r w:rsidRPr="00A621B4">
              <w:rPr>
                <w:lang w:val="ru-RU"/>
              </w:rPr>
              <w:t>08.149</w:t>
            </w:r>
          </w:p>
        </w:tc>
        <w:tc>
          <w:tcPr>
            <w:tcW w:w="2977" w:type="dxa"/>
          </w:tcPr>
          <w:p w:rsidR="00BE7B56" w:rsidRPr="00A621B4" w:rsidRDefault="00BE7B56" w:rsidP="000F3B84">
            <w:pPr>
              <w:ind w:left="0" w:right="0"/>
              <w:rPr>
                <w:rFonts w:ascii="Times New Roman" w:hAnsi="Times New Roman"/>
              </w:rPr>
            </w:pPr>
            <w:r w:rsidRPr="00A621B4">
              <w:rPr>
                <w:rFonts w:ascii="Times New Roman" w:hAnsi="Times New Roman"/>
              </w:rPr>
              <w:t xml:space="preserve">Биохимическое потребление кислорода после </w:t>
            </w:r>
            <w:proofErr w:type="spellStart"/>
            <w:r w:rsidRPr="00A621B4">
              <w:rPr>
                <w:rFonts w:ascii="Times New Roman" w:hAnsi="Times New Roman"/>
              </w:rPr>
              <w:t>n</w:t>
            </w:r>
            <w:proofErr w:type="spellEnd"/>
            <w:r w:rsidRPr="00A621B4">
              <w:rPr>
                <w:rFonts w:ascii="Times New Roman" w:hAnsi="Times New Roman"/>
              </w:rPr>
              <w:t xml:space="preserve"> дней (</w:t>
            </w:r>
            <w:proofErr w:type="spellStart"/>
            <w:r w:rsidRPr="00A621B4">
              <w:rPr>
                <w:rFonts w:ascii="Times New Roman" w:hAnsi="Times New Roman"/>
              </w:rPr>
              <w:t>БПК</w:t>
            </w:r>
            <w:proofErr w:type="gramStart"/>
            <w:r w:rsidRPr="00A621B4">
              <w:rPr>
                <w:rFonts w:ascii="Times New Roman" w:hAnsi="Times New Roman"/>
              </w:rPr>
              <w:t>n</w:t>
            </w:r>
            <w:proofErr w:type="spellEnd"/>
            <w:proofErr w:type="gramEnd"/>
            <w:r w:rsidRPr="00A621B4">
              <w:rPr>
                <w:rFonts w:ascii="Times New Roman" w:hAnsi="Times New Roman"/>
              </w:rPr>
              <w:t>),</w:t>
            </w:r>
          </w:p>
          <w:p w:rsidR="00BE7B56" w:rsidRPr="00A621B4" w:rsidRDefault="00BE7B56" w:rsidP="000F3B84">
            <w:pPr>
              <w:ind w:left="0" w:right="0"/>
              <w:rPr>
                <w:rFonts w:ascii="Times New Roman" w:hAnsi="Times New Roman"/>
              </w:rPr>
            </w:pPr>
            <w:r w:rsidRPr="00A621B4">
              <w:rPr>
                <w:rFonts w:ascii="Times New Roman" w:hAnsi="Times New Roman"/>
              </w:rPr>
              <w:t xml:space="preserve">Д: (3-6000) </w:t>
            </w:r>
            <w:proofErr w:type="spellStart"/>
            <w:r w:rsidRPr="00A621B4">
              <w:rPr>
                <w:rFonts w:ascii="Times New Roman" w:hAnsi="Times New Roman"/>
              </w:rPr>
              <w:t>мгО</w:t>
            </w:r>
            <w:proofErr w:type="spellEnd"/>
            <w:r w:rsidRPr="00A621B4">
              <w:rPr>
                <w:rFonts w:ascii="Times New Roman" w:hAnsi="Times New Roman"/>
              </w:rPr>
              <w:t>/дм3</w:t>
            </w:r>
          </w:p>
          <w:p w:rsidR="00BE7B56" w:rsidRPr="00A621B4" w:rsidRDefault="00BE7B56" w:rsidP="000F3B84">
            <w:pPr>
              <w:ind w:left="0" w:right="0"/>
              <w:rPr>
                <w:rFonts w:ascii="Times New Roman" w:hAnsi="Times New Roman"/>
              </w:rPr>
            </w:pPr>
            <w:r w:rsidRPr="00A621B4">
              <w:rPr>
                <w:rFonts w:ascii="Times New Roman" w:hAnsi="Times New Roman"/>
              </w:rPr>
              <w:t xml:space="preserve">Д: (0,5-6) </w:t>
            </w:r>
            <w:proofErr w:type="spellStart"/>
            <w:r w:rsidRPr="00A621B4">
              <w:rPr>
                <w:rFonts w:ascii="Times New Roman" w:hAnsi="Times New Roman"/>
              </w:rPr>
              <w:t>мгО</w:t>
            </w:r>
            <w:proofErr w:type="spellEnd"/>
            <w:r w:rsidRPr="00A621B4">
              <w:rPr>
                <w:rFonts w:ascii="Times New Roman" w:hAnsi="Times New Roman"/>
              </w:rPr>
              <w:t>/дм3</w:t>
            </w:r>
          </w:p>
          <w:p w:rsidR="00BE7B56" w:rsidRPr="00A621B4" w:rsidRDefault="00BE7B56" w:rsidP="000F3B84">
            <w:pPr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 w:val="restart"/>
          </w:tcPr>
          <w:p w:rsidR="00BE7B56" w:rsidRPr="00A621B4" w:rsidRDefault="00BE7B56" w:rsidP="000F3B84">
            <w:pPr>
              <w:pStyle w:val="a6"/>
              <w:ind w:right="-107"/>
              <w:rPr>
                <w:lang w:val="ru-RU"/>
              </w:rPr>
            </w:pPr>
            <w:r w:rsidRPr="00A621B4">
              <w:rPr>
                <w:lang w:val="ru-RU"/>
              </w:rPr>
              <w:t>Предельно допуст</w:t>
            </w:r>
            <w:r w:rsidRPr="00A621B4">
              <w:rPr>
                <w:lang w:val="ru-RU"/>
              </w:rPr>
              <w:t>и</w:t>
            </w:r>
            <w:r w:rsidRPr="00A621B4">
              <w:rPr>
                <w:lang w:val="ru-RU"/>
              </w:rPr>
              <w:t xml:space="preserve">мые </w:t>
            </w:r>
            <w:hyperlink r:id="rId10" w:history="1">
              <w:r w:rsidRPr="00A621B4">
                <w:rPr>
                  <w:lang w:val="ru-RU"/>
                </w:rPr>
                <w:t>концентрации</w:t>
              </w:r>
            </w:hyperlink>
            <w:r w:rsidRPr="00A621B4">
              <w:rPr>
                <w:lang w:val="ru-RU"/>
              </w:rPr>
              <w:t xml:space="preserve"> химических и иных веществ в воде п</w:t>
            </w:r>
            <w:r w:rsidRPr="00A621B4">
              <w:rPr>
                <w:lang w:val="ru-RU"/>
              </w:rPr>
              <w:t>о</w:t>
            </w:r>
            <w:r w:rsidRPr="00A621B4">
              <w:rPr>
                <w:lang w:val="ru-RU"/>
              </w:rPr>
              <w:t>верхностных водных объектов, утв. пост</w:t>
            </w:r>
            <w:r w:rsidRPr="00A621B4">
              <w:rPr>
                <w:lang w:val="ru-RU"/>
              </w:rPr>
              <w:t>а</w:t>
            </w:r>
            <w:r w:rsidRPr="00A621B4">
              <w:rPr>
                <w:lang w:val="ru-RU"/>
              </w:rPr>
              <w:t>новлением Минпр</w:t>
            </w:r>
            <w:r w:rsidRPr="00A621B4">
              <w:rPr>
                <w:lang w:val="ru-RU"/>
              </w:rPr>
              <w:t>и</w:t>
            </w:r>
            <w:r w:rsidRPr="00A621B4">
              <w:rPr>
                <w:lang w:val="ru-RU"/>
              </w:rPr>
              <w:t xml:space="preserve">роды от 30.03.2015 №13 </w:t>
            </w:r>
          </w:p>
        </w:tc>
        <w:tc>
          <w:tcPr>
            <w:tcW w:w="2409" w:type="dxa"/>
          </w:tcPr>
          <w:p w:rsidR="00BE7B56" w:rsidRPr="00A621B4" w:rsidRDefault="00BE7B56" w:rsidP="000F3B84">
            <w:pPr>
              <w:ind w:left="0" w:right="0"/>
              <w:rPr>
                <w:rFonts w:ascii="Times New Roman" w:hAnsi="Times New Roman"/>
              </w:rPr>
            </w:pPr>
            <w:r w:rsidRPr="00A621B4">
              <w:rPr>
                <w:rFonts w:ascii="Times New Roman" w:hAnsi="Times New Roman"/>
              </w:rPr>
              <w:t>СТБ 17.13.05-23-2011/ISO 5815-2:2003</w:t>
            </w:r>
          </w:p>
          <w:p w:rsidR="00BE7B56" w:rsidRPr="00A621B4" w:rsidRDefault="00BE7B56" w:rsidP="000F3B84">
            <w:pPr>
              <w:ind w:left="0" w:right="0"/>
              <w:rPr>
                <w:rFonts w:ascii="Times New Roman" w:hAnsi="Times New Roman"/>
              </w:rPr>
            </w:pPr>
            <w:r w:rsidRPr="00A621B4">
              <w:rPr>
                <w:rFonts w:ascii="Times New Roman" w:hAnsi="Times New Roman"/>
              </w:rPr>
              <w:t>СТБ 17.13.05-22-2011</w:t>
            </w:r>
          </w:p>
        </w:tc>
      </w:tr>
      <w:tr w:rsidR="00BE7B56" w:rsidRPr="007354DA" w:rsidTr="000F3B84">
        <w:trPr>
          <w:trHeight w:val="48"/>
        </w:trPr>
        <w:tc>
          <w:tcPr>
            <w:tcW w:w="534" w:type="dxa"/>
          </w:tcPr>
          <w:p w:rsidR="00BE7B56" w:rsidRPr="00A621B4" w:rsidRDefault="00BE7B56" w:rsidP="000F3B84">
            <w:pPr>
              <w:pStyle w:val="af2"/>
              <w:numPr>
                <w:ilvl w:val="0"/>
                <w:numId w:val="3"/>
              </w:numPr>
              <w:tabs>
                <w:tab w:val="left" w:pos="180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BE7B56" w:rsidRPr="00A621B4" w:rsidRDefault="00BE7B56" w:rsidP="000F3B84">
            <w:pPr>
              <w:ind w:left="0" w:right="-1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BE7B56" w:rsidRPr="00A621B4" w:rsidRDefault="00BE7B56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rPr>
                <w:lang w:val="ru-RU"/>
              </w:rPr>
              <w:t>100.03/</w:t>
            </w:r>
          </w:p>
          <w:p w:rsidR="00BE7B56" w:rsidRPr="00A621B4" w:rsidRDefault="00BE7B56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rPr>
                <w:lang w:val="ru-RU"/>
              </w:rPr>
              <w:t>08.149</w:t>
            </w:r>
          </w:p>
        </w:tc>
        <w:tc>
          <w:tcPr>
            <w:tcW w:w="2977" w:type="dxa"/>
          </w:tcPr>
          <w:p w:rsidR="00BE7B56" w:rsidRPr="00A621B4" w:rsidRDefault="00BE7B56" w:rsidP="000F3B84">
            <w:pPr>
              <w:ind w:left="0" w:right="0"/>
              <w:rPr>
                <w:rFonts w:ascii="Times New Roman" w:hAnsi="Times New Roman"/>
              </w:rPr>
            </w:pPr>
            <w:r w:rsidRPr="00A621B4">
              <w:rPr>
                <w:rFonts w:ascii="Times New Roman" w:hAnsi="Times New Roman"/>
              </w:rPr>
              <w:t>Концентрация</w:t>
            </w:r>
          </w:p>
          <w:p w:rsidR="00BE7B56" w:rsidRPr="00A621B4" w:rsidRDefault="00BE7B56" w:rsidP="000F3B84">
            <w:pPr>
              <w:ind w:left="0" w:right="0"/>
              <w:rPr>
                <w:rFonts w:ascii="Times New Roman" w:hAnsi="Times New Roman"/>
              </w:rPr>
            </w:pPr>
            <w:proofErr w:type="spellStart"/>
            <w:proofErr w:type="gramStart"/>
            <w:r w:rsidRPr="00A621B4">
              <w:rPr>
                <w:rFonts w:ascii="Times New Roman" w:hAnsi="Times New Roman"/>
              </w:rPr>
              <w:t>хлорид-ионов</w:t>
            </w:r>
            <w:proofErr w:type="spellEnd"/>
            <w:proofErr w:type="gramEnd"/>
          </w:p>
          <w:p w:rsidR="00BE7B56" w:rsidRPr="00A621B4" w:rsidRDefault="00BE7B56" w:rsidP="000F3B84">
            <w:pPr>
              <w:ind w:left="0" w:right="0"/>
              <w:rPr>
                <w:rFonts w:ascii="Times New Roman" w:hAnsi="Times New Roman"/>
              </w:rPr>
            </w:pPr>
            <w:r w:rsidRPr="00A621B4">
              <w:rPr>
                <w:rFonts w:ascii="Times New Roman" w:hAnsi="Times New Roman"/>
              </w:rPr>
              <w:t>Д: ≥10,0 мг/дм3</w:t>
            </w:r>
          </w:p>
          <w:p w:rsidR="00BE7B56" w:rsidRPr="00A621B4" w:rsidRDefault="00BE7B56" w:rsidP="000F3B84">
            <w:pPr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</w:tcPr>
          <w:p w:rsidR="00BE7B56" w:rsidRPr="00A621B4" w:rsidRDefault="00BE7B56" w:rsidP="000F3B84">
            <w:pPr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2409" w:type="dxa"/>
          </w:tcPr>
          <w:p w:rsidR="00BE7B56" w:rsidRPr="00A621B4" w:rsidRDefault="00BE7B56" w:rsidP="000F3B84">
            <w:pPr>
              <w:ind w:left="0" w:right="0"/>
              <w:rPr>
                <w:rFonts w:ascii="Times New Roman" w:hAnsi="Times New Roman"/>
              </w:rPr>
            </w:pPr>
            <w:r w:rsidRPr="00A621B4">
              <w:rPr>
                <w:rFonts w:ascii="Times New Roman" w:hAnsi="Times New Roman"/>
              </w:rPr>
              <w:t>СТБ 17.13.05-39-2015</w:t>
            </w:r>
          </w:p>
          <w:p w:rsidR="00BE7B56" w:rsidRPr="00A621B4" w:rsidRDefault="00BE7B56" w:rsidP="000F3B84">
            <w:pPr>
              <w:ind w:left="0" w:right="0"/>
              <w:rPr>
                <w:rFonts w:ascii="Times New Roman" w:hAnsi="Times New Roman"/>
              </w:rPr>
            </w:pPr>
          </w:p>
        </w:tc>
      </w:tr>
      <w:tr w:rsidR="00BE7B56" w:rsidRPr="007354DA" w:rsidTr="000F3B84">
        <w:trPr>
          <w:trHeight w:val="48"/>
        </w:trPr>
        <w:tc>
          <w:tcPr>
            <w:tcW w:w="534" w:type="dxa"/>
          </w:tcPr>
          <w:p w:rsidR="00BE7B56" w:rsidRPr="00A621B4" w:rsidRDefault="00BE7B56" w:rsidP="000F3B84">
            <w:pPr>
              <w:pStyle w:val="af2"/>
              <w:numPr>
                <w:ilvl w:val="0"/>
                <w:numId w:val="3"/>
              </w:numPr>
              <w:tabs>
                <w:tab w:val="left" w:pos="180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BE7B56" w:rsidRPr="00A621B4" w:rsidRDefault="00BE7B56" w:rsidP="000F3B84">
            <w:pPr>
              <w:ind w:left="0" w:right="-1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BE7B56" w:rsidRPr="00A621B4" w:rsidRDefault="00BE7B56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rPr>
                <w:lang w:val="ru-RU"/>
              </w:rPr>
              <w:t>100.03/</w:t>
            </w:r>
          </w:p>
          <w:p w:rsidR="00BE7B56" w:rsidRPr="00A621B4" w:rsidRDefault="00BE7B56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rPr>
                <w:lang w:val="ru-RU"/>
              </w:rPr>
              <w:t>08.150</w:t>
            </w:r>
          </w:p>
        </w:tc>
        <w:tc>
          <w:tcPr>
            <w:tcW w:w="2977" w:type="dxa"/>
          </w:tcPr>
          <w:p w:rsidR="00BE7B56" w:rsidRPr="00A621B4" w:rsidRDefault="00BE7B56" w:rsidP="000F3B84">
            <w:pPr>
              <w:ind w:left="0" w:right="0"/>
              <w:rPr>
                <w:rFonts w:ascii="Times New Roman" w:hAnsi="Times New Roman"/>
              </w:rPr>
            </w:pPr>
            <w:r w:rsidRPr="00A621B4">
              <w:rPr>
                <w:rFonts w:ascii="Times New Roman" w:hAnsi="Times New Roman"/>
              </w:rPr>
              <w:t>Концентрация</w:t>
            </w:r>
          </w:p>
          <w:p w:rsidR="00BE7B56" w:rsidRPr="00A621B4" w:rsidRDefault="00BE7B56" w:rsidP="000F3B84">
            <w:pPr>
              <w:ind w:left="0" w:right="0"/>
              <w:rPr>
                <w:rFonts w:ascii="Times New Roman" w:hAnsi="Times New Roman"/>
              </w:rPr>
            </w:pPr>
            <w:proofErr w:type="spellStart"/>
            <w:proofErr w:type="gramStart"/>
            <w:r w:rsidRPr="00A621B4">
              <w:rPr>
                <w:rFonts w:ascii="Times New Roman" w:hAnsi="Times New Roman"/>
              </w:rPr>
              <w:t>сульфат-ионов</w:t>
            </w:r>
            <w:proofErr w:type="spellEnd"/>
            <w:proofErr w:type="gramEnd"/>
            <w:r w:rsidRPr="00A621B4">
              <w:rPr>
                <w:rFonts w:ascii="Times New Roman" w:hAnsi="Times New Roman"/>
              </w:rPr>
              <w:t>,</w:t>
            </w:r>
          </w:p>
          <w:p w:rsidR="00BE7B56" w:rsidRPr="00A621B4" w:rsidRDefault="00BE7B56" w:rsidP="000F3B84">
            <w:pPr>
              <w:ind w:left="0" w:right="0"/>
              <w:rPr>
                <w:rFonts w:ascii="Times New Roman" w:hAnsi="Times New Roman"/>
              </w:rPr>
            </w:pPr>
            <w:r w:rsidRPr="00A621B4">
              <w:rPr>
                <w:rFonts w:ascii="Times New Roman" w:hAnsi="Times New Roman"/>
              </w:rPr>
              <w:t>Д: ≥2,0 мг/дм3</w:t>
            </w:r>
          </w:p>
          <w:p w:rsidR="00BE7B56" w:rsidRPr="00A621B4" w:rsidRDefault="00BE7B56" w:rsidP="000F3B84">
            <w:pPr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</w:tcPr>
          <w:p w:rsidR="00BE7B56" w:rsidRPr="00A621B4" w:rsidRDefault="00BE7B56" w:rsidP="000F3B84">
            <w:pPr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2409" w:type="dxa"/>
          </w:tcPr>
          <w:p w:rsidR="00BE7B56" w:rsidRPr="00A621B4" w:rsidRDefault="00BE7B56" w:rsidP="000F3B84">
            <w:pPr>
              <w:ind w:left="0" w:right="0"/>
              <w:rPr>
                <w:rFonts w:ascii="Times New Roman" w:hAnsi="Times New Roman"/>
              </w:rPr>
            </w:pPr>
            <w:r w:rsidRPr="00A621B4">
              <w:rPr>
                <w:rFonts w:ascii="Times New Roman" w:hAnsi="Times New Roman"/>
              </w:rPr>
              <w:t>СТБ 17.13.05-42-2011</w:t>
            </w:r>
          </w:p>
          <w:p w:rsidR="00BE7B56" w:rsidRPr="00A621B4" w:rsidRDefault="00BE7B56" w:rsidP="000F3B84">
            <w:pPr>
              <w:ind w:left="0" w:right="0"/>
              <w:rPr>
                <w:rFonts w:ascii="Times New Roman" w:hAnsi="Times New Roman"/>
              </w:rPr>
            </w:pPr>
          </w:p>
        </w:tc>
      </w:tr>
      <w:tr w:rsidR="00BE7B56" w:rsidRPr="007354DA" w:rsidTr="000F3B84">
        <w:trPr>
          <w:trHeight w:val="48"/>
        </w:trPr>
        <w:tc>
          <w:tcPr>
            <w:tcW w:w="534" w:type="dxa"/>
          </w:tcPr>
          <w:p w:rsidR="00BE7B56" w:rsidRPr="00A621B4" w:rsidRDefault="00BE7B56" w:rsidP="000F3B84">
            <w:pPr>
              <w:pStyle w:val="af2"/>
              <w:numPr>
                <w:ilvl w:val="0"/>
                <w:numId w:val="3"/>
              </w:numPr>
              <w:tabs>
                <w:tab w:val="left" w:pos="180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BE7B56" w:rsidRPr="00A621B4" w:rsidRDefault="00BE7B56" w:rsidP="000F3B84">
            <w:pPr>
              <w:ind w:left="0" w:right="-1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BE7B56" w:rsidRPr="00A621B4" w:rsidRDefault="00BE7B56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rPr>
                <w:lang w:val="ru-RU"/>
              </w:rPr>
              <w:t>100.03/</w:t>
            </w:r>
          </w:p>
          <w:p w:rsidR="00BE7B56" w:rsidRPr="00A621B4" w:rsidRDefault="00BE7B56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rPr>
                <w:lang w:val="ru-RU"/>
              </w:rPr>
              <w:t>08.156</w:t>
            </w:r>
          </w:p>
        </w:tc>
        <w:tc>
          <w:tcPr>
            <w:tcW w:w="2977" w:type="dxa"/>
          </w:tcPr>
          <w:p w:rsidR="00BE7B56" w:rsidRPr="00A621B4" w:rsidRDefault="00BE7B56" w:rsidP="000F3B84">
            <w:pPr>
              <w:pStyle w:val="a6"/>
              <w:ind w:right="-108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 xml:space="preserve">Концентрация </w:t>
            </w:r>
          </w:p>
          <w:p w:rsidR="00BE7B56" w:rsidRPr="00A621B4" w:rsidRDefault="00BE7B56" w:rsidP="000F3B84">
            <w:pPr>
              <w:pStyle w:val="a6"/>
              <w:ind w:right="-108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>фосфора общего</w:t>
            </w:r>
          </w:p>
          <w:p w:rsidR="00BE7B56" w:rsidRPr="00A621B4" w:rsidRDefault="00BE7B56" w:rsidP="000F3B84">
            <w:pPr>
              <w:pStyle w:val="a6"/>
              <w:jc w:val="both"/>
              <w:rPr>
                <w:vertAlign w:val="superscript"/>
                <w:lang w:val="ru-RU"/>
              </w:rPr>
            </w:pPr>
            <w:r w:rsidRPr="00A621B4">
              <w:rPr>
                <w:lang w:val="ru-RU"/>
              </w:rPr>
              <w:t>ДИ: свыше 0,005 мг/дм</w:t>
            </w:r>
            <w:r w:rsidRPr="00A621B4">
              <w:rPr>
                <w:vertAlign w:val="superscript"/>
                <w:lang w:val="ru-RU"/>
              </w:rPr>
              <w:t>3</w:t>
            </w:r>
          </w:p>
          <w:p w:rsidR="00BE7B56" w:rsidRPr="00A621B4" w:rsidRDefault="00BE7B56" w:rsidP="000F3B84">
            <w:pPr>
              <w:pStyle w:val="a6"/>
              <w:jc w:val="both"/>
              <w:rPr>
                <w:lang w:val="ru-RU"/>
              </w:rPr>
            </w:pPr>
          </w:p>
        </w:tc>
        <w:tc>
          <w:tcPr>
            <w:tcW w:w="2127" w:type="dxa"/>
            <w:vMerge/>
          </w:tcPr>
          <w:p w:rsidR="00BE7B56" w:rsidRPr="00A621B4" w:rsidRDefault="00BE7B56" w:rsidP="000F3B84">
            <w:pPr>
              <w:pStyle w:val="a6"/>
              <w:jc w:val="both"/>
              <w:rPr>
                <w:lang w:val="ru-RU"/>
              </w:rPr>
            </w:pPr>
          </w:p>
        </w:tc>
        <w:tc>
          <w:tcPr>
            <w:tcW w:w="2409" w:type="dxa"/>
          </w:tcPr>
          <w:p w:rsidR="00BE7B56" w:rsidRPr="00A621B4" w:rsidRDefault="00BE7B56" w:rsidP="000F3B84">
            <w:pPr>
              <w:ind w:left="0" w:right="-108"/>
              <w:rPr>
                <w:rFonts w:ascii="Times New Roman" w:hAnsi="Times New Roman"/>
              </w:rPr>
            </w:pPr>
            <w:r w:rsidRPr="00A621B4">
              <w:rPr>
                <w:rFonts w:ascii="Times New Roman" w:hAnsi="Times New Roman"/>
              </w:rPr>
              <w:t xml:space="preserve">ГОСТ 18309-2014            </w:t>
            </w:r>
          </w:p>
          <w:p w:rsidR="00BE7B56" w:rsidRPr="00A621B4" w:rsidRDefault="00BE7B56" w:rsidP="000F3B84">
            <w:pPr>
              <w:pStyle w:val="a6"/>
              <w:ind w:right="-108"/>
              <w:jc w:val="both"/>
              <w:rPr>
                <w:lang w:val="ru-RU"/>
              </w:rPr>
            </w:pPr>
          </w:p>
        </w:tc>
      </w:tr>
      <w:tr w:rsidR="00BE7B56" w:rsidRPr="007354DA" w:rsidTr="000F3B84">
        <w:trPr>
          <w:trHeight w:val="48"/>
        </w:trPr>
        <w:tc>
          <w:tcPr>
            <w:tcW w:w="534" w:type="dxa"/>
          </w:tcPr>
          <w:p w:rsidR="00BE7B56" w:rsidRPr="00A621B4" w:rsidRDefault="00BE7B56" w:rsidP="000F3B84">
            <w:pPr>
              <w:pStyle w:val="af2"/>
              <w:numPr>
                <w:ilvl w:val="0"/>
                <w:numId w:val="3"/>
              </w:numPr>
              <w:tabs>
                <w:tab w:val="left" w:pos="180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BE7B56" w:rsidRPr="00A621B4" w:rsidRDefault="00BE7B56" w:rsidP="000F3B84">
            <w:pPr>
              <w:pStyle w:val="a6"/>
              <w:ind w:right="-108"/>
              <w:rPr>
                <w:lang w:val="ru-RU"/>
              </w:rPr>
            </w:pPr>
          </w:p>
        </w:tc>
        <w:tc>
          <w:tcPr>
            <w:tcW w:w="850" w:type="dxa"/>
          </w:tcPr>
          <w:p w:rsidR="00BE7B56" w:rsidRPr="00A621B4" w:rsidRDefault="00BE7B56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rPr>
                <w:lang w:val="ru-RU"/>
              </w:rPr>
              <w:t>100.03/</w:t>
            </w:r>
          </w:p>
          <w:p w:rsidR="00BE7B56" w:rsidRPr="00A621B4" w:rsidRDefault="00BE7B56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rPr>
                <w:lang w:val="ru-RU"/>
              </w:rPr>
              <w:t>08.149</w:t>
            </w:r>
          </w:p>
        </w:tc>
        <w:tc>
          <w:tcPr>
            <w:tcW w:w="2977" w:type="dxa"/>
          </w:tcPr>
          <w:p w:rsidR="00BE7B56" w:rsidRPr="00A621B4" w:rsidRDefault="00BE7B56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>Концентрация</w:t>
            </w:r>
          </w:p>
          <w:p w:rsidR="00BE7B56" w:rsidRPr="00A621B4" w:rsidRDefault="00BE7B56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 xml:space="preserve">азота общего по </w:t>
            </w:r>
            <w:proofErr w:type="spellStart"/>
            <w:r w:rsidRPr="00A621B4">
              <w:rPr>
                <w:lang w:val="ru-RU"/>
              </w:rPr>
              <w:t>Къельдалю</w:t>
            </w:r>
            <w:proofErr w:type="spellEnd"/>
          </w:p>
          <w:p w:rsidR="00BE7B56" w:rsidRPr="00A621B4" w:rsidRDefault="00BE7B56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sz w:val="24"/>
                <w:szCs w:val="24"/>
                <w:lang w:val="ru-RU"/>
              </w:rPr>
              <w:t xml:space="preserve">Д: (0,5-500) </w:t>
            </w:r>
            <w:r w:rsidRPr="00A621B4">
              <w:rPr>
                <w:lang w:val="ru-RU"/>
              </w:rPr>
              <w:t>мг/дм³</w:t>
            </w:r>
          </w:p>
          <w:p w:rsidR="00BE7B56" w:rsidRPr="00A621B4" w:rsidRDefault="00BE7B56" w:rsidP="000F3B84">
            <w:pPr>
              <w:pStyle w:val="a6"/>
              <w:jc w:val="both"/>
              <w:rPr>
                <w:lang w:val="ru-RU"/>
              </w:rPr>
            </w:pPr>
          </w:p>
        </w:tc>
        <w:tc>
          <w:tcPr>
            <w:tcW w:w="2127" w:type="dxa"/>
            <w:vMerge/>
          </w:tcPr>
          <w:p w:rsidR="00BE7B56" w:rsidRPr="00A621B4" w:rsidRDefault="00BE7B56" w:rsidP="000F3B84">
            <w:pPr>
              <w:pStyle w:val="a6"/>
              <w:ind w:right="-107"/>
              <w:rPr>
                <w:lang w:val="ru-RU"/>
              </w:rPr>
            </w:pPr>
          </w:p>
        </w:tc>
        <w:tc>
          <w:tcPr>
            <w:tcW w:w="2409" w:type="dxa"/>
          </w:tcPr>
          <w:p w:rsidR="00BE7B56" w:rsidRPr="00A621B4" w:rsidRDefault="00BE7B56" w:rsidP="000F3B84">
            <w:pPr>
              <w:pStyle w:val="a6"/>
              <w:ind w:right="-108"/>
              <w:jc w:val="both"/>
              <w:rPr>
                <w:lang w:val="ru-RU"/>
              </w:rPr>
            </w:pPr>
            <w:r w:rsidRPr="00A621B4">
              <w:t>МВИ.МН 4139-2011</w:t>
            </w:r>
          </w:p>
        </w:tc>
      </w:tr>
      <w:tr w:rsidR="00BE7B56" w:rsidRPr="007354DA" w:rsidTr="000F3B84">
        <w:trPr>
          <w:trHeight w:val="48"/>
        </w:trPr>
        <w:tc>
          <w:tcPr>
            <w:tcW w:w="534" w:type="dxa"/>
          </w:tcPr>
          <w:p w:rsidR="00BE7B56" w:rsidRPr="00A621B4" w:rsidRDefault="00BE7B56" w:rsidP="000F3B84">
            <w:pPr>
              <w:pStyle w:val="af2"/>
              <w:numPr>
                <w:ilvl w:val="0"/>
                <w:numId w:val="3"/>
              </w:numPr>
              <w:tabs>
                <w:tab w:val="left" w:pos="180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BE7B56" w:rsidRPr="00A621B4" w:rsidRDefault="00BE7B56" w:rsidP="000F3B84">
            <w:pPr>
              <w:pStyle w:val="a6"/>
              <w:ind w:right="-108"/>
              <w:rPr>
                <w:lang w:val="ru-RU"/>
              </w:rPr>
            </w:pPr>
          </w:p>
        </w:tc>
        <w:tc>
          <w:tcPr>
            <w:tcW w:w="850" w:type="dxa"/>
          </w:tcPr>
          <w:p w:rsidR="00BE7B56" w:rsidRPr="00A621B4" w:rsidRDefault="00BE7B56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rPr>
                <w:lang w:val="ru-RU"/>
              </w:rPr>
              <w:t>100.03/</w:t>
            </w:r>
          </w:p>
          <w:p w:rsidR="00BE7B56" w:rsidRPr="00A621B4" w:rsidRDefault="00BE7B56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rPr>
                <w:lang w:val="ru-RU"/>
              </w:rPr>
              <w:t>08.156</w:t>
            </w:r>
          </w:p>
        </w:tc>
        <w:tc>
          <w:tcPr>
            <w:tcW w:w="2977" w:type="dxa"/>
          </w:tcPr>
          <w:p w:rsidR="00BE7B56" w:rsidRPr="00A621B4" w:rsidRDefault="00BE7B56" w:rsidP="000F3B84">
            <w:pPr>
              <w:ind w:left="0" w:right="0"/>
              <w:rPr>
                <w:rFonts w:ascii="Times New Roman" w:hAnsi="Times New Roman"/>
              </w:rPr>
            </w:pPr>
            <w:r w:rsidRPr="00A621B4">
              <w:rPr>
                <w:rFonts w:ascii="Times New Roman" w:hAnsi="Times New Roman"/>
              </w:rPr>
              <w:t>Концентрация</w:t>
            </w:r>
          </w:p>
          <w:p w:rsidR="00BE7B56" w:rsidRPr="00A621B4" w:rsidRDefault="00BE7B56" w:rsidP="000F3B84">
            <w:pPr>
              <w:ind w:left="0" w:right="0"/>
              <w:rPr>
                <w:rFonts w:ascii="Times New Roman" w:hAnsi="Times New Roman"/>
              </w:rPr>
            </w:pPr>
            <w:proofErr w:type="spellStart"/>
            <w:proofErr w:type="gramStart"/>
            <w:r w:rsidRPr="00A621B4">
              <w:rPr>
                <w:rFonts w:ascii="Times New Roman" w:hAnsi="Times New Roman"/>
              </w:rPr>
              <w:t>аммоний-ионов</w:t>
            </w:r>
            <w:proofErr w:type="spellEnd"/>
            <w:proofErr w:type="gramEnd"/>
            <w:r w:rsidRPr="00A621B4">
              <w:rPr>
                <w:rFonts w:ascii="Times New Roman" w:hAnsi="Times New Roman"/>
              </w:rPr>
              <w:t>,</w:t>
            </w:r>
          </w:p>
          <w:p w:rsidR="00BE7B56" w:rsidRPr="00A621B4" w:rsidRDefault="00BE7B56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 xml:space="preserve">Д: ≥0,078 </w:t>
            </w:r>
            <w:proofErr w:type="spellStart"/>
            <w:r w:rsidRPr="00A621B4">
              <w:rPr>
                <w:lang w:val="ru-RU"/>
              </w:rPr>
              <w:t>мг</w:t>
            </w:r>
            <w:proofErr w:type="gramStart"/>
            <w:r w:rsidRPr="00A621B4">
              <w:rPr>
                <w:lang w:val="ru-RU"/>
              </w:rPr>
              <w:t>N</w:t>
            </w:r>
            <w:proofErr w:type="spellEnd"/>
            <w:proofErr w:type="gramEnd"/>
            <w:r w:rsidRPr="00A621B4">
              <w:rPr>
                <w:lang w:val="ru-RU"/>
              </w:rPr>
              <w:t>/дм3</w:t>
            </w:r>
          </w:p>
          <w:p w:rsidR="00BE7B56" w:rsidRPr="00A621B4" w:rsidRDefault="00BE7B56" w:rsidP="000F3B84">
            <w:pPr>
              <w:pStyle w:val="a6"/>
              <w:jc w:val="both"/>
              <w:rPr>
                <w:lang w:val="ru-RU"/>
              </w:rPr>
            </w:pPr>
          </w:p>
        </w:tc>
        <w:tc>
          <w:tcPr>
            <w:tcW w:w="2127" w:type="dxa"/>
            <w:vMerge/>
          </w:tcPr>
          <w:p w:rsidR="00BE7B56" w:rsidRPr="00A621B4" w:rsidRDefault="00BE7B56" w:rsidP="000F3B84">
            <w:pPr>
              <w:pStyle w:val="a6"/>
              <w:jc w:val="both"/>
              <w:rPr>
                <w:lang w:val="ru-RU"/>
              </w:rPr>
            </w:pPr>
          </w:p>
        </w:tc>
        <w:tc>
          <w:tcPr>
            <w:tcW w:w="2409" w:type="dxa"/>
          </w:tcPr>
          <w:p w:rsidR="00BE7B56" w:rsidRPr="00A621B4" w:rsidRDefault="00BE7B56" w:rsidP="000F3B84">
            <w:pPr>
              <w:ind w:left="0" w:right="0"/>
              <w:rPr>
                <w:rFonts w:ascii="Times New Roman" w:hAnsi="Times New Roman"/>
              </w:rPr>
            </w:pPr>
            <w:r w:rsidRPr="00A621B4">
              <w:rPr>
                <w:rFonts w:ascii="Times New Roman" w:hAnsi="Times New Roman"/>
              </w:rPr>
              <w:t>ГОСТ 33045-2014</w:t>
            </w:r>
          </w:p>
          <w:p w:rsidR="00BE7B56" w:rsidRPr="00A621B4" w:rsidRDefault="00BE7B56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>п.5 (метод А)</w:t>
            </w:r>
          </w:p>
        </w:tc>
      </w:tr>
      <w:tr w:rsidR="00BE7B56" w:rsidRPr="007354DA" w:rsidTr="000F3B84">
        <w:trPr>
          <w:trHeight w:val="48"/>
        </w:trPr>
        <w:tc>
          <w:tcPr>
            <w:tcW w:w="534" w:type="dxa"/>
          </w:tcPr>
          <w:p w:rsidR="00BE7B56" w:rsidRPr="00A621B4" w:rsidRDefault="00BE7B56" w:rsidP="000F3B84">
            <w:pPr>
              <w:pStyle w:val="af2"/>
              <w:numPr>
                <w:ilvl w:val="0"/>
                <w:numId w:val="3"/>
              </w:numPr>
              <w:tabs>
                <w:tab w:val="left" w:pos="180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BE7B56" w:rsidRPr="00A621B4" w:rsidRDefault="00BE7B56" w:rsidP="000F3B84">
            <w:pPr>
              <w:ind w:left="0" w:right="-1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BE7B56" w:rsidRPr="00A621B4" w:rsidRDefault="00BE7B56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rPr>
                <w:lang w:val="ru-RU"/>
              </w:rPr>
              <w:t>100.03/</w:t>
            </w:r>
          </w:p>
          <w:p w:rsidR="00BE7B56" w:rsidRPr="00A621B4" w:rsidRDefault="00BE7B56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rPr>
                <w:lang w:val="ru-RU"/>
              </w:rPr>
              <w:t>08.156</w:t>
            </w:r>
          </w:p>
        </w:tc>
        <w:tc>
          <w:tcPr>
            <w:tcW w:w="2977" w:type="dxa"/>
          </w:tcPr>
          <w:p w:rsidR="00BE7B56" w:rsidRPr="00A621B4" w:rsidRDefault="00BE7B56" w:rsidP="000F3B84">
            <w:pPr>
              <w:ind w:left="0" w:right="0"/>
              <w:rPr>
                <w:rFonts w:ascii="Times New Roman" w:hAnsi="Times New Roman"/>
              </w:rPr>
            </w:pPr>
            <w:r w:rsidRPr="00A621B4">
              <w:rPr>
                <w:rFonts w:ascii="Times New Roman" w:hAnsi="Times New Roman"/>
              </w:rPr>
              <w:t>Концентрация</w:t>
            </w:r>
          </w:p>
          <w:p w:rsidR="00BE7B56" w:rsidRPr="00A621B4" w:rsidRDefault="00BE7B56" w:rsidP="000F3B84">
            <w:pPr>
              <w:ind w:left="0" w:right="0"/>
              <w:rPr>
                <w:rFonts w:ascii="Times New Roman" w:hAnsi="Times New Roman"/>
              </w:rPr>
            </w:pPr>
            <w:proofErr w:type="spellStart"/>
            <w:proofErr w:type="gramStart"/>
            <w:r w:rsidRPr="00A621B4">
              <w:rPr>
                <w:rFonts w:ascii="Times New Roman" w:hAnsi="Times New Roman"/>
              </w:rPr>
              <w:t>нитрит-ионов</w:t>
            </w:r>
            <w:proofErr w:type="spellEnd"/>
            <w:proofErr w:type="gramEnd"/>
            <w:r w:rsidRPr="00A621B4">
              <w:rPr>
                <w:rFonts w:ascii="Times New Roman" w:hAnsi="Times New Roman"/>
              </w:rPr>
              <w:t>,</w:t>
            </w:r>
          </w:p>
          <w:p w:rsidR="00BE7B56" w:rsidRPr="00A621B4" w:rsidRDefault="00BE7B56" w:rsidP="000F3B84">
            <w:pPr>
              <w:ind w:left="0" w:right="0"/>
              <w:rPr>
                <w:rFonts w:ascii="Times New Roman" w:hAnsi="Times New Roman"/>
              </w:rPr>
            </w:pPr>
            <w:r w:rsidRPr="00A621B4">
              <w:rPr>
                <w:rFonts w:ascii="Times New Roman" w:hAnsi="Times New Roman"/>
              </w:rPr>
              <w:t>Д: ≥0,0025 мг/дм3</w:t>
            </w:r>
          </w:p>
          <w:p w:rsidR="00BE7B56" w:rsidRPr="00A621B4" w:rsidRDefault="00BE7B56" w:rsidP="000F3B84">
            <w:pPr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</w:tcPr>
          <w:p w:rsidR="00BE7B56" w:rsidRPr="00A621B4" w:rsidRDefault="00BE7B56" w:rsidP="000F3B84">
            <w:pPr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2409" w:type="dxa"/>
          </w:tcPr>
          <w:p w:rsidR="00BE7B56" w:rsidRPr="00A621B4" w:rsidRDefault="00BE7B56" w:rsidP="000F3B84">
            <w:pPr>
              <w:pStyle w:val="a6"/>
              <w:jc w:val="both"/>
              <w:rPr>
                <w:lang w:val="ru-RU"/>
              </w:rPr>
            </w:pPr>
            <w:r w:rsidRPr="00A621B4">
              <w:t>ГОСТ 33045-2014</w:t>
            </w:r>
            <w:r w:rsidR="002A4FBB" w:rsidRPr="00A621B4">
              <w:t xml:space="preserve"> </w:t>
            </w:r>
            <w:r w:rsidR="002A4FBB" w:rsidRPr="00A621B4">
              <w:rPr>
                <w:lang w:val="ru-RU"/>
              </w:rPr>
              <w:t xml:space="preserve"> п.6 (метод Б)</w:t>
            </w:r>
          </w:p>
          <w:p w:rsidR="00BE7B56" w:rsidRPr="00A621B4" w:rsidRDefault="00BE7B56" w:rsidP="000F3B84">
            <w:pPr>
              <w:ind w:left="0" w:right="0"/>
              <w:rPr>
                <w:rFonts w:ascii="Times New Roman" w:hAnsi="Times New Roman"/>
              </w:rPr>
            </w:pPr>
            <w:r w:rsidRPr="00A621B4">
              <w:rPr>
                <w:rFonts w:ascii="Times New Roman" w:hAnsi="Times New Roman"/>
              </w:rPr>
              <w:t>СТБ 17.13.05-38-2015</w:t>
            </w:r>
          </w:p>
        </w:tc>
      </w:tr>
      <w:tr w:rsidR="00BE7B56" w:rsidRPr="007354DA" w:rsidTr="000F3B84">
        <w:trPr>
          <w:trHeight w:val="48"/>
        </w:trPr>
        <w:tc>
          <w:tcPr>
            <w:tcW w:w="534" w:type="dxa"/>
          </w:tcPr>
          <w:p w:rsidR="00BE7B56" w:rsidRPr="00A621B4" w:rsidRDefault="00BE7B56" w:rsidP="000F3B84">
            <w:pPr>
              <w:pStyle w:val="af2"/>
              <w:numPr>
                <w:ilvl w:val="0"/>
                <w:numId w:val="3"/>
              </w:numPr>
              <w:tabs>
                <w:tab w:val="left" w:pos="180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BE7B56" w:rsidRPr="00A621B4" w:rsidRDefault="00BE7B56" w:rsidP="000F3B84">
            <w:pPr>
              <w:pStyle w:val="a6"/>
              <w:ind w:right="-108"/>
              <w:rPr>
                <w:lang w:val="ru-RU"/>
              </w:rPr>
            </w:pPr>
          </w:p>
        </w:tc>
        <w:tc>
          <w:tcPr>
            <w:tcW w:w="850" w:type="dxa"/>
          </w:tcPr>
          <w:p w:rsidR="00BE7B56" w:rsidRPr="00A621B4" w:rsidRDefault="00BE7B56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rPr>
                <w:lang w:val="ru-RU"/>
              </w:rPr>
              <w:t>100.03/</w:t>
            </w:r>
          </w:p>
          <w:p w:rsidR="00BE7B56" w:rsidRPr="00A621B4" w:rsidRDefault="00BE7B56" w:rsidP="000F3B84">
            <w:pPr>
              <w:pStyle w:val="a6"/>
              <w:ind w:left="-108" w:right="-108"/>
              <w:jc w:val="center"/>
            </w:pPr>
            <w:r w:rsidRPr="00A621B4">
              <w:rPr>
                <w:lang w:val="ru-RU"/>
              </w:rPr>
              <w:t>08.156</w:t>
            </w:r>
          </w:p>
        </w:tc>
        <w:tc>
          <w:tcPr>
            <w:tcW w:w="2977" w:type="dxa"/>
          </w:tcPr>
          <w:p w:rsidR="00BE7B56" w:rsidRPr="00A621B4" w:rsidRDefault="00BE7B56" w:rsidP="000F3B84">
            <w:pPr>
              <w:ind w:left="0" w:right="0"/>
              <w:rPr>
                <w:rFonts w:ascii="Times New Roman" w:hAnsi="Times New Roman"/>
              </w:rPr>
            </w:pPr>
            <w:r w:rsidRPr="00A621B4">
              <w:rPr>
                <w:rFonts w:ascii="Times New Roman" w:hAnsi="Times New Roman"/>
              </w:rPr>
              <w:t>Концентрация</w:t>
            </w:r>
          </w:p>
          <w:p w:rsidR="00BE7B56" w:rsidRPr="00A621B4" w:rsidRDefault="00BE7B56" w:rsidP="000F3B84">
            <w:pPr>
              <w:ind w:left="0" w:right="0"/>
              <w:rPr>
                <w:rFonts w:ascii="Times New Roman" w:hAnsi="Times New Roman"/>
              </w:rPr>
            </w:pPr>
            <w:proofErr w:type="spellStart"/>
            <w:proofErr w:type="gramStart"/>
            <w:r w:rsidRPr="00A621B4">
              <w:rPr>
                <w:rFonts w:ascii="Times New Roman" w:hAnsi="Times New Roman"/>
              </w:rPr>
              <w:t>нитрат-ионов</w:t>
            </w:r>
            <w:proofErr w:type="spellEnd"/>
            <w:proofErr w:type="gramEnd"/>
            <w:r w:rsidRPr="00A621B4">
              <w:rPr>
                <w:rFonts w:ascii="Times New Roman" w:hAnsi="Times New Roman"/>
              </w:rPr>
              <w:t>,</w:t>
            </w:r>
          </w:p>
          <w:p w:rsidR="00BE7B56" w:rsidRPr="00A621B4" w:rsidRDefault="00BE7B56" w:rsidP="000F3B84">
            <w:pPr>
              <w:ind w:left="0" w:right="0"/>
              <w:rPr>
                <w:rFonts w:ascii="Times New Roman" w:hAnsi="Times New Roman"/>
              </w:rPr>
            </w:pPr>
            <w:r w:rsidRPr="00A621B4">
              <w:rPr>
                <w:rFonts w:ascii="Times New Roman" w:hAnsi="Times New Roman"/>
              </w:rPr>
              <w:t>Д: ≥0,020 мг/дм3</w:t>
            </w:r>
          </w:p>
          <w:p w:rsidR="00BE7B56" w:rsidRPr="00A621B4" w:rsidRDefault="00BE7B56" w:rsidP="000F3B84">
            <w:pPr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</w:tcPr>
          <w:p w:rsidR="00BE7B56" w:rsidRPr="00A621B4" w:rsidRDefault="00BE7B56" w:rsidP="000F3B84">
            <w:pPr>
              <w:pStyle w:val="a6"/>
              <w:ind w:right="-107"/>
              <w:rPr>
                <w:lang w:val="ru-RU"/>
              </w:rPr>
            </w:pPr>
          </w:p>
        </w:tc>
        <w:tc>
          <w:tcPr>
            <w:tcW w:w="2409" w:type="dxa"/>
          </w:tcPr>
          <w:p w:rsidR="00BE7B56" w:rsidRPr="00A621B4" w:rsidRDefault="00BE7B56" w:rsidP="000F3B84">
            <w:pPr>
              <w:pStyle w:val="a6"/>
              <w:jc w:val="both"/>
              <w:rPr>
                <w:lang w:val="ru-RU"/>
              </w:rPr>
            </w:pPr>
            <w:r w:rsidRPr="00A621B4">
              <w:t>ГОСТ 33045-2014</w:t>
            </w:r>
            <w:r w:rsidR="002A4FBB" w:rsidRPr="00A621B4">
              <w:rPr>
                <w:lang w:val="ru-RU"/>
              </w:rPr>
              <w:t xml:space="preserve">  п.9 (метод Д)</w:t>
            </w:r>
          </w:p>
          <w:p w:rsidR="00BE7B56" w:rsidRPr="00A621B4" w:rsidRDefault="00BE7B56" w:rsidP="000F3B84">
            <w:pPr>
              <w:pStyle w:val="a6"/>
              <w:ind w:right="-107"/>
              <w:rPr>
                <w:lang w:val="ru-RU"/>
              </w:rPr>
            </w:pPr>
            <w:r w:rsidRPr="00A621B4">
              <w:t>СТБ 17.13.05-43-2015</w:t>
            </w:r>
          </w:p>
        </w:tc>
      </w:tr>
      <w:tr w:rsidR="00BE7B56" w:rsidRPr="007354DA" w:rsidTr="000F3B84">
        <w:trPr>
          <w:trHeight w:val="48"/>
        </w:trPr>
        <w:tc>
          <w:tcPr>
            <w:tcW w:w="534" w:type="dxa"/>
          </w:tcPr>
          <w:p w:rsidR="00BE7B56" w:rsidRPr="00A621B4" w:rsidRDefault="00BE7B56" w:rsidP="000F3B84">
            <w:pPr>
              <w:pStyle w:val="af2"/>
              <w:numPr>
                <w:ilvl w:val="0"/>
                <w:numId w:val="3"/>
              </w:numPr>
              <w:tabs>
                <w:tab w:val="left" w:pos="180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BE7B56" w:rsidRPr="00A621B4" w:rsidRDefault="00BE7B56" w:rsidP="000F3B84">
            <w:pPr>
              <w:pStyle w:val="a6"/>
              <w:ind w:right="-108"/>
              <w:rPr>
                <w:lang w:val="ru-RU"/>
              </w:rPr>
            </w:pPr>
          </w:p>
        </w:tc>
        <w:tc>
          <w:tcPr>
            <w:tcW w:w="850" w:type="dxa"/>
          </w:tcPr>
          <w:p w:rsidR="00BE7B56" w:rsidRPr="00A621B4" w:rsidRDefault="00BE7B56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rPr>
                <w:lang w:val="ru-RU"/>
              </w:rPr>
              <w:t>100.03/</w:t>
            </w:r>
          </w:p>
          <w:p w:rsidR="00BE7B56" w:rsidRPr="00A621B4" w:rsidRDefault="00BE7B56" w:rsidP="000F3B84">
            <w:pPr>
              <w:pStyle w:val="a6"/>
              <w:ind w:left="-108" w:right="-108"/>
              <w:jc w:val="center"/>
            </w:pPr>
            <w:r w:rsidRPr="00A621B4">
              <w:rPr>
                <w:lang w:val="ru-RU"/>
              </w:rPr>
              <w:t>08.156</w:t>
            </w:r>
          </w:p>
        </w:tc>
        <w:tc>
          <w:tcPr>
            <w:tcW w:w="2977" w:type="dxa"/>
          </w:tcPr>
          <w:p w:rsidR="00BE7B56" w:rsidRPr="00A621B4" w:rsidRDefault="00BE7B56" w:rsidP="000F3B84">
            <w:pPr>
              <w:ind w:left="0" w:right="0"/>
              <w:rPr>
                <w:rFonts w:ascii="Times New Roman" w:hAnsi="Times New Roman"/>
              </w:rPr>
            </w:pPr>
            <w:r w:rsidRPr="00A621B4">
              <w:rPr>
                <w:rFonts w:ascii="Times New Roman" w:hAnsi="Times New Roman"/>
              </w:rPr>
              <w:t>Концентрация</w:t>
            </w:r>
          </w:p>
          <w:p w:rsidR="00BE7B56" w:rsidRPr="00A621B4" w:rsidRDefault="00BE7B56" w:rsidP="000F3B84">
            <w:pPr>
              <w:ind w:left="0" w:right="0"/>
              <w:rPr>
                <w:rFonts w:ascii="Times New Roman" w:hAnsi="Times New Roman"/>
              </w:rPr>
            </w:pPr>
            <w:r w:rsidRPr="00A621B4">
              <w:rPr>
                <w:rFonts w:ascii="Times New Roman" w:hAnsi="Times New Roman"/>
              </w:rPr>
              <w:t xml:space="preserve">железа </w:t>
            </w:r>
          </w:p>
          <w:p w:rsidR="00BE7B56" w:rsidRPr="00A621B4" w:rsidRDefault="00BE7B56" w:rsidP="000F3B84">
            <w:pPr>
              <w:ind w:left="0" w:right="0"/>
              <w:rPr>
                <w:rFonts w:ascii="Times New Roman" w:hAnsi="Times New Roman"/>
              </w:rPr>
            </w:pPr>
            <w:r w:rsidRPr="00A621B4">
              <w:rPr>
                <w:rFonts w:ascii="Times New Roman" w:hAnsi="Times New Roman"/>
              </w:rPr>
              <w:t xml:space="preserve">Д: ≥0,1 мг/дм3  </w:t>
            </w:r>
          </w:p>
          <w:p w:rsidR="00BE7B56" w:rsidRPr="00A621B4" w:rsidRDefault="00BE7B56" w:rsidP="000F3B84">
            <w:pPr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2127" w:type="dxa"/>
            <w:vMerge/>
          </w:tcPr>
          <w:p w:rsidR="00BE7B56" w:rsidRPr="00A621B4" w:rsidRDefault="00BE7B56" w:rsidP="000F3B84">
            <w:pPr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2409" w:type="dxa"/>
          </w:tcPr>
          <w:p w:rsidR="00BE7B56" w:rsidRPr="00A621B4" w:rsidRDefault="00BE7B56" w:rsidP="000F3B84">
            <w:pPr>
              <w:ind w:left="0" w:right="0"/>
              <w:rPr>
                <w:rFonts w:ascii="Times New Roman" w:hAnsi="Times New Roman"/>
              </w:rPr>
            </w:pPr>
            <w:r w:rsidRPr="00A621B4">
              <w:rPr>
                <w:rFonts w:ascii="Times New Roman" w:hAnsi="Times New Roman"/>
              </w:rPr>
              <w:t>СТБ 17.13.05-45-2016</w:t>
            </w:r>
          </w:p>
          <w:p w:rsidR="00BE7B56" w:rsidRPr="00A621B4" w:rsidRDefault="00BE7B56" w:rsidP="000F3B84">
            <w:pPr>
              <w:ind w:left="0" w:right="0"/>
              <w:rPr>
                <w:rFonts w:ascii="Times New Roman" w:hAnsi="Times New Roman"/>
              </w:rPr>
            </w:pPr>
          </w:p>
        </w:tc>
      </w:tr>
      <w:tr w:rsidR="00BE7B56" w:rsidRPr="007354DA" w:rsidTr="000F3B84">
        <w:trPr>
          <w:trHeight w:val="48"/>
        </w:trPr>
        <w:tc>
          <w:tcPr>
            <w:tcW w:w="534" w:type="dxa"/>
          </w:tcPr>
          <w:p w:rsidR="00BE7B56" w:rsidRPr="00A621B4" w:rsidRDefault="00BE7B56" w:rsidP="000F3B84">
            <w:pPr>
              <w:pStyle w:val="af2"/>
              <w:numPr>
                <w:ilvl w:val="0"/>
                <w:numId w:val="3"/>
              </w:numPr>
              <w:tabs>
                <w:tab w:val="left" w:pos="180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BE7B56" w:rsidRPr="00A621B4" w:rsidRDefault="00BE7B56" w:rsidP="000F3B84">
            <w:pPr>
              <w:pStyle w:val="a6"/>
              <w:ind w:right="-108"/>
              <w:rPr>
                <w:lang w:val="ru-RU"/>
              </w:rPr>
            </w:pPr>
          </w:p>
        </w:tc>
        <w:tc>
          <w:tcPr>
            <w:tcW w:w="850" w:type="dxa"/>
          </w:tcPr>
          <w:p w:rsidR="00BE7B56" w:rsidRPr="00A621B4" w:rsidRDefault="00BE7B56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rPr>
                <w:lang w:val="ru-RU"/>
              </w:rPr>
              <w:t>100.03/</w:t>
            </w:r>
          </w:p>
          <w:p w:rsidR="00BE7B56" w:rsidRPr="00A621B4" w:rsidRDefault="00BE7B56" w:rsidP="000F3B84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rPr>
                <w:lang w:val="ru-RU"/>
              </w:rPr>
              <w:t>08.156</w:t>
            </w:r>
          </w:p>
        </w:tc>
        <w:tc>
          <w:tcPr>
            <w:tcW w:w="2977" w:type="dxa"/>
          </w:tcPr>
          <w:p w:rsidR="00BE7B56" w:rsidRPr="00A621B4" w:rsidRDefault="00BE7B56" w:rsidP="000F3B84">
            <w:pPr>
              <w:ind w:left="0" w:right="0"/>
              <w:rPr>
                <w:rFonts w:ascii="Times New Roman" w:hAnsi="Times New Roman"/>
              </w:rPr>
            </w:pPr>
            <w:r w:rsidRPr="00A621B4">
              <w:rPr>
                <w:rFonts w:ascii="Times New Roman" w:hAnsi="Times New Roman"/>
              </w:rPr>
              <w:t>Концентрация</w:t>
            </w:r>
          </w:p>
          <w:p w:rsidR="00BE7B56" w:rsidRPr="00A621B4" w:rsidRDefault="00BE7B56" w:rsidP="000F3B84">
            <w:pPr>
              <w:ind w:left="0" w:right="0"/>
              <w:rPr>
                <w:rFonts w:ascii="Times New Roman" w:hAnsi="Times New Roman"/>
              </w:rPr>
            </w:pPr>
            <w:proofErr w:type="spellStart"/>
            <w:proofErr w:type="gramStart"/>
            <w:r w:rsidRPr="00A621B4">
              <w:rPr>
                <w:rFonts w:ascii="Times New Roman" w:hAnsi="Times New Roman"/>
              </w:rPr>
              <w:t>фосфат-ионов</w:t>
            </w:r>
            <w:proofErr w:type="spellEnd"/>
            <w:proofErr w:type="gramEnd"/>
          </w:p>
          <w:p w:rsidR="00BE7B56" w:rsidRPr="00A621B4" w:rsidRDefault="00BE7B56" w:rsidP="000F3B84">
            <w:pPr>
              <w:ind w:left="0" w:right="0"/>
              <w:rPr>
                <w:rFonts w:ascii="Times New Roman" w:hAnsi="Times New Roman"/>
              </w:rPr>
            </w:pPr>
            <w:r w:rsidRPr="00A621B4">
              <w:rPr>
                <w:rFonts w:ascii="Times New Roman" w:hAnsi="Times New Roman"/>
              </w:rPr>
              <w:t>Д: (0,010-0,300) мг/дм3</w:t>
            </w:r>
          </w:p>
        </w:tc>
        <w:tc>
          <w:tcPr>
            <w:tcW w:w="2127" w:type="dxa"/>
            <w:vMerge/>
          </w:tcPr>
          <w:p w:rsidR="00BE7B56" w:rsidRPr="00A621B4" w:rsidRDefault="00BE7B56" w:rsidP="000F3B84">
            <w:pPr>
              <w:ind w:left="0" w:right="0"/>
              <w:rPr>
                <w:rFonts w:ascii="Times New Roman" w:hAnsi="Times New Roman"/>
              </w:rPr>
            </w:pPr>
          </w:p>
        </w:tc>
        <w:tc>
          <w:tcPr>
            <w:tcW w:w="2409" w:type="dxa"/>
          </w:tcPr>
          <w:p w:rsidR="00BE7B56" w:rsidRPr="00A621B4" w:rsidRDefault="00BE7B56" w:rsidP="000F3B84">
            <w:pPr>
              <w:ind w:left="0" w:right="0"/>
              <w:rPr>
                <w:rFonts w:ascii="Times New Roman" w:hAnsi="Times New Roman"/>
              </w:rPr>
            </w:pPr>
            <w:r w:rsidRPr="00A621B4">
              <w:rPr>
                <w:rFonts w:ascii="Times New Roman" w:hAnsi="Times New Roman"/>
              </w:rPr>
              <w:t xml:space="preserve">ГОСТ 18309-2014            </w:t>
            </w:r>
          </w:p>
        </w:tc>
      </w:tr>
      <w:tr w:rsidR="00BE7B56" w:rsidRPr="007354DA" w:rsidTr="000F3B84">
        <w:trPr>
          <w:trHeight w:val="3540"/>
        </w:trPr>
        <w:tc>
          <w:tcPr>
            <w:tcW w:w="534" w:type="dxa"/>
          </w:tcPr>
          <w:p w:rsidR="00BE7B56" w:rsidRPr="00A621B4" w:rsidRDefault="00BE7B56" w:rsidP="000F3B84">
            <w:pPr>
              <w:pStyle w:val="af2"/>
              <w:numPr>
                <w:ilvl w:val="0"/>
                <w:numId w:val="3"/>
              </w:numPr>
              <w:tabs>
                <w:tab w:val="left" w:pos="180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BE7B56" w:rsidRPr="00A621B4" w:rsidRDefault="00BE7B56" w:rsidP="000F3B84">
            <w:pPr>
              <w:pStyle w:val="a6"/>
              <w:ind w:right="-108"/>
            </w:pPr>
          </w:p>
        </w:tc>
        <w:tc>
          <w:tcPr>
            <w:tcW w:w="850" w:type="dxa"/>
          </w:tcPr>
          <w:p w:rsidR="00220E3A" w:rsidRPr="00A621B4" w:rsidRDefault="00220E3A" w:rsidP="00220E3A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rPr>
                <w:lang w:val="ru-RU"/>
              </w:rPr>
              <w:t>100.03/</w:t>
            </w:r>
          </w:p>
          <w:p w:rsidR="00BE7B56" w:rsidRPr="00A621B4" w:rsidRDefault="00220E3A" w:rsidP="00220E3A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rPr>
                <w:lang w:val="ru-RU"/>
              </w:rPr>
              <w:t>08.15</w:t>
            </w:r>
            <w:r>
              <w:rPr>
                <w:lang w:val="ru-RU"/>
              </w:rPr>
              <w:t>5</w:t>
            </w:r>
          </w:p>
        </w:tc>
        <w:tc>
          <w:tcPr>
            <w:tcW w:w="2977" w:type="dxa"/>
          </w:tcPr>
          <w:p w:rsidR="00BE7B56" w:rsidRPr="00A621B4" w:rsidRDefault="00BE7B56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>Концентрация</w:t>
            </w:r>
          </w:p>
          <w:p w:rsidR="00BE7B56" w:rsidRPr="00A621B4" w:rsidRDefault="00BE7B56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>нефтепродуктов</w:t>
            </w:r>
          </w:p>
          <w:p w:rsidR="00BE7B56" w:rsidRPr="00A621B4" w:rsidRDefault="00BE7B56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 xml:space="preserve">ДИ: (0,005-50,0 </w:t>
            </w:r>
            <w:proofErr w:type="spellStart"/>
            <w:r w:rsidRPr="00A621B4">
              <w:rPr>
                <w:lang w:val="ru-RU"/>
              </w:rPr>
              <w:t>вкл</w:t>
            </w:r>
            <w:proofErr w:type="spellEnd"/>
            <w:r w:rsidRPr="00A621B4">
              <w:rPr>
                <w:lang w:val="ru-RU"/>
              </w:rPr>
              <w:t>.) мг/дм</w:t>
            </w:r>
            <w:r w:rsidRPr="00A621B4">
              <w:rPr>
                <w:vertAlign w:val="superscript"/>
                <w:lang w:val="ru-RU"/>
              </w:rPr>
              <w:t>3</w:t>
            </w:r>
            <w:r w:rsidRPr="00A621B4">
              <w:rPr>
                <w:lang w:val="ru-RU"/>
              </w:rPr>
              <w:t xml:space="preserve">  </w:t>
            </w:r>
          </w:p>
          <w:p w:rsidR="00BE7B56" w:rsidRPr="00A621B4" w:rsidRDefault="00BE7B56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 xml:space="preserve"> </w:t>
            </w:r>
          </w:p>
        </w:tc>
        <w:tc>
          <w:tcPr>
            <w:tcW w:w="2127" w:type="dxa"/>
            <w:vMerge/>
          </w:tcPr>
          <w:p w:rsidR="00BE7B56" w:rsidRPr="00FB665F" w:rsidRDefault="00BE7B56" w:rsidP="000F3B84">
            <w:pPr>
              <w:pStyle w:val="15"/>
              <w:rPr>
                <w:lang w:val="ru-RU"/>
              </w:rPr>
            </w:pPr>
          </w:p>
        </w:tc>
        <w:tc>
          <w:tcPr>
            <w:tcW w:w="2409" w:type="dxa"/>
          </w:tcPr>
          <w:p w:rsidR="00BE7B56" w:rsidRPr="00A621B4" w:rsidRDefault="00BE7B56" w:rsidP="000F3B84">
            <w:pPr>
              <w:pStyle w:val="a6"/>
              <w:ind w:right="-107"/>
              <w:rPr>
                <w:lang w:val="ru-RU"/>
              </w:rPr>
            </w:pPr>
            <w:r w:rsidRPr="00A621B4">
              <w:rPr>
                <w:lang w:val="ru-RU"/>
              </w:rPr>
              <w:t>ПНД Ф 14.1:2:4.128-98</w:t>
            </w:r>
          </w:p>
          <w:p w:rsidR="00BE7B56" w:rsidRPr="00A621B4" w:rsidRDefault="00BE7B56" w:rsidP="000F3B84">
            <w:pPr>
              <w:pStyle w:val="a6"/>
              <w:ind w:right="-107"/>
              <w:rPr>
                <w:lang w:val="ru-RU"/>
              </w:rPr>
            </w:pPr>
            <w:r w:rsidRPr="00A621B4">
              <w:rPr>
                <w:lang w:val="ru-RU"/>
              </w:rPr>
              <w:t>Методика выполнения измерений массовой концентрации нефт</w:t>
            </w:r>
            <w:r w:rsidRPr="00A621B4">
              <w:rPr>
                <w:lang w:val="ru-RU"/>
              </w:rPr>
              <w:t>е</w:t>
            </w:r>
            <w:r w:rsidRPr="00A621B4">
              <w:rPr>
                <w:lang w:val="ru-RU"/>
              </w:rPr>
              <w:t xml:space="preserve">продуктов в пробах природной, питьевой и сточной воды </w:t>
            </w:r>
            <w:proofErr w:type="spellStart"/>
            <w:r w:rsidRPr="00A621B4">
              <w:rPr>
                <w:lang w:val="ru-RU"/>
              </w:rPr>
              <w:t>флуор</w:t>
            </w:r>
            <w:r w:rsidRPr="00A621B4">
              <w:rPr>
                <w:lang w:val="ru-RU"/>
              </w:rPr>
              <w:t>и</w:t>
            </w:r>
            <w:r w:rsidRPr="00A621B4">
              <w:rPr>
                <w:lang w:val="ru-RU"/>
              </w:rPr>
              <w:t>метрическим</w:t>
            </w:r>
            <w:proofErr w:type="spellEnd"/>
            <w:r w:rsidRPr="00A621B4">
              <w:rPr>
                <w:lang w:val="ru-RU"/>
              </w:rPr>
              <w:t xml:space="preserve"> методом на анализаторе жидк</w:t>
            </w:r>
            <w:r w:rsidRPr="00A621B4">
              <w:rPr>
                <w:lang w:val="ru-RU"/>
              </w:rPr>
              <w:t>о</w:t>
            </w:r>
            <w:r w:rsidRPr="00A621B4">
              <w:rPr>
                <w:lang w:val="ru-RU"/>
              </w:rPr>
              <w:t xml:space="preserve">сти «Флюорат-02». </w:t>
            </w:r>
          </w:p>
          <w:p w:rsidR="00BE7B56" w:rsidRPr="00A621B4" w:rsidRDefault="00A621B4" w:rsidP="000F3B84">
            <w:pPr>
              <w:pStyle w:val="a6"/>
              <w:ind w:right="-107"/>
              <w:rPr>
                <w:lang w:val="ru-RU"/>
              </w:rPr>
            </w:pPr>
            <w:r w:rsidRPr="00A621B4">
              <w:rPr>
                <w:lang w:val="ru-RU"/>
              </w:rPr>
              <w:t>(издание,2007)</w:t>
            </w:r>
          </w:p>
          <w:p w:rsidR="00BE7B56" w:rsidRPr="00A621B4" w:rsidRDefault="00BE7B56" w:rsidP="000F3B84">
            <w:pPr>
              <w:pStyle w:val="a6"/>
              <w:ind w:right="-107"/>
              <w:rPr>
                <w:lang w:val="ru-RU"/>
              </w:rPr>
            </w:pPr>
          </w:p>
          <w:p w:rsidR="00BE7B56" w:rsidRPr="00A621B4" w:rsidRDefault="00BE7B56" w:rsidP="000F3B84">
            <w:pPr>
              <w:pStyle w:val="a6"/>
              <w:ind w:right="-107"/>
              <w:rPr>
                <w:lang w:val="ru-RU"/>
              </w:rPr>
            </w:pPr>
          </w:p>
        </w:tc>
      </w:tr>
      <w:tr w:rsidR="00BE7B56" w:rsidRPr="007354DA" w:rsidTr="000F3B84">
        <w:trPr>
          <w:trHeight w:val="3036"/>
        </w:trPr>
        <w:tc>
          <w:tcPr>
            <w:tcW w:w="534" w:type="dxa"/>
          </w:tcPr>
          <w:p w:rsidR="00BE7B56" w:rsidRPr="00A621B4" w:rsidRDefault="00BE7B56" w:rsidP="000F3B84">
            <w:pPr>
              <w:pStyle w:val="af2"/>
              <w:numPr>
                <w:ilvl w:val="0"/>
                <w:numId w:val="3"/>
              </w:numPr>
              <w:tabs>
                <w:tab w:val="left" w:pos="180"/>
              </w:tabs>
              <w:rPr>
                <w:sz w:val="22"/>
                <w:szCs w:val="22"/>
              </w:rPr>
            </w:pPr>
          </w:p>
          <w:p w:rsidR="00BE7B56" w:rsidRPr="00A621B4" w:rsidRDefault="00BE7B56" w:rsidP="000F3B84"/>
        </w:tc>
        <w:tc>
          <w:tcPr>
            <w:tcW w:w="1559" w:type="dxa"/>
            <w:vMerge w:val="restart"/>
          </w:tcPr>
          <w:p w:rsidR="00BE7B56" w:rsidRPr="00A621B4" w:rsidRDefault="00BE7B56" w:rsidP="000F3B84">
            <w:pPr>
              <w:pStyle w:val="a6"/>
              <w:ind w:right="-108"/>
            </w:pPr>
            <w:r w:rsidRPr="00A621B4">
              <w:rPr>
                <w:lang w:val="ru-RU"/>
              </w:rPr>
              <w:t>Поверхнос</w:t>
            </w:r>
            <w:r w:rsidRPr="00A621B4">
              <w:rPr>
                <w:lang w:val="ru-RU"/>
              </w:rPr>
              <w:t>т</w:t>
            </w:r>
            <w:r w:rsidRPr="00A621B4">
              <w:rPr>
                <w:lang w:val="ru-RU"/>
              </w:rPr>
              <w:t>ные воды</w:t>
            </w:r>
          </w:p>
        </w:tc>
        <w:tc>
          <w:tcPr>
            <w:tcW w:w="850" w:type="dxa"/>
          </w:tcPr>
          <w:p w:rsidR="00220E3A" w:rsidRPr="00A621B4" w:rsidRDefault="00220E3A" w:rsidP="00220E3A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rPr>
                <w:lang w:val="ru-RU"/>
              </w:rPr>
              <w:t>100.03/</w:t>
            </w:r>
          </w:p>
          <w:p w:rsidR="00BE7B56" w:rsidRPr="00A621B4" w:rsidRDefault="00220E3A" w:rsidP="00220E3A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rPr>
                <w:lang w:val="ru-RU"/>
              </w:rPr>
              <w:t>08.15</w:t>
            </w:r>
            <w:r>
              <w:rPr>
                <w:lang w:val="ru-RU"/>
              </w:rPr>
              <w:t>5</w:t>
            </w:r>
          </w:p>
        </w:tc>
        <w:tc>
          <w:tcPr>
            <w:tcW w:w="2977" w:type="dxa"/>
          </w:tcPr>
          <w:p w:rsidR="00BE7B56" w:rsidRPr="00A621B4" w:rsidRDefault="00BE7B56" w:rsidP="000F3B84">
            <w:pPr>
              <w:pStyle w:val="a6"/>
              <w:ind w:right="-107"/>
              <w:rPr>
                <w:lang w:val="ru-RU"/>
              </w:rPr>
            </w:pPr>
            <w:r w:rsidRPr="00A621B4">
              <w:rPr>
                <w:lang w:val="ru-RU"/>
              </w:rPr>
              <w:t xml:space="preserve">Концентрация синтетических </w:t>
            </w:r>
            <w:proofErr w:type="spellStart"/>
            <w:r w:rsidRPr="00A621B4">
              <w:rPr>
                <w:lang w:val="ru-RU"/>
              </w:rPr>
              <w:t>поверхн</w:t>
            </w:r>
            <w:proofErr w:type="gramStart"/>
            <w:r w:rsidRPr="00A621B4">
              <w:rPr>
                <w:lang w:val="ru-RU"/>
              </w:rPr>
              <w:t>о</w:t>
            </w:r>
            <w:proofErr w:type="spellEnd"/>
            <w:r w:rsidRPr="00A621B4">
              <w:rPr>
                <w:lang w:val="ru-RU"/>
              </w:rPr>
              <w:t>-</w:t>
            </w:r>
            <w:proofErr w:type="gramEnd"/>
            <w:r w:rsidRPr="00A621B4">
              <w:rPr>
                <w:lang w:val="ru-RU"/>
              </w:rPr>
              <w:t xml:space="preserve"> активных веществ </w:t>
            </w:r>
            <w:proofErr w:type="spellStart"/>
            <w:r w:rsidRPr="00A621B4">
              <w:rPr>
                <w:lang w:val="ru-RU"/>
              </w:rPr>
              <w:t>анионоактивных</w:t>
            </w:r>
            <w:proofErr w:type="spellEnd"/>
          </w:p>
          <w:p w:rsidR="00BE7B56" w:rsidRPr="00A621B4" w:rsidRDefault="00BE7B56" w:rsidP="000F3B84">
            <w:pPr>
              <w:pStyle w:val="a6"/>
              <w:ind w:right="-107"/>
              <w:rPr>
                <w:lang w:val="ru-RU"/>
              </w:rPr>
            </w:pPr>
            <w:r w:rsidRPr="00A621B4">
              <w:rPr>
                <w:lang w:val="ru-RU"/>
              </w:rPr>
              <w:t>Д: (0,025-2,0) мг/дм3</w:t>
            </w:r>
          </w:p>
        </w:tc>
        <w:tc>
          <w:tcPr>
            <w:tcW w:w="2127" w:type="dxa"/>
          </w:tcPr>
          <w:p w:rsidR="00BE7B56" w:rsidRPr="00A621B4" w:rsidRDefault="00BE7B56" w:rsidP="000F3B84">
            <w:pPr>
              <w:pStyle w:val="15"/>
              <w:rPr>
                <w:lang w:val="ru-RU"/>
              </w:rPr>
            </w:pPr>
            <w:r w:rsidRPr="00A621B4">
              <w:rPr>
                <w:lang w:val="ru-RU"/>
              </w:rPr>
              <w:t>Предельно допу</w:t>
            </w:r>
            <w:r w:rsidRPr="00A621B4">
              <w:rPr>
                <w:lang w:val="ru-RU"/>
              </w:rPr>
              <w:t>с</w:t>
            </w:r>
            <w:r w:rsidRPr="00A621B4">
              <w:rPr>
                <w:lang w:val="ru-RU"/>
              </w:rPr>
              <w:t xml:space="preserve">тимые </w:t>
            </w:r>
            <w:hyperlink r:id="rId11" w:history="1">
              <w:r w:rsidRPr="00A621B4">
                <w:rPr>
                  <w:lang w:val="ru-RU"/>
                </w:rPr>
                <w:t>концентр</w:t>
              </w:r>
              <w:r w:rsidRPr="00A621B4">
                <w:rPr>
                  <w:lang w:val="ru-RU"/>
                </w:rPr>
                <w:t>а</w:t>
              </w:r>
              <w:r w:rsidRPr="00A621B4">
                <w:rPr>
                  <w:lang w:val="ru-RU"/>
                </w:rPr>
                <w:t>ции</w:t>
              </w:r>
            </w:hyperlink>
            <w:r w:rsidRPr="00A621B4">
              <w:rPr>
                <w:lang w:val="ru-RU"/>
              </w:rPr>
              <w:t xml:space="preserve"> химических и иных веществ в в</w:t>
            </w:r>
            <w:r w:rsidRPr="00A621B4">
              <w:rPr>
                <w:lang w:val="ru-RU"/>
              </w:rPr>
              <w:t>о</w:t>
            </w:r>
            <w:r w:rsidRPr="00A621B4">
              <w:rPr>
                <w:lang w:val="ru-RU"/>
              </w:rPr>
              <w:t>де поверхностных водных объектов, утв. постановлен</w:t>
            </w:r>
            <w:r w:rsidRPr="00A621B4">
              <w:rPr>
                <w:lang w:val="ru-RU"/>
              </w:rPr>
              <w:t>и</w:t>
            </w:r>
            <w:r w:rsidRPr="00A621B4">
              <w:rPr>
                <w:lang w:val="ru-RU"/>
              </w:rPr>
              <w:t>ем Минприроды от 30.03.2015 №13</w:t>
            </w:r>
          </w:p>
        </w:tc>
        <w:tc>
          <w:tcPr>
            <w:tcW w:w="2409" w:type="dxa"/>
          </w:tcPr>
          <w:p w:rsidR="00BE7B56" w:rsidRPr="00A621B4" w:rsidRDefault="00BE7B56" w:rsidP="000F3B84">
            <w:pPr>
              <w:pStyle w:val="a6"/>
              <w:ind w:right="-107"/>
              <w:rPr>
                <w:lang w:val="ru-RU"/>
              </w:rPr>
            </w:pPr>
            <w:r w:rsidRPr="00A621B4">
              <w:rPr>
                <w:lang w:val="ru-RU"/>
              </w:rPr>
              <w:t>ПНД Ф 14.1:2:4.158-2000</w:t>
            </w:r>
          </w:p>
          <w:p w:rsidR="00BE7B56" w:rsidRPr="00A621B4" w:rsidRDefault="00BE7B56" w:rsidP="000F3B84">
            <w:pPr>
              <w:pStyle w:val="a6"/>
              <w:ind w:right="-107"/>
              <w:rPr>
                <w:lang w:val="ru-RU"/>
              </w:rPr>
            </w:pPr>
            <w:r w:rsidRPr="00A621B4">
              <w:rPr>
                <w:lang w:val="ru-RU"/>
              </w:rPr>
              <w:t>МВИ массовой конце</w:t>
            </w:r>
            <w:r w:rsidRPr="00A621B4">
              <w:rPr>
                <w:lang w:val="ru-RU"/>
              </w:rPr>
              <w:t>н</w:t>
            </w:r>
            <w:r w:rsidRPr="00A621B4">
              <w:rPr>
                <w:lang w:val="ru-RU"/>
              </w:rPr>
              <w:t>трации анионных п</w:t>
            </w:r>
            <w:r w:rsidRPr="00A621B4">
              <w:rPr>
                <w:lang w:val="ru-RU"/>
              </w:rPr>
              <w:t>о</w:t>
            </w:r>
            <w:r w:rsidRPr="00A621B4">
              <w:rPr>
                <w:lang w:val="ru-RU"/>
              </w:rPr>
              <w:t>верхностно-активных веществ (АПАВ) в пр</w:t>
            </w:r>
            <w:r w:rsidRPr="00A621B4">
              <w:rPr>
                <w:lang w:val="ru-RU"/>
              </w:rPr>
              <w:t>о</w:t>
            </w:r>
            <w:r w:rsidRPr="00A621B4">
              <w:rPr>
                <w:lang w:val="ru-RU"/>
              </w:rPr>
              <w:t>бах природных, пить</w:t>
            </w:r>
            <w:r w:rsidRPr="00A621B4">
              <w:rPr>
                <w:lang w:val="ru-RU"/>
              </w:rPr>
              <w:t>е</w:t>
            </w:r>
            <w:r w:rsidRPr="00A621B4">
              <w:rPr>
                <w:lang w:val="ru-RU"/>
              </w:rPr>
              <w:t xml:space="preserve">вой и сточной воды </w:t>
            </w:r>
            <w:proofErr w:type="spellStart"/>
            <w:r w:rsidRPr="00A621B4">
              <w:rPr>
                <w:lang w:val="ru-RU"/>
              </w:rPr>
              <w:t>флуориметрическим</w:t>
            </w:r>
            <w:proofErr w:type="spellEnd"/>
            <w:r w:rsidRPr="00A621B4">
              <w:rPr>
                <w:lang w:val="ru-RU"/>
              </w:rPr>
              <w:t xml:space="preserve"> методом на анализаторе жидкости «Флюорат-02»</w:t>
            </w:r>
          </w:p>
          <w:p w:rsidR="00A621B4" w:rsidRPr="00A621B4" w:rsidRDefault="00A621B4" w:rsidP="000F3B84">
            <w:pPr>
              <w:pStyle w:val="a6"/>
              <w:ind w:right="-107"/>
              <w:rPr>
                <w:lang w:val="ru-RU"/>
              </w:rPr>
            </w:pPr>
            <w:r w:rsidRPr="00A621B4">
              <w:rPr>
                <w:lang w:val="ru-RU"/>
              </w:rPr>
              <w:t>(издание,2009)</w:t>
            </w:r>
          </w:p>
        </w:tc>
      </w:tr>
      <w:tr w:rsidR="00FF4E6C" w:rsidRPr="007354DA" w:rsidTr="000F3B84">
        <w:trPr>
          <w:trHeight w:val="48"/>
        </w:trPr>
        <w:tc>
          <w:tcPr>
            <w:tcW w:w="534" w:type="dxa"/>
          </w:tcPr>
          <w:p w:rsidR="00FF4E6C" w:rsidRPr="00A621B4" w:rsidRDefault="00FF4E6C" w:rsidP="000F3B84">
            <w:pPr>
              <w:pStyle w:val="af2"/>
              <w:numPr>
                <w:ilvl w:val="0"/>
                <w:numId w:val="3"/>
              </w:numPr>
              <w:tabs>
                <w:tab w:val="left" w:pos="180"/>
              </w:tabs>
              <w:rPr>
                <w:sz w:val="22"/>
                <w:szCs w:val="22"/>
              </w:rPr>
            </w:pPr>
          </w:p>
        </w:tc>
        <w:tc>
          <w:tcPr>
            <w:tcW w:w="1559" w:type="dxa"/>
            <w:vMerge/>
          </w:tcPr>
          <w:p w:rsidR="00FF4E6C" w:rsidRPr="00A621B4" w:rsidRDefault="00FF4E6C" w:rsidP="000F3B84">
            <w:pPr>
              <w:ind w:left="0" w:right="-1"/>
              <w:rPr>
                <w:rFonts w:ascii="Times New Roman" w:hAnsi="Times New Roman"/>
              </w:rPr>
            </w:pPr>
          </w:p>
        </w:tc>
        <w:tc>
          <w:tcPr>
            <w:tcW w:w="850" w:type="dxa"/>
          </w:tcPr>
          <w:p w:rsidR="00220E3A" w:rsidRPr="00A621B4" w:rsidRDefault="00220E3A" w:rsidP="00220E3A">
            <w:pPr>
              <w:pStyle w:val="a6"/>
              <w:ind w:left="-108" w:right="-108"/>
              <w:jc w:val="center"/>
              <w:rPr>
                <w:lang w:val="ru-RU"/>
              </w:rPr>
            </w:pPr>
            <w:r w:rsidRPr="00A621B4">
              <w:rPr>
                <w:lang w:val="ru-RU"/>
              </w:rPr>
              <w:t>100.03/</w:t>
            </w:r>
          </w:p>
          <w:p w:rsidR="00FF4E6C" w:rsidRPr="00A621B4" w:rsidRDefault="00220E3A" w:rsidP="00220E3A">
            <w:pPr>
              <w:pStyle w:val="a6"/>
              <w:ind w:left="-108" w:right="-108"/>
              <w:jc w:val="center"/>
              <w:rPr>
                <w:lang w:val="ru-RU"/>
              </w:rPr>
            </w:pPr>
            <w:r>
              <w:rPr>
                <w:lang w:val="ru-RU"/>
              </w:rPr>
              <w:t>42</w:t>
            </w:r>
            <w:r w:rsidRPr="00A621B4">
              <w:rPr>
                <w:lang w:val="ru-RU"/>
              </w:rPr>
              <w:t>.</w:t>
            </w:r>
            <w:r>
              <w:rPr>
                <w:lang w:val="ru-RU"/>
              </w:rPr>
              <w:t>000</w:t>
            </w:r>
          </w:p>
        </w:tc>
        <w:tc>
          <w:tcPr>
            <w:tcW w:w="2977" w:type="dxa"/>
          </w:tcPr>
          <w:p w:rsidR="00FF4E6C" w:rsidRPr="00A621B4" w:rsidRDefault="00FF4E6C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>Отбор проб</w:t>
            </w:r>
          </w:p>
          <w:p w:rsidR="00FF4E6C" w:rsidRPr="00A621B4" w:rsidRDefault="00FF4E6C" w:rsidP="000F3B84">
            <w:pPr>
              <w:pStyle w:val="a6"/>
              <w:jc w:val="both"/>
              <w:rPr>
                <w:lang w:val="ru-RU"/>
              </w:rPr>
            </w:pPr>
          </w:p>
        </w:tc>
        <w:tc>
          <w:tcPr>
            <w:tcW w:w="2127" w:type="dxa"/>
          </w:tcPr>
          <w:p w:rsidR="00FF4E6C" w:rsidRPr="00A621B4" w:rsidRDefault="00FF4E6C" w:rsidP="000F3B84">
            <w:pPr>
              <w:pStyle w:val="a6"/>
              <w:jc w:val="both"/>
              <w:rPr>
                <w:lang w:val="ru-RU"/>
              </w:rPr>
            </w:pPr>
            <w:r w:rsidRPr="00A621B4">
              <w:rPr>
                <w:lang w:val="ru-RU"/>
              </w:rPr>
              <w:t xml:space="preserve">СТБ ГОСТ </w:t>
            </w:r>
            <w:proofErr w:type="gramStart"/>
            <w:r w:rsidRPr="00A621B4">
              <w:rPr>
                <w:lang w:val="ru-RU"/>
              </w:rPr>
              <w:t>Р</w:t>
            </w:r>
            <w:proofErr w:type="gramEnd"/>
            <w:r w:rsidRPr="00A621B4">
              <w:rPr>
                <w:lang w:val="ru-RU"/>
              </w:rPr>
              <w:t xml:space="preserve"> 51592-2001</w:t>
            </w:r>
          </w:p>
        </w:tc>
        <w:tc>
          <w:tcPr>
            <w:tcW w:w="2409" w:type="dxa"/>
          </w:tcPr>
          <w:p w:rsidR="00FF4E6C" w:rsidRPr="00A621B4" w:rsidRDefault="00FF4E6C" w:rsidP="000F3B84">
            <w:pPr>
              <w:pStyle w:val="a6"/>
              <w:ind w:right="-107"/>
              <w:rPr>
                <w:lang w:val="ru-RU"/>
              </w:rPr>
            </w:pPr>
            <w:r w:rsidRPr="00A621B4">
              <w:rPr>
                <w:lang w:val="ru-RU"/>
              </w:rPr>
              <w:t xml:space="preserve">СТБ ГОСТ </w:t>
            </w:r>
            <w:proofErr w:type="gramStart"/>
            <w:r w:rsidRPr="00A621B4">
              <w:rPr>
                <w:lang w:val="ru-RU"/>
              </w:rPr>
              <w:t>Р</w:t>
            </w:r>
            <w:proofErr w:type="gramEnd"/>
            <w:r w:rsidRPr="00A621B4">
              <w:rPr>
                <w:lang w:val="ru-RU"/>
              </w:rPr>
              <w:t xml:space="preserve"> 51592-2001</w:t>
            </w:r>
          </w:p>
        </w:tc>
      </w:tr>
    </w:tbl>
    <w:p w:rsidR="00FE2607" w:rsidRPr="00843B00" w:rsidRDefault="00FE2607" w:rsidP="00FE2607">
      <w:pPr>
        <w:ind w:left="-426"/>
        <w:rPr>
          <w:rFonts w:ascii="Times New Roman" w:hAnsi="Times New Roman"/>
          <w:sz w:val="8"/>
          <w:szCs w:val="8"/>
        </w:rPr>
      </w:pPr>
    </w:p>
    <w:p w:rsidR="00744672" w:rsidRDefault="00744672" w:rsidP="008521F3">
      <w:pPr>
        <w:ind w:left="0"/>
        <w:rPr>
          <w:rFonts w:ascii="Times New Roman" w:hAnsi="Times New Roman"/>
          <w:sz w:val="28"/>
          <w:szCs w:val="28"/>
        </w:rPr>
      </w:pPr>
    </w:p>
    <w:p w:rsidR="005E452D" w:rsidRDefault="005E452D" w:rsidP="005E452D">
      <w:pPr>
        <w:pStyle w:val="a6"/>
        <w:rPr>
          <w:sz w:val="28"/>
          <w:szCs w:val="28"/>
          <w:lang w:val="ru-RU"/>
        </w:rPr>
      </w:pPr>
    </w:p>
    <w:p w:rsidR="00FB665F" w:rsidRDefault="00BE7B56" w:rsidP="005E452D">
      <w:pPr>
        <w:pStyle w:val="a6"/>
        <w:ind w:left="-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Руководитель </w:t>
      </w:r>
      <w:r w:rsidR="00744672" w:rsidRPr="00117B7D">
        <w:rPr>
          <w:sz w:val="28"/>
          <w:szCs w:val="28"/>
          <w:lang w:val="ru-RU"/>
        </w:rPr>
        <w:t xml:space="preserve">органа </w:t>
      </w:r>
    </w:p>
    <w:p w:rsidR="00FB665F" w:rsidRDefault="00744672" w:rsidP="00FB665F">
      <w:pPr>
        <w:pStyle w:val="a6"/>
        <w:ind w:left="-709"/>
        <w:rPr>
          <w:sz w:val="28"/>
          <w:szCs w:val="28"/>
          <w:lang w:val="ru-RU"/>
        </w:rPr>
      </w:pPr>
      <w:r w:rsidRPr="00117B7D">
        <w:rPr>
          <w:sz w:val="28"/>
          <w:szCs w:val="28"/>
          <w:lang w:val="ru-RU"/>
        </w:rPr>
        <w:t>по аккредитации</w:t>
      </w:r>
      <w:r w:rsidR="00FB665F">
        <w:rPr>
          <w:sz w:val="28"/>
          <w:szCs w:val="28"/>
          <w:lang w:val="ru-RU"/>
        </w:rPr>
        <w:t xml:space="preserve"> </w:t>
      </w:r>
      <w:r w:rsidRPr="00117B7D">
        <w:rPr>
          <w:sz w:val="28"/>
          <w:szCs w:val="28"/>
          <w:lang w:val="ru-RU"/>
        </w:rPr>
        <w:t xml:space="preserve">Республики Беларусь – </w:t>
      </w:r>
    </w:p>
    <w:p w:rsidR="00FB665F" w:rsidRDefault="00744672" w:rsidP="00FB665F">
      <w:pPr>
        <w:pStyle w:val="a6"/>
        <w:ind w:left="-709"/>
        <w:rPr>
          <w:sz w:val="28"/>
          <w:szCs w:val="28"/>
          <w:lang w:val="ru-RU"/>
        </w:rPr>
      </w:pPr>
      <w:r w:rsidRPr="00117B7D">
        <w:rPr>
          <w:sz w:val="28"/>
          <w:szCs w:val="28"/>
          <w:lang w:val="ru-RU"/>
        </w:rPr>
        <w:t xml:space="preserve">директор </w:t>
      </w:r>
      <w:proofErr w:type="gramStart"/>
      <w:r w:rsidRPr="00117B7D">
        <w:rPr>
          <w:sz w:val="28"/>
          <w:szCs w:val="28"/>
          <w:lang w:val="ru-RU"/>
        </w:rPr>
        <w:t>Государственного</w:t>
      </w:r>
      <w:proofErr w:type="gramEnd"/>
      <w:r w:rsidR="001B2624">
        <w:rPr>
          <w:sz w:val="28"/>
          <w:szCs w:val="28"/>
          <w:lang w:val="ru-RU"/>
        </w:rPr>
        <w:t xml:space="preserve"> </w:t>
      </w:r>
    </w:p>
    <w:p w:rsidR="00744672" w:rsidRPr="00CC401D" w:rsidRDefault="001B2624" w:rsidP="00FB665F">
      <w:pPr>
        <w:pStyle w:val="a6"/>
        <w:ind w:left="-709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>предприятия «БГЦА»</w:t>
      </w:r>
      <w:r>
        <w:rPr>
          <w:sz w:val="28"/>
          <w:szCs w:val="28"/>
          <w:lang w:val="ru-RU"/>
        </w:rPr>
        <w:tab/>
        <w:t xml:space="preserve">   </w:t>
      </w:r>
      <w:r w:rsidR="00FB665F">
        <w:rPr>
          <w:sz w:val="28"/>
          <w:szCs w:val="28"/>
          <w:lang w:val="ru-RU"/>
        </w:rPr>
        <w:t xml:space="preserve">                            </w:t>
      </w:r>
      <w:r>
        <w:rPr>
          <w:sz w:val="28"/>
          <w:szCs w:val="28"/>
          <w:lang w:val="ru-RU"/>
        </w:rPr>
        <w:t xml:space="preserve">                                  </w:t>
      </w:r>
      <w:r w:rsidR="005E452D">
        <w:rPr>
          <w:sz w:val="28"/>
          <w:szCs w:val="28"/>
          <w:lang w:val="ru-RU"/>
        </w:rPr>
        <w:t xml:space="preserve">  </w:t>
      </w:r>
      <w:r w:rsidR="004D7293">
        <w:rPr>
          <w:sz w:val="28"/>
          <w:szCs w:val="28"/>
          <w:lang w:val="ru-RU"/>
        </w:rPr>
        <w:t xml:space="preserve">           </w:t>
      </w:r>
      <w:r>
        <w:rPr>
          <w:sz w:val="28"/>
          <w:szCs w:val="28"/>
          <w:lang w:val="ru-RU"/>
        </w:rPr>
        <w:t xml:space="preserve"> </w:t>
      </w:r>
      <w:r w:rsidR="00744672" w:rsidRPr="00117B7D">
        <w:rPr>
          <w:sz w:val="28"/>
          <w:szCs w:val="28"/>
          <w:lang w:val="ru-RU"/>
        </w:rPr>
        <w:t>Т.А. Н</w:t>
      </w:r>
      <w:r w:rsidR="00744672" w:rsidRPr="00117B7D">
        <w:rPr>
          <w:sz w:val="28"/>
          <w:szCs w:val="28"/>
          <w:lang w:val="ru-RU"/>
        </w:rPr>
        <w:t>и</w:t>
      </w:r>
      <w:r w:rsidR="00744672" w:rsidRPr="00117B7D">
        <w:rPr>
          <w:sz w:val="28"/>
          <w:szCs w:val="28"/>
          <w:lang w:val="ru-RU"/>
        </w:rPr>
        <w:t>колаева</w:t>
      </w:r>
    </w:p>
    <w:sectPr w:rsidR="00744672" w:rsidRPr="00CC401D" w:rsidSect="007B45FF">
      <w:headerReference w:type="default" r:id="rId12"/>
      <w:footerReference w:type="default" r:id="rId13"/>
      <w:footerReference w:type="first" r:id="rId14"/>
      <w:pgSz w:w="11906" w:h="16838"/>
      <w:pgMar w:top="426" w:right="424" w:bottom="1134" w:left="1701" w:header="420" w:footer="385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51E71" w:rsidRDefault="00851E71" w:rsidP="00E53450">
      <w:r>
        <w:separator/>
      </w:r>
    </w:p>
  </w:endnote>
  <w:endnote w:type="continuationSeparator" w:id="0">
    <w:p w:rsidR="00851E71" w:rsidRDefault="00851E71" w:rsidP="00E5345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MT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1" o:title=""/>
        </v:shape>
      </w:pict>
    </w:r>
  </w:p>
  <w:tbl>
    <w:tblPr>
      <w:tblW w:w="10079" w:type="dxa"/>
      <w:tblInd w:w="-318" w:type="dxa"/>
      <w:tblLook w:val="00A0"/>
    </w:tblPr>
    <w:tblGrid>
      <w:gridCol w:w="3388"/>
      <w:gridCol w:w="2587"/>
      <w:gridCol w:w="4104"/>
    </w:tblGrid>
    <w:tr w:rsidR="00FB665F" w:rsidRPr="00200E56" w:rsidTr="0041015C">
      <w:tc>
        <w:tcPr>
          <w:tcW w:w="3388" w:type="dxa"/>
        </w:tcPr>
        <w:p w:rsidR="00FB665F" w:rsidRPr="00F97744" w:rsidRDefault="00FB665F" w:rsidP="0041015C">
          <w:pPr>
            <w:pStyle w:val="61"/>
            <w:rPr>
              <w:sz w:val="16"/>
              <w:szCs w:val="16"/>
              <w:lang w:val="ru-RU"/>
            </w:rPr>
          </w:pPr>
        </w:p>
      </w:tc>
      <w:tc>
        <w:tcPr>
          <w:tcW w:w="2587" w:type="dxa"/>
          <w:vAlign w:val="center"/>
        </w:tcPr>
        <w:p w:rsidR="00FB665F" w:rsidRPr="00B7301A" w:rsidRDefault="00FB665F" w:rsidP="0041015C">
          <w:pPr>
            <w:pStyle w:val="61"/>
            <w:jc w:val="center"/>
            <w:rPr>
              <w:rFonts w:eastAsia="ArialMT"/>
              <w:sz w:val="24"/>
              <w:szCs w:val="24"/>
              <w:lang w:val="ru-RU"/>
            </w:rPr>
          </w:pPr>
          <w:r w:rsidRPr="00B7301A">
            <w:rPr>
              <w:rFonts w:eastAsia="ArialMT"/>
              <w:sz w:val="24"/>
              <w:szCs w:val="24"/>
              <w:lang w:val="ru-RU"/>
            </w:rPr>
            <w:t>12.01.2018</w:t>
          </w:r>
        </w:p>
      </w:tc>
      <w:tc>
        <w:tcPr>
          <w:tcW w:w="4104" w:type="dxa"/>
          <w:vAlign w:val="center"/>
        </w:tcPr>
        <w:p w:rsidR="00FB665F" w:rsidRPr="0041015C" w:rsidRDefault="00FB665F" w:rsidP="00843B00">
          <w:pPr>
            <w:pStyle w:val="61"/>
            <w:jc w:val="right"/>
            <w:rPr>
              <w:sz w:val="24"/>
              <w:szCs w:val="24"/>
              <w:lang w:val="ru-RU"/>
            </w:rPr>
          </w:pPr>
          <w:r w:rsidRPr="00635874">
            <w:rPr>
              <w:sz w:val="24"/>
              <w:szCs w:val="24"/>
              <w:lang w:val="ru-RU"/>
            </w:rPr>
            <w:t>Лист</w:t>
          </w:r>
          <w:r w:rsidRPr="00320A7A">
            <w:rPr>
              <w:sz w:val="24"/>
              <w:szCs w:val="24"/>
              <w:lang w:val="ru-RU"/>
            </w:rPr>
            <w:t xml:space="preserve"> </w:t>
          </w:r>
          <w:r w:rsidRPr="009D00E5">
            <w:rPr>
              <w:sz w:val="24"/>
              <w:szCs w:val="24"/>
              <w:lang w:val="ru-RU"/>
            </w:rPr>
            <w:fldChar w:fldCharType="begin"/>
          </w:r>
          <w:r w:rsidRPr="009D00E5">
            <w:rPr>
              <w:sz w:val="24"/>
              <w:szCs w:val="24"/>
              <w:lang w:val="ru-RU"/>
            </w:rPr>
            <w:instrText xml:space="preserve"> PAGE </w:instrText>
          </w:r>
          <w:r w:rsidRPr="009D00E5">
            <w:rPr>
              <w:sz w:val="24"/>
              <w:szCs w:val="24"/>
              <w:lang w:val="ru-RU"/>
            </w:rPr>
            <w:fldChar w:fldCharType="separate"/>
          </w:r>
          <w:r w:rsidR="00F6283A">
            <w:rPr>
              <w:noProof/>
              <w:sz w:val="24"/>
              <w:szCs w:val="24"/>
              <w:lang w:val="ru-RU"/>
            </w:rPr>
            <w:t>4</w:t>
          </w:r>
          <w:r w:rsidRPr="009D00E5">
            <w:rPr>
              <w:sz w:val="24"/>
              <w:szCs w:val="24"/>
              <w:lang w:val="ru-RU"/>
            </w:rPr>
            <w:fldChar w:fldCharType="end"/>
          </w:r>
          <w:r w:rsidRPr="009D00E5">
            <w:rPr>
              <w:sz w:val="24"/>
              <w:szCs w:val="24"/>
              <w:lang w:val="ru-RU"/>
            </w:rPr>
            <w:t xml:space="preserve"> </w:t>
          </w:r>
          <w:r w:rsidRPr="00635874">
            <w:rPr>
              <w:sz w:val="24"/>
              <w:szCs w:val="24"/>
              <w:lang w:val="ru-RU"/>
            </w:rPr>
            <w:t xml:space="preserve">Листов </w:t>
          </w:r>
          <w:r>
            <w:rPr>
              <w:sz w:val="24"/>
              <w:szCs w:val="24"/>
              <w:lang w:val="ru-RU"/>
            </w:rPr>
            <w:t>4</w:t>
          </w:r>
        </w:p>
      </w:tc>
    </w:tr>
  </w:tbl>
  <w:p w:rsidR="00FB665F" w:rsidRPr="00164D10" w:rsidRDefault="00FB665F" w:rsidP="00E72A97">
    <w:pPr>
      <w:pStyle w:val="aa"/>
      <w:rPr>
        <w:sz w:val="2"/>
        <w:szCs w:val="2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rPr>
        <w:sz w:val="2"/>
      </w:rPr>
    </w:pPr>
    <w:r xmlns:v="urn:schemas-microsoft-com:vml" xmlns:r="http://schemas.openxmlformats.org/officeDocument/2006/relationships">
      <w:pict xmlns:v="urn:schemas-microsoft-com:vml" xmlns:r="http://schemas.openxmlformats.org/officeDocument/2006/relationships">
        <v:shape xmlns:v="urn:schemas-microsoft-com:vml" xmlns:r="http://schemas.openxmlformats.org/officeDocument/2006/relationships" id="WatermarkShape" type="#_x0000_t75" style="position:absolute; left:-330pt; top:300pt; width:700pt; height:40pt; rotation:270; fill-opacity:0.3; mso-wrap-style:behind; z-index:-1; mso-position-horizontal:absolute; mso-position-vertical:absolute; mso-position-horizontal-relative:page; mso-position-vertical-relative:page;" stroked="f" filled="t">
          <v:imagedata xmlns:r="http://schemas.openxmlformats.org/officeDocument/2006/relationships" r:id="rIdWmImg2" o:title=""/>
        </v:shape>
      </w:pict>
    </w:r>
  </w:p>
  <w:tbl>
    <w:tblPr>
      <w:tblW w:w="10079" w:type="dxa"/>
      <w:tblInd w:w="-318" w:type="dxa"/>
      <w:tblLook w:val="00A0"/>
    </w:tblPr>
    <w:tblGrid>
      <w:gridCol w:w="3388"/>
      <w:gridCol w:w="2587"/>
      <w:gridCol w:w="4104"/>
    </w:tblGrid>
    <w:tr w:rsidR="00FB665F" w:rsidRPr="00200E56" w:rsidTr="00893955">
      <w:tc>
        <w:tcPr>
          <w:tcW w:w="3388" w:type="dxa"/>
        </w:tcPr>
        <w:p w:rsidR="00FB665F" w:rsidRPr="00F97744" w:rsidRDefault="00FB665F" w:rsidP="0041015C">
          <w:pPr>
            <w:pStyle w:val="61"/>
            <w:rPr>
              <w:sz w:val="16"/>
              <w:szCs w:val="16"/>
              <w:lang w:val="ru-RU"/>
            </w:rPr>
          </w:pPr>
        </w:p>
      </w:tc>
      <w:tc>
        <w:tcPr>
          <w:tcW w:w="2587" w:type="dxa"/>
          <w:vAlign w:val="center"/>
        </w:tcPr>
        <w:p w:rsidR="00FB665F" w:rsidRPr="00635874" w:rsidRDefault="00FB665F" w:rsidP="00B7301A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  <w:r>
            <w:rPr>
              <w:rFonts w:eastAsia="ArialMT"/>
              <w:sz w:val="24"/>
              <w:szCs w:val="24"/>
              <w:lang w:val="ru-RU"/>
            </w:rPr>
            <w:t>12.01.2018</w:t>
          </w:r>
        </w:p>
        <w:p w:rsidR="00FB665F" w:rsidRPr="00635874" w:rsidRDefault="00FB665F" w:rsidP="0041015C">
          <w:pPr>
            <w:pStyle w:val="61"/>
            <w:jc w:val="center"/>
            <w:rPr>
              <w:rFonts w:eastAsia="ArialMT"/>
              <w:sz w:val="16"/>
              <w:szCs w:val="16"/>
              <w:lang w:val="ru-RU"/>
            </w:rPr>
          </w:pPr>
        </w:p>
      </w:tc>
      <w:tc>
        <w:tcPr>
          <w:tcW w:w="4104" w:type="dxa"/>
          <w:vAlign w:val="center"/>
        </w:tcPr>
        <w:p w:rsidR="00FB665F" w:rsidRPr="001D295F" w:rsidRDefault="00FB665F" w:rsidP="00843B00">
          <w:pPr>
            <w:pStyle w:val="61"/>
            <w:jc w:val="right"/>
            <w:rPr>
              <w:sz w:val="24"/>
              <w:szCs w:val="24"/>
              <w:lang w:val="ru-RU"/>
            </w:rPr>
          </w:pPr>
          <w:r w:rsidRPr="00635874">
            <w:rPr>
              <w:sz w:val="24"/>
              <w:szCs w:val="24"/>
              <w:lang w:val="ru-RU"/>
            </w:rPr>
            <w:t>Лист</w:t>
          </w:r>
          <w:r w:rsidRPr="00320A7A">
            <w:rPr>
              <w:sz w:val="24"/>
              <w:szCs w:val="24"/>
              <w:lang w:val="ru-RU"/>
            </w:rPr>
            <w:t xml:space="preserve"> </w:t>
          </w:r>
          <w:r w:rsidRPr="009D00E5">
            <w:rPr>
              <w:sz w:val="24"/>
              <w:szCs w:val="24"/>
              <w:lang w:val="ru-RU"/>
            </w:rPr>
            <w:fldChar w:fldCharType="begin"/>
          </w:r>
          <w:r w:rsidRPr="009D00E5">
            <w:rPr>
              <w:sz w:val="24"/>
              <w:szCs w:val="24"/>
              <w:lang w:val="ru-RU"/>
            </w:rPr>
            <w:instrText xml:space="preserve"> PAGE </w:instrText>
          </w:r>
          <w:r w:rsidRPr="009D00E5">
            <w:rPr>
              <w:sz w:val="24"/>
              <w:szCs w:val="24"/>
              <w:lang w:val="ru-RU"/>
            </w:rPr>
            <w:fldChar w:fldCharType="separate"/>
          </w:r>
          <w:r w:rsidR="00F6283A">
            <w:rPr>
              <w:noProof/>
              <w:sz w:val="24"/>
              <w:szCs w:val="24"/>
              <w:lang w:val="ru-RU"/>
            </w:rPr>
            <w:t>1</w:t>
          </w:r>
          <w:r w:rsidRPr="009D00E5">
            <w:rPr>
              <w:sz w:val="24"/>
              <w:szCs w:val="24"/>
              <w:lang w:val="ru-RU"/>
            </w:rPr>
            <w:fldChar w:fldCharType="end"/>
          </w:r>
          <w:r w:rsidRPr="009D00E5">
            <w:rPr>
              <w:sz w:val="24"/>
              <w:szCs w:val="24"/>
              <w:lang w:val="ru-RU"/>
            </w:rPr>
            <w:t xml:space="preserve"> </w:t>
          </w:r>
          <w:r w:rsidRPr="00635874">
            <w:rPr>
              <w:sz w:val="24"/>
              <w:szCs w:val="24"/>
              <w:lang w:val="ru-RU"/>
            </w:rPr>
            <w:t xml:space="preserve">Листов </w:t>
          </w:r>
          <w:r>
            <w:rPr>
              <w:sz w:val="24"/>
              <w:szCs w:val="24"/>
              <w:lang w:val="ru-RU"/>
            </w:rPr>
            <w:t>4</w:t>
          </w:r>
        </w:p>
      </w:tc>
    </w:tr>
  </w:tbl>
  <w:p w:rsidR="00FB665F" w:rsidRPr="00164D10" w:rsidRDefault="00FB665F" w:rsidP="00164D10">
    <w:pPr>
      <w:pStyle w:val="aa"/>
      <w:ind w:left="0"/>
      <w:rPr>
        <w:sz w:val="2"/>
        <w:szCs w:val="2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51E71" w:rsidRDefault="00851E71" w:rsidP="00E53450">
      <w:r>
        <w:separator/>
      </w:r>
    </w:p>
  </w:footnote>
  <w:footnote w:type="continuationSeparator" w:id="0">
    <w:p w:rsidR="00851E71" w:rsidRDefault="00851E71" w:rsidP="00E5345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10349" w:type="dxa"/>
      <w:tblInd w:w="-601" w:type="dxa"/>
      <w:tblLayout w:type="fixed"/>
      <w:tblLook w:val="00A0"/>
    </w:tblPr>
    <w:tblGrid>
      <w:gridCol w:w="709"/>
      <w:gridCol w:w="9640"/>
    </w:tblGrid>
    <w:tr w:rsidR="00FB665F" w:rsidRPr="00200E56" w:rsidTr="00200E56">
      <w:tc>
        <w:tcPr>
          <w:tcW w:w="709" w:type="dxa"/>
          <w:tcBorders>
            <w:bottom w:val="single" w:sz="4" w:space="0" w:color="000000"/>
          </w:tcBorders>
          <w:vAlign w:val="bottom"/>
        </w:tcPr>
        <w:p w:rsidR="00FB665F" w:rsidRPr="00200E56" w:rsidRDefault="00FB665F" w:rsidP="00200E56">
          <w:pPr>
            <w:pStyle w:val="a8"/>
            <w:ind w:left="0"/>
            <w:jc w:val="center"/>
          </w:pPr>
          <w:r>
            <w:rPr>
              <w:b/>
              <w:noProof/>
              <w:sz w:val="16"/>
              <w:szCs w:val="16"/>
              <w:lang w:eastAsia="ru-RU"/>
            </w:rPr>
            <w:drawing>
              <wp:inline distT="0" distB="0" distL="0" distR="0">
                <wp:extent cx="371475" cy="466725"/>
                <wp:effectExtent l="19050" t="0" r="9525" b="0"/>
                <wp:docPr id="2" name="Рисунок 2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1475" cy="46672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640" w:type="dxa"/>
          <w:tcBorders>
            <w:bottom w:val="single" w:sz="4" w:space="0" w:color="000000"/>
          </w:tcBorders>
          <w:vAlign w:val="center"/>
        </w:tcPr>
        <w:p w:rsidR="00FB665F" w:rsidRPr="00ED7B80" w:rsidRDefault="00FB665F" w:rsidP="002B688B">
          <w:pPr>
            <w:pStyle w:val="a6"/>
            <w:ind w:right="-249"/>
            <w:jc w:val="center"/>
            <w:rPr>
              <w:sz w:val="28"/>
              <w:szCs w:val="28"/>
              <w:lang w:val="ru-RU"/>
            </w:rPr>
          </w:pPr>
          <w:r w:rsidRPr="00ED7B80">
            <w:rPr>
              <w:sz w:val="28"/>
              <w:szCs w:val="28"/>
              <w:lang w:val="ru-RU"/>
            </w:rPr>
            <w:t xml:space="preserve">Приложение № 1 к аттестату аккредитации № </w:t>
          </w:r>
          <w:r w:rsidRPr="006E109B">
            <w:rPr>
              <w:sz w:val="28"/>
              <w:szCs w:val="28"/>
              <w:lang w:val="ru-RU"/>
            </w:rPr>
            <w:t>BY</w:t>
          </w:r>
          <w:r w:rsidRPr="00ED7B80">
            <w:rPr>
              <w:sz w:val="28"/>
              <w:szCs w:val="28"/>
              <w:lang w:val="ru-RU"/>
            </w:rPr>
            <w:t>/112 2.</w:t>
          </w:r>
          <w:r w:rsidRPr="006E109B">
            <w:rPr>
              <w:sz w:val="28"/>
              <w:szCs w:val="28"/>
              <w:lang w:val="ru-RU"/>
            </w:rPr>
            <w:t>4177</w:t>
          </w:r>
        </w:p>
      </w:tc>
    </w:tr>
  </w:tbl>
  <w:tbl>
    <w:tblPr>
      <w:tblpPr w:leftFromText="180" w:rightFromText="180" w:vertAnchor="text" w:tblpX="-560" w:tblpY="1"/>
      <w:tblOverlap w:val="never"/>
      <w:tblW w:w="10456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Look w:val="00A0"/>
    </w:tblPr>
    <w:tblGrid>
      <w:gridCol w:w="534"/>
      <w:gridCol w:w="1559"/>
      <w:gridCol w:w="850"/>
      <w:gridCol w:w="2977"/>
      <w:gridCol w:w="2126"/>
      <w:gridCol w:w="2410"/>
    </w:tblGrid>
    <w:tr w:rsidR="00FB665F" w:rsidRPr="00200E56" w:rsidTr="00843B00">
      <w:trPr>
        <w:trHeight w:val="48"/>
      </w:trPr>
      <w:tc>
        <w:tcPr>
          <w:tcW w:w="534" w:type="dxa"/>
        </w:tcPr>
        <w:p w:rsidR="00FB665F" w:rsidRPr="00ED7B80" w:rsidRDefault="00FB665F" w:rsidP="001E2847">
          <w:pPr>
            <w:pStyle w:val="a6"/>
            <w:jc w:val="center"/>
          </w:pPr>
          <w:r w:rsidRPr="00ED7B80">
            <w:t>1</w:t>
          </w:r>
        </w:p>
      </w:tc>
      <w:tc>
        <w:tcPr>
          <w:tcW w:w="1559" w:type="dxa"/>
        </w:tcPr>
        <w:p w:rsidR="00FB665F" w:rsidRPr="00ED7B80" w:rsidRDefault="00FB665F" w:rsidP="001E2847">
          <w:pPr>
            <w:pStyle w:val="a6"/>
            <w:jc w:val="center"/>
          </w:pPr>
          <w:r w:rsidRPr="00ED7B80">
            <w:t>2</w:t>
          </w:r>
        </w:p>
      </w:tc>
      <w:tc>
        <w:tcPr>
          <w:tcW w:w="850" w:type="dxa"/>
        </w:tcPr>
        <w:p w:rsidR="00FB665F" w:rsidRPr="00ED7B80" w:rsidRDefault="00FB665F" w:rsidP="001E2847">
          <w:pPr>
            <w:pStyle w:val="a6"/>
            <w:jc w:val="center"/>
          </w:pPr>
          <w:r w:rsidRPr="00ED7B80">
            <w:t>3</w:t>
          </w:r>
        </w:p>
      </w:tc>
      <w:tc>
        <w:tcPr>
          <w:tcW w:w="2977" w:type="dxa"/>
        </w:tcPr>
        <w:p w:rsidR="00FB665F" w:rsidRPr="00ED7B80" w:rsidRDefault="00FB665F" w:rsidP="001E2847">
          <w:pPr>
            <w:pStyle w:val="a6"/>
            <w:jc w:val="center"/>
          </w:pPr>
          <w:r w:rsidRPr="00ED7B80">
            <w:t>4</w:t>
          </w:r>
        </w:p>
      </w:tc>
      <w:tc>
        <w:tcPr>
          <w:tcW w:w="2126" w:type="dxa"/>
          <w:vAlign w:val="center"/>
        </w:tcPr>
        <w:p w:rsidR="00FB665F" w:rsidRPr="00ED7B80" w:rsidRDefault="00FB665F" w:rsidP="001E2847">
          <w:pPr>
            <w:pStyle w:val="a6"/>
            <w:jc w:val="center"/>
          </w:pPr>
          <w:r w:rsidRPr="00ED7B80">
            <w:t>5</w:t>
          </w:r>
        </w:p>
      </w:tc>
      <w:tc>
        <w:tcPr>
          <w:tcW w:w="2410" w:type="dxa"/>
          <w:vAlign w:val="center"/>
        </w:tcPr>
        <w:p w:rsidR="00FB665F" w:rsidRPr="00ED7B80" w:rsidRDefault="00FB665F" w:rsidP="001E2847">
          <w:pPr>
            <w:pStyle w:val="a6"/>
            <w:jc w:val="center"/>
          </w:pPr>
          <w:r w:rsidRPr="00ED7B80">
            <w:t>6</w:t>
          </w:r>
        </w:p>
      </w:tc>
    </w:tr>
  </w:tbl>
  <w:p w:rsidR="00FB665F" w:rsidRDefault="00FB665F" w:rsidP="00E72A97">
    <w:pPr>
      <w:pStyle w:val="a8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2875DE"/>
    <w:multiLevelType w:val="hybridMultilevel"/>
    <w:tmpl w:val="427CDCD0"/>
    <w:lvl w:ilvl="0" w:tplc="DE3AEE42">
      <w:start w:val="1"/>
      <w:numFmt w:val="decimal"/>
      <w:lvlText w:val="18.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5774FF6"/>
    <w:multiLevelType w:val="hybridMultilevel"/>
    <w:tmpl w:val="AB4279C4"/>
    <w:lvl w:ilvl="0" w:tplc="9C48029A">
      <w:start w:val="1"/>
      <w:numFmt w:val="decimal"/>
      <w:lvlText w:val="8.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07433BD2"/>
    <w:multiLevelType w:val="hybridMultilevel"/>
    <w:tmpl w:val="2BAE3C90"/>
    <w:lvl w:ilvl="0" w:tplc="FDB0177A">
      <w:start w:val="1"/>
      <w:numFmt w:val="decimal"/>
      <w:lvlText w:val="17.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0DDE1F74"/>
    <w:multiLevelType w:val="hybridMultilevel"/>
    <w:tmpl w:val="DC9E3C36"/>
    <w:lvl w:ilvl="0" w:tplc="E646C026">
      <w:start w:val="1"/>
      <w:numFmt w:val="decimal"/>
      <w:lvlText w:val="15.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6A147FC"/>
    <w:multiLevelType w:val="hybridMultilevel"/>
    <w:tmpl w:val="CA442524"/>
    <w:lvl w:ilvl="0" w:tplc="B97C4A84">
      <w:start w:val="1"/>
      <w:numFmt w:val="decimal"/>
      <w:lvlText w:val="5.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B664A08"/>
    <w:multiLevelType w:val="hybridMultilevel"/>
    <w:tmpl w:val="A2AC493C"/>
    <w:lvl w:ilvl="0" w:tplc="EE18C8C6">
      <w:start w:val="1"/>
      <w:numFmt w:val="decimal"/>
      <w:lvlText w:val="2.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22E02CD8"/>
    <w:multiLevelType w:val="hybridMultilevel"/>
    <w:tmpl w:val="48DEBCB0"/>
    <w:lvl w:ilvl="0" w:tplc="05FAB41C">
      <w:start w:val="1"/>
      <w:numFmt w:val="decimal"/>
      <w:lvlText w:val="14.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8255562"/>
    <w:multiLevelType w:val="hybridMultilevel"/>
    <w:tmpl w:val="A450305A"/>
    <w:lvl w:ilvl="0" w:tplc="2C2E291A">
      <w:start w:val="1"/>
      <w:numFmt w:val="decimal"/>
      <w:lvlText w:val="6.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B2862F4"/>
    <w:multiLevelType w:val="hybridMultilevel"/>
    <w:tmpl w:val="C09A83BA"/>
    <w:lvl w:ilvl="0" w:tplc="009A90CE">
      <w:start w:val="1"/>
      <w:numFmt w:val="decimal"/>
      <w:lvlText w:val="1.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>
    <w:nsid w:val="32227F25"/>
    <w:multiLevelType w:val="hybridMultilevel"/>
    <w:tmpl w:val="020243F2"/>
    <w:lvl w:ilvl="0" w:tplc="BFC6A8F0">
      <w:start w:val="1"/>
      <w:numFmt w:val="decimal"/>
      <w:lvlText w:val="3.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44A232BD"/>
    <w:multiLevelType w:val="hybridMultilevel"/>
    <w:tmpl w:val="7200CBA6"/>
    <w:lvl w:ilvl="0" w:tplc="3316325E">
      <w:start w:val="1"/>
      <w:numFmt w:val="decimal"/>
      <w:lvlText w:val="11.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4ABB1ADC"/>
    <w:multiLevelType w:val="hybridMultilevel"/>
    <w:tmpl w:val="509862DE"/>
    <w:lvl w:ilvl="0" w:tplc="F91412A4">
      <w:start w:val="1"/>
      <w:numFmt w:val="decimal"/>
      <w:lvlText w:val="4.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>
    <w:nsid w:val="505A5626"/>
    <w:multiLevelType w:val="hybridMultilevel"/>
    <w:tmpl w:val="6D32BA4E"/>
    <w:lvl w:ilvl="0" w:tplc="77EC07F4">
      <w:start w:val="1"/>
      <w:numFmt w:val="decimal"/>
      <w:lvlText w:val="13.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3">
    <w:nsid w:val="50ED5F07"/>
    <w:multiLevelType w:val="hybridMultilevel"/>
    <w:tmpl w:val="CBA4FF78"/>
    <w:lvl w:ilvl="0" w:tplc="FDFC7A98">
      <w:start w:val="1"/>
      <w:numFmt w:val="decimal"/>
      <w:lvlText w:val="16.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52B06DD4"/>
    <w:multiLevelType w:val="hybridMultilevel"/>
    <w:tmpl w:val="7152EA86"/>
    <w:lvl w:ilvl="0" w:tplc="B268AC54">
      <w:start w:val="1"/>
      <w:numFmt w:val="decimal"/>
      <w:lvlText w:val="10.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8F62C1D"/>
    <w:multiLevelType w:val="hybridMultilevel"/>
    <w:tmpl w:val="2DE297EA"/>
    <w:lvl w:ilvl="0" w:tplc="6362408C">
      <w:start w:val="1"/>
      <w:numFmt w:val="decimal"/>
      <w:lvlText w:val="9.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64F13D0E"/>
    <w:multiLevelType w:val="hybridMultilevel"/>
    <w:tmpl w:val="F9025452"/>
    <w:lvl w:ilvl="0" w:tplc="6BA035E4">
      <w:start w:val="1"/>
      <w:numFmt w:val="decimal"/>
      <w:lvlText w:val="12.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>
    <w:nsid w:val="6ACE217F"/>
    <w:multiLevelType w:val="multilevel"/>
    <w:tmpl w:val="4F3C2A8E"/>
    <w:styleLink w:val="1"/>
    <w:lvl w:ilvl="0">
      <w:start w:val="1"/>
      <w:numFmt w:val="decimal"/>
      <w:lvlText w:val="1.%1"/>
      <w:lvlJc w:val="center"/>
      <w:pPr>
        <w:ind w:left="613" w:hanging="325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 w:hint="default"/>
      </w:rPr>
    </w:lvl>
  </w:abstractNum>
  <w:abstractNum w:abstractNumId="18">
    <w:nsid w:val="6B933AD8"/>
    <w:multiLevelType w:val="hybridMultilevel"/>
    <w:tmpl w:val="5282B130"/>
    <w:lvl w:ilvl="0" w:tplc="9842BEB0">
      <w:start w:val="1"/>
      <w:numFmt w:val="decimal"/>
      <w:lvlText w:val="7.%1"/>
      <w:lvlJc w:val="righ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7"/>
  </w:num>
  <w:num w:numId="2">
    <w:abstractNumId w:val="8"/>
  </w:num>
  <w:num w:numId="3">
    <w:abstractNumId w:val="5"/>
  </w:num>
  <w:num w:numId="4">
    <w:abstractNumId w:val="9"/>
  </w:num>
  <w:num w:numId="5">
    <w:abstractNumId w:val="11"/>
  </w:num>
  <w:num w:numId="6">
    <w:abstractNumId w:val="4"/>
  </w:num>
  <w:num w:numId="7">
    <w:abstractNumId w:val="7"/>
  </w:num>
  <w:num w:numId="8">
    <w:abstractNumId w:val="18"/>
  </w:num>
  <w:num w:numId="9">
    <w:abstractNumId w:val="1"/>
  </w:num>
  <w:num w:numId="10">
    <w:abstractNumId w:val="15"/>
  </w:num>
  <w:num w:numId="11">
    <w:abstractNumId w:val="14"/>
  </w:num>
  <w:num w:numId="12">
    <w:abstractNumId w:val="10"/>
  </w:num>
  <w:num w:numId="13">
    <w:abstractNumId w:val="16"/>
  </w:num>
  <w:num w:numId="14">
    <w:abstractNumId w:val="12"/>
  </w:num>
  <w:num w:numId="15">
    <w:abstractNumId w:val="6"/>
  </w:num>
  <w:num w:numId="16">
    <w:abstractNumId w:val="3"/>
  </w:num>
  <w:num w:numId="17">
    <w:abstractNumId w:val="13"/>
  </w:num>
  <w:num w:numId="18">
    <w:abstractNumId w:val="2"/>
  </w:num>
  <w:num w:numId="19">
    <w:abstractNumId w:val="0"/>
  </w:num>
  <w:numIdMacAtCleanup w:val="1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autoHyphenation/>
  <w:drawingGridHorizontalSpacing w:val="110"/>
  <w:displayHorizontalDrawingGridEvery w:val="2"/>
  <w:characterSpacingControl w:val="doNotCompress"/>
  <w:hdrShapeDefaults>
    <o:shapedefaults v:ext="edit" spidmax="55298"/>
  </w:hdrShapeDefaults>
  <w:footnotePr>
    <w:footnote w:id="-1"/>
    <w:footnote w:id="0"/>
  </w:footnotePr>
  <w:endnotePr>
    <w:endnote w:id="-1"/>
    <w:endnote w:id="0"/>
  </w:endnotePr>
  <w:compat/>
  <w:rsids>
    <w:rsidRoot w:val="009D45EF"/>
    <w:rsid w:val="00000D59"/>
    <w:rsid w:val="0001225E"/>
    <w:rsid w:val="0001303B"/>
    <w:rsid w:val="00015DD4"/>
    <w:rsid w:val="000230A2"/>
    <w:rsid w:val="000238E8"/>
    <w:rsid w:val="0002457B"/>
    <w:rsid w:val="00027C76"/>
    <w:rsid w:val="00044EE4"/>
    <w:rsid w:val="0004693D"/>
    <w:rsid w:val="00054023"/>
    <w:rsid w:val="0005450B"/>
    <w:rsid w:val="00055A14"/>
    <w:rsid w:val="00057A47"/>
    <w:rsid w:val="0006265A"/>
    <w:rsid w:val="00063A6B"/>
    <w:rsid w:val="000653F2"/>
    <w:rsid w:val="00067E8E"/>
    <w:rsid w:val="00085CF3"/>
    <w:rsid w:val="00085E5A"/>
    <w:rsid w:val="00094305"/>
    <w:rsid w:val="00095E0F"/>
    <w:rsid w:val="000A020F"/>
    <w:rsid w:val="000A2D36"/>
    <w:rsid w:val="000A62BA"/>
    <w:rsid w:val="000B4970"/>
    <w:rsid w:val="000C17A3"/>
    <w:rsid w:val="000C2575"/>
    <w:rsid w:val="000C331E"/>
    <w:rsid w:val="000C5B9A"/>
    <w:rsid w:val="000C6225"/>
    <w:rsid w:val="000D1581"/>
    <w:rsid w:val="000D1D56"/>
    <w:rsid w:val="000D24A1"/>
    <w:rsid w:val="000D2FB4"/>
    <w:rsid w:val="000D5F48"/>
    <w:rsid w:val="000E1DE4"/>
    <w:rsid w:val="000F3B84"/>
    <w:rsid w:val="000F6298"/>
    <w:rsid w:val="00100BA1"/>
    <w:rsid w:val="001105CF"/>
    <w:rsid w:val="001120A5"/>
    <w:rsid w:val="00112919"/>
    <w:rsid w:val="00114F08"/>
    <w:rsid w:val="00117B7D"/>
    <w:rsid w:val="00125149"/>
    <w:rsid w:val="001272DB"/>
    <w:rsid w:val="00137F2E"/>
    <w:rsid w:val="00142AEB"/>
    <w:rsid w:val="00151240"/>
    <w:rsid w:val="001609D2"/>
    <w:rsid w:val="0016138F"/>
    <w:rsid w:val="00164D10"/>
    <w:rsid w:val="00166D2C"/>
    <w:rsid w:val="0016713B"/>
    <w:rsid w:val="00170921"/>
    <w:rsid w:val="00172D18"/>
    <w:rsid w:val="00175532"/>
    <w:rsid w:val="001830AD"/>
    <w:rsid w:val="00191C5D"/>
    <w:rsid w:val="001A28EF"/>
    <w:rsid w:val="001A7790"/>
    <w:rsid w:val="001B1E93"/>
    <w:rsid w:val="001B2624"/>
    <w:rsid w:val="001B2DF3"/>
    <w:rsid w:val="001B42B7"/>
    <w:rsid w:val="001B7983"/>
    <w:rsid w:val="001B7D2B"/>
    <w:rsid w:val="001C3012"/>
    <w:rsid w:val="001C754A"/>
    <w:rsid w:val="001D0F86"/>
    <w:rsid w:val="001D295F"/>
    <w:rsid w:val="001E2847"/>
    <w:rsid w:val="001E3040"/>
    <w:rsid w:val="001F275B"/>
    <w:rsid w:val="00200E56"/>
    <w:rsid w:val="002029C1"/>
    <w:rsid w:val="002062AA"/>
    <w:rsid w:val="0021061C"/>
    <w:rsid w:val="00216786"/>
    <w:rsid w:val="00220E3A"/>
    <w:rsid w:val="00222C3B"/>
    <w:rsid w:val="00231D8D"/>
    <w:rsid w:val="002336D6"/>
    <w:rsid w:val="002371EB"/>
    <w:rsid w:val="002402DE"/>
    <w:rsid w:val="00244391"/>
    <w:rsid w:val="00261561"/>
    <w:rsid w:val="00261A06"/>
    <w:rsid w:val="00263BE2"/>
    <w:rsid w:val="0027128F"/>
    <w:rsid w:val="0027635F"/>
    <w:rsid w:val="002872AC"/>
    <w:rsid w:val="00291412"/>
    <w:rsid w:val="002A24A2"/>
    <w:rsid w:val="002A4FBB"/>
    <w:rsid w:val="002A593F"/>
    <w:rsid w:val="002A6830"/>
    <w:rsid w:val="002A6A53"/>
    <w:rsid w:val="002B1691"/>
    <w:rsid w:val="002B46BF"/>
    <w:rsid w:val="002B575C"/>
    <w:rsid w:val="002B688B"/>
    <w:rsid w:val="003014D9"/>
    <w:rsid w:val="003060A3"/>
    <w:rsid w:val="00313DB4"/>
    <w:rsid w:val="00320A7A"/>
    <w:rsid w:val="00322455"/>
    <w:rsid w:val="00327A15"/>
    <w:rsid w:val="003300CD"/>
    <w:rsid w:val="00333E27"/>
    <w:rsid w:val="0033502E"/>
    <w:rsid w:val="00347365"/>
    <w:rsid w:val="00355A31"/>
    <w:rsid w:val="00366396"/>
    <w:rsid w:val="00370781"/>
    <w:rsid w:val="00386281"/>
    <w:rsid w:val="003938BE"/>
    <w:rsid w:val="00394C72"/>
    <w:rsid w:val="003A0797"/>
    <w:rsid w:val="003A0C45"/>
    <w:rsid w:val="003A27FF"/>
    <w:rsid w:val="003A4A4D"/>
    <w:rsid w:val="003A6EEE"/>
    <w:rsid w:val="003D0CB7"/>
    <w:rsid w:val="003D4656"/>
    <w:rsid w:val="003D6261"/>
    <w:rsid w:val="003E02C5"/>
    <w:rsid w:val="003E1146"/>
    <w:rsid w:val="003E4F57"/>
    <w:rsid w:val="003F4AEB"/>
    <w:rsid w:val="003F5751"/>
    <w:rsid w:val="0041015C"/>
    <w:rsid w:val="004106E6"/>
    <w:rsid w:val="00413FF7"/>
    <w:rsid w:val="00416735"/>
    <w:rsid w:val="00416D3F"/>
    <w:rsid w:val="00423E05"/>
    <w:rsid w:val="00433557"/>
    <w:rsid w:val="0045489F"/>
    <w:rsid w:val="0045519D"/>
    <w:rsid w:val="00457CC7"/>
    <w:rsid w:val="0046402C"/>
    <w:rsid w:val="00465DFB"/>
    <w:rsid w:val="0047122D"/>
    <w:rsid w:val="004755C7"/>
    <w:rsid w:val="00490EE3"/>
    <w:rsid w:val="004938C4"/>
    <w:rsid w:val="0049498F"/>
    <w:rsid w:val="004A0017"/>
    <w:rsid w:val="004A0F25"/>
    <w:rsid w:val="004A54A8"/>
    <w:rsid w:val="004B709C"/>
    <w:rsid w:val="004C2D0A"/>
    <w:rsid w:val="004C62DE"/>
    <w:rsid w:val="004D3915"/>
    <w:rsid w:val="004D7293"/>
    <w:rsid w:val="004E1095"/>
    <w:rsid w:val="004E2629"/>
    <w:rsid w:val="004E2E24"/>
    <w:rsid w:val="004E6079"/>
    <w:rsid w:val="004F023F"/>
    <w:rsid w:val="004F4310"/>
    <w:rsid w:val="004F5370"/>
    <w:rsid w:val="0050637F"/>
    <w:rsid w:val="00510E2C"/>
    <w:rsid w:val="00511406"/>
    <w:rsid w:val="0051149E"/>
    <w:rsid w:val="00515267"/>
    <w:rsid w:val="00516E0E"/>
    <w:rsid w:val="00523DF7"/>
    <w:rsid w:val="00530D49"/>
    <w:rsid w:val="005468A4"/>
    <w:rsid w:val="00547C7A"/>
    <w:rsid w:val="005503AB"/>
    <w:rsid w:val="00552415"/>
    <w:rsid w:val="00553C72"/>
    <w:rsid w:val="005610A8"/>
    <w:rsid w:val="005640AB"/>
    <w:rsid w:val="00565D63"/>
    <w:rsid w:val="00576E2B"/>
    <w:rsid w:val="00581015"/>
    <w:rsid w:val="005818FB"/>
    <w:rsid w:val="00583925"/>
    <w:rsid w:val="0059412C"/>
    <w:rsid w:val="005949DA"/>
    <w:rsid w:val="005A1487"/>
    <w:rsid w:val="005A323F"/>
    <w:rsid w:val="005A448D"/>
    <w:rsid w:val="005A7B98"/>
    <w:rsid w:val="005B1F5B"/>
    <w:rsid w:val="005B3D56"/>
    <w:rsid w:val="005B3E31"/>
    <w:rsid w:val="005C25CC"/>
    <w:rsid w:val="005C6D1F"/>
    <w:rsid w:val="005D18D3"/>
    <w:rsid w:val="005D1A62"/>
    <w:rsid w:val="005E452D"/>
    <w:rsid w:val="005E474D"/>
    <w:rsid w:val="005E4AFD"/>
    <w:rsid w:val="005F3BF4"/>
    <w:rsid w:val="005F4C24"/>
    <w:rsid w:val="00604ED9"/>
    <w:rsid w:val="006066D6"/>
    <w:rsid w:val="00612364"/>
    <w:rsid w:val="00617EEB"/>
    <w:rsid w:val="00623EDE"/>
    <w:rsid w:val="0062718C"/>
    <w:rsid w:val="00631F47"/>
    <w:rsid w:val="00632275"/>
    <w:rsid w:val="006327FE"/>
    <w:rsid w:val="00633DB1"/>
    <w:rsid w:val="00635874"/>
    <w:rsid w:val="00645913"/>
    <w:rsid w:val="00651852"/>
    <w:rsid w:val="00652555"/>
    <w:rsid w:val="00664528"/>
    <w:rsid w:val="00671636"/>
    <w:rsid w:val="00673A5D"/>
    <w:rsid w:val="00684436"/>
    <w:rsid w:val="00696C0E"/>
    <w:rsid w:val="006B64EB"/>
    <w:rsid w:val="006C140E"/>
    <w:rsid w:val="006C2959"/>
    <w:rsid w:val="006C47B1"/>
    <w:rsid w:val="006C765C"/>
    <w:rsid w:val="006D2412"/>
    <w:rsid w:val="006E0E5E"/>
    <w:rsid w:val="006E109B"/>
    <w:rsid w:val="006E2071"/>
    <w:rsid w:val="006E4465"/>
    <w:rsid w:val="006E4604"/>
    <w:rsid w:val="006E5209"/>
    <w:rsid w:val="006F3739"/>
    <w:rsid w:val="006F5B3A"/>
    <w:rsid w:val="006F72FB"/>
    <w:rsid w:val="006F7E42"/>
    <w:rsid w:val="00700691"/>
    <w:rsid w:val="0071065A"/>
    <w:rsid w:val="00713BC5"/>
    <w:rsid w:val="00717DB2"/>
    <w:rsid w:val="00724F57"/>
    <w:rsid w:val="007255A1"/>
    <w:rsid w:val="00733D2A"/>
    <w:rsid w:val="007354DA"/>
    <w:rsid w:val="00743CAC"/>
    <w:rsid w:val="00744672"/>
    <w:rsid w:val="007533E1"/>
    <w:rsid w:val="00754A14"/>
    <w:rsid w:val="0076631F"/>
    <w:rsid w:val="00775479"/>
    <w:rsid w:val="00793ED2"/>
    <w:rsid w:val="007A70E0"/>
    <w:rsid w:val="007B45FF"/>
    <w:rsid w:val="007B6692"/>
    <w:rsid w:val="007C090A"/>
    <w:rsid w:val="007C50DB"/>
    <w:rsid w:val="007D239B"/>
    <w:rsid w:val="007D7935"/>
    <w:rsid w:val="007F532A"/>
    <w:rsid w:val="007F5BE4"/>
    <w:rsid w:val="007F60B6"/>
    <w:rsid w:val="00800CB6"/>
    <w:rsid w:val="00810991"/>
    <w:rsid w:val="00812877"/>
    <w:rsid w:val="008130F6"/>
    <w:rsid w:val="00817DE8"/>
    <w:rsid w:val="008340C4"/>
    <w:rsid w:val="00837B43"/>
    <w:rsid w:val="008413C5"/>
    <w:rsid w:val="00843B00"/>
    <w:rsid w:val="00844899"/>
    <w:rsid w:val="00846B70"/>
    <w:rsid w:val="00851E71"/>
    <w:rsid w:val="008521F3"/>
    <w:rsid w:val="00856A0D"/>
    <w:rsid w:val="00861272"/>
    <w:rsid w:val="00863B73"/>
    <w:rsid w:val="00863BEF"/>
    <w:rsid w:val="008708E8"/>
    <w:rsid w:val="00872BBF"/>
    <w:rsid w:val="00872D35"/>
    <w:rsid w:val="00875C37"/>
    <w:rsid w:val="008761D8"/>
    <w:rsid w:val="008861A2"/>
    <w:rsid w:val="00892582"/>
    <w:rsid w:val="008933A6"/>
    <w:rsid w:val="00893955"/>
    <w:rsid w:val="008A0FDD"/>
    <w:rsid w:val="008B4387"/>
    <w:rsid w:val="008B62CF"/>
    <w:rsid w:val="008D217E"/>
    <w:rsid w:val="008E66EE"/>
    <w:rsid w:val="008F194C"/>
    <w:rsid w:val="008F23E7"/>
    <w:rsid w:val="008F680C"/>
    <w:rsid w:val="00904A82"/>
    <w:rsid w:val="00915F28"/>
    <w:rsid w:val="00921406"/>
    <w:rsid w:val="00930AA3"/>
    <w:rsid w:val="009425EC"/>
    <w:rsid w:val="00945B29"/>
    <w:rsid w:val="0095429B"/>
    <w:rsid w:val="009543A3"/>
    <w:rsid w:val="009559D1"/>
    <w:rsid w:val="009629F2"/>
    <w:rsid w:val="009677E6"/>
    <w:rsid w:val="00967EA6"/>
    <w:rsid w:val="0098361E"/>
    <w:rsid w:val="00987BD3"/>
    <w:rsid w:val="00995287"/>
    <w:rsid w:val="009C17CB"/>
    <w:rsid w:val="009D00E5"/>
    <w:rsid w:val="009D45EF"/>
    <w:rsid w:val="009F2EBA"/>
    <w:rsid w:val="009F55C7"/>
    <w:rsid w:val="00A01AAB"/>
    <w:rsid w:val="00A04786"/>
    <w:rsid w:val="00A112AC"/>
    <w:rsid w:val="00A11406"/>
    <w:rsid w:val="00A13366"/>
    <w:rsid w:val="00A20B06"/>
    <w:rsid w:val="00A23C46"/>
    <w:rsid w:val="00A248FA"/>
    <w:rsid w:val="00A3382A"/>
    <w:rsid w:val="00A339FC"/>
    <w:rsid w:val="00A35030"/>
    <w:rsid w:val="00A37848"/>
    <w:rsid w:val="00A37C4E"/>
    <w:rsid w:val="00A443F5"/>
    <w:rsid w:val="00A52599"/>
    <w:rsid w:val="00A55113"/>
    <w:rsid w:val="00A621B4"/>
    <w:rsid w:val="00A62471"/>
    <w:rsid w:val="00A6796D"/>
    <w:rsid w:val="00A72B5C"/>
    <w:rsid w:val="00A75C6E"/>
    <w:rsid w:val="00A8397E"/>
    <w:rsid w:val="00A87E01"/>
    <w:rsid w:val="00A94E16"/>
    <w:rsid w:val="00A95448"/>
    <w:rsid w:val="00A96005"/>
    <w:rsid w:val="00AB7BEE"/>
    <w:rsid w:val="00AC47B8"/>
    <w:rsid w:val="00AC4D81"/>
    <w:rsid w:val="00AD0792"/>
    <w:rsid w:val="00AD4347"/>
    <w:rsid w:val="00AD5012"/>
    <w:rsid w:val="00AD5AE1"/>
    <w:rsid w:val="00AE45DE"/>
    <w:rsid w:val="00AE573F"/>
    <w:rsid w:val="00B00441"/>
    <w:rsid w:val="00B0121A"/>
    <w:rsid w:val="00B03D1B"/>
    <w:rsid w:val="00B1027C"/>
    <w:rsid w:val="00B1091A"/>
    <w:rsid w:val="00B22F6D"/>
    <w:rsid w:val="00B24CC4"/>
    <w:rsid w:val="00B4781F"/>
    <w:rsid w:val="00B5117B"/>
    <w:rsid w:val="00B617AA"/>
    <w:rsid w:val="00B67808"/>
    <w:rsid w:val="00B7301A"/>
    <w:rsid w:val="00B76B19"/>
    <w:rsid w:val="00B81F03"/>
    <w:rsid w:val="00B84E30"/>
    <w:rsid w:val="00B85781"/>
    <w:rsid w:val="00B861CC"/>
    <w:rsid w:val="00B86461"/>
    <w:rsid w:val="00B90D4B"/>
    <w:rsid w:val="00B91150"/>
    <w:rsid w:val="00B9188A"/>
    <w:rsid w:val="00B969CE"/>
    <w:rsid w:val="00BA035E"/>
    <w:rsid w:val="00BA1A90"/>
    <w:rsid w:val="00BA1AAE"/>
    <w:rsid w:val="00BB098B"/>
    <w:rsid w:val="00BB373E"/>
    <w:rsid w:val="00BD5492"/>
    <w:rsid w:val="00BE680C"/>
    <w:rsid w:val="00BE6C38"/>
    <w:rsid w:val="00BE7B56"/>
    <w:rsid w:val="00C0115A"/>
    <w:rsid w:val="00C04BB5"/>
    <w:rsid w:val="00C2454C"/>
    <w:rsid w:val="00C322AF"/>
    <w:rsid w:val="00C3400F"/>
    <w:rsid w:val="00C3417C"/>
    <w:rsid w:val="00C3576F"/>
    <w:rsid w:val="00C35B92"/>
    <w:rsid w:val="00C42470"/>
    <w:rsid w:val="00C46380"/>
    <w:rsid w:val="00C5090F"/>
    <w:rsid w:val="00C60C71"/>
    <w:rsid w:val="00C65560"/>
    <w:rsid w:val="00C71C40"/>
    <w:rsid w:val="00C77C5C"/>
    <w:rsid w:val="00C857BD"/>
    <w:rsid w:val="00C9232E"/>
    <w:rsid w:val="00CB2A7D"/>
    <w:rsid w:val="00CB565C"/>
    <w:rsid w:val="00CB6779"/>
    <w:rsid w:val="00CC0E52"/>
    <w:rsid w:val="00CC2E1E"/>
    <w:rsid w:val="00CC401D"/>
    <w:rsid w:val="00CC55A1"/>
    <w:rsid w:val="00CD213E"/>
    <w:rsid w:val="00CD3311"/>
    <w:rsid w:val="00CE7207"/>
    <w:rsid w:val="00D02480"/>
    <w:rsid w:val="00D14893"/>
    <w:rsid w:val="00D20158"/>
    <w:rsid w:val="00D24D73"/>
    <w:rsid w:val="00D45FA3"/>
    <w:rsid w:val="00D464EA"/>
    <w:rsid w:val="00D46D09"/>
    <w:rsid w:val="00D474CD"/>
    <w:rsid w:val="00D53045"/>
    <w:rsid w:val="00D556A2"/>
    <w:rsid w:val="00D5589D"/>
    <w:rsid w:val="00D57090"/>
    <w:rsid w:val="00D61641"/>
    <w:rsid w:val="00D65806"/>
    <w:rsid w:val="00D740AC"/>
    <w:rsid w:val="00D74B70"/>
    <w:rsid w:val="00D81B58"/>
    <w:rsid w:val="00D868A5"/>
    <w:rsid w:val="00D96A47"/>
    <w:rsid w:val="00DA3ECC"/>
    <w:rsid w:val="00DA4AC6"/>
    <w:rsid w:val="00DA72D2"/>
    <w:rsid w:val="00DB17BF"/>
    <w:rsid w:val="00DB1F67"/>
    <w:rsid w:val="00DC4C15"/>
    <w:rsid w:val="00DC5D32"/>
    <w:rsid w:val="00DD60C9"/>
    <w:rsid w:val="00DE4CC3"/>
    <w:rsid w:val="00DE6688"/>
    <w:rsid w:val="00DF4421"/>
    <w:rsid w:val="00DF5152"/>
    <w:rsid w:val="00E01955"/>
    <w:rsid w:val="00E03EE1"/>
    <w:rsid w:val="00E049C0"/>
    <w:rsid w:val="00E154DB"/>
    <w:rsid w:val="00E1728C"/>
    <w:rsid w:val="00E20422"/>
    <w:rsid w:val="00E247ED"/>
    <w:rsid w:val="00E264DB"/>
    <w:rsid w:val="00E412FE"/>
    <w:rsid w:val="00E53450"/>
    <w:rsid w:val="00E635AF"/>
    <w:rsid w:val="00E70936"/>
    <w:rsid w:val="00E72A97"/>
    <w:rsid w:val="00E72E2D"/>
    <w:rsid w:val="00E909B2"/>
    <w:rsid w:val="00E95A47"/>
    <w:rsid w:val="00E96756"/>
    <w:rsid w:val="00EA2D10"/>
    <w:rsid w:val="00EA4A51"/>
    <w:rsid w:val="00EA5DF1"/>
    <w:rsid w:val="00EB5CBF"/>
    <w:rsid w:val="00EB603A"/>
    <w:rsid w:val="00EC5133"/>
    <w:rsid w:val="00ED39C3"/>
    <w:rsid w:val="00ED4FED"/>
    <w:rsid w:val="00ED7B80"/>
    <w:rsid w:val="00EE1E7C"/>
    <w:rsid w:val="00EE6838"/>
    <w:rsid w:val="00F022C8"/>
    <w:rsid w:val="00F037A4"/>
    <w:rsid w:val="00F04B1F"/>
    <w:rsid w:val="00F141D4"/>
    <w:rsid w:val="00F14339"/>
    <w:rsid w:val="00F21E43"/>
    <w:rsid w:val="00F2215B"/>
    <w:rsid w:val="00F25533"/>
    <w:rsid w:val="00F3134C"/>
    <w:rsid w:val="00F35949"/>
    <w:rsid w:val="00F36D4B"/>
    <w:rsid w:val="00F37B7D"/>
    <w:rsid w:val="00F44AD9"/>
    <w:rsid w:val="00F46E87"/>
    <w:rsid w:val="00F47E4D"/>
    <w:rsid w:val="00F51183"/>
    <w:rsid w:val="00F5203F"/>
    <w:rsid w:val="00F53A36"/>
    <w:rsid w:val="00F5539D"/>
    <w:rsid w:val="00F611F7"/>
    <w:rsid w:val="00F6283A"/>
    <w:rsid w:val="00F65184"/>
    <w:rsid w:val="00F65730"/>
    <w:rsid w:val="00F713E7"/>
    <w:rsid w:val="00F80F31"/>
    <w:rsid w:val="00F85494"/>
    <w:rsid w:val="00F961E0"/>
    <w:rsid w:val="00F97744"/>
    <w:rsid w:val="00FA0FBC"/>
    <w:rsid w:val="00FA1A7E"/>
    <w:rsid w:val="00FA34AA"/>
    <w:rsid w:val="00FB1D50"/>
    <w:rsid w:val="00FB5FBA"/>
    <w:rsid w:val="00FB665F"/>
    <w:rsid w:val="00FC06C1"/>
    <w:rsid w:val="00FC422C"/>
    <w:rsid w:val="00FC43BC"/>
    <w:rsid w:val="00FD65EE"/>
    <w:rsid w:val="00FD734D"/>
    <w:rsid w:val="00FE2607"/>
    <w:rsid w:val="00FE7226"/>
    <w:rsid w:val="00FF0BAE"/>
    <w:rsid w:val="00FF410C"/>
    <w:rsid w:val="00FF4E6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52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semiHidden="0" w:uiPriority="0" w:unhideWhenUsed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page number" w:locked="1" w:semiHidden="0" w:uiPriority="0" w:unhideWhenUsed="0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4C24"/>
    <w:pPr>
      <w:ind w:left="1701" w:right="567"/>
      <w:jc w:val="both"/>
    </w:pPr>
    <w:rPr>
      <w:lang w:eastAsia="en-US"/>
    </w:rPr>
  </w:style>
  <w:style w:type="paragraph" w:styleId="10">
    <w:name w:val="heading 1"/>
    <w:basedOn w:val="a"/>
    <w:next w:val="a"/>
    <w:link w:val="11"/>
    <w:uiPriority w:val="99"/>
    <w:qFormat/>
    <w:rsid w:val="002B1691"/>
    <w:pPr>
      <w:keepNext/>
      <w:keepLines/>
      <w:spacing w:before="480" w:line="276" w:lineRule="auto"/>
      <w:ind w:left="0" w:right="0"/>
      <w:jc w:val="left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6">
    <w:name w:val="heading 6"/>
    <w:basedOn w:val="a"/>
    <w:next w:val="a"/>
    <w:link w:val="60"/>
    <w:unhideWhenUsed/>
    <w:qFormat/>
    <w:locked/>
    <w:rsid w:val="00E95A47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9">
    <w:name w:val="heading 9"/>
    <w:basedOn w:val="a"/>
    <w:next w:val="a"/>
    <w:link w:val="90"/>
    <w:uiPriority w:val="99"/>
    <w:qFormat/>
    <w:rsid w:val="006C765C"/>
    <w:pPr>
      <w:keepNext/>
      <w:ind w:left="0" w:right="0"/>
      <w:jc w:val="center"/>
      <w:outlineLvl w:val="8"/>
    </w:pPr>
    <w:rPr>
      <w:rFonts w:ascii="Times New Roman" w:eastAsia="Times New Roman" w:hAnsi="Times New Roman"/>
      <w:sz w:val="3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basedOn w:val="a0"/>
    <w:link w:val="10"/>
    <w:uiPriority w:val="99"/>
    <w:locked/>
    <w:rsid w:val="002B1691"/>
    <w:rPr>
      <w:rFonts w:ascii="Cambria" w:hAnsi="Cambria" w:cs="Times New Roman"/>
      <w:b/>
      <w:bCs/>
      <w:color w:val="365F91"/>
      <w:sz w:val="28"/>
      <w:szCs w:val="28"/>
    </w:rPr>
  </w:style>
  <w:style w:type="character" w:customStyle="1" w:styleId="90">
    <w:name w:val="Заголовок 9 Знак"/>
    <w:basedOn w:val="a0"/>
    <w:link w:val="9"/>
    <w:uiPriority w:val="99"/>
    <w:locked/>
    <w:rsid w:val="006C765C"/>
    <w:rPr>
      <w:rFonts w:ascii="Times New Roman" w:hAnsi="Times New Roman" w:cs="Times New Roman"/>
      <w:sz w:val="20"/>
      <w:szCs w:val="20"/>
      <w:lang w:eastAsia="ru-RU"/>
    </w:rPr>
  </w:style>
  <w:style w:type="table" w:styleId="a3">
    <w:name w:val="Table Grid"/>
    <w:basedOn w:val="a1"/>
    <w:rsid w:val="00E53450"/>
    <w:rPr>
      <w:sz w:val="20"/>
      <w:szCs w:val="20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E53450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E53450"/>
    <w:rPr>
      <w:rFonts w:ascii="Tahoma" w:hAnsi="Tahoma" w:cs="Tahoma"/>
      <w:sz w:val="16"/>
      <w:szCs w:val="16"/>
    </w:rPr>
  </w:style>
  <w:style w:type="paragraph" w:styleId="a6">
    <w:name w:val="No Spacing"/>
    <w:link w:val="a7"/>
    <w:uiPriority w:val="1"/>
    <w:qFormat/>
    <w:rsid w:val="00E53450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lang w:val="en-US" w:eastAsia="en-US"/>
    </w:rPr>
  </w:style>
  <w:style w:type="character" w:customStyle="1" w:styleId="a7">
    <w:name w:val="Без интервала Знак"/>
    <w:link w:val="a6"/>
    <w:uiPriority w:val="1"/>
    <w:locked/>
    <w:rsid w:val="00E53450"/>
    <w:rPr>
      <w:rFonts w:ascii="Times New Roman" w:hAnsi="Times New Roman"/>
      <w:sz w:val="22"/>
      <w:lang w:val="en-US" w:eastAsia="en-US"/>
    </w:rPr>
  </w:style>
  <w:style w:type="paragraph" w:styleId="a8">
    <w:name w:val="header"/>
    <w:basedOn w:val="a"/>
    <w:link w:val="a9"/>
    <w:uiPriority w:val="99"/>
    <w:rsid w:val="00E53450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E53450"/>
    <w:rPr>
      <w:rFonts w:cs="Times New Roman"/>
    </w:rPr>
  </w:style>
  <w:style w:type="paragraph" w:styleId="aa">
    <w:name w:val="footer"/>
    <w:basedOn w:val="a"/>
    <w:link w:val="ab"/>
    <w:uiPriority w:val="99"/>
    <w:rsid w:val="00E53450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E53450"/>
    <w:rPr>
      <w:rFonts w:cs="Times New Roman"/>
    </w:rPr>
  </w:style>
  <w:style w:type="character" w:styleId="ac">
    <w:name w:val="page number"/>
    <w:basedOn w:val="a0"/>
    <w:uiPriority w:val="99"/>
    <w:rsid w:val="002B1691"/>
    <w:rPr>
      <w:rFonts w:ascii="Arial" w:hAnsi="Arial" w:cs="Arial"/>
      <w:sz w:val="16"/>
      <w:szCs w:val="16"/>
    </w:rPr>
  </w:style>
  <w:style w:type="paragraph" w:customStyle="1" w:styleId="12">
    <w:name w:val="Знак1 Знак Знак Знак Знак Знак"/>
    <w:basedOn w:val="a"/>
    <w:next w:val="a"/>
    <w:uiPriority w:val="99"/>
    <w:rsid w:val="002B1691"/>
    <w:pPr>
      <w:spacing w:after="160" w:line="240" w:lineRule="exact"/>
      <w:ind w:left="0" w:right="0"/>
      <w:jc w:val="left"/>
    </w:pPr>
    <w:rPr>
      <w:rFonts w:ascii="Tahoma" w:eastAsia="Times New Roman" w:hAnsi="Tahoma" w:cs="Tahoma"/>
      <w:sz w:val="24"/>
      <w:szCs w:val="24"/>
      <w:lang w:val="en-US"/>
    </w:rPr>
  </w:style>
  <w:style w:type="paragraph" w:customStyle="1" w:styleId="13">
    <w:name w:val="1"/>
    <w:basedOn w:val="a"/>
    <w:next w:val="a"/>
    <w:uiPriority w:val="99"/>
    <w:rsid w:val="002B1691"/>
    <w:pPr>
      <w:spacing w:after="160" w:line="240" w:lineRule="exact"/>
      <w:ind w:left="0" w:right="0"/>
      <w:jc w:val="left"/>
    </w:pPr>
    <w:rPr>
      <w:rFonts w:ascii="Tahoma" w:eastAsia="Times New Roman" w:hAnsi="Tahoma" w:cs="Tahoma"/>
      <w:sz w:val="24"/>
      <w:szCs w:val="24"/>
      <w:lang w:val="en-US"/>
    </w:rPr>
  </w:style>
  <w:style w:type="paragraph" w:customStyle="1" w:styleId="Default">
    <w:name w:val="Default"/>
    <w:uiPriority w:val="99"/>
    <w:rsid w:val="002B1691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d">
    <w:name w:val="Body Text"/>
    <w:basedOn w:val="a"/>
    <w:link w:val="ae"/>
    <w:uiPriority w:val="99"/>
    <w:rsid w:val="002B1691"/>
    <w:pPr>
      <w:shd w:val="clear" w:color="auto" w:fill="FFFFFF"/>
      <w:spacing w:before="120" w:line="240" w:lineRule="atLeast"/>
      <w:ind w:left="0" w:right="0" w:hanging="280"/>
    </w:pPr>
    <w:rPr>
      <w:rFonts w:ascii="Times New Roman" w:eastAsia="Times New Roman" w:hAnsi="Times New Roman"/>
      <w:noProof/>
      <w:spacing w:val="10"/>
      <w:sz w:val="19"/>
      <w:szCs w:val="19"/>
      <w:shd w:val="clear" w:color="auto" w:fill="FFFFFF"/>
      <w:lang w:eastAsia="ru-RU"/>
    </w:rPr>
  </w:style>
  <w:style w:type="character" w:customStyle="1" w:styleId="ae">
    <w:name w:val="Основной текст Знак"/>
    <w:basedOn w:val="a0"/>
    <w:link w:val="ad"/>
    <w:uiPriority w:val="99"/>
    <w:locked/>
    <w:rsid w:val="002B1691"/>
    <w:rPr>
      <w:rFonts w:ascii="Times New Roman" w:hAnsi="Times New Roman" w:cs="Times New Roman"/>
      <w:noProof/>
      <w:spacing w:val="10"/>
      <w:sz w:val="19"/>
      <w:szCs w:val="19"/>
      <w:shd w:val="clear" w:color="auto" w:fill="FFFFFF"/>
      <w:lang w:eastAsia="ru-RU"/>
    </w:rPr>
  </w:style>
  <w:style w:type="paragraph" w:styleId="af">
    <w:name w:val="footnote text"/>
    <w:basedOn w:val="a"/>
    <w:link w:val="af0"/>
    <w:uiPriority w:val="99"/>
    <w:semiHidden/>
    <w:rsid w:val="002B1691"/>
    <w:pPr>
      <w:ind w:left="0" w:right="0"/>
      <w:jc w:val="left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f0">
    <w:name w:val="Текст сноски Знак"/>
    <w:basedOn w:val="a0"/>
    <w:link w:val="af"/>
    <w:uiPriority w:val="99"/>
    <w:semiHidden/>
    <w:locked/>
    <w:rsid w:val="002B1691"/>
    <w:rPr>
      <w:rFonts w:ascii="Times New Roman" w:hAnsi="Times New Roman" w:cs="Times New Roman"/>
      <w:sz w:val="20"/>
      <w:szCs w:val="20"/>
      <w:lang w:eastAsia="ru-RU"/>
    </w:rPr>
  </w:style>
  <w:style w:type="character" w:styleId="af1">
    <w:name w:val="footnote reference"/>
    <w:basedOn w:val="a0"/>
    <w:uiPriority w:val="99"/>
    <w:semiHidden/>
    <w:rsid w:val="002B1691"/>
    <w:rPr>
      <w:rFonts w:cs="Times New Roman"/>
      <w:vertAlign w:val="superscript"/>
    </w:rPr>
  </w:style>
  <w:style w:type="character" w:customStyle="1" w:styleId="FontStyle37">
    <w:name w:val="Font Style37"/>
    <w:uiPriority w:val="99"/>
    <w:rsid w:val="002B1691"/>
    <w:rPr>
      <w:rFonts w:ascii="Times New Roman" w:hAnsi="Times New Roman"/>
      <w:sz w:val="26"/>
    </w:rPr>
  </w:style>
  <w:style w:type="paragraph" w:styleId="af2">
    <w:name w:val="List Paragraph"/>
    <w:basedOn w:val="a"/>
    <w:uiPriority w:val="99"/>
    <w:qFormat/>
    <w:rsid w:val="002B1691"/>
    <w:pPr>
      <w:ind w:left="720" w:right="0"/>
      <w:contextualSpacing/>
      <w:jc w:val="left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table10">
    <w:name w:val="table10"/>
    <w:basedOn w:val="a"/>
    <w:uiPriority w:val="99"/>
    <w:rsid w:val="002B1691"/>
    <w:pPr>
      <w:ind w:left="0" w:right="0"/>
      <w:jc w:val="left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14">
    <w:name w:val="Текст1"/>
    <w:basedOn w:val="a"/>
    <w:uiPriority w:val="99"/>
    <w:rsid w:val="002B1691"/>
    <w:pPr>
      <w:ind w:left="0" w:right="0" w:firstLine="720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2">
    <w:name w:val="Текст2"/>
    <w:basedOn w:val="a"/>
    <w:uiPriority w:val="99"/>
    <w:rsid w:val="002B1691"/>
    <w:pPr>
      <w:ind w:left="0" w:right="0" w:firstLine="720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af3">
    <w:name w:val="Знак"/>
    <w:basedOn w:val="a"/>
    <w:autoRedefine/>
    <w:uiPriority w:val="99"/>
    <w:rsid w:val="002B1691"/>
    <w:pPr>
      <w:autoSpaceDE w:val="0"/>
      <w:autoSpaceDN w:val="0"/>
      <w:adjustRightInd w:val="0"/>
      <w:ind w:left="0" w:right="0"/>
      <w:jc w:val="left"/>
    </w:pPr>
    <w:rPr>
      <w:rFonts w:ascii="Arial" w:eastAsia="Times New Roman" w:hAnsi="Arial" w:cs="Arial"/>
      <w:sz w:val="20"/>
      <w:szCs w:val="20"/>
      <w:lang w:val="en-ZA" w:eastAsia="en-ZA"/>
    </w:rPr>
  </w:style>
  <w:style w:type="paragraph" w:customStyle="1" w:styleId="ConsPlusNormal">
    <w:name w:val="ConsPlusNormal"/>
    <w:rsid w:val="002B1691"/>
    <w:pPr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3">
    <w:name w:val="Текст3"/>
    <w:basedOn w:val="a"/>
    <w:uiPriority w:val="99"/>
    <w:rsid w:val="00D14893"/>
    <w:pPr>
      <w:ind w:left="0" w:right="0" w:firstLine="720"/>
    </w:pPr>
    <w:rPr>
      <w:rFonts w:ascii="Times New Roman" w:eastAsia="Times New Roman" w:hAnsi="Times New Roman"/>
      <w:sz w:val="24"/>
      <w:szCs w:val="20"/>
      <w:lang w:eastAsia="ru-RU"/>
    </w:rPr>
  </w:style>
  <w:style w:type="paragraph" w:customStyle="1" w:styleId="61">
    <w:name w:val="Без интервала6"/>
    <w:rsid w:val="00893955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lang w:val="en-US" w:eastAsia="en-US"/>
    </w:rPr>
  </w:style>
  <w:style w:type="character" w:customStyle="1" w:styleId="TimesNewRoman5">
    <w:name w:val="Основной текст + Times New Roman5"/>
    <w:aliases w:val="101,5 pt2"/>
    <w:uiPriority w:val="99"/>
    <w:rsid w:val="006C765C"/>
    <w:rPr>
      <w:rFonts w:ascii="Times New Roman" w:hAnsi="Times New Roman"/>
      <w:b/>
      <w:i/>
      <w:sz w:val="21"/>
    </w:rPr>
  </w:style>
  <w:style w:type="numbering" w:customStyle="1" w:styleId="1">
    <w:name w:val="Стиль1"/>
    <w:rsid w:val="00E4671E"/>
    <w:pPr>
      <w:numPr>
        <w:numId w:val="1"/>
      </w:numPr>
    </w:pPr>
  </w:style>
  <w:style w:type="paragraph" w:customStyle="1" w:styleId="15">
    <w:name w:val="Без интервала1"/>
    <w:link w:val="NoSpacingChar"/>
    <w:rsid w:val="006E109B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Cs w:val="20"/>
      <w:lang w:val="en-US" w:eastAsia="en-US"/>
    </w:rPr>
  </w:style>
  <w:style w:type="character" w:customStyle="1" w:styleId="NoSpacingChar">
    <w:name w:val="No Spacing Char"/>
    <w:link w:val="15"/>
    <w:locked/>
    <w:rsid w:val="006E109B"/>
    <w:rPr>
      <w:rFonts w:ascii="Times New Roman" w:hAnsi="Times New Roman"/>
      <w:szCs w:val="20"/>
      <w:lang w:val="en-US" w:eastAsia="en-US"/>
    </w:rPr>
  </w:style>
  <w:style w:type="character" w:customStyle="1" w:styleId="60">
    <w:name w:val="Заголовок 6 Знак"/>
    <w:basedOn w:val="a0"/>
    <w:link w:val="6"/>
    <w:rsid w:val="00E95A47"/>
    <w:rPr>
      <w:rFonts w:asciiTheme="majorHAnsi" w:eastAsiaTheme="majorEastAsia" w:hAnsiTheme="majorHAnsi" w:cstheme="majorBidi"/>
      <w:i/>
      <w:iCs/>
      <w:color w:val="243F60" w:themeColor="accent1" w:themeShade="7F"/>
      <w:lang w:eastAsia="en-US"/>
    </w:rPr>
  </w:style>
  <w:style w:type="paragraph" w:customStyle="1" w:styleId="20">
    <w:name w:val="Без интервала2"/>
    <w:rsid w:val="007255A1"/>
    <w:pPr>
      <w:overflowPunct w:val="0"/>
      <w:autoSpaceDE w:val="0"/>
      <w:autoSpaceDN w:val="0"/>
      <w:adjustRightInd w:val="0"/>
      <w:textAlignment w:val="baseline"/>
    </w:pPr>
    <w:rPr>
      <w:rFonts w:ascii="Times New Roman" w:hAnsi="Times New Roman"/>
      <w:szCs w:val="20"/>
      <w:lang w:val="en-US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E8318BCDABE77010EB56D74382A26F60A8F585FDAE1E3C7195F3AB0FAEAB60DBD8970CE5B2E959E3A52EAA2A5DgFI5K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E8318BCDABE77010EB56D74382A26F60A8F585FDAE1E3C7195F3AB0FAEAB60DBD8970CE5B2E959E3A52EAA2A5DgFI5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E8318BCDABE77010EB56D74382A26F60A8F585FDAE1E3C7195F3AB0FAEAB60DBD8970CE5B2E959E3A52EAA2A5DgFI5K" TargetMode="External"/><Relationship Id="rId14" Type="http://schemas.openxmlformats.org/officeDocument/2006/relationships/footer" Target="footer2.xml"/></Relationships>
</file>

<file path=word/_rels/footer1.xml.rels><?xml version="1.0" encoding="UTF-8"?>
<Relationships xmlns="http://schemas.openxmlformats.org/package/2006/relationships"><Relationship Id="rIdWmImg1" Type="http://schemas.openxmlformats.org/officeDocument/2006/relationships/image" Target="media/wm.png"/></Relationships>

</file>

<file path=word/_rels/footer2.xml.rels><?xml version="1.0" encoding="UTF-8"?>
<Relationships xmlns="http://schemas.openxmlformats.org/package/2006/relationships"><Relationship Id="rIdWmImg2" Type="http://schemas.openxmlformats.org/officeDocument/2006/relationships/image" Target="media/wm.png"/></Relationships>
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3A76F4-0D5A-489C-B074-F30883078B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4</Pages>
  <Words>998</Words>
  <Characters>5690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USN Team</Company>
  <LinksUpToDate>false</LinksUpToDate>
  <CharactersWithSpaces>6675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Даниил</dc:creator>
  <cp:lastModifiedBy>OKSANA</cp:lastModifiedBy>
  <cp:revision>3</cp:revision>
  <cp:lastPrinted>2018-01-09T06:15:00Z</cp:lastPrinted>
  <dcterms:created xsi:type="dcterms:W3CDTF">2018-01-08T12:20:00Z</dcterms:created>
  <dcterms:modified xsi:type="dcterms:W3CDTF">2018-01-09T06:18:00Z</dcterms:modified>
</cp:coreProperties>
</file>