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22" w:type="pct"/>
        <w:tblLook w:val="00A0" w:firstRow="1" w:lastRow="0" w:firstColumn="1" w:lastColumn="0" w:noHBand="0" w:noVBand="0"/>
      </w:tblPr>
      <w:tblGrid>
        <w:gridCol w:w="6061"/>
        <w:gridCol w:w="3403"/>
        <w:gridCol w:w="236"/>
      </w:tblGrid>
      <w:tr w:rsidR="00DF46A3" w14:paraId="20D46850" w14:textId="77777777" w:rsidTr="00A879FB">
        <w:tc>
          <w:tcPr>
            <w:tcW w:w="6061" w:type="dxa"/>
            <w:vMerge w:val="restart"/>
          </w:tcPr>
          <w:p w14:paraId="346F8582" w14:textId="77777777" w:rsidR="00DF46A3" w:rsidRPr="004246EB" w:rsidRDefault="00DF46A3" w:rsidP="00501196">
            <w:pPr>
              <w:pStyle w:val="3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403" w:type="dxa"/>
          </w:tcPr>
          <w:p w14:paraId="35619BBA" w14:textId="77777777" w:rsidR="00DF46A3" w:rsidRPr="00501196" w:rsidRDefault="00DF46A3" w:rsidP="00E87881">
            <w:pPr>
              <w:pStyle w:val="3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196">
              <w:rPr>
                <w:rFonts w:ascii="Times New Roman" w:hAnsi="Times New Roman" w:cs="Times New Roman"/>
                <w:bCs/>
                <w:sz w:val="28"/>
                <w:szCs w:val="28"/>
              </w:rPr>
              <w:t>Приложение №1</w:t>
            </w:r>
          </w:p>
        </w:tc>
        <w:tc>
          <w:tcPr>
            <w:tcW w:w="236" w:type="dxa"/>
          </w:tcPr>
          <w:p w14:paraId="7C9FFDB1" w14:textId="77777777" w:rsidR="00DF46A3" w:rsidRPr="00501196" w:rsidRDefault="00DF46A3" w:rsidP="001E65A2">
            <w:pPr>
              <w:pStyle w:val="3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F46A3" w14:paraId="363BCACB" w14:textId="77777777" w:rsidTr="00A879FB">
        <w:tc>
          <w:tcPr>
            <w:tcW w:w="6061" w:type="dxa"/>
            <w:vMerge/>
          </w:tcPr>
          <w:p w14:paraId="0FB28607" w14:textId="77777777" w:rsidR="00DF46A3" w:rsidRPr="00501196" w:rsidRDefault="00DF46A3" w:rsidP="00501196">
            <w:pPr>
              <w:pStyle w:val="3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3" w:type="dxa"/>
          </w:tcPr>
          <w:p w14:paraId="4ECC8087" w14:textId="77777777" w:rsidR="00DF46A3" w:rsidRPr="00501196" w:rsidRDefault="00DF46A3" w:rsidP="001E65A2">
            <w:pPr>
              <w:pStyle w:val="3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19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236" w:type="dxa"/>
          </w:tcPr>
          <w:p w14:paraId="166B878C" w14:textId="77777777" w:rsidR="00DF46A3" w:rsidRPr="00501196" w:rsidRDefault="00DF46A3" w:rsidP="001E65A2">
            <w:pPr>
              <w:pStyle w:val="3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F46A3" w:rsidRPr="00204777" w14:paraId="5CCC3CE2" w14:textId="77777777" w:rsidTr="00A879FB">
        <w:tc>
          <w:tcPr>
            <w:tcW w:w="6061" w:type="dxa"/>
            <w:vMerge/>
          </w:tcPr>
          <w:p w14:paraId="2EDFABC8" w14:textId="77777777" w:rsidR="00DF46A3" w:rsidRPr="00501196" w:rsidRDefault="00DF46A3" w:rsidP="00501196">
            <w:pPr>
              <w:pStyle w:val="3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3" w:type="dxa"/>
          </w:tcPr>
          <w:p w14:paraId="55CDEFEC" w14:textId="77777777" w:rsidR="00DF46A3" w:rsidRPr="00501196" w:rsidRDefault="00DF46A3" w:rsidP="00E87881">
            <w:pPr>
              <w:pStyle w:val="38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501196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№ BY/112 </w:t>
            </w:r>
            <w:r w:rsidRPr="00501196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1945</w:t>
            </w:r>
          </w:p>
        </w:tc>
        <w:tc>
          <w:tcPr>
            <w:tcW w:w="236" w:type="dxa"/>
          </w:tcPr>
          <w:p w14:paraId="587A0986" w14:textId="77777777" w:rsidR="00DF46A3" w:rsidRPr="00501196" w:rsidRDefault="00DF46A3" w:rsidP="001E65A2">
            <w:pPr>
              <w:pStyle w:val="38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DF46A3" w:rsidRPr="00204777" w14:paraId="736E0A67" w14:textId="77777777" w:rsidTr="00A879FB">
        <w:tc>
          <w:tcPr>
            <w:tcW w:w="6061" w:type="dxa"/>
            <w:vMerge/>
          </w:tcPr>
          <w:p w14:paraId="224896D3" w14:textId="77777777" w:rsidR="00DF46A3" w:rsidRPr="00501196" w:rsidRDefault="00DF46A3" w:rsidP="00501196">
            <w:pPr>
              <w:pStyle w:val="3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403" w:type="dxa"/>
          </w:tcPr>
          <w:p w14:paraId="55CEE5A2" w14:textId="0D36C3BB" w:rsidR="00DF46A3" w:rsidRPr="00501196" w:rsidRDefault="00DF46A3" w:rsidP="00E87881">
            <w:pPr>
              <w:pStyle w:val="3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от 26.11.2001</w:t>
            </w:r>
          </w:p>
        </w:tc>
        <w:tc>
          <w:tcPr>
            <w:tcW w:w="236" w:type="dxa"/>
          </w:tcPr>
          <w:p w14:paraId="7D4C4E8A" w14:textId="77777777" w:rsidR="00DF46A3" w:rsidRPr="00501196" w:rsidRDefault="00DF46A3" w:rsidP="001E65A2">
            <w:pPr>
              <w:pStyle w:val="3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F46A3" w:rsidRPr="00204777" w14:paraId="6DCF01D6" w14:textId="77777777" w:rsidTr="00A879FB">
        <w:tc>
          <w:tcPr>
            <w:tcW w:w="6061" w:type="dxa"/>
            <w:vMerge/>
          </w:tcPr>
          <w:p w14:paraId="5F91FE70" w14:textId="77777777" w:rsidR="00DF46A3" w:rsidRPr="00501196" w:rsidRDefault="00DF46A3" w:rsidP="00501196">
            <w:pPr>
              <w:pStyle w:val="3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3" w:type="dxa"/>
          </w:tcPr>
          <w:p w14:paraId="7EDAF39D" w14:textId="0B2D95A1" w:rsidR="00DF46A3" w:rsidRPr="00501196" w:rsidRDefault="00DF46A3" w:rsidP="001E65A2">
            <w:pPr>
              <w:pStyle w:val="38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501196">
              <w:rPr>
                <w:rFonts w:ascii="Times New Roman" w:hAnsi="Times New Roman" w:cs="Times New Roman"/>
                <w:bCs/>
                <w:sz w:val="28"/>
                <w:szCs w:val="28"/>
              </w:rPr>
              <w:t>на бланке № ____</w:t>
            </w:r>
            <w:r w:rsidR="009442C8">
              <w:rPr>
                <w:rFonts w:ascii="Times New Roman" w:hAnsi="Times New Roman" w:cs="Times New Roman"/>
                <w:bCs/>
                <w:sz w:val="28"/>
                <w:szCs w:val="28"/>
              </w:rPr>
              <w:t>_______</w:t>
            </w:r>
          </w:p>
        </w:tc>
        <w:tc>
          <w:tcPr>
            <w:tcW w:w="236" w:type="dxa"/>
          </w:tcPr>
          <w:p w14:paraId="30C0C193" w14:textId="77777777" w:rsidR="00DF46A3" w:rsidRPr="00501196" w:rsidRDefault="00DF46A3" w:rsidP="001E65A2">
            <w:pPr>
              <w:pStyle w:val="38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DF46A3" w:rsidRPr="00204777" w14:paraId="601206F5" w14:textId="77777777" w:rsidTr="00A879FB">
        <w:tc>
          <w:tcPr>
            <w:tcW w:w="6061" w:type="dxa"/>
            <w:vMerge/>
          </w:tcPr>
          <w:p w14:paraId="39865BFD" w14:textId="77777777" w:rsidR="00DF46A3" w:rsidRPr="00501196" w:rsidRDefault="00DF46A3" w:rsidP="00501196">
            <w:pPr>
              <w:pStyle w:val="3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3" w:type="dxa"/>
          </w:tcPr>
          <w:p w14:paraId="7283CC74" w14:textId="1D3BC795" w:rsidR="00DF46A3" w:rsidRPr="00501196" w:rsidRDefault="00DF46A3" w:rsidP="00E87881">
            <w:pPr>
              <w:pStyle w:val="3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196"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Pr="00501196">
              <w:rPr>
                <w:rFonts w:ascii="Times New Roman" w:hAnsi="Times New Roman"/>
                <w:bCs/>
                <w:sz w:val="28"/>
                <w:szCs w:val="28"/>
              </w:rPr>
              <w:t xml:space="preserve">а </w:t>
            </w:r>
            <w:r w:rsidR="009466EB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01196">
              <w:rPr>
                <w:rFonts w:ascii="Times New Roman" w:hAnsi="Times New Roman"/>
                <w:bCs/>
                <w:sz w:val="28"/>
                <w:szCs w:val="28"/>
              </w:rPr>
              <w:t>листах</w:t>
            </w:r>
          </w:p>
        </w:tc>
        <w:tc>
          <w:tcPr>
            <w:tcW w:w="236" w:type="dxa"/>
          </w:tcPr>
          <w:p w14:paraId="45476C49" w14:textId="77777777" w:rsidR="00DF46A3" w:rsidRPr="00501196" w:rsidRDefault="00DF46A3" w:rsidP="001E65A2">
            <w:pPr>
              <w:pStyle w:val="3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F46A3" w:rsidRPr="00204777" w14:paraId="1E213EC3" w14:textId="77777777" w:rsidTr="00A879FB">
        <w:tc>
          <w:tcPr>
            <w:tcW w:w="6061" w:type="dxa"/>
            <w:vMerge/>
          </w:tcPr>
          <w:p w14:paraId="2EA1C80F" w14:textId="77777777" w:rsidR="00DF46A3" w:rsidRPr="00501196" w:rsidRDefault="00DF46A3" w:rsidP="00501196">
            <w:pPr>
              <w:pStyle w:val="3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3" w:type="dxa"/>
          </w:tcPr>
          <w:p w14:paraId="0F84C63D" w14:textId="2E090405" w:rsidR="00DF46A3" w:rsidRPr="009466EB" w:rsidRDefault="00DF46A3" w:rsidP="003D4128">
            <w:pPr>
              <w:pStyle w:val="38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501196">
              <w:rPr>
                <w:rFonts w:ascii="Times New Roman" w:hAnsi="Times New Roman" w:cs="Times New Roman"/>
                <w:bCs/>
                <w:sz w:val="28"/>
                <w:szCs w:val="28"/>
              </w:rPr>
              <w:t>р</w:t>
            </w:r>
            <w:r w:rsidRPr="00501196">
              <w:rPr>
                <w:rFonts w:ascii="Times New Roman" w:hAnsi="Times New Roman"/>
                <w:bCs/>
                <w:sz w:val="28"/>
                <w:szCs w:val="28"/>
              </w:rPr>
              <w:t>едакция 0</w:t>
            </w:r>
            <w:r w:rsidR="009466EB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236" w:type="dxa"/>
          </w:tcPr>
          <w:p w14:paraId="73B5BD04" w14:textId="77777777" w:rsidR="00DF46A3" w:rsidRPr="00501196" w:rsidRDefault="00DF46A3" w:rsidP="001E65A2">
            <w:pPr>
              <w:pStyle w:val="3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7C717F80" w14:textId="77777777" w:rsidR="00DF46A3" w:rsidRPr="00E87881" w:rsidRDefault="00DF46A3" w:rsidP="00902867">
      <w:pPr>
        <w:pStyle w:val="af5"/>
        <w:spacing w:line="276" w:lineRule="auto"/>
        <w:jc w:val="center"/>
        <w:rPr>
          <w:b/>
          <w:sz w:val="28"/>
          <w:szCs w:val="28"/>
          <w:lang w:val="ru-RU"/>
        </w:rPr>
      </w:pPr>
    </w:p>
    <w:p w14:paraId="10A52B7D" w14:textId="77777777" w:rsidR="00403893" w:rsidRDefault="00DF46A3" w:rsidP="00403893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ОБЛАСТ</w:t>
      </w:r>
      <w:r w:rsidR="00A879FB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АККРЕДИТАЦИИ</w:t>
      </w:r>
      <w:r w:rsidRPr="00ED2A4C">
        <w:rPr>
          <w:b/>
          <w:bCs/>
          <w:sz w:val="28"/>
          <w:szCs w:val="28"/>
        </w:rPr>
        <w:t xml:space="preserve"> </w:t>
      </w:r>
    </w:p>
    <w:p w14:paraId="29354857" w14:textId="1963D40F" w:rsidR="00DF46A3" w:rsidRPr="003D4128" w:rsidRDefault="00DF46A3" w:rsidP="00403893">
      <w:pPr>
        <w:spacing w:before="120"/>
        <w:jc w:val="center"/>
        <w:rPr>
          <w:b/>
          <w:sz w:val="28"/>
          <w:szCs w:val="28"/>
        </w:rPr>
      </w:pPr>
      <w:r w:rsidRPr="00A879FB">
        <w:rPr>
          <w:bCs/>
          <w:sz w:val="28"/>
          <w:szCs w:val="28"/>
        </w:rPr>
        <w:t>от</w:t>
      </w:r>
      <w:r>
        <w:rPr>
          <w:b/>
          <w:sz w:val="28"/>
          <w:szCs w:val="28"/>
        </w:rPr>
        <w:t xml:space="preserve"> </w:t>
      </w:r>
      <w:r w:rsidR="00A879FB" w:rsidRPr="00A879FB">
        <w:rPr>
          <w:rStyle w:val="39"/>
        </w:rPr>
        <w:t>01</w:t>
      </w:r>
      <w:r w:rsidR="00A879FB">
        <w:rPr>
          <w:rStyle w:val="39"/>
        </w:rPr>
        <w:t xml:space="preserve"> </w:t>
      </w:r>
      <w:r w:rsidR="009466EB">
        <w:rPr>
          <w:rStyle w:val="39"/>
        </w:rPr>
        <w:t>дека</w:t>
      </w:r>
      <w:r w:rsidR="00A879FB">
        <w:rPr>
          <w:rStyle w:val="39"/>
        </w:rPr>
        <w:t>бря 2023</w:t>
      </w:r>
      <w:r w:rsidR="00403893">
        <w:rPr>
          <w:rStyle w:val="39"/>
        </w:rPr>
        <w:t xml:space="preserve"> года </w:t>
      </w:r>
    </w:p>
    <w:p w14:paraId="3A4D0CC7" w14:textId="5DEB3EF4" w:rsidR="00DF46A3" w:rsidRPr="00A879FB" w:rsidRDefault="00A879FB" w:rsidP="00A879FB">
      <w:pPr>
        <w:pStyle w:val="af5"/>
        <w:spacing w:line="276" w:lineRule="auto"/>
        <w:jc w:val="center"/>
        <w:rPr>
          <w:sz w:val="28"/>
          <w:szCs w:val="28"/>
          <w:lang w:val="ru-RU"/>
        </w:rPr>
      </w:pPr>
      <w:r w:rsidRPr="00A879FB">
        <w:rPr>
          <w:sz w:val="28"/>
          <w:szCs w:val="28"/>
          <w:lang w:val="ru-RU"/>
        </w:rPr>
        <w:t>передвижной электроизмерительной лаборатории</w:t>
      </w:r>
    </w:p>
    <w:p w14:paraId="7908BD5B" w14:textId="77777777" w:rsidR="00A879FB" w:rsidRDefault="00A879FB" w:rsidP="00A879FB">
      <w:pPr>
        <w:pStyle w:val="af5"/>
        <w:spacing w:line="276" w:lineRule="auto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</w:t>
      </w:r>
      <w:r w:rsidRPr="00A879FB">
        <w:rPr>
          <w:sz w:val="28"/>
          <w:szCs w:val="28"/>
          <w:lang w:val="ru-RU"/>
        </w:rPr>
        <w:t xml:space="preserve">осударственного учреждения </w:t>
      </w:r>
    </w:p>
    <w:p w14:paraId="7FD23EA2" w14:textId="784E9074" w:rsidR="00A879FB" w:rsidRPr="00A879FB" w:rsidRDefault="00A879FB" w:rsidP="00A879FB">
      <w:pPr>
        <w:pStyle w:val="af5"/>
        <w:spacing w:line="276" w:lineRule="auto"/>
        <w:jc w:val="center"/>
        <w:rPr>
          <w:sz w:val="28"/>
          <w:szCs w:val="28"/>
          <w:lang w:val="ru-RU"/>
        </w:rPr>
      </w:pPr>
      <w:r w:rsidRPr="00A879FB">
        <w:rPr>
          <w:sz w:val="28"/>
          <w:szCs w:val="28"/>
          <w:lang w:val="ru-RU"/>
        </w:rPr>
        <w:t>«Бобруйское эксплуатационное управление Вооруженных Сил»</w:t>
      </w:r>
    </w:p>
    <w:p w14:paraId="58E4638D" w14:textId="77777777" w:rsidR="00A879FB" w:rsidRPr="00A879FB" w:rsidRDefault="00A879FB" w:rsidP="00A879FB">
      <w:pPr>
        <w:pStyle w:val="af5"/>
        <w:jc w:val="center"/>
        <w:rPr>
          <w:lang w:val="ru-RU"/>
        </w:rPr>
      </w:pPr>
    </w:p>
    <w:tbl>
      <w:tblPr>
        <w:tblW w:w="96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205"/>
        <w:gridCol w:w="914"/>
        <w:gridCol w:w="2268"/>
        <w:gridCol w:w="1843"/>
        <w:gridCol w:w="1820"/>
      </w:tblGrid>
      <w:tr w:rsidR="00F363F4" w14:paraId="114AE7FC" w14:textId="77777777" w:rsidTr="004246EB">
        <w:trPr>
          <w:trHeight w:val="332"/>
        </w:trPr>
        <w:tc>
          <w:tcPr>
            <w:tcW w:w="567" w:type="dxa"/>
            <w:vMerge w:val="restart"/>
            <w:vAlign w:val="center"/>
          </w:tcPr>
          <w:p w14:paraId="69894823" w14:textId="7AFF7F90" w:rsidR="001F05E6" w:rsidRPr="00431CEC" w:rsidRDefault="001F05E6" w:rsidP="001F05E6">
            <w:pPr>
              <w:pStyle w:val="af5"/>
              <w:spacing w:line="276" w:lineRule="auto"/>
              <w:jc w:val="center"/>
              <w:rPr>
                <w:lang w:val="ru-RU"/>
              </w:rPr>
            </w:pPr>
            <w:r w:rsidRPr="007A4175">
              <w:t>№ п/п</w:t>
            </w:r>
          </w:p>
        </w:tc>
        <w:tc>
          <w:tcPr>
            <w:tcW w:w="2205" w:type="dxa"/>
            <w:vMerge w:val="restart"/>
            <w:vAlign w:val="center"/>
          </w:tcPr>
          <w:p w14:paraId="0760C45C" w14:textId="36CDA3E2" w:rsidR="001F05E6" w:rsidRPr="00431CEC" w:rsidRDefault="001F05E6" w:rsidP="001F05E6">
            <w:pPr>
              <w:pStyle w:val="af5"/>
              <w:spacing w:line="276" w:lineRule="auto"/>
              <w:jc w:val="center"/>
              <w:rPr>
                <w:lang w:val="ru-RU"/>
              </w:rPr>
            </w:pPr>
            <w:proofErr w:type="spellStart"/>
            <w:r w:rsidRPr="007A4175">
              <w:t>Наименование</w:t>
            </w:r>
            <w:proofErr w:type="spellEnd"/>
            <w:r w:rsidRPr="007A4175">
              <w:t xml:space="preserve"> </w:t>
            </w:r>
            <w:proofErr w:type="spellStart"/>
            <w:r w:rsidRPr="007A4175">
              <w:t>объекта</w:t>
            </w:r>
            <w:proofErr w:type="spellEnd"/>
          </w:p>
        </w:tc>
        <w:tc>
          <w:tcPr>
            <w:tcW w:w="914" w:type="dxa"/>
            <w:vMerge w:val="restart"/>
            <w:vAlign w:val="center"/>
          </w:tcPr>
          <w:p w14:paraId="2659C37B" w14:textId="61449808" w:rsidR="001F05E6" w:rsidRPr="00431CEC" w:rsidRDefault="001F05E6" w:rsidP="001F05E6">
            <w:pPr>
              <w:pStyle w:val="af5"/>
              <w:spacing w:line="276" w:lineRule="auto"/>
              <w:jc w:val="center"/>
              <w:rPr>
                <w:lang w:val="ru-RU"/>
              </w:rPr>
            </w:pPr>
            <w:proofErr w:type="spellStart"/>
            <w:r w:rsidRPr="007A4175">
              <w:t>Код</w:t>
            </w:r>
            <w:proofErr w:type="spellEnd"/>
          </w:p>
        </w:tc>
        <w:tc>
          <w:tcPr>
            <w:tcW w:w="2268" w:type="dxa"/>
            <w:vMerge w:val="restart"/>
            <w:vAlign w:val="center"/>
          </w:tcPr>
          <w:p w14:paraId="704D22FD" w14:textId="77777777" w:rsidR="001F05E6" w:rsidRDefault="001F05E6" w:rsidP="001F05E6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5CAD1927" w14:textId="36CD6C98" w:rsidR="001F05E6" w:rsidRPr="001F05E6" w:rsidRDefault="001F05E6" w:rsidP="001F05E6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характеристики (показатель, параметры)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14:paraId="0B69763A" w14:textId="77777777" w:rsidR="001F05E6" w:rsidRDefault="001F05E6" w:rsidP="001F05E6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67E94192" w14:textId="77777777" w:rsidR="001F05E6" w:rsidRDefault="001F05E6" w:rsidP="001F05E6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77AAD457" w14:textId="41AD777A" w:rsidR="001F05E6" w:rsidRPr="001F05E6" w:rsidRDefault="001F05E6" w:rsidP="001F05E6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устанавливающего требования к объекту</w:t>
            </w:r>
          </w:p>
        </w:tc>
        <w:tc>
          <w:tcPr>
            <w:tcW w:w="1820" w:type="dxa"/>
            <w:tcBorders>
              <w:bottom w:val="nil"/>
            </w:tcBorders>
            <w:vAlign w:val="center"/>
          </w:tcPr>
          <w:p w14:paraId="30DF0746" w14:textId="77777777" w:rsidR="001F05E6" w:rsidRDefault="001F05E6" w:rsidP="001F05E6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7726DAB3" w14:textId="77777777" w:rsidR="001F05E6" w:rsidRDefault="001F05E6" w:rsidP="001F05E6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28A0EFCD" w14:textId="77777777" w:rsidR="001F05E6" w:rsidRDefault="001F05E6" w:rsidP="001F05E6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411C5F2B" w14:textId="77777777" w:rsidR="001F05E6" w:rsidRDefault="001F05E6" w:rsidP="001F05E6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6FA11260" w14:textId="787BCA56" w:rsidR="001F05E6" w:rsidRDefault="001F05E6" w:rsidP="001F05E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  <w:tr w:rsidR="00F363F4" w14:paraId="21ADCBC2" w14:textId="77777777" w:rsidTr="004246EB">
        <w:trPr>
          <w:trHeight w:val="117"/>
        </w:trPr>
        <w:tc>
          <w:tcPr>
            <w:tcW w:w="567" w:type="dxa"/>
            <w:vMerge/>
            <w:vAlign w:val="center"/>
          </w:tcPr>
          <w:p w14:paraId="01B272D0" w14:textId="77777777" w:rsidR="00DF46A3" w:rsidRDefault="00DF46A3" w:rsidP="00FC290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5" w:type="dxa"/>
            <w:vMerge/>
            <w:vAlign w:val="center"/>
          </w:tcPr>
          <w:p w14:paraId="35EB34E2" w14:textId="77777777" w:rsidR="00DF46A3" w:rsidRDefault="00DF46A3" w:rsidP="00FC290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14" w:type="dxa"/>
            <w:vMerge/>
            <w:vAlign w:val="center"/>
          </w:tcPr>
          <w:p w14:paraId="1B589919" w14:textId="77777777" w:rsidR="00DF46A3" w:rsidRDefault="00DF46A3" w:rsidP="00FC290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  <w:vAlign w:val="center"/>
          </w:tcPr>
          <w:p w14:paraId="30F61A24" w14:textId="77777777" w:rsidR="00DF46A3" w:rsidRDefault="00DF46A3" w:rsidP="00FC290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6C55AA8C" w14:textId="77777777" w:rsidR="00DF46A3" w:rsidRPr="00431CEC" w:rsidRDefault="00DF46A3" w:rsidP="00FC290F">
            <w:pPr>
              <w:pStyle w:val="af5"/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1820" w:type="dxa"/>
            <w:tcBorders>
              <w:top w:val="nil"/>
            </w:tcBorders>
            <w:vAlign w:val="center"/>
          </w:tcPr>
          <w:p w14:paraId="2D7CA409" w14:textId="77777777" w:rsidR="00DF46A3" w:rsidRPr="00431CEC" w:rsidRDefault="00DF46A3" w:rsidP="00FC290F">
            <w:pPr>
              <w:pStyle w:val="af5"/>
              <w:spacing w:line="276" w:lineRule="auto"/>
              <w:jc w:val="center"/>
              <w:rPr>
                <w:lang w:val="ru-RU"/>
              </w:rPr>
            </w:pPr>
          </w:p>
        </w:tc>
      </w:tr>
      <w:tr w:rsidR="008E4E0B" w:rsidRPr="00431CEC" w14:paraId="3F5507D0" w14:textId="77777777" w:rsidTr="004246EB">
        <w:tc>
          <w:tcPr>
            <w:tcW w:w="567" w:type="dxa"/>
          </w:tcPr>
          <w:p w14:paraId="20863837" w14:textId="77777777" w:rsidR="008E4E0B" w:rsidRPr="00431CEC" w:rsidRDefault="008E4E0B" w:rsidP="00CB4609">
            <w:pPr>
              <w:pStyle w:val="af5"/>
              <w:jc w:val="center"/>
              <w:rPr>
                <w:sz w:val="18"/>
                <w:szCs w:val="18"/>
              </w:rPr>
            </w:pPr>
            <w:r w:rsidRPr="00431CEC">
              <w:rPr>
                <w:sz w:val="18"/>
                <w:szCs w:val="18"/>
              </w:rPr>
              <w:t>1</w:t>
            </w:r>
          </w:p>
        </w:tc>
        <w:tc>
          <w:tcPr>
            <w:tcW w:w="2205" w:type="dxa"/>
          </w:tcPr>
          <w:p w14:paraId="582752AC" w14:textId="77777777" w:rsidR="008E4E0B" w:rsidRPr="00431CEC" w:rsidRDefault="008E4E0B" w:rsidP="00CB4609">
            <w:pPr>
              <w:pStyle w:val="af5"/>
              <w:jc w:val="center"/>
              <w:rPr>
                <w:sz w:val="18"/>
                <w:szCs w:val="18"/>
              </w:rPr>
            </w:pPr>
            <w:r w:rsidRPr="00431CEC">
              <w:rPr>
                <w:sz w:val="18"/>
                <w:szCs w:val="18"/>
              </w:rPr>
              <w:t>2</w:t>
            </w:r>
          </w:p>
        </w:tc>
        <w:tc>
          <w:tcPr>
            <w:tcW w:w="914" w:type="dxa"/>
          </w:tcPr>
          <w:p w14:paraId="779B6F44" w14:textId="77777777" w:rsidR="008E4E0B" w:rsidRPr="00431CEC" w:rsidRDefault="008E4E0B" w:rsidP="00CB4609">
            <w:pPr>
              <w:pStyle w:val="af5"/>
              <w:jc w:val="center"/>
              <w:rPr>
                <w:sz w:val="18"/>
                <w:szCs w:val="18"/>
              </w:rPr>
            </w:pPr>
            <w:r w:rsidRPr="00431CEC">
              <w:rPr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21087B4A" w14:textId="77777777" w:rsidR="008E4E0B" w:rsidRPr="00431CEC" w:rsidRDefault="008E4E0B" w:rsidP="00CB4609">
            <w:pPr>
              <w:pStyle w:val="af5"/>
              <w:jc w:val="center"/>
              <w:rPr>
                <w:sz w:val="18"/>
                <w:szCs w:val="18"/>
              </w:rPr>
            </w:pPr>
            <w:r w:rsidRPr="00431CEC"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vAlign w:val="center"/>
          </w:tcPr>
          <w:p w14:paraId="5D6E9BD3" w14:textId="77777777" w:rsidR="008E4E0B" w:rsidRPr="00431CEC" w:rsidRDefault="008E4E0B" w:rsidP="00CB4609">
            <w:pPr>
              <w:pStyle w:val="af5"/>
              <w:jc w:val="center"/>
              <w:rPr>
                <w:sz w:val="18"/>
                <w:szCs w:val="18"/>
              </w:rPr>
            </w:pPr>
            <w:r w:rsidRPr="00431CEC">
              <w:rPr>
                <w:sz w:val="18"/>
                <w:szCs w:val="18"/>
              </w:rPr>
              <w:t>5</w:t>
            </w:r>
          </w:p>
        </w:tc>
        <w:tc>
          <w:tcPr>
            <w:tcW w:w="1820" w:type="dxa"/>
          </w:tcPr>
          <w:p w14:paraId="775CD49A" w14:textId="77777777" w:rsidR="008E4E0B" w:rsidRPr="00431CEC" w:rsidRDefault="008E4E0B" w:rsidP="00CB4609">
            <w:pPr>
              <w:pStyle w:val="af5"/>
              <w:jc w:val="center"/>
              <w:rPr>
                <w:sz w:val="18"/>
                <w:szCs w:val="18"/>
              </w:rPr>
            </w:pPr>
            <w:r w:rsidRPr="00431CEC">
              <w:rPr>
                <w:sz w:val="18"/>
                <w:szCs w:val="18"/>
              </w:rPr>
              <w:t>6</w:t>
            </w:r>
          </w:p>
        </w:tc>
      </w:tr>
      <w:tr w:rsidR="00DF46A3" w14:paraId="245F5A9C" w14:textId="77777777" w:rsidTr="004246EB">
        <w:trPr>
          <w:trHeight w:val="137"/>
        </w:trPr>
        <w:tc>
          <w:tcPr>
            <w:tcW w:w="9617" w:type="dxa"/>
            <w:gridSpan w:val="6"/>
          </w:tcPr>
          <w:p w14:paraId="23418A32" w14:textId="29A78698" w:rsidR="00DF46A3" w:rsidRPr="00431CEC" w:rsidRDefault="00DF46A3" w:rsidP="001E65A2">
            <w:pPr>
              <w:pStyle w:val="af5"/>
              <w:spacing w:line="276" w:lineRule="auto"/>
              <w:jc w:val="center"/>
              <w:rPr>
                <w:b/>
                <w:lang w:val="ru-RU"/>
              </w:rPr>
            </w:pPr>
            <w:r w:rsidRPr="008815A0">
              <w:rPr>
                <w:b/>
                <w:lang w:val="ru-RU"/>
              </w:rPr>
              <w:t>ул.</w:t>
            </w:r>
            <w:r w:rsidR="001F05E6" w:rsidRPr="008815A0">
              <w:rPr>
                <w:b/>
                <w:lang w:val="ru-RU"/>
              </w:rPr>
              <w:t xml:space="preserve"> </w:t>
            </w:r>
            <w:r w:rsidRPr="008815A0">
              <w:rPr>
                <w:b/>
                <w:lang w:val="ru-RU"/>
              </w:rPr>
              <w:t xml:space="preserve">Димитрова, 12, </w:t>
            </w:r>
            <w:smartTag w:uri="urn:schemas-microsoft-com:office:smarttags" w:element="metricconverter">
              <w:smartTagPr>
                <w:attr w:name="ProductID" w:val="213817, г"/>
              </w:smartTagPr>
              <w:r w:rsidRPr="008815A0">
                <w:rPr>
                  <w:b/>
                  <w:lang w:val="ru-RU"/>
                </w:rPr>
                <w:t>213817, г</w:t>
              </w:r>
            </w:smartTag>
            <w:r w:rsidRPr="008815A0">
              <w:rPr>
                <w:b/>
                <w:lang w:val="ru-RU"/>
              </w:rPr>
              <w:t>.</w:t>
            </w:r>
            <w:r w:rsidR="001F05E6" w:rsidRPr="008815A0">
              <w:rPr>
                <w:b/>
                <w:lang w:val="ru-RU"/>
              </w:rPr>
              <w:t xml:space="preserve"> </w:t>
            </w:r>
            <w:r w:rsidRPr="008815A0">
              <w:rPr>
                <w:b/>
                <w:lang w:val="ru-RU"/>
              </w:rPr>
              <w:t>Бобруйск, Могилевская область</w:t>
            </w:r>
          </w:p>
        </w:tc>
      </w:tr>
      <w:tr w:rsidR="00F363F4" w:rsidRPr="007D589C" w14:paraId="785CB4AC" w14:textId="77777777" w:rsidTr="004246EB">
        <w:trPr>
          <w:trHeight w:val="1188"/>
        </w:trPr>
        <w:tc>
          <w:tcPr>
            <w:tcW w:w="567" w:type="dxa"/>
          </w:tcPr>
          <w:p w14:paraId="7923E038" w14:textId="77777777" w:rsidR="00DF46A3" w:rsidRPr="007D589C" w:rsidRDefault="00DF46A3" w:rsidP="008E4E0B">
            <w:pPr>
              <w:pStyle w:val="af5"/>
              <w:jc w:val="center"/>
            </w:pPr>
            <w:r w:rsidRPr="007D589C">
              <w:rPr>
                <w:rFonts w:eastAsia="Times New Roman"/>
                <w:spacing w:val="-8"/>
                <w:lang w:val="ru-RU"/>
              </w:rPr>
              <w:t>1.1***</w:t>
            </w:r>
          </w:p>
        </w:tc>
        <w:tc>
          <w:tcPr>
            <w:tcW w:w="2205" w:type="dxa"/>
          </w:tcPr>
          <w:p w14:paraId="4E034EBD" w14:textId="77777777" w:rsidR="009442C8" w:rsidRDefault="00DF46A3" w:rsidP="008E4E0B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 xml:space="preserve">Машины </w:t>
            </w:r>
          </w:p>
          <w:p w14:paraId="705DC478" w14:textId="7ECE5E44" w:rsidR="00DF46A3" w:rsidRPr="007D589C" w:rsidRDefault="00DF46A3" w:rsidP="008E4E0B">
            <w:pPr>
              <w:pStyle w:val="af5"/>
              <w:rPr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постоянного тока (кроме</w:t>
            </w:r>
            <w:r w:rsidR="007D589C" w:rsidRPr="007D589C">
              <w:rPr>
                <w:rFonts w:eastAsia="Times New Roman"/>
                <w:spacing w:val="-8"/>
                <w:lang w:val="ru-RU"/>
              </w:rPr>
              <w:t xml:space="preserve"> </w:t>
            </w:r>
            <w:r w:rsidRPr="007D589C">
              <w:rPr>
                <w:rFonts w:eastAsia="Times New Roman"/>
                <w:spacing w:val="-8"/>
                <w:lang w:val="ru-RU"/>
              </w:rPr>
              <w:t>возбудителей)</w:t>
            </w:r>
          </w:p>
        </w:tc>
        <w:tc>
          <w:tcPr>
            <w:tcW w:w="914" w:type="dxa"/>
          </w:tcPr>
          <w:p w14:paraId="3BC290B9" w14:textId="5F32D0A3" w:rsidR="00DF46A3" w:rsidRPr="007D589C" w:rsidRDefault="00DF46A3" w:rsidP="008E4E0B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27.1</w:t>
            </w:r>
            <w:r w:rsidR="00F2568C">
              <w:rPr>
                <w:rFonts w:eastAsia="Times New Roman"/>
                <w:spacing w:val="-8"/>
              </w:rPr>
              <w:t>1</w:t>
            </w:r>
            <w:r w:rsidRPr="007D589C">
              <w:rPr>
                <w:rFonts w:eastAsia="Times New Roman"/>
                <w:spacing w:val="-8"/>
                <w:lang w:val="ru-RU"/>
              </w:rPr>
              <w:t>/</w:t>
            </w:r>
          </w:p>
          <w:p w14:paraId="3236D5C9" w14:textId="77777777" w:rsidR="00DF46A3" w:rsidRPr="007D589C" w:rsidRDefault="00DF46A3" w:rsidP="008E4E0B">
            <w:pPr>
              <w:pStyle w:val="af5"/>
              <w:jc w:val="center"/>
              <w:rPr>
                <w:bCs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22.000</w:t>
            </w:r>
          </w:p>
        </w:tc>
        <w:tc>
          <w:tcPr>
            <w:tcW w:w="2268" w:type="dxa"/>
          </w:tcPr>
          <w:p w14:paraId="7CB44BEB" w14:textId="77777777" w:rsidR="00DF46A3" w:rsidRPr="007D589C" w:rsidRDefault="00DF46A3" w:rsidP="001613F5">
            <w:pPr>
              <w:rPr>
                <w:sz w:val="22"/>
                <w:szCs w:val="22"/>
                <w:lang w:eastAsia="en-US"/>
              </w:rPr>
            </w:pPr>
            <w:r w:rsidRPr="007D589C">
              <w:rPr>
                <w:spacing w:val="-8"/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43" w:type="dxa"/>
          </w:tcPr>
          <w:p w14:paraId="1D2AB1F4" w14:textId="77777777" w:rsidR="009442C8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 xml:space="preserve">ТКП 181-2009 </w:t>
            </w:r>
          </w:p>
          <w:p w14:paraId="2BD176A6" w14:textId="4CEC37EF" w:rsidR="00DF46A3" w:rsidRPr="007D589C" w:rsidRDefault="009442C8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>
              <w:rPr>
                <w:rFonts w:eastAsia="Times New Roman"/>
                <w:spacing w:val="-8"/>
                <w:lang w:val="ru-RU"/>
              </w:rPr>
              <w:t xml:space="preserve">п. </w:t>
            </w:r>
            <w:r w:rsidR="00DF46A3" w:rsidRPr="007D589C">
              <w:rPr>
                <w:rFonts w:eastAsia="Times New Roman"/>
                <w:spacing w:val="-8"/>
                <w:lang w:val="ru-RU"/>
              </w:rPr>
              <w:t>Б.6.2</w:t>
            </w:r>
          </w:p>
          <w:p w14:paraId="5970A92C" w14:textId="77777777" w:rsidR="009442C8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 xml:space="preserve">ТКП 339-2022 </w:t>
            </w:r>
          </w:p>
          <w:p w14:paraId="1DC196F3" w14:textId="4990F76B" w:rsidR="00DF46A3" w:rsidRPr="007D589C" w:rsidRDefault="00DF46A3" w:rsidP="001613F5">
            <w:pPr>
              <w:pStyle w:val="af5"/>
            </w:pPr>
            <w:r w:rsidRPr="007D589C">
              <w:rPr>
                <w:rFonts w:eastAsia="Times New Roman"/>
                <w:spacing w:val="-8"/>
                <w:lang w:val="ru-RU"/>
              </w:rPr>
              <w:t>п.</w:t>
            </w:r>
            <w:r w:rsidR="009442C8">
              <w:rPr>
                <w:rFonts w:eastAsia="Times New Roman"/>
                <w:spacing w:val="-8"/>
                <w:lang w:val="ru-RU"/>
              </w:rPr>
              <w:t xml:space="preserve"> </w:t>
            </w:r>
            <w:r w:rsidRPr="007D589C">
              <w:rPr>
                <w:rFonts w:eastAsia="Times New Roman"/>
                <w:spacing w:val="-8"/>
                <w:lang w:val="ru-RU"/>
              </w:rPr>
              <w:t>4.4.4.2</w:t>
            </w:r>
          </w:p>
        </w:tc>
        <w:tc>
          <w:tcPr>
            <w:tcW w:w="1820" w:type="dxa"/>
          </w:tcPr>
          <w:p w14:paraId="26C8972F" w14:textId="6CE4A667" w:rsidR="00DF46A3" w:rsidRPr="007D589C" w:rsidRDefault="00DF46A3" w:rsidP="001613F5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МВИ.КЛ 231</w:t>
            </w:r>
            <w:r w:rsidR="001613F5"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-</w:t>
            </w:r>
            <w:r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2015</w:t>
            </w:r>
          </w:p>
        </w:tc>
      </w:tr>
      <w:tr w:rsidR="00F363F4" w:rsidRPr="007D589C" w14:paraId="7BDC7933" w14:textId="77777777" w:rsidTr="004246EB">
        <w:trPr>
          <w:trHeight w:val="1492"/>
        </w:trPr>
        <w:tc>
          <w:tcPr>
            <w:tcW w:w="567" w:type="dxa"/>
          </w:tcPr>
          <w:p w14:paraId="178C1915" w14:textId="77777777" w:rsidR="00DF46A3" w:rsidRPr="006F582E" w:rsidRDefault="00DF46A3" w:rsidP="008E4E0B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6F582E">
              <w:rPr>
                <w:rFonts w:eastAsia="Times New Roman"/>
                <w:spacing w:val="-8"/>
                <w:lang w:val="ru-RU"/>
              </w:rPr>
              <w:t>2.1***</w:t>
            </w:r>
          </w:p>
        </w:tc>
        <w:tc>
          <w:tcPr>
            <w:tcW w:w="2205" w:type="dxa"/>
          </w:tcPr>
          <w:p w14:paraId="74AAF1FF" w14:textId="77777777" w:rsidR="00DF46A3" w:rsidRPr="006F582E" w:rsidRDefault="00DF46A3" w:rsidP="008E4E0B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6F582E">
              <w:rPr>
                <w:rFonts w:eastAsia="Times New Roman"/>
                <w:spacing w:val="-8"/>
                <w:lang w:val="ru-RU"/>
              </w:rPr>
              <w:t xml:space="preserve">Электродвигатели переменного тока </w:t>
            </w:r>
          </w:p>
          <w:p w14:paraId="5D12CCC1" w14:textId="77777777" w:rsidR="00DF46A3" w:rsidRPr="006F582E" w:rsidRDefault="00DF46A3" w:rsidP="008E4E0B">
            <w:pPr>
              <w:pStyle w:val="af5"/>
              <w:rPr>
                <w:rFonts w:eastAsia="Times New Roman"/>
                <w:spacing w:val="-8"/>
                <w:lang w:val="ru-RU"/>
              </w:rPr>
            </w:pPr>
          </w:p>
        </w:tc>
        <w:tc>
          <w:tcPr>
            <w:tcW w:w="914" w:type="dxa"/>
          </w:tcPr>
          <w:p w14:paraId="3545F18A" w14:textId="728AA667" w:rsidR="00DF46A3" w:rsidRPr="00307A7A" w:rsidRDefault="00DF46A3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307A7A">
              <w:rPr>
                <w:rFonts w:eastAsia="Times New Roman"/>
                <w:spacing w:val="-8"/>
                <w:lang w:val="ru-RU"/>
              </w:rPr>
              <w:t>27.1</w:t>
            </w:r>
            <w:r w:rsidR="00F2568C">
              <w:rPr>
                <w:rFonts w:eastAsia="Times New Roman"/>
                <w:spacing w:val="-8"/>
              </w:rPr>
              <w:t>1</w:t>
            </w:r>
            <w:r w:rsidRPr="00307A7A">
              <w:rPr>
                <w:rFonts w:eastAsia="Times New Roman"/>
                <w:spacing w:val="-8"/>
                <w:lang w:val="ru-RU"/>
              </w:rPr>
              <w:t>/</w:t>
            </w:r>
          </w:p>
          <w:p w14:paraId="57500469" w14:textId="3F55551C" w:rsidR="004F0AB4" w:rsidRPr="007D589C" w:rsidRDefault="00DF46A3" w:rsidP="00E4182A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307A7A">
              <w:rPr>
                <w:rFonts w:eastAsia="Times New Roman"/>
                <w:spacing w:val="-8"/>
                <w:lang w:val="ru-RU"/>
              </w:rPr>
              <w:t>2</w:t>
            </w:r>
            <w:r w:rsidR="00E4182A" w:rsidRPr="00307A7A">
              <w:rPr>
                <w:rFonts w:eastAsia="Times New Roman"/>
                <w:spacing w:val="-8"/>
                <w:lang w:val="ru-RU"/>
              </w:rPr>
              <w:t>9.113</w:t>
            </w:r>
          </w:p>
        </w:tc>
        <w:tc>
          <w:tcPr>
            <w:tcW w:w="2268" w:type="dxa"/>
          </w:tcPr>
          <w:p w14:paraId="5CB83EFA" w14:textId="77777777" w:rsidR="00F363F4" w:rsidRDefault="00DF46A3" w:rsidP="001613F5">
            <w:pPr>
              <w:rPr>
                <w:spacing w:val="-8"/>
                <w:sz w:val="22"/>
                <w:szCs w:val="22"/>
                <w:lang w:eastAsia="en-US"/>
              </w:rPr>
            </w:pPr>
            <w:r w:rsidRPr="007D589C">
              <w:rPr>
                <w:spacing w:val="-8"/>
                <w:sz w:val="22"/>
                <w:szCs w:val="22"/>
                <w:lang w:eastAsia="en-US"/>
              </w:rPr>
              <w:t xml:space="preserve">Испытание изоляции повышенным напряжением </w:t>
            </w:r>
          </w:p>
          <w:p w14:paraId="33C622B6" w14:textId="61CBA650" w:rsidR="00DF46A3" w:rsidRPr="007D589C" w:rsidRDefault="00DF46A3" w:rsidP="001613F5">
            <w:pPr>
              <w:rPr>
                <w:spacing w:val="-8"/>
                <w:sz w:val="22"/>
                <w:szCs w:val="22"/>
                <w:lang w:eastAsia="en-US"/>
              </w:rPr>
            </w:pPr>
            <w:r w:rsidRPr="007D589C">
              <w:rPr>
                <w:spacing w:val="-8"/>
                <w:sz w:val="22"/>
                <w:szCs w:val="22"/>
                <w:lang w:eastAsia="en-US"/>
              </w:rPr>
              <w:t>частотой 50 Гц</w:t>
            </w:r>
          </w:p>
        </w:tc>
        <w:tc>
          <w:tcPr>
            <w:tcW w:w="1843" w:type="dxa"/>
          </w:tcPr>
          <w:p w14:paraId="7EE2EBEA" w14:textId="77777777" w:rsidR="00576725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 xml:space="preserve">ТКП 181-2009 </w:t>
            </w:r>
          </w:p>
          <w:p w14:paraId="532E6F8A" w14:textId="72749E1E" w:rsidR="00DF46A3" w:rsidRPr="007D589C" w:rsidRDefault="00576725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>
              <w:rPr>
                <w:rFonts w:eastAsia="Times New Roman"/>
                <w:spacing w:val="-8"/>
                <w:lang w:val="ru-RU"/>
              </w:rPr>
              <w:t xml:space="preserve">п. </w:t>
            </w:r>
            <w:r w:rsidR="00DF46A3" w:rsidRPr="007D589C">
              <w:rPr>
                <w:rFonts w:eastAsia="Times New Roman"/>
                <w:spacing w:val="-8"/>
                <w:lang w:val="ru-RU"/>
              </w:rPr>
              <w:t>Б.7.2</w:t>
            </w:r>
          </w:p>
          <w:p w14:paraId="0E346F2E" w14:textId="77777777" w:rsidR="009442C8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 xml:space="preserve">ТКП 339-2022 </w:t>
            </w:r>
          </w:p>
          <w:p w14:paraId="3779EFA7" w14:textId="548F080B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п.</w:t>
            </w:r>
            <w:r w:rsidR="009442C8">
              <w:rPr>
                <w:rFonts w:eastAsia="Times New Roman"/>
                <w:spacing w:val="-8"/>
                <w:lang w:val="ru-RU"/>
              </w:rPr>
              <w:t xml:space="preserve"> </w:t>
            </w:r>
            <w:r w:rsidRPr="007D589C">
              <w:rPr>
                <w:rFonts w:eastAsia="Times New Roman"/>
                <w:spacing w:val="-8"/>
                <w:lang w:val="ru-RU"/>
              </w:rPr>
              <w:t>4.4.5.2</w:t>
            </w:r>
          </w:p>
        </w:tc>
        <w:tc>
          <w:tcPr>
            <w:tcW w:w="1820" w:type="dxa"/>
          </w:tcPr>
          <w:p w14:paraId="5BEBB06F" w14:textId="1C5FE26B" w:rsidR="00DF46A3" w:rsidRPr="007D589C" w:rsidRDefault="00DF46A3" w:rsidP="001613F5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МВИ.КЛ 23</w:t>
            </w:r>
            <w:r w:rsidR="00E4182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4</w:t>
            </w:r>
            <w:r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-2015</w:t>
            </w:r>
          </w:p>
        </w:tc>
      </w:tr>
      <w:tr w:rsidR="008E4E0B" w:rsidRPr="007D589C" w14:paraId="07AB0FE9" w14:textId="77777777" w:rsidTr="004246EB">
        <w:trPr>
          <w:trHeight w:val="1467"/>
        </w:trPr>
        <w:tc>
          <w:tcPr>
            <w:tcW w:w="567" w:type="dxa"/>
          </w:tcPr>
          <w:p w14:paraId="5422826D" w14:textId="77777777" w:rsidR="008E4E0B" w:rsidRPr="00307A7A" w:rsidRDefault="008E4E0B" w:rsidP="008E4E0B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307A7A">
              <w:rPr>
                <w:rFonts w:eastAsia="Times New Roman"/>
                <w:spacing w:val="-8"/>
                <w:lang w:val="ru-RU"/>
              </w:rPr>
              <w:t>3.1***</w:t>
            </w:r>
          </w:p>
        </w:tc>
        <w:tc>
          <w:tcPr>
            <w:tcW w:w="2205" w:type="dxa"/>
            <w:vMerge w:val="restart"/>
          </w:tcPr>
          <w:p w14:paraId="6A7CCADB" w14:textId="77777777" w:rsidR="008E4E0B" w:rsidRPr="00307A7A" w:rsidRDefault="008E4E0B" w:rsidP="009442C8">
            <w:pPr>
              <w:pStyle w:val="af5"/>
              <w:ind w:right="-111"/>
              <w:rPr>
                <w:rFonts w:eastAsia="Times New Roman"/>
                <w:spacing w:val="-8"/>
                <w:lang w:val="ru-RU"/>
              </w:rPr>
            </w:pPr>
            <w:r w:rsidRPr="00307A7A">
              <w:rPr>
                <w:rFonts w:eastAsia="Times New Roman"/>
                <w:spacing w:val="-8"/>
                <w:lang w:val="ru-RU"/>
              </w:rPr>
              <w:t>Силовые трансформаторы, автотрансформаторы, масляные реакторы и заземляющие</w:t>
            </w:r>
          </w:p>
          <w:p w14:paraId="4AF274D3" w14:textId="507F1544" w:rsidR="008E4E0B" w:rsidRPr="00307A7A" w:rsidRDefault="008E4E0B" w:rsidP="009442C8">
            <w:pPr>
              <w:pStyle w:val="af5"/>
              <w:ind w:right="-111"/>
              <w:rPr>
                <w:rFonts w:eastAsia="Times New Roman"/>
                <w:spacing w:val="-8"/>
                <w:lang w:val="ru-RU"/>
              </w:rPr>
            </w:pPr>
            <w:r w:rsidRPr="00307A7A">
              <w:rPr>
                <w:rFonts w:eastAsia="Times New Roman"/>
                <w:spacing w:val="-8"/>
                <w:lang w:val="ru-RU"/>
              </w:rPr>
              <w:t>дугогасящие реакторы (дугогасящие катушки)</w:t>
            </w:r>
          </w:p>
        </w:tc>
        <w:tc>
          <w:tcPr>
            <w:tcW w:w="914" w:type="dxa"/>
          </w:tcPr>
          <w:p w14:paraId="5278ABB3" w14:textId="4FA2CDDC" w:rsidR="008E4E0B" w:rsidRPr="00307A7A" w:rsidRDefault="008E4E0B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307A7A">
              <w:rPr>
                <w:rFonts w:eastAsia="Times New Roman"/>
                <w:spacing w:val="-8"/>
                <w:lang w:val="ru-RU"/>
              </w:rPr>
              <w:t>27.1</w:t>
            </w:r>
            <w:r w:rsidR="00F2568C">
              <w:rPr>
                <w:rFonts w:eastAsia="Times New Roman"/>
                <w:spacing w:val="-8"/>
              </w:rPr>
              <w:t>1</w:t>
            </w:r>
            <w:r w:rsidRPr="00307A7A">
              <w:rPr>
                <w:rFonts w:eastAsia="Times New Roman"/>
                <w:spacing w:val="-8"/>
                <w:lang w:val="ru-RU"/>
              </w:rPr>
              <w:t>/</w:t>
            </w:r>
          </w:p>
          <w:p w14:paraId="7A5FE530" w14:textId="77777777" w:rsidR="008E4E0B" w:rsidRPr="00307A7A" w:rsidRDefault="008E4E0B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307A7A">
              <w:rPr>
                <w:rFonts w:eastAsia="Times New Roman"/>
                <w:spacing w:val="-8"/>
                <w:lang w:val="ru-RU"/>
              </w:rPr>
              <w:t>22.000</w:t>
            </w:r>
          </w:p>
        </w:tc>
        <w:tc>
          <w:tcPr>
            <w:tcW w:w="2268" w:type="dxa"/>
          </w:tcPr>
          <w:p w14:paraId="4BE8699C" w14:textId="77777777" w:rsidR="008E4E0B" w:rsidRPr="00307A7A" w:rsidRDefault="008E4E0B" w:rsidP="001613F5">
            <w:pPr>
              <w:rPr>
                <w:spacing w:val="-8"/>
                <w:sz w:val="22"/>
                <w:szCs w:val="22"/>
                <w:lang w:eastAsia="en-US"/>
              </w:rPr>
            </w:pPr>
            <w:r w:rsidRPr="00307A7A">
              <w:rPr>
                <w:spacing w:val="-8"/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43" w:type="dxa"/>
          </w:tcPr>
          <w:p w14:paraId="143CED81" w14:textId="77777777" w:rsidR="00576725" w:rsidRDefault="008E4E0B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 xml:space="preserve">ТКП 181-2009 </w:t>
            </w:r>
          </w:p>
          <w:p w14:paraId="2E285339" w14:textId="720A67CC" w:rsidR="008E4E0B" w:rsidRPr="007D589C" w:rsidRDefault="00576725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>
              <w:rPr>
                <w:rFonts w:eastAsia="Times New Roman"/>
                <w:spacing w:val="-8"/>
                <w:lang w:val="ru-RU"/>
              </w:rPr>
              <w:t xml:space="preserve">п. </w:t>
            </w:r>
            <w:r w:rsidR="008E4E0B" w:rsidRPr="007D589C">
              <w:rPr>
                <w:rFonts w:eastAsia="Times New Roman"/>
                <w:spacing w:val="-8"/>
                <w:lang w:val="ru-RU"/>
              </w:rPr>
              <w:t>Б.8.3.1</w:t>
            </w:r>
          </w:p>
          <w:p w14:paraId="6EEB26A6" w14:textId="77777777" w:rsidR="009442C8" w:rsidRDefault="008E4E0B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 xml:space="preserve">ТКП 339-2022 </w:t>
            </w:r>
          </w:p>
          <w:p w14:paraId="5C0D8B78" w14:textId="0B419B30" w:rsidR="008E4E0B" w:rsidRPr="007D589C" w:rsidRDefault="008E4E0B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п.</w:t>
            </w:r>
            <w:r w:rsidR="009442C8">
              <w:rPr>
                <w:rFonts w:eastAsia="Times New Roman"/>
                <w:spacing w:val="-8"/>
                <w:lang w:val="ru-RU"/>
              </w:rPr>
              <w:t xml:space="preserve"> </w:t>
            </w:r>
            <w:r w:rsidRPr="007D589C">
              <w:rPr>
                <w:rFonts w:eastAsia="Times New Roman"/>
                <w:spacing w:val="-8"/>
                <w:lang w:val="ru-RU"/>
              </w:rPr>
              <w:t>4.4.6.2</w:t>
            </w:r>
            <w:r w:rsidR="007D589C">
              <w:rPr>
                <w:rFonts w:eastAsia="Times New Roman"/>
                <w:spacing w:val="-8"/>
                <w:lang w:val="ru-RU"/>
              </w:rPr>
              <w:t xml:space="preserve"> </w:t>
            </w:r>
            <w:r w:rsidRPr="007D589C">
              <w:rPr>
                <w:rFonts w:eastAsia="Times New Roman"/>
                <w:spacing w:val="-8"/>
                <w:lang w:val="ru-RU"/>
              </w:rPr>
              <w:t>а</w:t>
            </w:r>
          </w:p>
        </w:tc>
        <w:tc>
          <w:tcPr>
            <w:tcW w:w="1820" w:type="dxa"/>
          </w:tcPr>
          <w:p w14:paraId="0EAC6BAA" w14:textId="77777777" w:rsidR="008E4E0B" w:rsidRPr="007D589C" w:rsidRDefault="008E4E0B" w:rsidP="001613F5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МВИ.КЛ 231-2015</w:t>
            </w:r>
          </w:p>
        </w:tc>
      </w:tr>
      <w:tr w:rsidR="008E4E0B" w:rsidRPr="007D589C" w14:paraId="21F51606" w14:textId="77777777" w:rsidTr="004246EB">
        <w:trPr>
          <w:trHeight w:val="1146"/>
        </w:trPr>
        <w:tc>
          <w:tcPr>
            <w:tcW w:w="567" w:type="dxa"/>
          </w:tcPr>
          <w:p w14:paraId="4199D1FE" w14:textId="77777777" w:rsidR="008E4E0B" w:rsidRPr="00307A7A" w:rsidRDefault="008E4E0B" w:rsidP="008E4E0B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307A7A">
              <w:rPr>
                <w:rFonts w:eastAsia="Times New Roman"/>
                <w:spacing w:val="-8"/>
                <w:lang w:val="ru-RU"/>
              </w:rPr>
              <w:t>3.2***</w:t>
            </w:r>
          </w:p>
        </w:tc>
        <w:tc>
          <w:tcPr>
            <w:tcW w:w="2205" w:type="dxa"/>
            <w:vMerge/>
          </w:tcPr>
          <w:p w14:paraId="4519E50D" w14:textId="2EC5849A" w:rsidR="008E4E0B" w:rsidRPr="00307A7A" w:rsidRDefault="008E4E0B" w:rsidP="00EA03C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14" w:type="dxa"/>
          </w:tcPr>
          <w:p w14:paraId="0D74ED28" w14:textId="7388066E" w:rsidR="008E4E0B" w:rsidRPr="00307A7A" w:rsidRDefault="008E4E0B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307A7A">
              <w:rPr>
                <w:rFonts w:eastAsia="Times New Roman"/>
                <w:spacing w:val="-8"/>
                <w:lang w:val="ru-RU"/>
              </w:rPr>
              <w:t>27.1</w:t>
            </w:r>
            <w:r w:rsidR="00F2568C">
              <w:rPr>
                <w:rFonts w:eastAsia="Times New Roman"/>
                <w:spacing w:val="-8"/>
              </w:rPr>
              <w:t>1</w:t>
            </w:r>
            <w:r w:rsidRPr="00307A7A">
              <w:rPr>
                <w:rFonts w:eastAsia="Times New Roman"/>
                <w:spacing w:val="-8"/>
                <w:lang w:val="ru-RU"/>
              </w:rPr>
              <w:t>/</w:t>
            </w:r>
          </w:p>
          <w:p w14:paraId="59BACB4E" w14:textId="77777777" w:rsidR="008E4E0B" w:rsidRPr="00307A7A" w:rsidRDefault="008E4E0B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307A7A">
              <w:rPr>
                <w:rFonts w:eastAsia="Times New Roman"/>
                <w:spacing w:val="-8"/>
                <w:lang w:val="ru-RU"/>
              </w:rPr>
              <w:t>29.113</w:t>
            </w:r>
          </w:p>
        </w:tc>
        <w:tc>
          <w:tcPr>
            <w:tcW w:w="2268" w:type="dxa"/>
          </w:tcPr>
          <w:p w14:paraId="08B90333" w14:textId="77777777" w:rsidR="00F363F4" w:rsidRPr="00307A7A" w:rsidRDefault="008E4E0B" w:rsidP="001613F5">
            <w:pPr>
              <w:rPr>
                <w:spacing w:val="-8"/>
                <w:sz w:val="22"/>
                <w:szCs w:val="22"/>
                <w:lang w:eastAsia="en-US"/>
              </w:rPr>
            </w:pPr>
            <w:r w:rsidRPr="00307A7A">
              <w:rPr>
                <w:spacing w:val="-8"/>
                <w:sz w:val="22"/>
                <w:szCs w:val="22"/>
                <w:lang w:eastAsia="en-US"/>
              </w:rPr>
              <w:t xml:space="preserve">Испытание изоляции повышенным напряжением </w:t>
            </w:r>
          </w:p>
          <w:p w14:paraId="6E165CE1" w14:textId="2354D696" w:rsidR="008E4E0B" w:rsidRPr="00307A7A" w:rsidRDefault="008E4E0B" w:rsidP="001613F5">
            <w:pPr>
              <w:rPr>
                <w:spacing w:val="-8"/>
                <w:sz w:val="22"/>
                <w:szCs w:val="22"/>
                <w:lang w:eastAsia="en-US"/>
              </w:rPr>
            </w:pPr>
            <w:r w:rsidRPr="00307A7A">
              <w:rPr>
                <w:spacing w:val="-8"/>
                <w:sz w:val="22"/>
                <w:szCs w:val="22"/>
                <w:lang w:eastAsia="en-US"/>
              </w:rPr>
              <w:t>частотой 50 Гц</w:t>
            </w:r>
          </w:p>
        </w:tc>
        <w:tc>
          <w:tcPr>
            <w:tcW w:w="1843" w:type="dxa"/>
          </w:tcPr>
          <w:p w14:paraId="6AF61301" w14:textId="77777777" w:rsidR="008E4E0B" w:rsidRPr="007D589C" w:rsidRDefault="008E4E0B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ТКП 181-2009</w:t>
            </w:r>
          </w:p>
          <w:p w14:paraId="7D440386" w14:textId="59D05931" w:rsidR="008E4E0B" w:rsidRPr="007D589C" w:rsidRDefault="009442C8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>
              <w:rPr>
                <w:rFonts w:eastAsia="Times New Roman"/>
                <w:spacing w:val="-8"/>
                <w:lang w:val="ru-RU"/>
              </w:rPr>
              <w:t xml:space="preserve">п. </w:t>
            </w:r>
            <w:r w:rsidR="008E4E0B" w:rsidRPr="007D589C">
              <w:rPr>
                <w:rFonts w:eastAsia="Times New Roman"/>
                <w:spacing w:val="-8"/>
                <w:lang w:val="ru-RU"/>
              </w:rPr>
              <w:t>Б.8.5</w:t>
            </w:r>
          </w:p>
          <w:p w14:paraId="25C1C99F" w14:textId="77777777" w:rsidR="009442C8" w:rsidRDefault="008E4E0B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 xml:space="preserve">ТКП 339-2022 </w:t>
            </w:r>
          </w:p>
          <w:p w14:paraId="354816C1" w14:textId="30B83479" w:rsidR="008E4E0B" w:rsidRPr="007D589C" w:rsidRDefault="008E4E0B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п.</w:t>
            </w:r>
            <w:r w:rsidR="009442C8">
              <w:rPr>
                <w:rFonts w:eastAsia="Times New Roman"/>
                <w:spacing w:val="-8"/>
                <w:lang w:val="ru-RU"/>
              </w:rPr>
              <w:t xml:space="preserve"> </w:t>
            </w:r>
            <w:r w:rsidRPr="007D589C">
              <w:rPr>
                <w:rFonts w:eastAsia="Times New Roman"/>
                <w:spacing w:val="-8"/>
                <w:lang w:val="ru-RU"/>
              </w:rPr>
              <w:t>4.4.6.3</w:t>
            </w:r>
          </w:p>
        </w:tc>
        <w:tc>
          <w:tcPr>
            <w:tcW w:w="1820" w:type="dxa"/>
          </w:tcPr>
          <w:p w14:paraId="299DB352" w14:textId="6C7FED5B" w:rsidR="008E4E0B" w:rsidRPr="007D589C" w:rsidRDefault="008E4E0B" w:rsidP="001613F5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МВИ.КЛ 23</w:t>
            </w:r>
            <w:r w:rsidR="00E4182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4</w:t>
            </w:r>
            <w:r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-2015</w:t>
            </w:r>
          </w:p>
        </w:tc>
      </w:tr>
      <w:tr w:rsidR="00F363F4" w:rsidRPr="007D589C" w14:paraId="7F574D8E" w14:textId="77777777" w:rsidTr="004246EB">
        <w:trPr>
          <w:trHeight w:val="1644"/>
        </w:trPr>
        <w:tc>
          <w:tcPr>
            <w:tcW w:w="567" w:type="dxa"/>
          </w:tcPr>
          <w:p w14:paraId="525AB7B9" w14:textId="77777777" w:rsidR="00DF46A3" w:rsidRPr="007D589C" w:rsidRDefault="00DF46A3" w:rsidP="008E4E0B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lastRenderedPageBreak/>
              <w:t>4.1***</w:t>
            </w:r>
          </w:p>
        </w:tc>
        <w:tc>
          <w:tcPr>
            <w:tcW w:w="2205" w:type="dxa"/>
          </w:tcPr>
          <w:p w14:paraId="7D472259" w14:textId="50ADC6CE" w:rsidR="00DF46A3" w:rsidRPr="00F363F4" w:rsidRDefault="00DF46A3" w:rsidP="00F363F4">
            <w:pPr>
              <w:pStyle w:val="af5"/>
              <w:ind w:right="-171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Аппараты, силовые и осветительные сети, вторичные цепи переменного и постоянного тока напряжением до 1000В</w:t>
            </w:r>
          </w:p>
        </w:tc>
        <w:tc>
          <w:tcPr>
            <w:tcW w:w="914" w:type="dxa"/>
          </w:tcPr>
          <w:p w14:paraId="2CFDB0FC" w14:textId="77777777" w:rsidR="00DF46A3" w:rsidRPr="007D589C" w:rsidRDefault="00DF46A3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27.12/</w:t>
            </w:r>
          </w:p>
          <w:p w14:paraId="1B7B88BE" w14:textId="77777777" w:rsidR="00DF46A3" w:rsidRPr="007D589C" w:rsidRDefault="00DF46A3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22.000</w:t>
            </w:r>
          </w:p>
          <w:p w14:paraId="6D39A8A7" w14:textId="77777777" w:rsidR="00DF46A3" w:rsidRPr="007D589C" w:rsidRDefault="00DF46A3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27.32/</w:t>
            </w:r>
          </w:p>
          <w:p w14:paraId="58080162" w14:textId="77777777" w:rsidR="00DF46A3" w:rsidRPr="007D589C" w:rsidRDefault="00DF46A3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22.000</w:t>
            </w:r>
          </w:p>
          <w:p w14:paraId="4629EA09" w14:textId="77777777" w:rsidR="00DF46A3" w:rsidRPr="007D589C" w:rsidRDefault="00DF46A3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27.90/</w:t>
            </w:r>
          </w:p>
          <w:p w14:paraId="51044884" w14:textId="77777777" w:rsidR="00DF46A3" w:rsidRPr="007D589C" w:rsidRDefault="00DF46A3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22.000</w:t>
            </w:r>
          </w:p>
        </w:tc>
        <w:tc>
          <w:tcPr>
            <w:tcW w:w="2268" w:type="dxa"/>
          </w:tcPr>
          <w:p w14:paraId="2C5EC35A" w14:textId="77777777" w:rsidR="00DF46A3" w:rsidRPr="007D589C" w:rsidRDefault="00DF46A3" w:rsidP="003F532C">
            <w:pPr>
              <w:rPr>
                <w:spacing w:val="-8"/>
                <w:sz w:val="22"/>
                <w:szCs w:val="22"/>
                <w:lang w:eastAsia="en-US"/>
              </w:rPr>
            </w:pPr>
            <w:r w:rsidRPr="007D589C">
              <w:rPr>
                <w:spacing w:val="-8"/>
                <w:sz w:val="22"/>
                <w:szCs w:val="22"/>
                <w:lang w:eastAsia="en-US"/>
              </w:rPr>
              <w:t>Измерение</w:t>
            </w:r>
          </w:p>
          <w:p w14:paraId="4A790D8A" w14:textId="77777777" w:rsidR="00DF46A3" w:rsidRPr="007D589C" w:rsidRDefault="00DF46A3" w:rsidP="003F532C">
            <w:pPr>
              <w:rPr>
                <w:spacing w:val="-8"/>
                <w:sz w:val="22"/>
                <w:szCs w:val="22"/>
                <w:lang w:eastAsia="en-US"/>
              </w:rPr>
            </w:pPr>
            <w:r w:rsidRPr="007D589C">
              <w:rPr>
                <w:spacing w:val="-8"/>
                <w:sz w:val="22"/>
                <w:szCs w:val="22"/>
                <w:lang w:eastAsia="en-US"/>
              </w:rPr>
              <w:t xml:space="preserve">сопротивления </w:t>
            </w:r>
          </w:p>
          <w:p w14:paraId="210949AA" w14:textId="77777777" w:rsidR="00DF46A3" w:rsidRPr="007D589C" w:rsidRDefault="00DF46A3" w:rsidP="003F532C">
            <w:pPr>
              <w:rPr>
                <w:spacing w:val="-8"/>
                <w:sz w:val="22"/>
                <w:szCs w:val="22"/>
                <w:lang w:eastAsia="en-US"/>
              </w:rPr>
            </w:pPr>
            <w:r w:rsidRPr="007D589C">
              <w:rPr>
                <w:spacing w:val="-8"/>
                <w:sz w:val="22"/>
                <w:szCs w:val="22"/>
                <w:lang w:eastAsia="en-US"/>
              </w:rPr>
              <w:t>изоляции</w:t>
            </w:r>
          </w:p>
          <w:p w14:paraId="7C5BD320" w14:textId="77777777" w:rsidR="00DF46A3" w:rsidRPr="007D589C" w:rsidRDefault="00DF46A3" w:rsidP="003F532C">
            <w:pPr>
              <w:rPr>
                <w:spacing w:val="-8"/>
                <w:sz w:val="22"/>
                <w:szCs w:val="22"/>
                <w:lang w:eastAsia="en-US"/>
              </w:rPr>
            </w:pPr>
          </w:p>
          <w:p w14:paraId="69BF60B1" w14:textId="77777777" w:rsidR="00DF46A3" w:rsidRPr="007D589C" w:rsidRDefault="00DF46A3" w:rsidP="00EA03CE">
            <w:pPr>
              <w:spacing w:line="276" w:lineRule="auto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14:paraId="6DED600F" w14:textId="77777777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 xml:space="preserve">ТКП 181-2009 </w:t>
            </w:r>
          </w:p>
          <w:p w14:paraId="468AFFA8" w14:textId="77777777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п. Б.27.1</w:t>
            </w:r>
          </w:p>
          <w:p w14:paraId="5D7EB28F" w14:textId="77777777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ТКП 339-2022</w:t>
            </w:r>
          </w:p>
          <w:p w14:paraId="51FA8B48" w14:textId="3A01C287" w:rsidR="00DF46A3" w:rsidRPr="007D589C" w:rsidRDefault="00DF46A3" w:rsidP="007D589C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п.</w:t>
            </w:r>
            <w:r w:rsidR="009442C8">
              <w:rPr>
                <w:rFonts w:eastAsia="Times New Roman"/>
                <w:spacing w:val="-8"/>
                <w:lang w:val="ru-RU"/>
              </w:rPr>
              <w:t xml:space="preserve"> </w:t>
            </w:r>
            <w:r w:rsidRPr="007D589C">
              <w:rPr>
                <w:rFonts w:eastAsia="Times New Roman"/>
                <w:spacing w:val="-8"/>
                <w:lang w:val="ru-RU"/>
              </w:rPr>
              <w:t>4.4.26.1</w:t>
            </w:r>
          </w:p>
        </w:tc>
        <w:tc>
          <w:tcPr>
            <w:tcW w:w="1820" w:type="dxa"/>
          </w:tcPr>
          <w:p w14:paraId="13BE1C7B" w14:textId="6A6A0614" w:rsidR="00DF46A3" w:rsidRPr="007D589C" w:rsidRDefault="00DF46A3" w:rsidP="001613F5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МВИ.КЛ</w:t>
            </w:r>
            <w:r w:rsidR="00A879FB"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 xml:space="preserve"> </w:t>
            </w:r>
            <w:r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231-2015</w:t>
            </w:r>
          </w:p>
        </w:tc>
      </w:tr>
      <w:tr w:rsidR="00F363F4" w:rsidRPr="007D589C" w14:paraId="6651DC84" w14:textId="77777777" w:rsidTr="004246EB">
        <w:trPr>
          <w:trHeight w:val="1110"/>
        </w:trPr>
        <w:tc>
          <w:tcPr>
            <w:tcW w:w="567" w:type="dxa"/>
          </w:tcPr>
          <w:p w14:paraId="774D3B26" w14:textId="77777777" w:rsidR="00DF46A3" w:rsidRPr="007D589C" w:rsidRDefault="00DF46A3" w:rsidP="008E4E0B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6.1***</w:t>
            </w:r>
          </w:p>
        </w:tc>
        <w:tc>
          <w:tcPr>
            <w:tcW w:w="2205" w:type="dxa"/>
            <w:vMerge w:val="restart"/>
          </w:tcPr>
          <w:p w14:paraId="6B56A867" w14:textId="31F50C6A" w:rsidR="00DF46A3" w:rsidRPr="007D589C" w:rsidRDefault="00DF46A3" w:rsidP="008E4E0B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 xml:space="preserve">Силовые кабельные линии до 10 </w:t>
            </w:r>
            <w:proofErr w:type="spellStart"/>
            <w:r w:rsidRPr="007D589C">
              <w:rPr>
                <w:rFonts w:eastAsia="Times New Roman"/>
                <w:spacing w:val="-8"/>
                <w:lang w:val="ru-RU"/>
              </w:rPr>
              <w:t>кВ</w:t>
            </w:r>
            <w:proofErr w:type="spellEnd"/>
          </w:p>
        </w:tc>
        <w:tc>
          <w:tcPr>
            <w:tcW w:w="914" w:type="dxa"/>
          </w:tcPr>
          <w:p w14:paraId="7687743F" w14:textId="77777777" w:rsidR="00DF46A3" w:rsidRPr="007D589C" w:rsidRDefault="00DF46A3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27.32/</w:t>
            </w:r>
          </w:p>
          <w:p w14:paraId="45838667" w14:textId="77777777" w:rsidR="00DF46A3" w:rsidRPr="007D589C" w:rsidRDefault="00DF46A3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22.000</w:t>
            </w:r>
          </w:p>
        </w:tc>
        <w:tc>
          <w:tcPr>
            <w:tcW w:w="2268" w:type="dxa"/>
          </w:tcPr>
          <w:p w14:paraId="33E3A67A" w14:textId="77777777" w:rsidR="000D4661" w:rsidRDefault="00DF46A3" w:rsidP="001613F5">
            <w:pPr>
              <w:rPr>
                <w:spacing w:val="-8"/>
                <w:sz w:val="22"/>
                <w:szCs w:val="22"/>
                <w:lang w:eastAsia="en-US"/>
              </w:rPr>
            </w:pPr>
            <w:r w:rsidRPr="007D589C">
              <w:rPr>
                <w:spacing w:val="-8"/>
                <w:sz w:val="22"/>
                <w:szCs w:val="22"/>
                <w:lang w:eastAsia="en-US"/>
              </w:rPr>
              <w:t>Измерение</w:t>
            </w:r>
            <w:r w:rsidR="000D4661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D589C">
              <w:rPr>
                <w:spacing w:val="-8"/>
                <w:sz w:val="22"/>
                <w:szCs w:val="22"/>
                <w:lang w:eastAsia="en-US"/>
              </w:rPr>
              <w:t xml:space="preserve">сопротивления </w:t>
            </w:r>
          </w:p>
          <w:p w14:paraId="61C7FE73" w14:textId="360D3629" w:rsidR="00DF46A3" w:rsidRPr="007D589C" w:rsidRDefault="00DF46A3" w:rsidP="001613F5">
            <w:pPr>
              <w:rPr>
                <w:spacing w:val="-8"/>
                <w:sz w:val="22"/>
                <w:szCs w:val="22"/>
                <w:lang w:eastAsia="en-US"/>
              </w:rPr>
            </w:pPr>
            <w:r w:rsidRPr="007D589C">
              <w:rPr>
                <w:spacing w:val="-8"/>
                <w:sz w:val="22"/>
                <w:szCs w:val="22"/>
                <w:lang w:eastAsia="en-US"/>
              </w:rPr>
              <w:t>изоляции</w:t>
            </w:r>
          </w:p>
        </w:tc>
        <w:tc>
          <w:tcPr>
            <w:tcW w:w="1843" w:type="dxa"/>
          </w:tcPr>
          <w:p w14:paraId="5079643C" w14:textId="77777777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 xml:space="preserve">ТКП 181-2009 </w:t>
            </w:r>
          </w:p>
          <w:p w14:paraId="5C071F32" w14:textId="184EEF91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п.</w:t>
            </w:r>
            <w:r w:rsidR="009442C8">
              <w:rPr>
                <w:rFonts w:eastAsia="Times New Roman"/>
                <w:spacing w:val="-8"/>
                <w:lang w:val="ru-RU"/>
              </w:rPr>
              <w:t xml:space="preserve"> </w:t>
            </w:r>
            <w:r w:rsidRPr="007D589C">
              <w:rPr>
                <w:rFonts w:eastAsia="Times New Roman"/>
                <w:spacing w:val="-8"/>
                <w:lang w:val="ru-RU"/>
              </w:rPr>
              <w:t>Б.30.1</w:t>
            </w:r>
          </w:p>
          <w:p w14:paraId="1844B35C" w14:textId="77777777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ТКП 339-2022</w:t>
            </w:r>
          </w:p>
          <w:p w14:paraId="1EA17D02" w14:textId="27494E91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п.</w:t>
            </w:r>
            <w:r w:rsidR="009442C8">
              <w:rPr>
                <w:rFonts w:eastAsia="Times New Roman"/>
                <w:spacing w:val="-8"/>
                <w:lang w:val="ru-RU"/>
              </w:rPr>
              <w:t xml:space="preserve"> </w:t>
            </w:r>
            <w:r w:rsidRPr="007D589C">
              <w:rPr>
                <w:rFonts w:eastAsia="Times New Roman"/>
                <w:spacing w:val="-8"/>
                <w:lang w:val="ru-RU"/>
              </w:rPr>
              <w:t>4.4.29.2</w:t>
            </w:r>
          </w:p>
        </w:tc>
        <w:tc>
          <w:tcPr>
            <w:tcW w:w="1820" w:type="dxa"/>
          </w:tcPr>
          <w:p w14:paraId="34456C20" w14:textId="77777777" w:rsidR="00DF46A3" w:rsidRPr="007D589C" w:rsidRDefault="00DF46A3" w:rsidP="001613F5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МВИ.КЛ 231-2015</w:t>
            </w:r>
          </w:p>
        </w:tc>
      </w:tr>
      <w:tr w:rsidR="00F363F4" w:rsidRPr="007D589C" w14:paraId="07FBE73E" w14:textId="77777777" w:rsidTr="004246EB">
        <w:trPr>
          <w:trHeight w:val="1409"/>
        </w:trPr>
        <w:tc>
          <w:tcPr>
            <w:tcW w:w="567" w:type="dxa"/>
          </w:tcPr>
          <w:p w14:paraId="6D85AC6F" w14:textId="77777777" w:rsidR="00DF46A3" w:rsidRPr="007D589C" w:rsidRDefault="00DF46A3" w:rsidP="008E4E0B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6.2***</w:t>
            </w:r>
          </w:p>
        </w:tc>
        <w:tc>
          <w:tcPr>
            <w:tcW w:w="2205" w:type="dxa"/>
            <w:vMerge/>
          </w:tcPr>
          <w:p w14:paraId="3C352186" w14:textId="77777777" w:rsidR="00DF46A3" w:rsidRPr="007D589C" w:rsidRDefault="00DF46A3" w:rsidP="0090028C">
            <w:pPr>
              <w:pStyle w:val="af5"/>
              <w:outlineLvl w:val="1"/>
              <w:rPr>
                <w:lang w:val="ru-RU"/>
              </w:rPr>
            </w:pPr>
          </w:p>
        </w:tc>
        <w:tc>
          <w:tcPr>
            <w:tcW w:w="914" w:type="dxa"/>
          </w:tcPr>
          <w:p w14:paraId="5D53ED9E" w14:textId="77777777" w:rsidR="00DF46A3" w:rsidRPr="007D589C" w:rsidRDefault="00DF46A3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27.32/</w:t>
            </w:r>
          </w:p>
          <w:p w14:paraId="77CF9B5D" w14:textId="77777777" w:rsidR="00DF46A3" w:rsidRPr="007D589C" w:rsidRDefault="00DF46A3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29.113</w:t>
            </w:r>
          </w:p>
        </w:tc>
        <w:tc>
          <w:tcPr>
            <w:tcW w:w="2268" w:type="dxa"/>
          </w:tcPr>
          <w:p w14:paraId="72883E3C" w14:textId="77777777" w:rsidR="00DF46A3" w:rsidRPr="007D589C" w:rsidRDefault="00DF46A3" w:rsidP="003A144F">
            <w:pPr>
              <w:rPr>
                <w:spacing w:val="-8"/>
                <w:sz w:val="22"/>
                <w:szCs w:val="22"/>
                <w:lang w:eastAsia="en-US"/>
              </w:rPr>
            </w:pPr>
            <w:r w:rsidRPr="007D589C">
              <w:rPr>
                <w:spacing w:val="-8"/>
                <w:sz w:val="22"/>
                <w:szCs w:val="22"/>
                <w:lang w:eastAsia="en-US"/>
              </w:rPr>
              <w:t xml:space="preserve">Испытание изоляции кабелей повышенным </w:t>
            </w:r>
          </w:p>
          <w:p w14:paraId="6FC882F3" w14:textId="77777777" w:rsidR="00DF46A3" w:rsidRPr="007D589C" w:rsidRDefault="00DF46A3" w:rsidP="003A144F">
            <w:pPr>
              <w:rPr>
                <w:spacing w:val="-8"/>
                <w:sz w:val="22"/>
                <w:szCs w:val="22"/>
                <w:lang w:eastAsia="en-US"/>
              </w:rPr>
            </w:pPr>
            <w:r w:rsidRPr="007D589C">
              <w:rPr>
                <w:spacing w:val="-8"/>
                <w:sz w:val="22"/>
                <w:szCs w:val="22"/>
                <w:lang w:eastAsia="en-US"/>
              </w:rPr>
              <w:t>выпрямленным</w:t>
            </w:r>
          </w:p>
          <w:p w14:paraId="7A54878E" w14:textId="77777777" w:rsidR="00DF46A3" w:rsidRPr="007D589C" w:rsidRDefault="00DF46A3" w:rsidP="003A144F">
            <w:pPr>
              <w:spacing w:line="276" w:lineRule="auto"/>
              <w:rPr>
                <w:spacing w:val="-8"/>
                <w:sz w:val="22"/>
                <w:szCs w:val="22"/>
                <w:lang w:eastAsia="en-US"/>
              </w:rPr>
            </w:pPr>
            <w:r w:rsidRPr="007D589C">
              <w:rPr>
                <w:spacing w:val="-8"/>
                <w:sz w:val="22"/>
                <w:szCs w:val="22"/>
                <w:lang w:eastAsia="en-US"/>
              </w:rPr>
              <w:t>напряжением</w:t>
            </w:r>
          </w:p>
        </w:tc>
        <w:tc>
          <w:tcPr>
            <w:tcW w:w="1843" w:type="dxa"/>
          </w:tcPr>
          <w:p w14:paraId="17E1465A" w14:textId="77777777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 xml:space="preserve">ТКП 181-2009 </w:t>
            </w:r>
          </w:p>
          <w:p w14:paraId="3854B699" w14:textId="4257CFB1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п.</w:t>
            </w:r>
            <w:r w:rsidR="009442C8">
              <w:rPr>
                <w:rFonts w:eastAsia="Times New Roman"/>
                <w:spacing w:val="-8"/>
                <w:lang w:val="ru-RU"/>
              </w:rPr>
              <w:t xml:space="preserve"> </w:t>
            </w:r>
            <w:r w:rsidRPr="007D589C">
              <w:rPr>
                <w:rFonts w:eastAsia="Times New Roman"/>
                <w:spacing w:val="-8"/>
                <w:lang w:val="ru-RU"/>
              </w:rPr>
              <w:t>Б.30.2</w:t>
            </w:r>
          </w:p>
          <w:p w14:paraId="24EDE57F" w14:textId="77777777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ТКП 339-2022</w:t>
            </w:r>
          </w:p>
          <w:p w14:paraId="558A11C7" w14:textId="3DC789ED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п.</w:t>
            </w:r>
            <w:r w:rsidR="009442C8">
              <w:rPr>
                <w:rFonts w:eastAsia="Times New Roman"/>
                <w:spacing w:val="-8"/>
                <w:lang w:val="ru-RU"/>
              </w:rPr>
              <w:t xml:space="preserve"> </w:t>
            </w:r>
            <w:r w:rsidRPr="007D589C">
              <w:rPr>
                <w:rFonts w:eastAsia="Times New Roman"/>
                <w:spacing w:val="-8"/>
                <w:lang w:val="ru-RU"/>
              </w:rPr>
              <w:t>4.4.29.3,</w:t>
            </w:r>
          </w:p>
          <w:p w14:paraId="2CD8D490" w14:textId="2B030DA9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п.</w:t>
            </w:r>
            <w:r w:rsidR="009442C8">
              <w:rPr>
                <w:rFonts w:eastAsia="Times New Roman"/>
                <w:spacing w:val="-8"/>
                <w:lang w:val="ru-RU"/>
              </w:rPr>
              <w:t xml:space="preserve"> </w:t>
            </w:r>
            <w:r w:rsidRPr="007D589C">
              <w:rPr>
                <w:rFonts w:eastAsia="Times New Roman"/>
                <w:spacing w:val="-8"/>
                <w:lang w:val="ru-RU"/>
              </w:rPr>
              <w:t>4.4.29.4</w:t>
            </w:r>
          </w:p>
        </w:tc>
        <w:tc>
          <w:tcPr>
            <w:tcW w:w="1820" w:type="dxa"/>
          </w:tcPr>
          <w:p w14:paraId="155F66EA" w14:textId="4CEFE407" w:rsidR="00DF46A3" w:rsidRPr="007D589C" w:rsidRDefault="00DF46A3" w:rsidP="001613F5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МВИ.КЛ</w:t>
            </w:r>
            <w:r w:rsidR="00C07180"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 xml:space="preserve"> </w:t>
            </w:r>
            <w:r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234-2015</w:t>
            </w:r>
          </w:p>
        </w:tc>
      </w:tr>
      <w:tr w:rsidR="00F363F4" w:rsidRPr="007D589C" w14:paraId="2F496EBE" w14:textId="77777777" w:rsidTr="004246EB">
        <w:trPr>
          <w:trHeight w:val="1274"/>
        </w:trPr>
        <w:tc>
          <w:tcPr>
            <w:tcW w:w="567" w:type="dxa"/>
          </w:tcPr>
          <w:p w14:paraId="65E2ECE5" w14:textId="77777777" w:rsidR="00DF46A3" w:rsidRPr="007D589C" w:rsidRDefault="00DF46A3" w:rsidP="008E4E0B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6.3***</w:t>
            </w:r>
          </w:p>
        </w:tc>
        <w:tc>
          <w:tcPr>
            <w:tcW w:w="2205" w:type="dxa"/>
            <w:vMerge/>
          </w:tcPr>
          <w:p w14:paraId="4DA6EFF2" w14:textId="77777777" w:rsidR="00DF46A3" w:rsidRPr="007D589C" w:rsidRDefault="00DF46A3" w:rsidP="0090028C">
            <w:pPr>
              <w:pStyle w:val="af5"/>
              <w:outlineLvl w:val="1"/>
              <w:rPr>
                <w:lang w:val="ru-RU"/>
              </w:rPr>
            </w:pPr>
          </w:p>
        </w:tc>
        <w:tc>
          <w:tcPr>
            <w:tcW w:w="914" w:type="dxa"/>
          </w:tcPr>
          <w:p w14:paraId="18500031" w14:textId="77777777" w:rsidR="00DF46A3" w:rsidRPr="007D589C" w:rsidRDefault="00DF46A3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27.32/</w:t>
            </w:r>
          </w:p>
          <w:p w14:paraId="50241325" w14:textId="77777777" w:rsidR="00DF46A3" w:rsidRPr="007D589C" w:rsidRDefault="00DF46A3" w:rsidP="001613F5">
            <w:pPr>
              <w:pStyle w:val="af5"/>
              <w:jc w:val="center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29.113</w:t>
            </w:r>
          </w:p>
        </w:tc>
        <w:tc>
          <w:tcPr>
            <w:tcW w:w="2268" w:type="dxa"/>
          </w:tcPr>
          <w:p w14:paraId="12FF46E3" w14:textId="77777777" w:rsidR="00DF46A3" w:rsidRPr="007D589C" w:rsidRDefault="00DF46A3" w:rsidP="0090028C">
            <w:pPr>
              <w:rPr>
                <w:spacing w:val="-8"/>
                <w:sz w:val="22"/>
                <w:szCs w:val="22"/>
                <w:lang w:eastAsia="en-US"/>
              </w:rPr>
            </w:pPr>
            <w:r w:rsidRPr="007D589C">
              <w:rPr>
                <w:spacing w:val="-8"/>
                <w:sz w:val="22"/>
                <w:szCs w:val="22"/>
                <w:lang w:eastAsia="en-US"/>
              </w:rPr>
              <w:t xml:space="preserve">Испытание </w:t>
            </w:r>
          </w:p>
          <w:p w14:paraId="664F4123" w14:textId="77777777" w:rsidR="00DF46A3" w:rsidRPr="007D589C" w:rsidRDefault="00DF46A3" w:rsidP="0090028C">
            <w:pPr>
              <w:rPr>
                <w:spacing w:val="-8"/>
                <w:sz w:val="22"/>
                <w:szCs w:val="22"/>
                <w:lang w:eastAsia="en-US"/>
              </w:rPr>
            </w:pPr>
            <w:r w:rsidRPr="007D589C">
              <w:rPr>
                <w:spacing w:val="-8"/>
                <w:sz w:val="22"/>
                <w:szCs w:val="22"/>
                <w:lang w:eastAsia="en-US"/>
              </w:rPr>
              <w:t xml:space="preserve">напряжением </w:t>
            </w:r>
          </w:p>
          <w:p w14:paraId="0982D148" w14:textId="060A9AB8" w:rsidR="00DF46A3" w:rsidRPr="007D589C" w:rsidRDefault="00DF46A3" w:rsidP="0090028C">
            <w:pPr>
              <w:rPr>
                <w:spacing w:val="-8"/>
                <w:sz w:val="22"/>
                <w:szCs w:val="22"/>
                <w:lang w:eastAsia="en-US"/>
              </w:rPr>
            </w:pPr>
            <w:r w:rsidRPr="007D589C">
              <w:rPr>
                <w:spacing w:val="-8"/>
                <w:sz w:val="22"/>
                <w:szCs w:val="22"/>
                <w:lang w:eastAsia="en-US"/>
              </w:rPr>
              <w:t>переменного тока частотой 50 Гц</w:t>
            </w:r>
          </w:p>
        </w:tc>
        <w:tc>
          <w:tcPr>
            <w:tcW w:w="1843" w:type="dxa"/>
          </w:tcPr>
          <w:p w14:paraId="7AA36A67" w14:textId="77777777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ТКП 339-2022</w:t>
            </w:r>
          </w:p>
          <w:p w14:paraId="6A35FAE9" w14:textId="2F2FC797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  <w:r w:rsidRPr="007D589C">
              <w:rPr>
                <w:rFonts w:eastAsia="Times New Roman"/>
                <w:spacing w:val="-8"/>
                <w:lang w:val="ru-RU"/>
              </w:rPr>
              <w:t>п.</w:t>
            </w:r>
            <w:r w:rsidR="009442C8">
              <w:rPr>
                <w:rFonts w:eastAsia="Times New Roman"/>
                <w:spacing w:val="-8"/>
                <w:lang w:val="ru-RU"/>
              </w:rPr>
              <w:t xml:space="preserve"> </w:t>
            </w:r>
            <w:r w:rsidRPr="007D589C">
              <w:rPr>
                <w:rFonts w:eastAsia="Times New Roman"/>
                <w:spacing w:val="-8"/>
                <w:lang w:val="ru-RU"/>
              </w:rPr>
              <w:t>4.4.29.5</w:t>
            </w:r>
          </w:p>
          <w:p w14:paraId="33E7A279" w14:textId="77777777" w:rsidR="00DF46A3" w:rsidRPr="007D589C" w:rsidRDefault="00DF46A3" w:rsidP="001613F5">
            <w:pPr>
              <w:pStyle w:val="af5"/>
              <w:rPr>
                <w:rFonts w:eastAsia="Times New Roman"/>
                <w:spacing w:val="-8"/>
                <w:lang w:val="ru-RU"/>
              </w:rPr>
            </w:pPr>
          </w:p>
        </w:tc>
        <w:tc>
          <w:tcPr>
            <w:tcW w:w="1820" w:type="dxa"/>
          </w:tcPr>
          <w:p w14:paraId="5850D007" w14:textId="1FD1A994" w:rsidR="00DF46A3" w:rsidRPr="007D589C" w:rsidRDefault="00DF46A3" w:rsidP="001613F5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МВИ.КЛ</w:t>
            </w:r>
            <w:r w:rsidR="00C07180"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 xml:space="preserve"> </w:t>
            </w:r>
            <w:r w:rsidRPr="007D589C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234-2015</w:t>
            </w:r>
          </w:p>
        </w:tc>
      </w:tr>
      <w:tr w:rsidR="00DF46A3" w:rsidRPr="00A609BF" w14:paraId="3D0B842B" w14:textId="77777777" w:rsidTr="004246EB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4"/>
        </w:trPr>
        <w:tc>
          <w:tcPr>
            <w:tcW w:w="96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02D6C" w14:textId="77777777" w:rsidR="00DF46A3" w:rsidRPr="001613F5" w:rsidRDefault="00DF46A3" w:rsidP="00EA03CE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14:paraId="478F55D0" w14:textId="77777777" w:rsidR="008E4E0B" w:rsidRPr="006D33D8" w:rsidRDefault="008E4E0B" w:rsidP="008E4E0B">
      <w:pPr>
        <w:rPr>
          <w:b/>
        </w:rPr>
      </w:pPr>
      <w:r w:rsidRPr="006D33D8">
        <w:rPr>
          <w:b/>
        </w:rPr>
        <w:t xml:space="preserve">Примечание: </w:t>
      </w:r>
    </w:p>
    <w:p w14:paraId="60DBE87F" w14:textId="77777777" w:rsidR="008E4E0B" w:rsidRPr="006D33D8" w:rsidRDefault="008E4E0B" w:rsidP="008E4E0B">
      <w:pPr>
        <w:rPr>
          <w:color w:val="000000"/>
        </w:rPr>
      </w:pPr>
      <w:r w:rsidRPr="006D33D8">
        <w:rPr>
          <w:bCs/>
        </w:rPr>
        <w:t>* – деятельность осуществляется непосредственно в ООС;</w:t>
      </w:r>
      <w:r w:rsidRPr="006D33D8">
        <w:rPr>
          <w:bCs/>
        </w:rPr>
        <w:br/>
        <w:t>** – деятельность осуществляется непосредственно в ООС и за пределами ООС;</w:t>
      </w:r>
      <w:r w:rsidRPr="006D33D8">
        <w:rPr>
          <w:bCs/>
        </w:rPr>
        <w:br/>
        <w:t>*** – деятельность осуществляется за пределами ООС.</w:t>
      </w:r>
      <w:r w:rsidRPr="006D33D8">
        <w:rPr>
          <w:color w:val="000000"/>
        </w:rPr>
        <w:t xml:space="preserve"> </w:t>
      </w:r>
    </w:p>
    <w:p w14:paraId="6F734B77" w14:textId="77777777" w:rsidR="008E4E0B" w:rsidRDefault="008E4E0B" w:rsidP="008E4E0B">
      <w:pPr>
        <w:rPr>
          <w:color w:val="000000"/>
          <w:sz w:val="28"/>
          <w:szCs w:val="28"/>
        </w:rPr>
      </w:pPr>
    </w:p>
    <w:p w14:paraId="352313AF" w14:textId="77777777" w:rsidR="008E4E0B" w:rsidRDefault="008E4E0B" w:rsidP="008E4E0B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1DB6F95E" w14:textId="77777777" w:rsidR="008E4E0B" w:rsidRDefault="008E4E0B" w:rsidP="008E4E0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0F8947FE" w14:textId="77777777" w:rsidR="008E4E0B" w:rsidRDefault="008E4E0B" w:rsidP="008E4E0B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209BA1A2" w14:textId="77777777" w:rsidR="008E4E0B" w:rsidRPr="001D02D0" w:rsidRDefault="008E4E0B" w:rsidP="008E4E0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0D948CD6" w14:textId="77777777" w:rsidR="008E4E0B" w:rsidRPr="001D02D0" w:rsidRDefault="008E4E0B" w:rsidP="008E4E0B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38301BBC" w14:textId="77777777" w:rsidR="00DF46A3" w:rsidRDefault="00DF46A3" w:rsidP="00A705C6">
      <w:pPr>
        <w:pStyle w:val="af5"/>
        <w:outlineLvl w:val="1"/>
        <w:rPr>
          <w:lang w:val="ru-RU"/>
        </w:rPr>
      </w:pPr>
    </w:p>
    <w:sectPr w:rsidR="00DF46A3" w:rsidSect="00133D6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A3A3C" w14:textId="77777777" w:rsidR="00133D60" w:rsidRDefault="00133D60" w:rsidP="0011070C">
      <w:r>
        <w:separator/>
      </w:r>
    </w:p>
  </w:endnote>
  <w:endnote w:type="continuationSeparator" w:id="0">
    <w:p w14:paraId="6366B537" w14:textId="77777777" w:rsidR="00133D60" w:rsidRDefault="00133D60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3438"/>
      <w:gridCol w:w="4584"/>
      <w:gridCol w:w="1832"/>
    </w:tblGrid>
    <w:tr w:rsidR="00DF46A3" w:rsidRPr="00B90941" w14:paraId="1799DEA4" w14:textId="77777777" w:rsidTr="00B453D4">
      <w:tc>
        <w:tcPr>
          <w:tcW w:w="3402" w:type="dxa"/>
          <w:vAlign w:val="center"/>
        </w:tcPr>
        <w:p w14:paraId="07620CB6" w14:textId="77777777" w:rsidR="00DF46A3" w:rsidRPr="00B453D4" w:rsidRDefault="00DF46A3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578E63FA" w14:textId="77777777" w:rsidR="00DF46A3" w:rsidRPr="00B453D4" w:rsidRDefault="00DF46A3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536" w:type="dxa"/>
          <w:vAlign w:val="center"/>
        </w:tcPr>
        <w:p w14:paraId="0C9E6110" w14:textId="5393C15C" w:rsidR="00DF46A3" w:rsidRPr="00F363F4" w:rsidRDefault="00F363F4" w:rsidP="00F363F4">
          <w:pPr>
            <w:pStyle w:val="61"/>
            <w:jc w:val="center"/>
            <w:rPr>
              <w:rFonts w:eastAsia="ArialMT"/>
              <w:sz w:val="20"/>
              <w:szCs w:val="20"/>
              <w:lang w:val="ru-RU" w:eastAsia="ru-RU"/>
            </w:rPr>
          </w:pPr>
          <w:r w:rsidRPr="00E36003">
            <w:rPr>
              <w:rFonts w:eastAsia="ArialMT"/>
              <w:u w:val="single"/>
            </w:rPr>
            <w:t>01.</w:t>
          </w:r>
          <w:r w:rsidR="009466EB">
            <w:rPr>
              <w:rFonts w:eastAsia="ArialMT"/>
              <w:u w:val="single"/>
              <w:lang w:val="ru-RU"/>
            </w:rPr>
            <w:t>12</w:t>
          </w:r>
          <w:r w:rsidRPr="00E36003">
            <w:rPr>
              <w:rFonts w:eastAsia="ArialMT"/>
              <w:u w:val="single"/>
            </w:rPr>
            <w:t>.202</w:t>
          </w:r>
          <w:r>
            <w:rPr>
              <w:rFonts w:eastAsia="ArialMT"/>
              <w:u w:val="single"/>
              <w:lang w:val="ru-RU"/>
            </w:rPr>
            <w:t>3</w:t>
          </w:r>
        </w:p>
        <w:p w14:paraId="32FE643A" w14:textId="77777777" w:rsidR="00DF46A3" w:rsidRPr="00B453D4" w:rsidRDefault="00DF46A3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</w:tcPr>
        <w:p w14:paraId="6457CE80" w14:textId="122D55D2" w:rsidR="00DF46A3" w:rsidRPr="00B90941" w:rsidRDefault="00DF46A3" w:rsidP="002667A7">
          <w:pPr>
            <w:pStyle w:val="61"/>
            <w:ind w:left="-94" w:right="-70"/>
            <w:jc w:val="right"/>
            <w:rPr>
              <w:lang w:val="ru-RU"/>
            </w:rPr>
          </w:pPr>
          <w:r w:rsidRPr="00B90941">
            <w:rPr>
              <w:lang w:val="ru-RU"/>
            </w:rPr>
            <w:t xml:space="preserve">Лист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  <w:r w:rsidR="00F363F4">
            <w:rPr>
              <w:noProof/>
              <w:lang w:val="ru-RU"/>
            </w:rPr>
            <w:t xml:space="preserve"> </w:t>
          </w:r>
          <w:r w:rsidRPr="00B90941">
            <w:rPr>
              <w:lang w:val="ru-RU"/>
            </w:rPr>
            <w:t xml:space="preserve">Листов </w:t>
          </w:r>
          <w:r w:rsidRPr="00B90941">
            <w:rPr>
              <w:lang w:val="ru-RU"/>
            </w:rPr>
            <w:fldChar w:fldCharType="begin"/>
          </w:r>
          <w:r w:rsidRPr="00B90941">
            <w:rPr>
              <w:lang w:val="ru-RU"/>
            </w:rPr>
            <w:instrText xml:space="preserve"> NUMPAGES  \# "0"  \* MERGEFORMAT </w:instrText>
          </w:r>
          <w:r w:rsidRPr="00B90941">
            <w:rPr>
              <w:lang w:val="ru-RU"/>
            </w:rPr>
            <w:fldChar w:fldCharType="separate"/>
          </w:r>
          <w:r w:rsidRPr="00B0765A">
            <w:rPr>
              <w:noProof/>
            </w:rPr>
            <w:t>3</w:t>
          </w:r>
          <w:r w:rsidRPr="00B90941">
            <w:rPr>
              <w:lang w:val="ru-RU"/>
            </w:rPr>
            <w:fldChar w:fldCharType="end"/>
          </w:r>
        </w:p>
      </w:tc>
    </w:tr>
  </w:tbl>
  <w:p w14:paraId="04FF00C4" w14:textId="77777777" w:rsidR="00DF46A3" w:rsidRPr="005128B2" w:rsidRDefault="00DF46A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72"/>
      <w:gridCol w:w="4427"/>
      <w:gridCol w:w="1769"/>
    </w:tblGrid>
    <w:tr w:rsidR="00DF46A3" w:rsidRPr="00460ECA" w14:paraId="11E141D4" w14:textId="77777777" w:rsidTr="00B453D4">
      <w:trPr>
        <w:trHeight w:val="66"/>
      </w:trPr>
      <w:tc>
        <w:tcPr>
          <w:tcW w:w="3336" w:type="dxa"/>
          <w:vAlign w:val="center"/>
        </w:tcPr>
        <w:p w14:paraId="6A41758B" w14:textId="77777777" w:rsidR="00DF46A3" w:rsidRPr="00B453D4" w:rsidRDefault="00DF46A3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6C474031" w14:textId="77777777" w:rsidR="00DF46A3" w:rsidRPr="00B453D4" w:rsidRDefault="00DF46A3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</w:tcPr>
        <w:p w14:paraId="04768AD2" w14:textId="1F2C0FEA" w:rsidR="00DF46A3" w:rsidRPr="00F363F4" w:rsidRDefault="00F363F4" w:rsidP="00F363F4">
          <w:pPr>
            <w:pStyle w:val="61"/>
            <w:jc w:val="center"/>
            <w:rPr>
              <w:rFonts w:eastAsia="ArialMT"/>
              <w:lang w:val="ru-RU"/>
            </w:rPr>
          </w:pPr>
          <w:r w:rsidRPr="00E36003">
            <w:rPr>
              <w:rFonts w:eastAsia="ArialMT"/>
              <w:u w:val="single"/>
            </w:rPr>
            <w:t>1</w:t>
          </w:r>
          <w:r w:rsidR="002C119A">
            <w:rPr>
              <w:rFonts w:eastAsia="ArialMT"/>
              <w:u w:val="single"/>
            </w:rPr>
            <w:t>5</w:t>
          </w:r>
          <w:r w:rsidRPr="00E36003">
            <w:rPr>
              <w:rFonts w:eastAsia="ArialMT"/>
              <w:u w:val="single"/>
            </w:rPr>
            <w:t>.</w:t>
          </w:r>
          <w:r w:rsidR="002C119A">
            <w:rPr>
              <w:rFonts w:eastAsia="ArialMT"/>
              <w:u w:val="single"/>
            </w:rPr>
            <w:t>03</w:t>
          </w:r>
          <w:r w:rsidRPr="00E36003">
            <w:rPr>
              <w:rFonts w:eastAsia="ArialMT"/>
              <w:u w:val="single"/>
            </w:rPr>
            <w:t>.202</w:t>
          </w:r>
          <w:r w:rsidR="002C119A">
            <w:rPr>
              <w:rFonts w:eastAsia="ArialMT"/>
              <w:u w:val="single"/>
            </w:rPr>
            <w:t>4</w:t>
          </w:r>
        </w:p>
        <w:p w14:paraId="52B846DF" w14:textId="77777777" w:rsidR="00DF46A3" w:rsidRPr="00B453D4" w:rsidRDefault="00DF46A3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</w:tcPr>
        <w:p w14:paraId="0283B5C7" w14:textId="4F8DBE23" w:rsidR="00DF46A3" w:rsidRPr="00B90941" w:rsidRDefault="00DF46A3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B90941">
            <w:rPr>
              <w:lang w:val="ru-RU"/>
            </w:rPr>
            <w:t xml:space="preserve">Лист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rPr>
              <w:noProof/>
            </w:rPr>
            <w:t>1</w:t>
          </w:r>
          <w:r>
            <w:rPr>
              <w:noProof/>
            </w:rPr>
            <w:fldChar w:fldCharType="end"/>
          </w:r>
          <w:r w:rsidR="00F363F4">
            <w:rPr>
              <w:noProof/>
              <w:lang w:val="ru-RU"/>
            </w:rPr>
            <w:t xml:space="preserve"> </w:t>
          </w:r>
          <w:r w:rsidRPr="00B90941">
            <w:rPr>
              <w:lang w:val="ru-RU"/>
            </w:rPr>
            <w:t xml:space="preserve">Листов </w:t>
          </w:r>
          <w:r w:rsidRPr="00B90941">
            <w:rPr>
              <w:lang w:val="ru-RU"/>
            </w:rPr>
            <w:fldChar w:fldCharType="begin"/>
          </w:r>
          <w:r w:rsidRPr="00B90941">
            <w:rPr>
              <w:lang w:val="ru-RU"/>
            </w:rPr>
            <w:instrText xml:space="preserve"> NUMPAGES  \# "0"  \* MERGEFORMAT </w:instrText>
          </w:r>
          <w:r w:rsidRPr="00B90941">
            <w:rPr>
              <w:lang w:val="ru-RU"/>
            </w:rPr>
            <w:fldChar w:fldCharType="separate"/>
          </w:r>
          <w:r>
            <w:rPr>
              <w:noProof/>
              <w:lang w:val="ru-RU"/>
            </w:rPr>
            <w:t>3</w:t>
          </w:r>
          <w:r w:rsidRPr="00B90941">
            <w:rPr>
              <w:lang w:val="ru-RU"/>
            </w:rPr>
            <w:fldChar w:fldCharType="end"/>
          </w:r>
        </w:p>
      </w:tc>
    </w:tr>
  </w:tbl>
  <w:p w14:paraId="09A70DC8" w14:textId="77777777" w:rsidR="00DF46A3" w:rsidRPr="00CC094B" w:rsidRDefault="00DF46A3" w:rsidP="002667A7">
    <w:pPr>
      <w:pStyle w:val="a9"/>
      <w:spacing w:line="240" w:lineRule="auto"/>
      <w:ind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627E3" w14:textId="77777777" w:rsidR="00133D60" w:rsidRDefault="00133D60" w:rsidP="0011070C">
      <w:r>
        <w:separator/>
      </w:r>
    </w:p>
  </w:footnote>
  <w:footnote w:type="continuationSeparator" w:id="0">
    <w:p w14:paraId="5BC25B2E" w14:textId="77777777" w:rsidR="00133D60" w:rsidRDefault="00133D60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57" w:type="pct"/>
      <w:tblInd w:w="15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0A0" w:firstRow="1" w:lastRow="0" w:firstColumn="1" w:lastColumn="0" w:noHBand="0" w:noVBand="0"/>
    </w:tblPr>
    <w:tblGrid>
      <w:gridCol w:w="743"/>
      <w:gridCol w:w="8953"/>
    </w:tblGrid>
    <w:tr w:rsidR="00DF46A3" w:rsidRPr="00D337DC" w14:paraId="3A07242F" w14:textId="77777777" w:rsidTr="009442C8">
      <w:trPr>
        <w:trHeight w:val="752"/>
        <w:tblHeader/>
      </w:trPr>
      <w:tc>
        <w:tcPr>
          <w:tcW w:w="383" w:type="pct"/>
          <w:tcBorders>
            <w:bottom w:val="single" w:sz="4" w:space="0" w:color="auto"/>
          </w:tcBorders>
          <w:vAlign w:val="center"/>
        </w:tcPr>
        <w:p w14:paraId="1BDE14CF" w14:textId="77777777" w:rsidR="00DF46A3" w:rsidRPr="00B453D4" w:rsidRDefault="002C119A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>
            <w:rPr>
              <w:noProof/>
              <w:sz w:val="24"/>
              <w:szCs w:val="24"/>
            </w:rPr>
            <w:pict w14:anchorId="18D1CE9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5" o:spid="_x0000_i1025" type="#_x0000_t75" style="width:29.4pt;height:36.75pt;visibility:visible">
                <v:imagedata r:id="rId1" o:title=""/>
              </v:shape>
            </w:pict>
          </w:r>
        </w:p>
      </w:tc>
      <w:tc>
        <w:tcPr>
          <w:tcW w:w="4617" w:type="pct"/>
          <w:tcBorders>
            <w:bottom w:val="single" w:sz="4" w:space="0" w:color="auto"/>
          </w:tcBorders>
          <w:vAlign w:val="center"/>
        </w:tcPr>
        <w:p w14:paraId="31D10059" w14:textId="395C75F9" w:rsidR="00DF46A3" w:rsidRPr="00B453D4" w:rsidRDefault="00DF46A3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>
            <w:rPr>
              <w:bCs/>
              <w:sz w:val="24"/>
              <w:szCs w:val="24"/>
            </w:rPr>
            <w:t>№ BY/112 2.</w:t>
          </w:r>
          <w:r w:rsidR="009442C8">
            <w:rPr>
              <w:bCs/>
              <w:sz w:val="24"/>
              <w:szCs w:val="24"/>
            </w:rPr>
            <w:t>1945</w:t>
          </w:r>
        </w:p>
      </w:tc>
    </w:tr>
  </w:tbl>
  <w:p w14:paraId="3F03EE59" w14:textId="77777777" w:rsidR="00DF46A3" w:rsidRDefault="00DF46A3">
    <w:pPr>
      <w:pStyle w:val="a7"/>
    </w:pPr>
  </w:p>
  <w:tbl>
    <w:tblPr>
      <w:tblW w:w="9617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567"/>
      <w:gridCol w:w="2205"/>
      <w:gridCol w:w="910"/>
      <w:gridCol w:w="2272"/>
      <w:gridCol w:w="1857"/>
      <w:gridCol w:w="1806"/>
    </w:tblGrid>
    <w:tr w:rsidR="000D4661" w:rsidRPr="00431CEC" w14:paraId="69754B95" w14:textId="77777777" w:rsidTr="000D4661">
      <w:tc>
        <w:tcPr>
          <w:tcW w:w="567" w:type="dxa"/>
        </w:tcPr>
        <w:p w14:paraId="50F65AA5" w14:textId="77777777" w:rsidR="001F05E6" w:rsidRPr="00431CEC" w:rsidRDefault="001F05E6" w:rsidP="001F05E6">
          <w:pPr>
            <w:pStyle w:val="af5"/>
            <w:jc w:val="center"/>
            <w:rPr>
              <w:sz w:val="18"/>
              <w:szCs w:val="18"/>
            </w:rPr>
          </w:pPr>
          <w:r w:rsidRPr="00431CEC">
            <w:rPr>
              <w:sz w:val="18"/>
              <w:szCs w:val="18"/>
            </w:rPr>
            <w:t>1</w:t>
          </w:r>
        </w:p>
      </w:tc>
      <w:tc>
        <w:tcPr>
          <w:tcW w:w="2205" w:type="dxa"/>
        </w:tcPr>
        <w:p w14:paraId="160058AA" w14:textId="77777777" w:rsidR="001F05E6" w:rsidRPr="00431CEC" w:rsidRDefault="001F05E6" w:rsidP="001F05E6">
          <w:pPr>
            <w:pStyle w:val="af5"/>
            <w:jc w:val="center"/>
            <w:rPr>
              <w:sz w:val="18"/>
              <w:szCs w:val="18"/>
            </w:rPr>
          </w:pPr>
          <w:r w:rsidRPr="00431CEC">
            <w:rPr>
              <w:sz w:val="18"/>
              <w:szCs w:val="18"/>
            </w:rPr>
            <w:t>2</w:t>
          </w:r>
        </w:p>
      </w:tc>
      <w:tc>
        <w:tcPr>
          <w:tcW w:w="910" w:type="dxa"/>
        </w:tcPr>
        <w:p w14:paraId="26563ABD" w14:textId="77777777" w:rsidR="001F05E6" w:rsidRPr="00431CEC" w:rsidRDefault="001F05E6" w:rsidP="001F05E6">
          <w:pPr>
            <w:pStyle w:val="af5"/>
            <w:jc w:val="center"/>
            <w:rPr>
              <w:sz w:val="18"/>
              <w:szCs w:val="18"/>
            </w:rPr>
          </w:pPr>
          <w:r w:rsidRPr="00431CEC">
            <w:rPr>
              <w:sz w:val="18"/>
              <w:szCs w:val="18"/>
            </w:rPr>
            <w:t>3</w:t>
          </w:r>
        </w:p>
      </w:tc>
      <w:tc>
        <w:tcPr>
          <w:tcW w:w="2272" w:type="dxa"/>
        </w:tcPr>
        <w:p w14:paraId="55183B5A" w14:textId="77777777" w:rsidR="001F05E6" w:rsidRPr="00431CEC" w:rsidRDefault="001F05E6" w:rsidP="001F05E6">
          <w:pPr>
            <w:pStyle w:val="af5"/>
            <w:jc w:val="center"/>
            <w:rPr>
              <w:sz w:val="18"/>
              <w:szCs w:val="18"/>
            </w:rPr>
          </w:pPr>
          <w:r w:rsidRPr="00431CEC">
            <w:rPr>
              <w:sz w:val="18"/>
              <w:szCs w:val="18"/>
            </w:rPr>
            <w:t>4</w:t>
          </w:r>
        </w:p>
      </w:tc>
      <w:tc>
        <w:tcPr>
          <w:tcW w:w="1857" w:type="dxa"/>
          <w:vAlign w:val="center"/>
        </w:tcPr>
        <w:p w14:paraId="1DA9CB9B" w14:textId="77777777" w:rsidR="001F05E6" w:rsidRPr="00431CEC" w:rsidRDefault="001F05E6" w:rsidP="001F05E6">
          <w:pPr>
            <w:pStyle w:val="af5"/>
            <w:jc w:val="center"/>
            <w:rPr>
              <w:sz w:val="18"/>
              <w:szCs w:val="18"/>
            </w:rPr>
          </w:pPr>
          <w:r w:rsidRPr="00431CEC">
            <w:rPr>
              <w:sz w:val="18"/>
              <w:szCs w:val="18"/>
            </w:rPr>
            <w:t>5</w:t>
          </w:r>
        </w:p>
      </w:tc>
      <w:tc>
        <w:tcPr>
          <w:tcW w:w="1806" w:type="dxa"/>
        </w:tcPr>
        <w:p w14:paraId="15F4BFF8" w14:textId="77777777" w:rsidR="001F05E6" w:rsidRPr="00431CEC" w:rsidRDefault="001F05E6" w:rsidP="001F05E6">
          <w:pPr>
            <w:pStyle w:val="af5"/>
            <w:jc w:val="center"/>
            <w:rPr>
              <w:sz w:val="18"/>
              <w:szCs w:val="18"/>
            </w:rPr>
          </w:pPr>
          <w:r w:rsidRPr="00431CEC">
            <w:rPr>
              <w:sz w:val="18"/>
              <w:szCs w:val="18"/>
            </w:rPr>
            <w:t>6</w:t>
          </w:r>
        </w:p>
      </w:tc>
    </w:tr>
  </w:tbl>
  <w:p w14:paraId="41DCDC25" w14:textId="77777777" w:rsidR="001F05E6" w:rsidRPr="001F05E6" w:rsidRDefault="001F05E6">
    <w:pPr>
      <w:pStyle w:val="a7"/>
      <w:rPr>
        <w:sz w:val="2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92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78"/>
      <w:gridCol w:w="8914"/>
    </w:tblGrid>
    <w:tr w:rsidR="00DF46A3" w:rsidRPr="00804957" w14:paraId="0BEAF73D" w14:textId="77777777" w:rsidTr="00FD51C4">
      <w:trPr>
        <w:trHeight w:val="286"/>
      </w:trPr>
      <w:tc>
        <w:tcPr>
          <w:tcW w:w="878" w:type="dxa"/>
          <w:tcBorders>
            <w:bottom w:val="single" w:sz="8" w:space="0" w:color="auto"/>
          </w:tcBorders>
          <w:vAlign w:val="center"/>
        </w:tcPr>
        <w:p w14:paraId="64C8CC1C" w14:textId="77777777" w:rsidR="00DF46A3" w:rsidRPr="00B453D4" w:rsidRDefault="002C119A" w:rsidP="00CC094B">
          <w:pPr>
            <w:pStyle w:val="27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noProof/>
              <w:sz w:val="24"/>
              <w:szCs w:val="24"/>
            </w:rPr>
            <w:pict w14:anchorId="43F013C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10" o:spid="_x0000_i1026" type="#_x0000_t75" style="width:27.45pt;height:35.75pt;visibility:visible">
                <v:imagedata r:id="rId1" o:title=""/>
              </v:shape>
            </w:pict>
          </w:r>
        </w:p>
      </w:tc>
      <w:tc>
        <w:tcPr>
          <w:tcW w:w="8914" w:type="dxa"/>
          <w:tcBorders>
            <w:bottom w:val="single" w:sz="8" w:space="0" w:color="auto"/>
          </w:tcBorders>
          <w:vAlign w:val="center"/>
        </w:tcPr>
        <w:p w14:paraId="064B3234" w14:textId="77777777" w:rsidR="00DF46A3" w:rsidRPr="00B453D4" w:rsidRDefault="00DF46A3" w:rsidP="00CC094B">
          <w:pPr>
            <w:pStyle w:val="27"/>
            <w:jc w:val="center"/>
            <w:rPr>
              <w:rFonts w:ascii="Times New Roman" w:hAnsi="Times New Roman"/>
              <w:sz w:val="24"/>
              <w:szCs w:val="24"/>
            </w:rPr>
          </w:pPr>
          <w:r w:rsidRPr="00B453D4">
            <w:rPr>
              <w:rFonts w:ascii="Times New Roman" w:hAnsi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0DD1BB2D" w14:textId="77777777" w:rsidR="00DF46A3" w:rsidRPr="00B453D4" w:rsidRDefault="00DF46A3" w:rsidP="00CC094B">
          <w:pPr>
            <w:pStyle w:val="27"/>
            <w:jc w:val="center"/>
            <w:rPr>
              <w:rFonts w:ascii="Times New Roman" w:hAnsi="Times New Roman"/>
              <w:sz w:val="24"/>
              <w:szCs w:val="24"/>
            </w:rPr>
          </w:pPr>
          <w:r w:rsidRPr="00B453D4">
            <w:rPr>
              <w:rFonts w:ascii="Times New Roman" w:hAnsi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42066F5C" w14:textId="77777777" w:rsidR="00DF46A3" w:rsidRPr="00B453D4" w:rsidRDefault="00DF46A3" w:rsidP="00A0063E">
          <w:pPr>
            <w:pStyle w:val="27"/>
            <w:spacing w:after="120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501B9854" w14:textId="77777777" w:rsidR="00DF46A3" w:rsidRDefault="00DF46A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686054766">
    <w:abstractNumId w:val="6"/>
  </w:num>
  <w:num w:numId="2" w16cid:durableId="735012008">
    <w:abstractNumId w:val="7"/>
  </w:num>
  <w:num w:numId="3" w16cid:durableId="2106531682">
    <w:abstractNumId w:val="4"/>
  </w:num>
  <w:num w:numId="4" w16cid:durableId="1027218522">
    <w:abstractNumId w:val="1"/>
  </w:num>
  <w:num w:numId="5" w16cid:durableId="1515880369">
    <w:abstractNumId w:val="11"/>
  </w:num>
  <w:num w:numId="6" w16cid:durableId="515966097">
    <w:abstractNumId w:val="3"/>
  </w:num>
  <w:num w:numId="7" w16cid:durableId="1139490489">
    <w:abstractNumId w:val="8"/>
  </w:num>
  <w:num w:numId="8" w16cid:durableId="1319849290">
    <w:abstractNumId w:val="5"/>
  </w:num>
  <w:num w:numId="9" w16cid:durableId="351304458">
    <w:abstractNumId w:val="9"/>
  </w:num>
  <w:num w:numId="10" w16cid:durableId="235747071">
    <w:abstractNumId w:val="2"/>
  </w:num>
  <w:num w:numId="11" w16cid:durableId="795832780">
    <w:abstractNumId w:val="0"/>
  </w:num>
  <w:num w:numId="12" w16cid:durableId="6680944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137"/>
    <w:rsid w:val="00001F78"/>
    <w:rsid w:val="000226D7"/>
    <w:rsid w:val="00022A72"/>
    <w:rsid w:val="00034BB3"/>
    <w:rsid w:val="00037D90"/>
    <w:rsid w:val="00051FE2"/>
    <w:rsid w:val="00053ACC"/>
    <w:rsid w:val="0006018A"/>
    <w:rsid w:val="000643A6"/>
    <w:rsid w:val="00067FEC"/>
    <w:rsid w:val="00090EA2"/>
    <w:rsid w:val="000A30CA"/>
    <w:rsid w:val="000A4387"/>
    <w:rsid w:val="000A4551"/>
    <w:rsid w:val="000A7537"/>
    <w:rsid w:val="000B56B3"/>
    <w:rsid w:val="000D4661"/>
    <w:rsid w:val="000D49BB"/>
    <w:rsid w:val="000E2802"/>
    <w:rsid w:val="0011070C"/>
    <w:rsid w:val="00111FC4"/>
    <w:rsid w:val="00116AD0"/>
    <w:rsid w:val="00117059"/>
    <w:rsid w:val="00120BDA"/>
    <w:rsid w:val="00121649"/>
    <w:rsid w:val="00132246"/>
    <w:rsid w:val="00133D60"/>
    <w:rsid w:val="00141977"/>
    <w:rsid w:val="00151F77"/>
    <w:rsid w:val="00155453"/>
    <w:rsid w:val="00157173"/>
    <w:rsid w:val="001613F5"/>
    <w:rsid w:val="00162213"/>
    <w:rsid w:val="00162D37"/>
    <w:rsid w:val="00175B01"/>
    <w:rsid w:val="0018058F"/>
    <w:rsid w:val="00185D66"/>
    <w:rsid w:val="00194140"/>
    <w:rsid w:val="001956F7"/>
    <w:rsid w:val="001A4BEA"/>
    <w:rsid w:val="001B3204"/>
    <w:rsid w:val="001B53C3"/>
    <w:rsid w:val="001B6B3A"/>
    <w:rsid w:val="001B6CA9"/>
    <w:rsid w:val="001D02D0"/>
    <w:rsid w:val="001D0B89"/>
    <w:rsid w:val="001E2B01"/>
    <w:rsid w:val="001E65A2"/>
    <w:rsid w:val="001F05E6"/>
    <w:rsid w:val="001F7797"/>
    <w:rsid w:val="0020355B"/>
    <w:rsid w:val="00204777"/>
    <w:rsid w:val="00206080"/>
    <w:rsid w:val="00211026"/>
    <w:rsid w:val="00221099"/>
    <w:rsid w:val="00224CD3"/>
    <w:rsid w:val="00240EA5"/>
    <w:rsid w:val="00245493"/>
    <w:rsid w:val="002505FA"/>
    <w:rsid w:val="002667A7"/>
    <w:rsid w:val="002877C8"/>
    <w:rsid w:val="002900DE"/>
    <w:rsid w:val="00294B50"/>
    <w:rsid w:val="00295EFC"/>
    <w:rsid w:val="002A7C2E"/>
    <w:rsid w:val="002B17E7"/>
    <w:rsid w:val="002B6D4F"/>
    <w:rsid w:val="002C119A"/>
    <w:rsid w:val="002C2352"/>
    <w:rsid w:val="003054C2"/>
    <w:rsid w:val="00305E11"/>
    <w:rsid w:val="00307A7A"/>
    <w:rsid w:val="0031023B"/>
    <w:rsid w:val="00337C86"/>
    <w:rsid w:val="00350D5F"/>
    <w:rsid w:val="00353795"/>
    <w:rsid w:val="003717D2"/>
    <w:rsid w:val="00374222"/>
    <w:rsid w:val="00374A27"/>
    <w:rsid w:val="00392F6A"/>
    <w:rsid w:val="00394A12"/>
    <w:rsid w:val="00396ABA"/>
    <w:rsid w:val="003A10A8"/>
    <w:rsid w:val="003A144F"/>
    <w:rsid w:val="003C083C"/>
    <w:rsid w:val="003C130A"/>
    <w:rsid w:val="003C4CA7"/>
    <w:rsid w:val="003C583A"/>
    <w:rsid w:val="003C5D92"/>
    <w:rsid w:val="003C6CAA"/>
    <w:rsid w:val="003D4128"/>
    <w:rsid w:val="003E26A2"/>
    <w:rsid w:val="003E5DBB"/>
    <w:rsid w:val="003E6D8A"/>
    <w:rsid w:val="003F50C5"/>
    <w:rsid w:val="003F532C"/>
    <w:rsid w:val="00401D49"/>
    <w:rsid w:val="0040379A"/>
    <w:rsid w:val="00403893"/>
    <w:rsid w:val="0040740B"/>
    <w:rsid w:val="004246EB"/>
    <w:rsid w:val="00426FF5"/>
    <w:rsid w:val="004311AA"/>
    <w:rsid w:val="00431AC1"/>
    <w:rsid w:val="00431CEC"/>
    <w:rsid w:val="00437E07"/>
    <w:rsid w:val="00444FA6"/>
    <w:rsid w:val="00454297"/>
    <w:rsid w:val="00456362"/>
    <w:rsid w:val="00456EC3"/>
    <w:rsid w:val="00460ECA"/>
    <w:rsid w:val="004643C3"/>
    <w:rsid w:val="00470AC3"/>
    <w:rsid w:val="004A2B2F"/>
    <w:rsid w:val="004A5E4C"/>
    <w:rsid w:val="004B72D4"/>
    <w:rsid w:val="004C3C55"/>
    <w:rsid w:val="004C53CA"/>
    <w:rsid w:val="004D23E1"/>
    <w:rsid w:val="004E2221"/>
    <w:rsid w:val="004E5090"/>
    <w:rsid w:val="004E6BC8"/>
    <w:rsid w:val="004F0AB4"/>
    <w:rsid w:val="004F4989"/>
    <w:rsid w:val="004F5A1D"/>
    <w:rsid w:val="00501196"/>
    <w:rsid w:val="00507CCF"/>
    <w:rsid w:val="005128B2"/>
    <w:rsid w:val="0051644B"/>
    <w:rsid w:val="005204AB"/>
    <w:rsid w:val="005344EF"/>
    <w:rsid w:val="00535418"/>
    <w:rsid w:val="005606FB"/>
    <w:rsid w:val="0056070B"/>
    <w:rsid w:val="00576725"/>
    <w:rsid w:val="00576FC1"/>
    <w:rsid w:val="00586EF5"/>
    <w:rsid w:val="00592241"/>
    <w:rsid w:val="0059624F"/>
    <w:rsid w:val="00597A36"/>
    <w:rsid w:val="005D5C7B"/>
    <w:rsid w:val="005E250C"/>
    <w:rsid w:val="005E33F5"/>
    <w:rsid w:val="005E611E"/>
    <w:rsid w:val="005E7EB9"/>
    <w:rsid w:val="00605AD3"/>
    <w:rsid w:val="0060658C"/>
    <w:rsid w:val="00617CAE"/>
    <w:rsid w:val="00630922"/>
    <w:rsid w:val="006438F3"/>
    <w:rsid w:val="00645468"/>
    <w:rsid w:val="00645C1C"/>
    <w:rsid w:val="00646286"/>
    <w:rsid w:val="00646B02"/>
    <w:rsid w:val="00665E53"/>
    <w:rsid w:val="006762B3"/>
    <w:rsid w:val="006917E2"/>
    <w:rsid w:val="006938AF"/>
    <w:rsid w:val="006A336B"/>
    <w:rsid w:val="006B343D"/>
    <w:rsid w:val="006B3CA8"/>
    <w:rsid w:val="006D5481"/>
    <w:rsid w:val="006D5DCE"/>
    <w:rsid w:val="006E4190"/>
    <w:rsid w:val="006F258E"/>
    <w:rsid w:val="006F582E"/>
    <w:rsid w:val="00706F38"/>
    <w:rsid w:val="00727BB6"/>
    <w:rsid w:val="00731452"/>
    <w:rsid w:val="00734508"/>
    <w:rsid w:val="00741FBB"/>
    <w:rsid w:val="007459EA"/>
    <w:rsid w:val="00750565"/>
    <w:rsid w:val="00775089"/>
    <w:rsid w:val="007918B7"/>
    <w:rsid w:val="007B3671"/>
    <w:rsid w:val="007B453D"/>
    <w:rsid w:val="007B5808"/>
    <w:rsid w:val="007B7ABF"/>
    <w:rsid w:val="007C1FF8"/>
    <w:rsid w:val="007C71C1"/>
    <w:rsid w:val="007D589C"/>
    <w:rsid w:val="007E5B92"/>
    <w:rsid w:val="007E6B01"/>
    <w:rsid w:val="007E743B"/>
    <w:rsid w:val="007F0F49"/>
    <w:rsid w:val="007F1483"/>
    <w:rsid w:val="007F5916"/>
    <w:rsid w:val="00804957"/>
    <w:rsid w:val="00805C5D"/>
    <w:rsid w:val="008457E8"/>
    <w:rsid w:val="00856686"/>
    <w:rsid w:val="00856981"/>
    <w:rsid w:val="00856D32"/>
    <w:rsid w:val="00863961"/>
    <w:rsid w:val="008764B0"/>
    <w:rsid w:val="00877224"/>
    <w:rsid w:val="008815A0"/>
    <w:rsid w:val="00886D6D"/>
    <w:rsid w:val="008A2C35"/>
    <w:rsid w:val="008B5528"/>
    <w:rsid w:val="008C18BC"/>
    <w:rsid w:val="008C49F2"/>
    <w:rsid w:val="008D10A7"/>
    <w:rsid w:val="008D3B5D"/>
    <w:rsid w:val="008E4E0B"/>
    <w:rsid w:val="008E5650"/>
    <w:rsid w:val="0090028C"/>
    <w:rsid w:val="00902867"/>
    <w:rsid w:val="00904912"/>
    <w:rsid w:val="00905782"/>
    <w:rsid w:val="00912484"/>
    <w:rsid w:val="00916038"/>
    <w:rsid w:val="009174A9"/>
    <w:rsid w:val="00921A06"/>
    <w:rsid w:val="00937860"/>
    <w:rsid w:val="00943F5E"/>
    <w:rsid w:val="009442C8"/>
    <w:rsid w:val="009466EB"/>
    <w:rsid w:val="009503C7"/>
    <w:rsid w:val="00951602"/>
    <w:rsid w:val="0095347E"/>
    <w:rsid w:val="00963DA0"/>
    <w:rsid w:val="00977C80"/>
    <w:rsid w:val="00983DD9"/>
    <w:rsid w:val="009940B7"/>
    <w:rsid w:val="00997305"/>
    <w:rsid w:val="009A2B2D"/>
    <w:rsid w:val="009A3A10"/>
    <w:rsid w:val="009A3E9D"/>
    <w:rsid w:val="009A6B36"/>
    <w:rsid w:val="009B16B7"/>
    <w:rsid w:val="009B2F35"/>
    <w:rsid w:val="009B31CC"/>
    <w:rsid w:val="009D5A57"/>
    <w:rsid w:val="009E0A1E"/>
    <w:rsid w:val="009E74C3"/>
    <w:rsid w:val="009F16EF"/>
    <w:rsid w:val="009F5464"/>
    <w:rsid w:val="009F7389"/>
    <w:rsid w:val="00A0063E"/>
    <w:rsid w:val="00A00AFA"/>
    <w:rsid w:val="00A06272"/>
    <w:rsid w:val="00A176E9"/>
    <w:rsid w:val="00A27E96"/>
    <w:rsid w:val="00A30433"/>
    <w:rsid w:val="00A3758A"/>
    <w:rsid w:val="00A47C37"/>
    <w:rsid w:val="00A47C62"/>
    <w:rsid w:val="00A511D9"/>
    <w:rsid w:val="00A609BF"/>
    <w:rsid w:val="00A705C6"/>
    <w:rsid w:val="00A755C7"/>
    <w:rsid w:val="00A879FB"/>
    <w:rsid w:val="00A9401E"/>
    <w:rsid w:val="00AA3D77"/>
    <w:rsid w:val="00AB2100"/>
    <w:rsid w:val="00AC7AB3"/>
    <w:rsid w:val="00AD4B7A"/>
    <w:rsid w:val="00B073DC"/>
    <w:rsid w:val="00B0765A"/>
    <w:rsid w:val="00B16BF0"/>
    <w:rsid w:val="00B20359"/>
    <w:rsid w:val="00B2066E"/>
    <w:rsid w:val="00B20F86"/>
    <w:rsid w:val="00B26700"/>
    <w:rsid w:val="00B453D4"/>
    <w:rsid w:val="00B4667C"/>
    <w:rsid w:val="00B47A0F"/>
    <w:rsid w:val="00B53AEA"/>
    <w:rsid w:val="00B56160"/>
    <w:rsid w:val="00B74FAE"/>
    <w:rsid w:val="00B80A93"/>
    <w:rsid w:val="00B90941"/>
    <w:rsid w:val="00B94612"/>
    <w:rsid w:val="00BA682A"/>
    <w:rsid w:val="00BA7746"/>
    <w:rsid w:val="00BB0188"/>
    <w:rsid w:val="00BB272F"/>
    <w:rsid w:val="00BB3089"/>
    <w:rsid w:val="00BC29CE"/>
    <w:rsid w:val="00BC40FF"/>
    <w:rsid w:val="00BC6B2B"/>
    <w:rsid w:val="00BE4213"/>
    <w:rsid w:val="00BF5346"/>
    <w:rsid w:val="00C07180"/>
    <w:rsid w:val="00C11EAA"/>
    <w:rsid w:val="00C12C1F"/>
    <w:rsid w:val="00C3623F"/>
    <w:rsid w:val="00C40C81"/>
    <w:rsid w:val="00C47C79"/>
    <w:rsid w:val="00C83BAD"/>
    <w:rsid w:val="00C83BE7"/>
    <w:rsid w:val="00C94B1C"/>
    <w:rsid w:val="00C97BC9"/>
    <w:rsid w:val="00CA3473"/>
    <w:rsid w:val="00CA53E3"/>
    <w:rsid w:val="00CB406C"/>
    <w:rsid w:val="00CC094B"/>
    <w:rsid w:val="00CE153B"/>
    <w:rsid w:val="00CE2984"/>
    <w:rsid w:val="00CF4334"/>
    <w:rsid w:val="00D11AF4"/>
    <w:rsid w:val="00D337DC"/>
    <w:rsid w:val="00D43E42"/>
    <w:rsid w:val="00D44787"/>
    <w:rsid w:val="00D528ED"/>
    <w:rsid w:val="00D816B2"/>
    <w:rsid w:val="00D876E6"/>
    <w:rsid w:val="00D92050"/>
    <w:rsid w:val="00DA5E7A"/>
    <w:rsid w:val="00DA6561"/>
    <w:rsid w:val="00DB1FAE"/>
    <w:rsid w:val="00DB6B3F"/>
    <w:rsid w:val="00DD679C"/>
    <w:rsid w:val="00DE41DD"/>
    <w:rsid w:val="00DE6F93"/>
    <w:rsid w:val="00DF46A3"/>
    <w:rsid w:val="00DF7DAB"/>
    <w:rsid w:val="00E12A35"/>
    <w:rsid w:val="00E248DD"/>
    <w:rsid w:val="00E26E86"/>
    <w:rsid w:val="00E3582D"/>
    <w:rsid w:val="00E417D1"/>
    <w:rsid w:val="00E4182A"/>
    <w:rsid w:val="00E5357F"/>
    <w:rsid w:val="00E54AF4"/>
    <w:rsid w:val="00E651CE"/>
    <w:rsid w:val="00E750F5"/>
    <w:rsid w:val="00E8345B"/>
    <w:rsid w:val="00E87881"/>
    <w:rsid w:val="00E909C3"/>
    <w:rsid w:val="00E95EA8"/>
    <w:rsid w:val="00EA03CE"/>
    <w:rsid w:val="00EB38EB"/>
    <w:rsid w:val="00EB5326"/>
    <w:rsid w:val="00EC2B8B"/>
    <w:rsid w:val="00EC615C"/>
    <w:rsid w:val="00EC76FB"/>
    <w:rsid w:val="00ED10E7"/>
    <w:rsid w:val="00ED2A4C"/>
    <w:rsid w:val="00ED2E17"/>
    <w:rsid w:val="00EF0247"/>
    <w:rsid w:val="00EF5137"/>
    <w:rsid w:val="00F057E0"/>
    <w:rsid w:val="00F06452"/>
    <w:rsid w:val="00F11413"/>
    <w:rsid w:val="00F141C1"/>
    <w:rsid w:val="00F2568C"/>
    <w:rsid w:val="00F256DC"/>
    <w:rsid w:val="00F35AD0"/>
    <w:rsid w:val="00F363F4"/>
    <w:rsid w:val="00F37EE1"/>
    <w:rsid w:val="00F40A54"/>
    <w:rsid w:val="00F47F4D"/>
    <w:rsid w:val="00F66F07"/>
    <w:rsid w:val="00F8255B"/>
    <w:rsid w:val="00F86DE9"/>
    <w:rsid w:val="00FC1A9B"/>
    <w:rsid w:val="00FC280E"/>
    <w:rsid w:val="00FC290F"/>
    <w:rsid w:val="00FC40CA"/>
    <w:rsid w:val="00FD005F"/>
    <w:rsid w:val="00FD3CC1"/>
    <w:rsid w:val="00FD51C4"/>
    <w:rsid w:val="00FE66BD"/>
    <w:rsid w:val="00FF0E0D"/>
    <w:rsid w:val="00FF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E596DEB"/>
  <w15:docId w15:val="{B2BD1B57-B7BF-4D2B-BD2B-5B1966F87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BY" w:eastAsia="ru-BY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EF5137"/>
    <w:pPr>
      <w:keepNext/>
      <w:widowControl w:val="0"/>
      <w:jc w:val="center"/>
      <w:outlineLvl w:val="0"/>
    </w:pPr>
    <w:rPr>
      <w:rFonts w:ascii="Arial" w:hAnsi="Arial"/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uiPriority w:val="99"/>
    <w:qFormat/>
    <w:rsid w:val="00EF5137"/>
    <w:pPr>
      <w:keepNext/>
      <w:ind w:firstLine="720"/>
      <w:outlineLvl w:val="2"/>
    </w:pPr>
    <w:rPr>
      <w:rFonts w:ascii="Tahoma" w:hAnsi="Tahoma"/>
      <w:b/>
      <w:bCs/>
      <w:sz w:val="24"/>
    </w:rPr>
  </w:style>
  <w:style w:type="paragraph" w:styleId="4">
    <w:name w:val="heading 4"/>
    <w:basedOn w:val="a"/>
    <w:next w:val="a"/>
    <w:link w:val="40"/>
    <w:uiPriority w:val="99"/>
    <w:qFormat/>
    <w:rsid w:val="00EF5137"/>
    <w:pPr>
      <w:keepNext/>
      <w:outlineLvl w:val="3"/>
    </w:pPr>
    <w:rPr>
      <w:rFonts w:ascii="Tahoma" w:hAnsi="Tahoma"/>
      <w:b/>
      <w:bCs/>
      <w:sz w:val="24"/>
    </w:rPr>
  </w:style>
  <w:style w:type="paragraph" w:styleId="5">
    <w:name w:val="heading 5"/>
    <w:basedOn w:val="a"/>
    <w:next w:val="a"/>
    <w:link w:val="50"/>
    <w:uiPriority w:val="99"/>
    <w:qFormat/>
    <w:rsid w:val="00EF5137"/>
    <w:pPr>
      <w:keepNext/>
      <w:ind w:right="-30"/>
      <w:jc w:val="center"/>
      <w:outlineLvl w:val="4"/>
    </w:pPr>
    <w:rPr>
      <w:rFonts w:ascii="Tahoma" w:hAnsi="Tahoma"/>
      <w:b/>
      <w:bCs/>
      <w:sz w:val="24"/>
    </w:rPr>
  </w:style>
  <w:style w:type="paragraph" w:styleId="6">
    <w:name w:val="heading 6"/>
    <w:basedOn w:val="a"/>
    <w:next w:val="a"/>
    <w:link w:val="60"/>
    <w:uiPriority w:val="99"/>
    <w:qFormat/>
    <w:rsid w:val="00EF5137"/>
    <w:pPr>
      <w:keepNext/>
      <w:outlineLvl w:val="5"/>
    </w:pPr>
    <w:rPr>
      <w:rFonts w:ascii="Tahoma" w:hAnsi="Tahoma"/>
      <w:sz w:val="24"/>
    </w:rPr>
  </w:style>
  <w:style w:type="paragraph" w:styleId="7">
    <w:name w:val="heading 7"/>
    <w:basedOn w:val="a"/>
    <w:next w:val="a"/>
    <w:link w:val="70"/>
    <w:uiPriority w:val="99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uiPriority w:val="99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z w:val="24"/>
    </w:rPr>
  </w:style>
  <w:style w:type="paragraph" w:styleId="9">
    <w:name w:val="heading 9"/>
    <w:basedOn w:val="a"/>
    <w:next w:val="a"/>
    <w:link w:val="90"/>
    <w:uiPriority w:val="99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F5137"/>
    <w:rPr>
      <w:rFonts w:ascii="Arial" w:hAnsi="Arial" w:cs="Times New Roman"/>
      <w:b/>
      <w:snapToGrid w:val="0"/>
      <w:sz w:val="20"/>
    </w:rPr>
  </w:style>
  <w:style w:type="character" w:customStyle="1" w:styleId="20">
    <w:name w:val="Заголовок 2 Знак"/>
    <w:link w:val="2"/>
    <w:uiPriority w:val="99"/>
    <w:locked/>
    <w:rsid w:val="00EF5137"/>
    <w:rPr>
      <w:rFonts w:ascii="Arial" w:hAnsi="Arial" w:cs="Times New Roman"/>
      <w:sz w:val="20"/>
      <w:lang w:eastAsia="ru-RU"/>
    </w:rPr>
  </w:style>
  <w:style w:type="character" w:customStyle="1" w:styleId="30">
    <w:name w:val="Заголовок 3 Знак"/>
    <w:link w:val="3"/>
    <w:uiPriority w:val="99"/>
    <w:locked/>
    <w:rsid w:val="00EF5137"/>
    <w:rPr>
      <w:rFonts w:ascii="Tahoma" w:hAnsi="Tahoma" w:cs="Times New Roman"/>
      <w:b/>
      <w:sz w:val="20"/>
      <w:lang w:eastAsia="ru-RU"/>
    </w:rPr>
  </w:style>
  <w:style w:type="character" w:customStyle="1" w:styleId="40">
    <w:name w:val="Заголовок 4 Знак"/>
    <w:link w:val="4"/>
    <w:uiPriority w:val="99"/>
    <w:locked/>
    <w:rsid w:val="00EF5137"/>
    <w:rPr>
      <w:rFonts w:ascii="Tahoma" w:hAnsi="Tahoma" w:cs="Times New Roman"/>
      <w:b/>
      <w:sz w:val="20"/>
      <w:lang w:eastAsia="ru-RU"/>
    </w:rPr>
  </w:style>
  <w:style w:type="character" w:customStyle="1" w:styleId="50">
    <w:name w:val="Заголовок 5 Знак"/>
    <w:link w:val="5"/>
    <w:uiPriority w:val="99"/>
    <w:locked/>
    <w:rsid w:val="00EF5137"/>
    <w:rPr>
      <w:rFonts w:ascii="Tahoma" w:hAnsi="Tahoma" w:cs="Times New Roman"/>
      <w:b/>
      <w:sz w:val="20"/>
      <w:lang w:eastAsia="ru-RU"/>
    </w:rPr>
  </w:style>
  <w:style w:type="character" w:customStyle="1" w:styleId="60">
    <w:name w:val="Заголовок 6 Знак"/>
    <w:link w:val="6"/>
    <w:uiPriority w:val="99"/>
    <w:locked/>
    <w:rsid w:val="00EF5137"/>
    <w:rPr>
      <w:rFonts w:ascii="Tahoma" w:hAnsi="Tahoma" w:cs="Times New Roman"/>
      <w:sz w:val="20"/>
      <w:lang w:eastAsia="ru-RU"/>
    </w:rPr>
  </w:style>
  <w:style w:type="character" w:customStyle="1" w:styleId="70">
    <w:name w:val="Заголовок 7 Знак"/>
    <w:link w:val="7"/>
    <w:uiPriority w:val="99"/>
    <w:locked/>
    <w:rsid w:val="00EF5137"/>
    <w:rPr>
      <w:rFonts w:ascii="Times New Roman" w:hAnsi="Times New Roman" w:cs="Times New Roman"/>
      <w:sz w:val="20"/>
      <w:lang w:eastAsia="ru-RU"/>
    </w:rPr>
  </w:style>
  <w:style w:type="character" w:customStyle="1" w:styleId="80">
    <w:name w:val="Заголовок 8 Знак"/>
    <w:link w:val="8"/>
    <w:uiPriority w:val="99"/>
    <w:locked/>
    <w:rsid w:val="00EF5137"/>
    <w:rPr>
      <w:rFonts w:ascii="Arial" w:hAnsi="Arial" w:cs="Times New Roman"/>
      <w:b/>
      <w:snapToGrid w:val="0"/>
      <w:sz w:val="20"/>
      <w:lang w:eastAsia="ru-RU"/>
    </w:rPr>
  </w:style>
  <w:style w:type="character" w:customStyle="1" w:styleId="90">
    <w:name w:val="Заголовок 9 Знак"/>
    <w:link w:val="9"/>
    <w:uiPriority w:val="99"/>
    <w:locked/>
    <w:rsid w:val="00EF5137"/>
    <w:rPr>
      <w:rFonts w:ascii="Times New Roman" w:hAnsi="Times New Roman" w:cs="Times New Roman"/>
      <w:sz w:val="20"/>
      <w:lang w:eastAsia="ru-RU"/>
    </w:rPr>
  </w:style>
  <w:style w:type="paragraph" w:styleId="21">
    <w:name w:val="Body Text 2"/>
    <w:basedOn w:val="a"/>
    <w:link w:val="22"/>
    <w:uiPriority w:val="99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uiPriority w:val="99"/>
    <w:locked/>
    <w:rsid w:val="00EF5137"/>
    <w:rPr>
      <w:rFonts w:ascii="Arial" w:hAnsi="Arial" w:cs="Times New Roman"/>
      <w:sz w:val="20"/>
      <w:lang w:eastAsia="ru-RU"/>
    </w:rPr>
  </w:style>
  <w:style w:type="paragraph" w:styleId="a3">
    <w:name w:val="caption"/>
    <w:basedOn w:val="a"/>
    <w:next w:val="a"/>
    <w:uiPriority w:val="99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uiPriority w:val="99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uiPriority w:val="99"/>
    <w:locked/>
    <w:rsid w:val="00EF5137"/>
    <w:rPr>
      <w:rFonts w:ascii="Arial" w:hAnsi="Arial" w:cs="Times New Roman"/>
      <w:sz w:val="20"/>
      <w:lang w:eastAsia="ru-RU"/>
    </w:rPr>
  </w:style>
  <w:style w:type="paragraph" w:styleId="33">
    <w:name w:val="Body Text Indent 3"/>
    <w:basedOn w:val="a"/>
    <w:link w:val="34"/>
    <w:uiPriority w:val="99"/>
    <w:rsid w:val="00EF5137"/>
    <w:pPr>
      <w:widowControl w:val="0"/>
      <w:spacing w:before="200"/>
      <w:ind w:firstLine="700"/>
      <w:jc w:val="both"/>
    </w:pPr>
    <w:rPr>
      <w:rFonts w:ascii="Arial" w:hAnsi="Arial"/>
      <w:sz w:val="24"/>
    </w:rPr>
  </w:style>
  <w:style w:type="character" w:customStyle="1" w:styleId="34">
    <w:name w:val="Основной текст с отступом 3 Знак"/>
    <w:link w:val="33"/>
    <w:uiPriority w:val="99"/>
    <w:locked/>
    <w:rsid w:val="00EF5137"/>
    <w:rPr>
      <w:rFonts w:ascii="Arial" w:hAnsi="Arial" w:cs="Times New Roman"/>
      <w:snapToGrid w:val="0"/>
      <w:sz w:val="20"/>
      <w:lang w:eastAsia="ru-RU"/>
    </w:rPr>
  </w:style>
  <w:style w:type="paragraph" w:styleId="a4">
    <w:name w:val="Body Text Indent"/>
    <w:basedOn w:val="a"/>
    <w:link w:val="a5"/>
    <w:uiPriority w:val="99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z w:val="24"/>
    </w:rPr>
  </w:style>
  <w:style w:type="character" w:customStyle="1" w:styleId="a5">
    <w:name w:val="Основной текст с отступом Знак"/>
    <w:link w:val="a4"/>
    <w:uiPriority w:val="99"/>
    <w:locked/>
    <w:rsid w:val="00EF5137"/>
    <w:rPr>
      <w:rFonts w:ascii="Arial" w:hAnsi="Arial" w:cs="Times New Roman"/>
      <w:snapToGrid w:val="0"/>
      <w:sz w:val="20"/>
      <w:lang w:eastAsia="ru-RU"/>
    </w:rPr>
  </w:style>
  <w:style w:type="paragraph" w:styleId="23">
    <w:name w:val="Body Text Indent 2"/>
    <w:basedOn w:val="a"/>
    <w:link w:val="24"/>
    <w:uiPriority w:val="99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z w:val="24"/>
    </w:rPr>
  </w:style>
  <w:style w:type="character" w:customStyle="1" w:styleId="24">
    <w:name w:val="Основной текст с отступом 2 Знак"/>
    <w:link w:val="23"/>
    <w:uiPriority w:val="99"/>
    <w:locked/>
    <w:rsid w:val="00EF5137"/>
    <w:rPr>
      <w:rFonts w:ascii="Arial" w:hAnsi="Arial" w:cs="Times New Roman"/>
      <w:snapToGrid w:val="0"/>
      <w:sz w:val="20"/>
      <w:lang w:eastAsia="ru-RU"/>
    </w:rPr>
  </w:style>
  <w:style w:type="paragraph" w:customStyle="1" w:styleId="FR3">
    <w:name w:val="FR3"/>
    <w:link w:val="FR30"/>
    <w:uiPriority w:val="99"/>
    <w:rsid w:val="00EF5137"/>
    <w:pPr>
      <w:widowControl w:val="0"/>
      <w:spacing w:line="260" w:lineRule="auto"/>
      <w:ind w:left="840" w:right="3400" w:hanging="840"/>
    </w:pPr>
    <w:rPr>
      <w:rFonts w:ascii="Times New Roman" w:hAnsi="Times New Roman"/>
      <w:sz w:val="22"/>
      <w:szCs w:val="22"/>
      <w:lang w:val="ru-RU" w:eastAsia="ru-RU"/>
    </w:rPr>
  </w:style>
  <w:style w:type="character" w:styleId="a6">
    <w:name w:val="page number"/>
    <w:uiPriority w:val="99"/>
    <w:rsid w:val="00EF5137"/>
    <w:rPr>
      <w:rFonts w:cs="Times New Roman"/>
    </w:rPr>
  </w:style>
  <w:style w:type="paragraph" w:styleId="a7">
    <w:name w:val="header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z w:val="18"/>
    </w:rPr>
  </w:style>
  <w:style w:type="character" w:customStyle="1" w:styleId="a8">
    <w:name w:val="Верхний колонтитул Знак"/>
    <w:link w:val="a7"/>
    <w:uiPriority w:val="99"/>
    <w:locked/>
    <w:rsid w:val="00EF5137"/>
    <w:rPr>
      <w:rFonts w:ascii="Courier New" w:hAnsi="Courier New" w:cs="Times New Roman"/>
      <w:snapToGrid w:val="0"/>
      <w:sz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z w:val="18"/>
    </w:rPr>
  </w:style>
  <w:style w:type="character" w:customStyle="1" w:styleId="aa">
    <w:name w:val="Нижний колонтитул Знак"/>
    <w:link w:val="a9"/>
    <w:uiPriority w:val="99"/>
    <w:locked/>
    <w:rsid w:val="00EF5137"/>
    <w:rPr>
      <w:rFonts w:ascii="Courier New" w:hAnsi="Courier New" w:cs="Times New Roman"/>
      <w:snapToGrid w:val="0"/>
      <w:sz w:val="20"/>
    </w:rPr>
  </w:style>
  <w:style w:type="paragraph" w:styleId="ab">
    <w:name w:val="Body Text"/>
    <w:basedOn w:val="a"/>
    <w:link w:val="ac"/>
    <w:uiPriority w:val="99"/>
    <w:rsid w:val="00EF5137"/>
    <w:pPr>
      <w:spacing w:after="120"/>
    </w:pPr>
  </w:style>
  <w:style w:type="character" w:customStyle="1" w:styleId="ac">
    <w:name w:val="Основной текст Знак"/>
    <w:link w:val="ab"/>
    <w:uiPriority w:val="99"/>
    <w:locked/>
    <w:rsid w:val="00EF5137"/>
    <w:rPr>
      <w:rFonts w:ascii="Times New Roman" w:hAnsi="Times New Roman" w:cs="Times New Roman"/>
      <w:sz w:val="20"/>
      <w:lang w:eastAsia="ru-RU"/>
    </w:rPr>
  </w:style>
  <w:style w:type="paragraph" w:customStyle="1" w:styleId="11">
    <w:name w:val="Название1"/>
    <w:basedOn w:val="a"/>
    <w:link w:val="ad"/>
    <w:uiPriority w:val="99"/>
    <w:rsid w:val="00EF5137"/>
    <w:pPr>
      <w:spacing w:before="240" w:after="60"/>
      <w:jc w:val="center"/>
    </w:pPr>
    <w:rPr>
      <w:rFonts w:ascii="Arial" w:eastAsia="Calibri" w:hAnsi="Arial"/>
      <w:b/>
      <w:kern w:val="28"/>
    </w:rPr>
  </w:style>
  <w:style w:type="character" w:customStyle="1" w:styleId="ad">
    <w:name w:val="Название Знак"/>
    <w:link w:val="11"/>
    <w:uiPriority w:val="99"/>
    <w:locked/>
    <w:rsid w:val="00EF5137"/>
    <w:rPr>
      <w:rFonts w:ascii="Arial" w:hAnsi="Arial"/>
      <w:b/>
      <w:kern w:val="28"/>
      <w:sz w:val="20"/>
      <w:lang w:eastAsia="ru-RU"/>
    </w:rPr>
  </w:style>
  <w:style w:type="paragraph" w:styleId="25">
    <w:name w:val="List 2"/>
    <w:basedOn w:val="a"/>
    <w:uiPriority w:val="99"/>
    <w:rsid w:val="00EF5137"/>
    <w:pPr>
      <w:ind w:left="566" w:hanging="283"/>
    </w:pPr>
  </w:style>
  <w:style w:type="paragraph" w:styleId="35">
    <w:name w:val="List 3"/>
    <w:basedOn w:val="a"/>
    <w:uiPriority w:val="99"/>
    <w:rsid w:val="00EF5137"/>
    <w:pPr>
      <w:ind w:left="849" w:hanging="283"/>
    </w:pPr>
  </w:style>
  <w:style w:type="paragraph" w:styleId="41">
    <w:name w:val="List 4"/>
    <w:basedOn w:val="a"/>
    <w:uiPriority w:val="99"/>
    <w:rsid w:val="00EF5137"/>
    <w:pPr>
      <w:ind w:left="1132" w:hanging="283"/>
    </w:pPr>
  </w:style>
  <w:style w:type="paragraph" w:styleId="51">
    <w:name w:val="List 5"/>
    <w:basedOn w:val="a"/>
    <w:uiPriority w:val="99"/>
    <w:rsid w:val="00EF5137"/>
    <w:pPr>
      <w:ind w:left="1415" w:hanging="283"/>
    </w:pPr>
  </w:style>
  <w:style w:type="paragraph" w:styleId="36">
    <w:name w:val="List Continue 3"/>
    <w:basedOn w:val="a"/>
    <w:uiPriority w:val="99"/>
    <w:rsid w:val="00EF5137"/>
    <w:pPr>
      <w:spacing w:after="120"/>
      <w:ind w:left="849"/>
    </w:pPr>
  </w:style>
  <w:style w:type="paragraph" w:styleId="ae">
    <w:name w:val="Subtitle"/>
    <w:basedOn w:val="a"/>
    <w:link w:val="af"/>
    <w:uiPriority w:val="99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uiPriority w:val="99"/>
    <w:locked/>
    <w:rsid w:val="00EF5137"/>
    <w:rPr>
      <w:rFonts w:ascii="Arial" w:hAnsi="Arial" w:cs="Times New Roman"/>
      <w:sz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</w:rPr>
  </w:style>
  <w:style w:type="character" w:customStyle="1" w:styleId="af1">
    <w:name w:val="Текст Знак"/>
    <w:link w:val="af0"/>
    <w:uiPriority w:val="99"/>
    <w:locked/>
    <w:rsid w:val="00EF5137"/>
    <w:rPr>
      <w:rFonts w:ascii="Courier New" w:hAnsi="Courier New" w:cs="Times New Roman"/>
      <w:snapToGrid w:val="0"/>
      <w:sz w:val="20"/>
    </w:rPr>
  </w:style>
  <w:style w:type="table" w:styleId="af2">
    <w:name w:val="Table Grid"/>
    <w:basedOn w:val="a1"/>
    <w:uiPriority w:val="99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rFonts w:cs="Times New Roman"/>
      <w:color w:val="0000FF"/>
      <w:u w:val="single"/>
    </w:rPr>
  </w:style>
  <w:style w:type="paragraph" w:customStyle="1" w:styleId="af4">
    <w:name w:val="......."/>
    <w:basedOn w:val="a"/>
    <w:next w:val="a"/>
    <w:uiPriority w:val="99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uiPriority w:val="99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uiPriority w:val="99"/>
    <w:locked/>
    <w:rsid w:val="00EF5137"/>
    <w:rPr>
      <w:rFonts w:ascii="Arial" w:hAnsi="Arial"/>
      <w:shd w:val="clear" w:color="auto" w:fill="FFFFFF"/>
    </w:rPr>
  </w:style>
  <w:style w:type="paragraph" w:customStyle="1" w:styleId="37">
    <w:name w:val="Основной текст3"/>
    <w:basedOn w:val="a"/>
    <w:link w:val="af7"/>
    <w:uiPriority w:val="99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Calibri" w:hAnsi="Arial"/>
    </w:rPr>
  </w:style>
  <w:style w:type="character" w:customStyle="1" w:styleId="af8">
    <w:name w:val="Основной текст + Полужирный"/>
    <w:uiPriority w:val="99"/>
    <w:rsid w:val="00EF5137"/>
    <w:rPr>
      <w:rFonts w:ascii="Arial" w:hAnsi="Arial"/>
      <w:b/>
      <w:color w:val="000000"/>
      <w:spacing w:val="0"/>
      <w:w w:val="100"/>
      <w:position w:val="0"/>
      <w:sz w:val="20"/>
      <w:u w:val="none"/>
      <w:shd w:val="clear" w:color="auto" w:fill="FFFFFF"/>
      <w:lang w:val="en-US"/>
    </w:rPr>
  </w:style>
  <w:style w:type="character" w:customStyle="1" w:styleId="hps">
    <w:name w:val="hps"/>
    <w:uiPriority w:val="99"/>
    <w:rsid w:val="00EF5137"/>
    <w:rPr>
      <w:rFonts w:cs="Times New Roman"/>
    </w:rPr>
  </w:style>
  <w:style w:type="character" w:customStyle="1" w:styleId="longtext">
    <w:name w:val="long_text"/>
    <w:uiPriority w:val="99"/>
    <w:rsid w:val="00EF5137"/>
    <w:rPr>
      <w:rFonts w:cs="Times New Roman"/>
    </w:rPr>
  </w:style>
  <w:style w:type="character" w:customStyle="1" w:styleId="shorttext">
    <w:name w:val="short_text"/>
    <w:uiPriority w:val="99"/>
    <w:rsid w:val="00EF5137"/>
    <w:rPr>
      <w:rFonts w:cs="Times New Roman"/>
    </w:rPr>
  </w:style>
  <w:style w:type="character" w:customStyle="1" w:styleId="alt-edited1">
    <w:name w:val="alt-edited1"/>
    <w:uiPriority w:val="99"/>
    <w:rsid w:val="00EF5137"/>
    <w:rPr>
      <w:color w:val="4D90F0"/>
    </w:rPr>
  </w:style>
  <w:style w:type="paragraph" w:customStyle="1" w:styleId="af9">
    <w:name w:val="ÎãëàâëÌÝÊ"/>
    <w:basedOn w:val="a"/>
    <w:uiPriority w:val="99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uiPriority w:val="99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uiPriority w:val="99"/>
    <w:rsid w:val="00EF5137"/>
    <w:rPr>
      <w:rFonts w:eastAsia="Times New Roman"/>
      <w:sz w:val="22"/>
      <w:szCs w:val="22"/>
      <w:lang w:val="ru-RU" w:eastAsia="ru-RU"/>
    </w:rPr>
  </w:style>
  <w:style w:type="character" w:customStyle="1" w:styleId="13">
    <w:name w:val="Основной текст1"/>
    <w:uiPriority w:val="99"/>
    <w:rsid w:val="00EF5137"/>
    <w:rPr>
      <w:rFonts w:ascii="Arial" w:hAnsi="Arial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/>
    </w:rPr>
  </w:style>
  <w:style w:type="character" w:customStyle="1" w:styleId="afc">
    <w:name w:val="Текст выноски Знак"/>
    <w:link w:val="afb"/>
    <w:uiPriority w:val="99"/>
    <w:locked/>
    <w:rsid w:val="00EF5137"/>
    <w:rPr>
      <w:rFonts w:ascii="Tahoma" w:hAnsi="Tahoma" w:cs="Times New Roman"/>
      <w:sz w:val="16"/>
      <w:lang w:val="en-US"/>
    </w:rPr>
  </w:style>
  <w:style w:type="character" w:customStyle="1" w:styleId="FontStyle37">
    <w:name w:val="Font Style37"/>
    <w:uiPriority w:val="99"/>
    <w:rsid w:val="00EF5137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uiPriority w:val="99"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locked/>
    <w:rsid w:val="00EF5137"/>
    <w:rPr>
      <w:rFonts w:ascii="Courier New" w:hAnsi="Courier New" w:cs="Times New Roman"/>
      <w:sz w:val="20"/>
      <w:lang w:eastAsia="ru-RU"/>
    </w:rPr>
  </w:style>
  <w:style w:type="character" w:customStyle="1" w:styleId="af6">
    <w:name w:val="Без интервала Знак"/>
    <w:link w:val="af5"/>
    <w:uiPriority w:val="1"/>
    <w:locked/>
    <w:rsid w:val="00EF5137"/>
    <w:rPr>
      <w:rFonts w:ascii="Times New Roman" w:hAnsi="Times New Roman"/>
      <w:sz w:val="22"/>
      <w:lang w:val="en-US" w:eastAsia="en-US"/>
    </w:rPr>
  </w:style>
  <w:style w:type="character" w:customStyle="1" w:styleId="FR30">
    <w:name w:val="FR3 Знак"/>
    <w:link w:val="FR3"/>
    <w:uiPriority w:val="99"/>
    <w:locked/>
    <w:rsid w:val="00EF5137"/>
    <w:rPr>
      <w:rFonts w:ascii="Times New Roman" w:hAnsi="Times New Roman"/>
      <w:snapToGrid w:val="0"/>
      <w:sz w:val="22"/>
      <w:lang w:eastAsia="ru-RU"/>
    </w:rPr>
  </w:style>
  <w:style w:type="paragraph" w:styleId="afd">
    <w:name w:val="TOC Heading"/>
    <w:basedOn w:val="1"/>
    <w:next w:val="a"/>
    <w:uiPriority w:val="99"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99"/>
    <w:rsid w:val="00EF5137"/>
  </w:style>
  <w:style w:type="paragraph" w:styleId="26">
    <w:name w:val="toc 2"/>
    <w:basedOn w:val="a"/>
    <w:next w:val="a"/>
    <w:autoRedefine/>
    <w:uiPriority w:val="99"/>
    <w:rsid w:val="00EF5137"/>
    <w:pPr>
      <w:ind w:left="200"/>
    </w:pPr>
  </w:style>
  <w:style w:type="paragraph" w:customStyle="1" w:styleId="ConsPlusNormal">
    <w:name w:val="ConsPlusNormal"/>
    <w:uiPriority w:val="99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val="ru-RU" w:eastAsia="ru-RU"/>
    </w:rPr>
  </w:style>
  <w:style w:type="table" w:customStyle="1" w:styleId="TableGrid">
    <w:name w:val="TableGrid"/>
    <w:uiPriority w:val="99"/>
    <w:rsid w:val="00CA3473"/>
    <w:rPr>
      <w:rFonts w:eastAsia="Times New Roman"/>
      <w:sz w:val="24"/>
      <w:szCs w:val="24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uiPriority w:val="99"/>
    <w:rsid w:val="00805C5D"/>
    <w:rPr>
      <w:rFonts w:eastAsia="Times New Roman"/>
      <w:sz w:val="24"/>
      <w:szCs w:val="24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uiPriority w:val="99"/>
    <w:rsid w:val="00B53AEA"/>
    <w:rPr>
      <w:rFonts w:eastAsia="Times New Roman"/>
      <w:sz w:val="22"/>
      <w:szCs w:val="22"/>
      <w:lang w:val="ru-RU" w:eastAsia="ru-RU"/>
    </w:rPr>
  </w:style>
  <w:style w:type="character" w:customStyle="1" w:styleId="NoSpacingChar">
    <w:name w:val="No Spacing Char"/>
    <w:link w:val="27"/>
    <w:uiPriority w:val="99"/>
    <w:locked/>
    <w:rsid w:val="00B53AEA"/>
    <w:rPr>
      <w:rFonts w:eastAsia="Times New Roman"/>
      <w:sz w:val="22"/>
      <w:lang w:val="ru-RU" w:eastAsia="ru-RU"/>
    </w:rPr>
  </w:style>
  <w:style w:type="character" w:styleId="afe">
    <w:name w:val="Placeholder Text"/>
    <w:uiPriority w:val="99"/>
    <w:semiHidden/>
    <w:rsid w:val="00CC094B"/>
    <w:rPr>
      <w:rFonts w:cs="Times New Roman"/>
      <w:color w:val="808080"/>
    </w:rPr>
  </w:style>
  <w:style w:type="paragraph" w:customStyle="1" w:styleId="38">
    <w:name w:val="Без интервала3"/>
    <w:uiPriority w:val="99"/>
    <w:rsid w:val="00204777"/>
    <w:rPr>
      <w:rFonts w:eastAsia="Times New Roman" w:cs="Calibri"/>
      <w:sz w:val="22"/>
      <w:szCs w:val="22"/>
      <w:lang w:val="ru-RU" w:eastAsia="ru-RU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uiPriority w:val="99"/>
    <w:rsid w:val="006438F3"/>
    <w:rPr>
      <w:rFonts w:ascii="Times New Roman" w:hAnsi="Times New Roman" w:cs="Times New Roman"/>
      <w:sz w:val="28"/>
    </w:rPr>
  </w:style>
  <w:style w:type="paragraph" w:customStyle="1" w:styleId="28">
    <w:name w:val="Основной текст2"/>
    <w:basedOn w:val="a"/>
    <w:rsid w:val="001613F5"/>
    <w:pPr>
      <w:shd w:val="clear" w:color="auto" w:fill="FFFFFF"/>
      <w:spacing w:line="274" w:lineRule="exact"/>
      <w:ind w:hanging="660"/>
    </w:pPr>
    <w:rPr>
      <w:rFonts w:ascii="Bookman Old Style" w:eastAsia="Bookman Old Style" w:hAnsi="Bookman Old Style" w:cs="Bookman Old Style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6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9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9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9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9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9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dc:description/>
  <cp:lastModifiedBy>Беломызая Людмила Леонидовна</cp:lastModifiedBy>
  <cp:revision>100</cp:revision>
  <cp:lastPrinted>2024-03-06T12:10:00Z</cp:lastPrinted>
  <dcterms:created xsi:type="dcterms:W3CDTF">2022-04-07T10:57:00Z</dcterms:created>
  <dcterms:modified xsi:type="dcterms:W3CDTF">2024-03-06T12:18:00Z</dcterms:modified>
</cp:coreProperties>
</file>