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F77B16" w:rsidRPr="00F77B16" w14:paraId="21C58B21" w14:textId="77777777" w:rsidTr="00E5077C">
        <w:tc>
          <w:tcPr>
            <w:tcW w:w="6237" w:type="dxa"/>
            <w:vMerge w:val="restart"/>
          </w:tcPr>
          <w:p w14:paraId="193A309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7D0111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52B70589" w14:textId="77777777" w:rsidTr="00E5077C">
        <w:tc>
          <w:tcPr>
            <w:tcW w:w="6237" w:type="dxa"/>
            <w:vMerge/>
          </w:tcPr>
          <w:p w14:paraId="32773A7E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40777B8F" w14:textId="77777777" w:rsidTr="00E5077C">
        <w:tc>
          <w:tcPr>
            <w:tcW w:w="6237" w:type="dxa"/>
            <w:vMerge/>
          </w:tcPr>
          <w:p w14:paraId="525C4B56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1F5040F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7B1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D5AE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71AA">
                  <w:rPr>
                    <w:rFonts w:cs="Times New Roman"/>
                    <w:bCs/>
                    <w:sz w:val="28"/>
                    <w:szCs w:val="28"/>
                  </w:rPr>
                  <w:t>5555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77B16" w:rsidRPr="00F77B16" w14:paraId="1B5360D4" w14:textId="77777777" w:rsidTr="00E5077C">
        <w:tc>
          <w:tcPr>
            <w:tcW w:w="6237" w:type="dxa"/>
            <w:vMerge/>
          </w:tcPr>
          <w:p w14:paraId="42CC03D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2F4015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6741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097B4A9A" w14:textId="77777777" w:rsidTr="00E5077C">
        <w:tc>
          <w:tcPr>
            <w:tcW w:w="6237" w:type="dxa"/>
            <w:vMerge/>
          </w:tcPr>
          <w:p w14:paraId="68B671D1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AA9A558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077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77B16" w:rsidRPr="00F77B16" w14:paraId="3DE6A1D3" w14:textId="77777777" w:rsidTr="00E5077C">
        <w:tc>
          <w:tcPr>
            <w:tcW w:w="6237" w:type="dxa"/>
            <w:vMerge/>
          </w:tcPr>
          <w:p w14:paraId="59E99A49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3975CE3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н</w:t>
            </w:r>
            <w:r w:rsidRPr="00F77B1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77B1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77B1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26F21C5F" w14:textId="77777777" w:rsidTr="00E5077C">
        <w:tc>
          <w:tcPr>
            <w:tcW w:w="6237" w:type="dxa"/>
            <w:vMerge/>
          </w:tcPr>
          <w:p w14:paraId="53DB0347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4C031CA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р</w:t>
            </w:r>
            <w:r w:rsidRPr="00F77B1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7B16" w:rsidRPr="00F77B16" w14:paraId="766AD601" w14:textId="77777777" w:rsidTr="00D963C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77B1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3656" w14:textId="77777777" w:rsidR="00E5077C" w:rsidRDefault="00E5077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4C9B3B8" w:rsidR="00E13A20" w:rsidRPr="00F77B16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b/>
                <w:sz w:val="28"/>
                <w:szCs w:val="28"/>
                <w:lang w:val="ru-RU"/>
              </w:rPr>
              <w:t>ОБЛАСТ</w:t>
            </w:r>
            <w:r w:rsidR="00C25845">
              <w:rPr>
                <w:b/>
                <w:sz w:val="28"/>
                <w:szCs w:val="28"/>
                <w:lang w:val="ru-RU"/>
              </w:rPr>
              <w:t>Ь</w:t>
            </w:r>
            <w:r w:rsidRPr="00F77B1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77B1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410">
                  <w:rPr>
                    <w:rStyle w:val="39"/>
                    <w:bCs/>
                    <w:lang w:val="ru-RU"/>
                  </w:rPr>
                  <w:t>31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25845">
                  <w:rPr>
                    <w:rStyle w:val="39"/>
                    <w:bCs/>
                    <w:lang w:val="ru-RU"/>
                  </w:rPr>
                  <w:t>янва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>ря 202</w:t>
                </w:r>
                <w:r w:rsidR="00C25845">
                  <w:rPr>
                    <w:rStyle w:val="39"/>
                    <w:bCs/>
                    <w:lang w:val="ru-RU"/>
                  </w:rPr>
                  <w:t>5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F77B1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5912624" w:rsidR="00D10C95" w:rsidRPr="00F77B16" w:rsidRDefault="00D963C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л</w:t>
            </w:r>
            <w:r w:rsidR="00681FA6" w:rsidRPr="00F77B16">
              <w:rPr>
                <w:sz w:val="28"/>
                <w:szCs w:val="28"/>
                <w:lang w:val="ru-RU"/>
              </w:rPr>
              <w:t>аборатории электрофизических измерений</w:t>
            </w:r>
          </w:p>
          <w:p w14:paraId="3629A34F" w14:textId="3E03E7B4" w:rsidR="00750565" w:rsidRPr="00F77B16" w:rsidRDefault="00681FA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77B16">
              <w:rPr>
                <w:sz w:val="28"/>
                <w:szCs w:val="28"/>
                <w:lang w:val="ru-RU"/>
              </w:rPr>
              <w:t>Тавкор</w:t>
            </w:r>
            <w:proofErr w:type="spellEnd"/>
            <w:r w:rsidRPr="00F77B1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F77B16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F77B1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003"/>
        <w:gridCol w:w="692"/>
        <w:gridCol w:w="2044"/>
        <w:gridCol w:w="2119"/>
        <w:gridCol w:w="2223"/>
      </w:tblGrid>
      <w:tr w:rsidR="00F77B16" w:rsidRPr="00F77B16" w14:paraId="31F45552" w14:textId="77777777" w:rsidTr="009953F2">
        <w:trPr>
          <w:trHeight w:val="277"/>
        </w:trPr>
        <w:tc>
          <w:tcPr>
            <w:tcW w:w="547" w:type="dxa"/>
            <w:shd w:val="clear" w:color="auto" w:fill="auto"/>
            <w:vAlign w:val="center"/>
          </w:tcPr>
          <w:p w14:paraId="7A687BC3" w14:textId="78F4883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81A61C6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объекта</w:t>
            </w:r>
          </w:p>
          <w:p w14:paraId="1560EC3E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725C0F9" w14:textId="77777777" w:rsidR="000241EE" w:rsidRPr="00F77B16" w:rsidRDefault="000241EE" w:rsidP="000241EE">
            <w:pPr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Код</w:t>
            </w:r>
          </w:p>
          <w:p w14:paraId="4253B880" w14:textId="77777777" w:rsidR="000241EE" w:rsidRPr="00F77B16" w:rsidRDefault="000241EE" w:rsidP="000241EE">
            <w:pPr>
              <w:ind w:left="22" w:right="-154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0D9E643" w14:textId="4E68D4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263510F" w14:textId="26A6FD2D" w:rsidR="000241EE" w:rsidRPr="00F77B16" w:rsidRDefault="000241EE" w:rsidP="000241EE">
            <w:pPr>
              <w:ind w:left="-105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29998C" w14:textId="6F4B6C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B16" w:rsidRPr="00F77B16" w14:paraId="4A3A19B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FDA4950" w14:textId="41D413D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87761899"/>
            <w:r w:rsidRPr="00F77B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043B59BC" w14:textId="000998D1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73EE2256" w14:textId="0B383384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14:paraId="11A8416B" w14:textId="061CFB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14:paraId="7EE2693A" w14:textId="20DC41D6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shd w:val="clear" w:color="auto" w:fill="auto"/>
          </w:tcPr>
          <w:p w14:paraId="4EEBE196" w14:textId="3CD66C4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F77B16" w:rsidRPr="00F77B16" w14:paraId="4D8EAA05" w14:textId="77777777" w:rsidTr="009953F2"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291CB669" w14:textId="60168DF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ул. Октябрьская, 151 А, 230415, г. Волковыск, Гродненская обл.</w:t>
            </w:r>
          </w:p>
        </w:tc>
      </w:tr>
      <w:tr w:rsidR="00F77B16" w:rsidRPr="00F77B16" w14:paraId="33A0D620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68CC6C68" w14:textId="4B2E1EE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1.1***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4249D26A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1B0369B1" w14:textId="2099AB35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и постоянного </w:t>
            </w:r>
          </w:p>
          <w:p w14:paraId="6CFA6BBD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тока напряжением</w:t>
            </w:r>
          </w:p>
          <w:p w14:paraId="5E041397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до 1000 В, </w:t>
            </w:r>
          </w:p>
          <w:p w14:paraId="74AE5C44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силовые </w:t>
            </w:r>
          </w:p>
          <w:p w14:paraId="5D707147" w14:textId="251A1542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кабельные линии напряжением</w:t>
            </w:r>
          </w:p>
          <w:p w14:paraId="0567B79D" w14:textId="0B603C4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693" w:type="dxa"/>
            <w:shd w:val="clear" w:color="auto" w:fill="auto"/>
          </w:tcPr>
          <w:p w14:paraId="01695E4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27.12/</w:t>
            </w:r>
          </w:p>
          <w:p w14:paraId="4251ABC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2377B5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27.32/</w:t>
            </w:r>
          </w:p>
          <w:p w14:paraId="35835E38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0BC26B3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6FBAFBD" w14:textId="3C986497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091DE39" w14:textId="3D57CA8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2" w:type="dxa"/>
            <w:shd w:val="clear" w:color="auto" w:fill="auto"/>
          </w:tcPr>
          <w:p w14:paraId="133B0E33" w14:textId="1CDE5AE6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6C005B93" w14:textId="39808A01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Б.30.1</w:t>
            </w:r>
          </w:p>
          <w:p w14:paraId="64C616C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п.4.4.26.1,</w:t>
            </w:r>
          </w:p>
          <w:p w14:paraId="6706EE39" w14:textId="0AE8A2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п.4.4.29.2</w:t>
            </w:r>
          </w:p>
        </w:tc>
        <w:tc>
          <w:tcPr>
            <w:tcW w:w="2226" w:type="dxa"/>
            <w:shd w:val="clear" w:color="auto" w:fill="auto"/>
          </w:tcPr>
          <w:p w14:paraId="0FEDDF6B" w14:textId="55181F7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76191A56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4363B0" w14:textId="52931F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1.2</w:t>
            </w: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00543D85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122F38D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AC8BDFB" w14:textId="64E65A7D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422D1589" w14:textId="693BFE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2" w:type="dxa"/>
            <w:shd w:val="clear" w:color="auto" w:fill="auto"/>
          </w:tcPr>
          <w:p w14:paraId="1501F3AB" w14:textId="1951E07B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06ED91E9" w14:textId="2F87C810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</w:t>
            </w:r>
            <w:r w:rsidR="0073188F">
              <w:rPr>
                <w:sz w:val="22"/>
                <w:szCs w:val="22"/>
              </w:rPr>
              <w:t>9.8</w:t>
            </w:r>
          </w:p>
          <w:p w14:paraId="569FF858" w14:textId="630340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26" w:type="dxa"/>
            <w:shd w:val="clear" w:color="auto" w:fill="auto"/>
          </w:tcPr>
          <w:p w14:paraId="52071E10" w14:textId="0EC4E8B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67DEB11A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143CDE" w14:textId="58417DCE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6F6FF294" w14:textId="3D99518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371807B5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4BA011E" w14:textId="2FEC705D" w:rsidR="00D963C6" w:rsidRPr="00F77B16" w:rsidRDefault="00D963C6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C9F6FD0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EC99E5C" w14:textId="7562ACD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2" w:type="dxa"/>
            <w:shd w:val="clear" w:color="auto" w:fill="auto"/>
          </w:tcPr>
          <w:p w14:paraId="52018D13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C2DFBD2" w14:textId="6EC33628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Б.29.4</w:t>
            </w:r>
          </w:p>
          <w:p w14:paraId="1A05263C" w14:textId="77777777" w:rsidR="00DF47EA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п.4.3.8.2, </w:t>
            </w:r>
          </w:p>
          <w:p w14:paraId="77CD0DAE" w14:textId="215A2333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п.4.4.28.6</w:t>
            </w:r>
          </w:p>
        </w:tc>
        <w:tc>
          <w:tcPr>
            <w:tcW w:w="2226" w:type="dxa"/>
            <w:shd w:val="clear" w:color="auto" w:fill="auto"/>
          </w:tcPr>
          <w:p w14:paraId="1092B962" w14:textId="4827C50F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0013-2021</w:t>
            </w:r>
          </w:p>
        </w:tc>
      </w:tr>
      <w:tr w:rsidR="00F77B16" w:rsidRPr="00F77B16" w14:paraId="355F4761" w14:textId="77777777" w:rsidTr="009953F2">
        <w:trPr>
          <w:trHeight w:val="1187"/>
        </w:trPr>
        <w:tc>
          <w:tcPr>
            <w:tcW w:w="547" w:type="dxa"/>
            <w:shd w:val="clear" w:color="auto" w:fill="auto"/>
          </w:tcPr>
          <w:p w14:paraId="530D4DAF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2.2</w:t>
            </w:r>
          </w:p>
          <w:p w14:paraId="062901BB" w14:textId="064653E6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E341D9A" w14:textId="6964A142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33B1E7E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5BF1204" w14:textId="77777777" w:rsidR="00D963C6" w:rsidRDefault="00D963C6" w:rsidP="00215528">
            <w:pPr>
              <w:overflowPunct w:val="0"/>
              <w:autoSpaceDE w:val="0"/>
              <w:autoSpaceDN w:val="0"/>
              <w:adjustRightInd w:val="0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0BAA824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2DEDFEC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3A796A06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CF1822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5FD0FC4C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53E90E6" w14:textId="77777777" w:rsid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60607F66" w14:textId="31918A78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14:paraId="71045FF7" w14:textId="1231CE1D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2" w:type="dxa"/>
            <w:shd w:val="clear" w:color="auto" w:fill="auto"/>
          </w:tcPr>
          <w:p w14:paraId="6C7DB48A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9477A7A" w14:textId="5CDB84AC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Б.29.2</w:t>
            </w:r>
          </w:p>
          <w:p w14:paraId="4FE286DB" w14:textId="05A98F0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226" w:type="dxa"/>
            <w:shd w:val="clear" w:color="auto" w:fill="auto"/>
          </w:tcPr>
          <w:p w14:paraId="405C70C7" w14:textId="50E39791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0018-2021</w:t>
            </w:r>
          </w:p>
        </w:tc>
      </w:tr>
      <w:tr w:rsidR="00F77B16" w:rsidRPr="00F77B16" w14:paraId="2CF971AE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0DDDF7F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lastRenderedPageBreak/>
              <w:t>2.3</w:t>
            </w:r>
          </w:p>
          <w:p w14:paraId="153EB048" w14:textId="406A161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20FD7115" w14:textId="548B52DE" w:rsidR="000241EE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03603C29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5E7EB93" w14:textId="1DF0B229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D45420B" w14:textId="044F311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в электроустановках до 1000 В с глухим заземлением нейтрали</w:t>
            </w:r>
          </w:p>
        </w:tc>
        <w:tc>
          <w:tcPr>
            <w:tcW w:w="2122" w:type="dxa"/>
            <w:shd w:val="clear" w:color="auto" w:fill="auto"/>
          </w:tcPr>
          <w:p w14:paraId="57918C20" w14:textId="77777777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4AE78527" w14:textId="3F19B069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Б.29.8</w:t>
            </w:r>
          </w:p>
          <w:p w14:paraId="2EEBFBBE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п.4.4.28.5</w:t>
            </w:r>
          </w:p>
          <w:p w14:paraId="3C93B6C5" w14:textId="77777777" w:rsidR="007042D2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ГОСТ 30331.3-95 п.413.1.3.4, </w:t>
            </w:r>
          </w:p>
          <w:p w14:paraId="05035918" w14:textId="05B99B9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п.413.1.3.5</w:t>
            </w:r>
          </w:p>
        </w:tc>
        <w:tc>
          <w:tcPr>
            <w:tcW w:w="2226" w:type="dxa"/>
            <w:shd w:val="clear" w:color="auto" w:fill="auto"/>
          </w:tcPr>
          <w:p w14:paraId="6C7DB0ED" w14:textId="6B2B440C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73DC72C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EC4B3D4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3.1</w:t>
            </w:r>
          </w:p>
          <w:p w14:paraId="49CBACC2" w14:textId="1AD3EA0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24433C5B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Устройство </w:t>
            </w:r>
          </w:p>
          <w:p w14:paraId="426F365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защитного</w:t>
            </w:r>
          </w:p>
          <w:p w14:paraId="3F83914D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отключения </w:t>
            </w:r>
          </w:p>
          <w:p w14:paraId="25AF6146" w14:textId="356A02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693" w:type="dxa"/>
            <w:shd w:val="clear" w:color="auto" w:fill="auto"/>
          </w:tcPr>
          <w:p w14:paraId="3EF1A5CF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54338941" w14:textId="5772B8F6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672E8923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Сопротивление изоляции </w:t>
            </w:r>
          </w:p>
          <w:p w14:paraId="58255FBF" w14:textId="7F4FE06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22" w:type="dxa"/>
            <w:shd w:val="clear" w:color="auto" w:fill="auto"/>
          </w:tcPr>
          <w:p w14:paraId="36609D5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33810F3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В 4.61.4</w:t>
            </w:r>
          </w:p>
          <w:p w14:paraId="2CD71A20" w14:textId="1B43540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26" w:type="dxa"/>
            <w:shd w:val="clear" w:color="auto" w:fill="auto"/>
          </w:tcPr>
          <w:p w14:paraId="5311FB24" w14:textId="67139AE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425CC2D8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63B0212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3.2</w:t>
            </w:r>
          </w:p>
          <w:p w14:paraId="02B91812" w14:textId="6B339DD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1DD1B65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077694C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A70B5A7" w14:textId="6B3598F0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0F5AED9" w14:textId="02390D7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2" w:type="dxa"/>
            <w:shd w:val="clear" w:color="auto" w:fill="auto"/>
          </w:tcPr>
          <w:p w14:paraId="61C5BBB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9BFF5A9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440477C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г)</w:t>
            </w:r>
          </w:p>
          <w:p w14:paraId="410339E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п.5.3, п.5.4 </w:t>
            </w:r>
          </w:p>
          <w:p w14:paraId="33D08B2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6C4172E0" w14:textId="0EB1229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п.16.3.8</w:t>
            </w:r>
          </w:p>
        </w:tc>
        <w:tc>
          <w:tcPr>
            <w:tcW w:w="2226" w:type="dxa"/>
            <w:shd w:val="clear" w:color="auto" w:fill="auto"/>
          </w:tcPr>
          <w:p w14:paraId="25E0F67C" w14:textId="7A8FB50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D360FD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5E60EB0D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3.3</w:t>
            </w:r>
          </w:p>
          <w:p w14:paraId="09B79C39" w14:textId="10CB329A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3F0DD3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266FBC4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2A63951F" w14:textId="27975321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F2D1D01" w14:textId="77777777" w:rsidR="00CA2487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Время </w:t>
            </w:r>
          </w:p>
          <w:p w14:paraId="735CD035" w14:textId="0A022409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отключения </w:t>
            </w:r>
          </w:p>
          <w:p w14:paraId="495C8FB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4AAC7C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562E9FD7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5B6DC10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д)</w:t>
            </w:r>
          </w:p>
          <w:p w14:paraId="63252D4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п.5.14 </w:t>
            </w:r>
          </w:p>
          <w:p w14:paraId="7F0153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clear" w:color="auto" w:fill="auto"/>
          </w:tcPr>
          <w:p w14:paraId="70EADD3B" w14:textId="2447B47F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8626AE5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2061ADF7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3.4</w:t>
            </w:r>
          </w:p>
          <w:p w14:paraId="308C8EBE" w14:textId="472638E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B4CE57F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451BB88A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00CE947" w14:textId="53835B7A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A5E2A76" w14:textId="71592CE3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Ток утечки </w:t>
            </w:r>
            <w:r w:rsidRPr="00F77B16">
              <w:rPr>
                <w:sz w:val="22"/>
                <w:szCs w:val="22"/>
              </w:rPr>
              <w:t xml:space="preserve">защищаемой </w:t>
            </w:r>
            <w:r w:rsidRPr="00F77B1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22" w:type="dxa"/>
            <w:shd w:val="clear" w:color="auto" w:fill="auto"/>
          </w:tcPr>
          <w:p w14:paraId="051BEAF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1B10D76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70233DB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498FD50C" w14:textId="6A54DC3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п.16.3.7</w:t>
            </w:r>
          </w:p>
        </w:tc>
        <w:tc>
          <w:tcPr>
            <w:tcW w:w="2226" w:type="dxa"/>
            <w:shd w:val="clear" w:color="auto" w:fill="auto"/>
          </w:tcPr>
          <w:p w14:paraId="2DED0195" w14:textId="046DFE9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5B43EE14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7EB45980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4.1</w:t>
            </w:r>
          </w:p>
          <w:p w14:paraId="38778743" w14:textId="5E5BB179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5C8CDEC5" w14:textId="326403EE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693" w:type="dxa"/>
            <w:shd w:val="clear" w:color="auto" w:fill="auto"/>
          </w:tcPr>
          <w:p w14:paraId="0FB8CEBD" w14:textId="77777777" w:rsidR="007256B7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</w:t>
            </w:r>
            <w:r w:rsidRPr="00F77B16">
              <w:rPr>
                <w:sz w:val="22"/>
                <w:szCs w:val="22"/>
                <w:lang w:val="en-US"/>
              </w:rPr>
              <w:t>/</w:t>
            </w:r>
          </w:p>
          <w:p w14:paraId="234B05B5" w14:textId="62D13A5C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  <w:lang w:val="en-US"/>
              </w:rPr>
            </w:pPr>
            <w:r w:rsidRPr="00F77B16">
              <w:rPr>
                <w:sz w:val="22"/>
                <w:szCs w:val="22"/>
                <w:lang w:val="en-US"/>
              </w:rPr>
              <w:t>22</w:t>
            </w:r>
            <w:r w:rsidRPr="00F77B16">
              <w:rPr>
                <w:sz w:val="22"/>
                <w:szCs w:val="22"/>
              </w:rPr>
              <w:t>.0</w:t>
            </w:r>
            <w:r w:rsidRPr="00F77B1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046" w:type="dxa"/>
            <w:shd w:val="clear" w:color="auto" w:fill="auto"/>
          </w:tcPr>
          <w:p w14:paraId="1026B7F0" w14:textId="307FC51F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22" w:type="dxa"/>
            <w:shd w:val="clear" w:color="auto" w:fill="auto"/>
          </w:tcPr>
          <w:p w14:paraId="42BC9C03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</w:t>
            </w:r>
          </w:p>
          <w:p w14:paraId="58B9E931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п.4.4.26.4 (б),</w:t>
            </w:r>
          </w:p>
          <w:p w14:paraId="6F33EF4A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66FD8B4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п.Б.27.4</w:t>
            </w:r>
          </w:p>
          <w:p w14:paraId="230B4581" w14:textId="77777777" w:rsidR="000241EE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ГОСТ 30331.3-95</w:t>
            </w:r>
          </w:p>
          <w:p w14:paraId="386B3B18" w14:textId="099BEB80" w:rsidR="00891AF4" w:rsidRPr="00F77B16" w:rsidRDefault="00891AF4" w:rsidP="000241EE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226" w:type="dxa"/>
            <w:shd w:val="clear" w:color="auto" w:fill="auto"/>
          </w:tcPr>
          <w:p w14:paraId="04C6D772" w14:textId="3D18E01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0019-2021</w:t>
            </w:r>
          </w:p>
        </w:tc>
      </w:tr>
    </w:tbl>
    <w:p w14:paraId="64B240B2" w14:textId="7E0D7E11" w:rsidR="00374A27" w:rsidRPr="00F77B16" w:rsidRDefault="00374A27" w:rsidP="00DF47EA">
      <w:pPr>
        <w:rPr>
          <w:b/>
        </w:rPr>
      </w:pPr>
      <w:r w:rsidRPr="00F77B16">
        <w:rPr>
          <w:b/>
        </w:rPr>
        <w:t xml:space="preserve">Примечание: </w:t>
      </w:r>
    </w:p>
    <w:p w14:paraId="2568D68A" w14:textId="77777777" w:rsidR="00374A27" w:rsidRPr="00F77B16" w:rsidRDefault="00374A27" w:rsidP="00DF47EA">
      <w:r w:rsidRPr="00F77B16">
        <w:rPr>
          <w:bCs/>
        </w:rPr>
        <w:t>* – деятельность осуществляется непосредственно в ООС;</w:t>
      </w:r>
      <w:r w:rsidRPr="00F77B16">
        <w:rPr>
          <w:bCs/>
        </w:rPr>
        <w:br/>
        <w:t>** – деятельность осуществляется непосредственно в ООС и за пределами ООС;</w:t>
      </w:r>
      <w:r w:rsidRPr="00F77B16">
        <w:rPr>
          <w:bCs/>
        </w:rPr>
        <w:br/>
        <w:t>*** – деятельность осуществляется за пределами ООС.</w:t>
      </w:r>
      <w:r w:rsidRPr="00F77B16">
        <w:t xml:space="preserve"> </w:t>
      </w:r>
    </w:p>
    <w:p w14:paraId="6B1B0970" w14:textId="77777777" w:rsidR="00A0063E" w:rsidRDefault="00A0063E" w:rsidP="00A0063E">
      <w:pPr>
        <w:rPr>
          <w:sz w:val="28"/>
          <w:szCs w:val="28"/>
        </w:rPr>
      </w:pPr>
    </w:p>
    <w:p w14:paraId="224D8A2C" w14:textId="77777777" w:rsidR="00C25845" w:rsidRPr="00F77B16" w:rsidRDefault="00C25845" w:rsidP="00A0063E">
      <w:pPr>
        <w:rPr>
          <w:sz w:val="28"/>
          <w:szCs w:val="28"/>
        </w:rPr>
      </w:pPr>
    </w:p>
    <w:p w14:paraId="4E020097" w14:textId="34D1AE5E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Руководитель органа</w:t>
      </w:r>
    </w:p>
    <w:p w14:paraId="3DDD85B6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по аккредитации</w:t>
      </w:r>
    </w:p>
    <w:p w14:paraId="765F5D52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директор государственного </w:t>
      </w:r>
    </w:p>
    <w:p w14:paraId="70E3BEE1" w14:textId="78BAB2EB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предприятия «</w:t>
      </w:r>
      <w:proofErr w:type="gramStart"/>
      <w:r w:rsidRPr="00F77B16">
        <w:rPr>
          <w:sz w:val="28"/>
          <w:szCs w:val="28"/>
        </w:rPr>
        <w:t>БГЦА»</w:t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proofErr w:type="spellStart"/>
      <w:r w:rsidR="00C25845">
        <w:rPr>
          <w:sz w:val="28"/>
          <w:szCs w:val="28"/>
        </w:rPr>
        <w:t>Т.А</w:t>
      </w:r>
      <w:proofErr w:type="gramEnd"/>
      <w:r w:rsidR="00C25845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F77B16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F77B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2BA8" w14:textId="77777777" w:rsidR="00AB18C1" w:rsidRDefault="00AB18C1" w:rsidP="0011070C">
      <w:r>
        <w:separator/>
      </w:r>
    </w:p>
  </w:endnote>
  <w:endnote w:type="continuationSeparator" w:id="0">
    <w:p w14:paraId="3DCF5B43" w14:textId="77777777" w:rsidR="00AB18C1" w:rsidRDefault="00AB18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2061"/>
    </w:tblGrid>
    <w:tr w:rsidR="002667A7" w:rsidRPr="00460ECA" w14:paraId="5950A3D5" w14:textId="77777777" w:rsidTr="00F77B1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C8C62A" w:rsidR="002667A7" w:rsidRPr="00C25845" w:rsidRDefault="000674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2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Look w:val="00A0" w:firstRow="1" w:lastRow="0" w:firstColumn="1" w:lastColumn="0" w:noHBand="0" w:noVBand="0"/>
    </w:tblPr>
    <w:tblGrid>
      <w:gridCol w:w="3338"/>
      <w:gridCol w:w="4051"/>
      <w:gridCol w:w="2251"/>
    </w:tblGrid>
    <w:tr w:rsidR="005D5C7B" w:rsidRPr="007624CE" w14:paraId="026ADD8F" w14:textId="77777777" w:rsidTr="00081605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CECE574" w:rsidR="005D5C7B" w:rsidRPr="007624CE" w:rsidRDefault="000674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12CF" w14:textId="77777777" w:rsidR="00AB18C1" w:rsidRDefault="00AB18C1" w:rsidP="0011070C">
      <w:r>
        <w:separator/>
      </w:r>
    </w:p>
  </w:footnote>
  <w:footnote w:type="continuationSeparator" w:id="0">
    <w:p w14:paraId="7C862BC1" w14:textId="77777777" w:rsidR="00AB18C1" w:rsidRDefault="00AB18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0"/>
      <w:gridCol w:w="192"/>
      <w:gridCol w:w="1808"/>
      <w:gridCol w:w="693"/>
      <w:gridCol w:w="2043"/>
      <w:gridCol w:w="2120"/>
      <w:gridCol w:w="2222"/>
    </w:tblGrid>
    <w:tr w:rsidR="006938AF" w:rsidRPr="00D337DC" w14:paraId="3804E551" w14:textId="77777777" w:rsidTr="00DF47EA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1A72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5077C">
            <w:rPr>
              <w:bCs/>
              <w:sz w:val="24"/>
              <w:szCs w:val="24"/>
            </w:rPr>
            <w:t xml:space="preserve"> 2.</w:t>
          </w:r>
          <w:r w:rsidR="008E71AA">
            <w:rPr>
              <w:bCs/>
              <w:sz w:val="24"/>
              <w:szCs w:val="24"/>
            </w:rPr>
            <w:t>5555</w:t>
          </w:r>
        </w:p>
      </w:tc>
    </w:tr>
    <w:tr w:rsidR="00DF47EA" w:rsidRPr="00F77B16" w14:paraId="3CDA7087" w14:textId="77777777" w:rsidTr="00DF47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85" w:type="pct"/>
          <w:shd w:val="clear" w:color="auto" w:fill="auto"/>
        </w:tcPr>
        <w:p w14:paraId="57F1CB33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9" w:type="pct"/>
          <w:gridSpan w:val="2"/>
          <w:shd w:val="clear" w:color="auto" w:fill="auto"/>
        </w:tcPr>
        <w:p w14:paraId="720D5B8F" w14:textId="77777777" w:rsidR="00DF47EA" w:rsidRPr="00F77B16" w:rsidRDefault="00DF47EA" w:rsidP="00DF47EA">
          <w:pPr>
            <w:autoSpaceDE w:val="0"/>
            <w:autoSpaceDN w:val="0"/>
            <w:adjustRightInd w:val="0"/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0" w:type="pct"/>
          <w:shd w:val="clear" w:color="auto" w:fill="auto"/>
        </w:tcPr>
        <w:p w14:paraId="057E7CB5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1" w:type="pct"/>
          <w:shd w:val="clear" w:color="auto" w:fill="auto"/>
        </w:tcPr>
        <w:p w14:paraId="6082D3B0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1" w:type="pct"/>
          <w:shd w:val="clear" w:color="auto" w:fill="auto"/>
        </w:tcPr>
        <w:p w14:paraId="16000006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54" w:type="pct"/>
          <w:shd w:val="clear" w:color="auto" w:fill="auto"/>
        </w:tcPr>
        <w:p w14:paraId="190DAE0A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632D3B88" w:rsidR="00B53AEA" w:rsidRPr="00F77B16" w:rsidRDefault="00B53AEA" w:rsidP="00DF47EA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4"/>
    </w:tblGrid>
    <w:tr w:rsidR="00CC094B" w:rsidRPr="00804957" w14:paraId="00A6030A" w14:textId="77777777" w:rsidTr="00DF47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6868642">
    <w:abstractNumId w:val="6"/>
  </w:num>
  <w:num w:numId="2" w16cid:durableId="1289314695">
    <w:abstractNumId w:val="7"/>
  </w:num>
  <w:num w:numId="3" w16cid:durableId="824669444">
    <w:abstractNumId w:val="4"/>
  </w:num>
  <w:num w:numId="4" w16cid:durableId="534268105">
    <w:abstractNumId w:val="1"/>
  </w:num>
  <w:num w:numId="5" w16cid:durableId="1299073838">
    <w:abstractNumId w:val="11"/>
  </w:num>
  <w:num w:numId="6" w16cid:durableId="1738284512">
    <w:abstractNumId w:val="3"/>
  </w:num>
  <w:num w:numId="7" w16cid:durableId="150148045">
    <w:abstractNumId w:val="8"/>
  </w:num>
  <w:num w:numId="8" w16cid:durableId="41948825">
    <w:abstractNumId w:val="5"/>
  </w:num>
  <w:num w:numId="9" w16cid:durableId="1751734931">
    <w:abstractNumId w:val="9"/>
  </w:num>
  <w:num w:numId="10" w16cid:durableId="1088116572">
    <w:abstractNumId w:val="2"/>
  </w:num>
  <w:num w:numId="11" w16cid:durableId="1644700484">
    <w:abstractNumId w:val="0"/>
  </w:num>
  <w:num w:numId="12" w16cid:durableId="262539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EE"/>
    <w:rsid w:val="000643A6"/>
    <w:rsid w:val="00067410"/>
    <w:rsid w:val="00067FEC"/>
    <w:rsid w:val="00077A2A"/>
    <w:rsid w:val="0008160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687"/>
    <w:rsid w:val="00162213"/>
    <w:rsid w:val="00162D37"/>
    <w:rsid w:val="00194140"/>
    <w:rsid w:val="001956F7"/>
    <w:rsid w:val="00196C24"/>
    <w:rsid w:val="001A4BEA"/>
    <w:rsid w:val="001A7AD9"/>
    <w:rsid w:val="001F51B1"/>
    <w:rsid w:val="001F7797"/>
    <w:rsid w:val="0020355B"/>
    <w:rsid w:val="00204777"/>
    <w:rsid w:val="002060EB"/>
    <w:rsid w:val="00215528"/>
    <w:rsid w:val="002268E0"/>
    <w:rsid w:val="00227686"/>
    <w:rsid w:val="002505FA"/>
    <w:rsid w:val="002667A7"/>
    <w:rsid w:val="00285F39"/>
    <w:rsid w:val="002877C8"/>
    <w:rsid w:val="002900DE"/>
    <w:rsid w:val="002C3708"/>
    <w:rsid w:val="002E59BE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E37"/>
    <w:rsid w:val="003D5AEB"/>
    <w:rsid w:val="003D7438"/>
    <w:rsid w:val="003E26A2"/>
    <w:rsid w:val="003E6D8A"/>
    <w:rsid w:val="003F50C5"/>
    <w:rsid w:val="00401D49"/>
    <w:rsid w:val="00437E07"/>
    <w:rsid w:val="00445D33"/>
    <w:rsid w:val="004A5E4C"/>
    <w:rsid w:val="004C53CA"/>
    <w:rsid w:val="004C7B75"/>
    <w:rsid w:val="004E4DCC"/>
    <w:rsid w:val="004E5090"/>
    <w:rsid w:val="004E6BC8"/>
    <w:rsid w:val="004F5A1D"/>
    <w:rsid w:val="00507CCF"/>
    <w:rsid w:val="0051658F"/>
    <w:rsid w:val="0054590D"/>
    <w:rsid w:val="00552FE5"/>
    <w:rsid w:val="0056070B"/>
    <w:rsid w:val="0056493D"/>
    <w:rsid w:val="00592241"/>
    <w:rsid w:val="005D5C7B"/>
    <w:rsid w:val="005E250C"/>
    <w:rsid w:val="005E33F5"/>
    <w:rsid w:val="005E611E"/>
    <w:rsid w:val="005E7EB9"/>
    <w:rsid w:val="00645468"/>
    <w:rsid w:val="006762B3"/>
    <w:rsid w:val="00681FA6"/>
    <w:rsid w:val="006938AF"/>
    <w:rsid w:val="006A07F3"/>
    <w:rsid w:val="006A1511"/>
    <w:rsid w:val="006A336B"/>
    <w:rsid w:val="006D5481"/>
    <w:rsid w:val="006D5DCE"/>
    <w:rsid w:val="006F0EAC"/>
    <w:rsid w:val="00701135"/>
    <w:rsid w:val="0070130C"/>
    <w:rsid w:val="007042D2"/>
    <w:rsid w:val="007256B7"/>
    <w:rsid w:val="00731452"/>
    <w:rsid w:val="0073188F"/>
    <w:rsid w:val="007324AC"/>
    <w:rsid w:val="00734508"/>
    <w:rsid w:val="00741FBB"/>
    <w:rsid w:val="00750565"/>
    <w:rsid w:val="007624CE"/>
    <w:rsid w:val="00796C65"/>
    <w:rsid w:val="0079714F"/>
    <w:rsid w:val="007B3671"/>
    <w:rsid w:val="007C74E3"/>
    <w:rsid w:val="007F5916"/>
    <w:rsid w:val="00805C5D"/>
    <w:rsid w:val="00877224"/>
    <w:rsid w:val="00886D6D"/>
    <w:rsid w:val="00891AF4"/>
    <w:rsid w:val="008B451E"/>
    <w:rsid w:val="008B5528"/>
    <w:rsid w:val="008E43A5"/>
    <w:rsid w:val="008E71AA"/>
    <w:rsid w:val="00916038"/>
    <w:rsid w:val="00920D7B"/>
    <w:rsid w:val="00921A06"/>
    <w:rsid w:val="009503C7"/>
    <w:rsid w:val="0095215F"/>
    <w:rsid w:val="0095347E"/>
    <w:rsid w:val="00981864"/>
    <w:rsid w:val="009940B7"/>
    <w:rsid w:val="009953F2"/>
    <w:rsid w:val="009A3A10"/>
    <w:rsid w:val="009A3E9D"/>
    <w:rsid w:val="009B3FA1"/>
    <w:rsid w:val="009D5A57"/>
    <w:rsid w:val="009E74C3"/>
    <w:rsid w:val="009F7389"/>
    <w:rsid w:val="00A0063E"/>
    <w:rsid w:val="00A16715"/>
    <w:rsid w:val="00A47C62"/>
    <w:rsid w:val="00A755C7"/>
    <w:rsid w:val="00AB1825"/>
    <w:rsid w:val="00AB18C1"/>
    <w:rsid w:val="00AD2B3E"/>
    <w:rsid w:val="00AD4B7A"/>
    <w:rsid w:val="00B073DC"/>
    <w:rsid w:val="00B16BF0"/>
    <w:rsid w:val="00B20359"/>
    <w:rsid w:val="00B453D4"/>
    <w:rsid w:val="00B4667C"/>
    <w:rsid w:val="00B47A0F"/>
    <w:rsid w:val="00B53AEA"/>
    <w:rsid w:val="00B57180"/>
    <w:rsid w:val="00B72366"/>
    <w:rsid w:val="00BA682A"/>
    <w:rsid w:val="00BA7746"/>
    <w:rsid w:val="00BB0188"/>
    <w:rsid w:val="00BB272F"/>
    <w:rsid w:val="00BC40FF"/>
    <w:rsid w:val="00BC6B2B"/>
    <w:rsid w:val="00C13D62"/>
    <w:rsid w:val="00C25845"/>
    <w:rsid w:val="00C33B77"/>
    <w:rsid w:val="00C3769E"/>
    <w:rsid w:val="00C62C68"/>
    <w:rsid w:val="00C943E3"/>
    <w:rsid w:val="00C94B1C"/>
    <w:rsid w:val="00C97BC9"/>
    <w:rsid w:val="00CA2487"/>
    <w:rsid w:val="00CA3473"/>
    <w:rsid w:val="00CA53E3"/>
    <w:rsid w:val="00CC094B"/>
    <w:rsid w:val="00CC1DA0"/>
    <w:rsid w:val="00CF4334"/>
    <w:rsid w:val="00D10C95"/>
    <w:rsid w:val="00D2027A"/>
    <w:rsid w:val="00D359FC"/>
    <w:rsid w:val="00D50BF8"/>
    <w:rsid w:val="00D56371"/>
    <w:rsid w:val="00D85904"/>
    <w:rsid w:val="00D862CA"/>
    <w:rsid w:val="00D876E6"/>
    <w:rsid w:val="00D963C6"/>
    <w:rsid w:val="00DA3F15"/>
    <w:rsid w:val="00DA5E7A"/>
    <w:rsid w:val="00DA6561"/>
    <w:rsid w:val="00DB1FAE"/>
    <w:rsid w:val="00DB7FF2"/>
    <w:rsid w:val="00DC7576"/>
    <w:rsid w:val="00DD4EA5"/>
    <w:rsid w:val="00DE4B5C"/>
    <w:rsid w:val="00DE6F93"/>
    <w:rsid w:val="00DF47EA"/>
    <w:rsid w:val="00DF7DAB"/>
    <w:rsid w:val="00E13A20"/>
    <w:rsid w:val="00E31383"/>
    <w:rsid w:val="00E5077C"/>
    <w:rsid w:val="00E5357F"/>
    <w:rsid w:val="00E750F5"/>
    <w:rsid w:val="00E909C3"/>
    <w:rsid w:val="00E95EA8"/>
    <w:rsid w:val="00EA59D8"/>
    <w:rsid w:val="00EC615C"/>
    <w:rsid w:val="00EC76FB"/>
    <w:rsid w:val="00ED10E7"/>
    <w:rsid w:val="00EE7844"/>
    <w:rsid w:val="00EF0247"/>
    <w:rsid w:val="00EF5137"/>
    <w:rsid w:val="00F47F4D"/>
    <w:rsid w:val="00F64368"/>
    <w:rsid w:val="00F77B1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66D78"/>
    <w:rsid w:val="00196C24"/>
    <w:rsid w:val="001D6874"/>
    <w:rsid w:val="001F086A"/>
    <w:rsid w:val="002268E0"/>
    <w:rsid w:val="002501E5"/>
    <w:rsid w:val="002751FF"/>
    <w:rsid w:val="00342B6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1520"/>
    <w:rsid w:val="00684F82"/>
    <w:rsid w:val="007D501E"/>
    <w:rsid w:val="007D7550"/>
    <w:rsid w:val="0080735D"/>
    <w:rsid w:val="00A13F21"/>
    <w:rsid w:val="00A661C2"/>
    <w:rsid w:val="00A8053F"/>
    <w:rsid w:val="00AD2B3E"/>
    <w:rsid w:val="00B00858"/>
    <w:rsid w:val="00B11269"/>
    <w:rsid w:val="00B612C8"/>
    <w:rsid w:val="00B63D03"/>
    <w:rsid w:val="00BF3758"/>
    <w:rsid w:val="00C33B77"/>
    <w:rsid w:val="00C35E68"/>
    <w:rsid w:val="00C4453B"/>
    <w:rsid w:val="00C8094E"/>
    <w:rsid w:val="00CC03D9"/>
    <w:rsid w:val="00CC1DA0"/>
    <w:rsid w:val="00CC7A3D"/>
    <w:rsid w:val="00D53B49"/>
    <w:rsid w:val="00DB7154"/>
    <w:rsid w:val="00EB4B12"/>
    <w:rsid w:val="00EC219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266</cp:revision>
  <cp:lastPrinted>2025-01-31T06:54:00Z</cp:lastPrinted>
  <dcterms:created xsi:type="dcterms:W3CDTF">2022-04-07T10:57:00Z</dcterms:created>
  <dcterms:modified xsi:type="dcterms:W3CDTF">2025-02-04T05:38:00Z</dcterms:modified>
</cp:coreProperties>
</file>