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742C9F" w14:paraId="21C58B21" w14:textId="77777777" w:rsidTr="00DC0B00">
        <w:tc>
          <w:tcPr>
            <w:tcW w:w="5591" w:type="dxa"/>
            <w:vMerge w:val="restart"/>
          </w:tcPr>
          <w:p w14:paraId="193A309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2254A9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397F583306F442D9EE2FEC7A6A389CD"/>
                </w:placeholder>
                <w:text/>
              </w:sdtPr>
              <w:sdtEndPr/>
              <w:sdtContent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14:paraId="52B70589" w14:textId="77777777" w:rsidTr="00DC0B00">
        <w:tc>
          <w:tcPr>
            <w:tcW w:w="5591" w:type="dxa"/>
            <w:vMerge/>
          </w:tcPr>
          <w:p w14:paraId="32773A7E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6AF9FA8E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40777B8F" w14:textId="77777777" w:rsidTr="00DC0B00">
        <w:tc>
          <w:tcPr>
            <w:tcW w:w="5591" w:type="dxa"/>
            <w:vMerge/>
          </w:tcPr>
          <w:p w14:paraId="525C4B56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A209BB5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F6C3F35B52534A7A94D53DD3EAF91FA6"/>
                </w:placeholder>
                <w:text/>
              </w:sdtPr>
              <w:sdtEndPr/>
              <w:sdtContent>
                <w:r w:rsidR="005B5C89">
                  <w:rPr>
                    <w:sz w:val="28"/>
                    <w:szCs w:val="28"/>
                  </w:rPr>
                  <w:t>2</w:t>
                </w:r>
                <w:r w:rsidR="005B5C89" w:rsidRPr="005B5C89">
                  <w:rPr>
                    <w:sz w:val="28"/>
                    <w:szCs w:val="28"/>
                  </w:rPr>
                  <w:t>.4231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742C9F" w:rsidRPr="00204777" w14:paraId="1B5360D4" w14:textId="77777777" w:rsidTr="00DC0B00">
        <w:tc>
          <w:tcPr>
            <w:tcW w:w="5591" w:type="dxa"/>
            <w:vMerge/>
          </w:tcPr>
          <w:p w14:paraId="42CC03D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997475B" w:rsidR="00742C9F" w:rsidRPr="00A0063E" w:rsidRDefault="00742C9F" w:rsidP="00CF6D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DD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3660492A17A44F2802740B37D4E1EB6"/>
                </w:placeholder>
                <w:date w:fullDate="2011-11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B5C89" w:rsidRPr="005B5C89">
                  <w:rPr>
                    <w:rFonts w:cs="Times New Roman"/>
                    <w:bCs/>
                    <w:sz w:val="28"/>
                    <w:szCs w:val="28"/>
                  </w:rPr>
                  <w:t>21.11.2011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097B4A9A" w14:textId="77777777" w:rsidTr="00DC0B00">
        <w:tc>
          <w:tcPr>
            <w:tcW w:w="5591" w:type="dxa"/>
            <w:vMerge/>
          </w:tcPr>
          <w:p w14:paraId="68B671D1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39577B5" w:rsidR="00742C9F" w:rsidRPr="005B5C89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1112D1A581F439E871F2A8FA23FF2CB"/>
                </w:placeholder>
                <w:text/>
              </w:sdtPr>
              <w:sdtEndPr/>
              <w:sdtContent>
                <w:r w:rsidR="00912C6C" w:rsidRPr="005B5C89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742C9F" w:rsidRPr="00204777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42C9F" w:rsidRPr="00204777" w14:paraId="3DE6A1D3" w14:textId="77777777" w:rsidTr="00DC0B00">
        <w:tc>
          <w:tcPr>
            <w:tcW w:w="5591" w:type="dxa"/>
            <w:vMerge/>
          </w:tcPr>
          <w:p w14:paraId="59E99A49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053276B5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6106F96BF704A96AF283FA2CB68124B"/>
                </w:placeholder>
                <w:text/>
              </w:sdtPr>
              <w:sdtEndPr/>
              <w:sdtContent>
                <w:r w:rsidR="005B5C8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26F21C5F" w14:textId="77777777" w:rsidTr="00DC0B00">
        <w:tc>
          <w:tcPr>
            <w:tcW w:w="5591" w:type="dxa"/>
            <w:vMerge/>
          </w:tcPr>
          <w:p w14:paraId="53DB0347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2C5A0AB" w14:textId="709CD2AD" w:rsidR="00742C9F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A1FF2653E544630A8C397EDF8D825CC"/>
                </w:placeholder>
                <w:text/>
              </w:sdtPr>
              <w:sdtEndPr/>
              <w:sdtContent>
                <w:r w:rsidR="00E019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83A7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  <w:p w14:paraId="5EA39D38" w14:textId="262F7101" w:rsidR="00AC4D27" w:rsidRPr="00A0063E" w:rsidRDefault="00AC4D27" w:rsidP="00AC4D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14199CA7" w14:textId="2B25A7D0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334E28AA" w14:textId="42B26B00" w:rsidR="00CA3775" w:rsidRDefault="00AC4D27" w:rsidP="00CA3775">
      <w:pPr>
        <w:ind w:left="-709" w:right="-1"/>
        <w:jc w:val="center"/>
        <w:rPr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 </w:t>
      </w:r>
      <w:r w:rsidRPr="00CF6DDF">
        <w:rPr>
          <w:b/>
          <w:sz w:val="28"/>
          <w:szCs w:val="28"/>
        </w:rPr>
        <w:t>от</w:t>
      </w:r>
      <w:r w:rsidRPr="00CF6DDF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258CE87A83EE4A4D8D11F8C87AFB7E0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783A72">
            <w:rPr>
              <w:rStyle w:val="39"/>
              <w:bCs/>
            </w:rPr>
            <w:t>18</w:t>
          </w:r>
          <w:r w:rsidRPr="00A34F3C">
            <w:rPr>
              <w:rStyle w:val="39"/>
              <w:bCs/>
            </w:rPr>
            <w:t xml:space="preserve"> </w:t>
          </w:r>
          <w:r w:rsidR="00783A72">
            <w:rPr>
              <w:rStyle w:val="39"/>
              <w:bCs/>
            </w:rPr>
            <w:t>апреля</w:t>
          </w:r>
          <w:r w:rsidRPr="00A34F3C">
            <w:rPr>
              <w:rStyle w:val="39"/>
              <w:bCs/>
            </w:rPr>
            <w:t xml:space="preserve"> 202</w:t>
          </w:r>
          <w:r w:rsidR="00783A72">
            <w:rPr>
              <w:rStyle w:val="39"/>
              <w:bCs/>
            </w:rPr>
            <w:t>5</w:t>
          </w:r>
          <w:r w:rsidRPr="00A34F3C">
            <w:rPr>
              <w:rStyle w:val="39"/>
              <w:bCs/>
            </w:rPr>
            <w:t xml:space="preserve"> года</w:t>
          </w:r>
        </w:sdtContent>
      </w:sdt>
      <w:r w:rsidRPr="00701135">
        <w:rPr>
          <w:bCs/>
          <w:sz w:val="28"/>
          <w:szCs w:val="28"/>
        </w:rPr>
        <w:br/>
      </w:r>
      <w:r w:rsidR="00CA3775">
        <w:rPr>
          <w:sz w:val="28"/>
          <w:szCs w:val="28"/>
        </w:rPr>
        <w:t>с</w:t>
      </w:r>
      <w:r w:rsidR="00CA3775" w:rsidRPr="00282AEE">
        <w:rPr>
          <w:sz w:val="28"/>
          <w:szCs w:val="28"/>
        </w:rPr>
        <w:t>ектор</w:t>
      </w:r>
      <w:r w:rsidR="00CA3775">
        <w:rPr>
          <w:sz w:val="28"/>
          <w:szCs w:val="28"/>
        </w:rPr>
        <w:t>а</w:t>
      </w:r>
      <w:r w:rsidR="00CA3775" w:rsidRPr="00282AEE">
        <w:rPr>
          <w:sz w:val="28"/>
          <w:szCs w:val="28"/>
        </w:rPr>
        <w:t xml:space="preserve"> неразрушающего контроля и электрофизических измерений </w:t>
      </w:r>
    </w:p>
    <w:p w14:paraId="4AB56F9A" w14:textId="3E8299AC" w:rsidR="00CA3775" w:rsidRDefault="00CA3775" w:rsidP="00CA3775">
      <w:pPr>
        <w:ind w:left="-709" w:right="-1"/>
        <w:jc w:val="center"/>
        <w:rPr>
          <w:sz w:val="28"/>
          <w:szCs w:val="28"/>
        </w:rPr>
      </w:pPr>
      <w:r w:rsidRPr="00282AEE">
        <w:rPr>
          <w:sz w:val="28"/>
          <w:szCs w:val="28"/>
        </w:rPr>
        <w:t xml:space="preserve">службы наладки и испытаний тепловых сетей </w:t>
      </w:r>
    </w:p>
    <w:p w14:paraId="7035240D" w14:textId="77777777" w:rsidR="00AB3CA7" w:rsidRDefault="00CA3775" w:rsidP="005B5C89">
      <w:pPr>
        <w:ind w:left="-709" w:right="-1"/>
        <w:jc w:val="center"/>
        <w:rPr>
          <w:sz w:val="28"/>
          <w:szCs w:val="28"/>
        </w:rPr>
      </w:pPr>
      <w:r w:rsidRPr="001B3D82">
        <w:rPr>
          <w:sz w:val="28"/>
          <w:szCs w:val="28"/>
        </w:rPr>
        <w:t xml:space="preserve">Могилевского городского коммунального унитарного </w:t>
      </w:r>
    </w:p>
    <w:p w14:paraId="155270C8" w14:textId="6D6253C8" w:rsidR="005B5C89" w:rsidRDefault="00CA3775" w:rsidP="005B5C89">
      <w:pPr>
        <w:ind w:left="-709" w:right="-1"/>
        <w:jc w:val="center"/>
        <w:rPr>
          <w:sz w:val="28"/>
          <w:szCs w:val="28"/>
        </w:rPr>
      </w:pPr>
      <w:r w:rsidRPr="001B3D82">
        <w:rPr>
          <w:sz w:val="28"/>
          <w:szCs w:val="28"/>
        </w:rPr>
        <w:t>предприятия теплоэнергетики</w:t>
      </w:r>
    </w:p>
    <w:p w14:paraId="589E066E" w14:textId="77777777" w:rsidR="00AB3CA7" w:rsidRPr="00CA3775" w:rsidRDefault="00AB3CA7" w:rsidP="005B5C89">
      <w:pPr>
        <w:ind w:left="-709" w:right="-1"/>
        <w:jc w:val="center"/>
        <w:rPr>
          <w:sz w:val="28"/>
          <w:szCs w:val="28"/>
        </w:rPr>
      </w:pPr>
    </w:p>
    <w:tbl>
      <w:tblPr>
        <w:tblW w:w="524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2"/>
        <w:gridCol w:w="695"/>
        <w:gridCol w:w="3017"/>
        <w:gridCol w:w="2278"/>
        <w:gridCol w:w="1869"/>
      </w:tblGrid>
      <w:tr w:rsidR="00AC4D27" w:rsidRPr="003F166A" w14:paraId="11AD7D4E" w14:textId="77777777" w:rsidTr="005B5C89">
        <w:trPr>
          <w:trHeight w:val="266"/>
        </w:trPr>
        <w:tc>
          <w:tcPr>
            <w:tcW w:w="411" w:type="dxa"/>
            <w:shd w:val="clear" w:color="auto" w:fill="auto"/>
            <w:vAlign w:val="center"/>
          </w:tcPr>
          <w:p w14:paraId="7D8E4752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6532061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4E0E125D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0CE34D8F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7231D47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926D45A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4D27" w:rsidRPr="00912BD4" w14:paraId="0E024DF8" w14:textId="77777777" w:rsidTr="005B5C89">
        <w:trPr>
          <w:trHeight w:val="266"/>
        </w:trPr>
        <w:tc>
          <w:tcPr>
            <w:tcW w:w="411" w:type="dxa"/>
            <w:shd w:val="clear" w:color="auto" w:fill="auto"/>
          </w:tcPr>
          <w:p w14:paraId="47ACCF6F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shd w:val="clear" w:color="auto" w:fill="auto"/>
          </w:tcPr>
          <w:p w14:paraId="4B9EB4B5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shd w:val="clear" w:color="auto" w:fill="auto"/>
          </w:tcPr>
          <w:p w14:paraId="2287665D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3017" w:type="dxa"/>
            <w:shd w:val="clear" w:color="auto" w:fill="auto"/>
          </w:tcPr>
          <w:p w14:paraId="3F6EB2C3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4CCA66E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A19774C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AC4D27" w:rsidRPr="003F166A" w14:paraId="078A7E2A" w14:textId="77777777" w:rsidTr="005B5C89">
        <w:trPr>
          <w:trHeight w:val="277"/>
        </w:trPr>
        <w:tc>
          <w:tcPr>
            <w:tcW w:w="10102" w:type="dxa"/>
            <w:gridSpan w:val="6"/>
            <w:shd w:val="clear" w:color="auto" w:fill="auto"/>
          </w:tcPr>
          <w:p w14:paraId="0975CEC8" w14:textId="4DDE890F" w:rsidR="00CA3775" w:rsidRPr="003F166A" w:rsidRDefault="00CA3775" w:rsidP="00A268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CA3775">
              <w:rPr>
                <w:sz w:val="22"/>
                <w:szCs w:val="22"/>
              </w:rPr>
              <w:t>ул.Первомайская</w:t>
            </w:r>
            <w:proofErr w:type="spellEnd"/>
            <w:r w:rsidRPr="00CA3775">
              <w:rPr>
                <w:sz w:val="22"/>
                <w:szCs w:val="22"/>
              </w:rPr>
              <w:t>, 122, 212001, г. Могилев, Могилевская область</w:t>
            </w:r>
          </w:p>
        </w:tc>
      </w:tr>
      <w:tr w:rsidR="00783A72" w:rsidRPr="003F166A" w14:paraId="3E95DAB5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10F7AE82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1.1</w:t>
            </w:r>
          </w:p>
          <w:p w14:paraId="076E256D" w14:textId="08EE5BCA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279E82B1" w14:textId="3B440E74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и силовые кабельные линии напряжением до 1000 В, силовые кабельные линии</w:t>
            </w:r>
            <w:r w:rsidRPr="00783A72">
              <w:rPr>
                <w:sz w:val="22"/>
                <w:szCs w:val="22"/>
                <w:lang w:eastAsia="en-US"/>
              </w:rPr>
              <w:t xml:space="preserve"> </w:t>
            </w:r>
            <w:r w:rsidRPr="00965123">
              <w:rPr>
                <w:sz w:val="22"/>
                <w:szCs w:val="22"/>
                <w:lang w:eastAsia="en-US"/>
              </w:rPr>
              <w:t>напряжением до 1000 В.</w:t>
            </w:r>
          </w:p>
        </w:tc>
        <w:tc>
          <w:tcPr>
            <w:tcW w:w="695" w:type="dxa"/>
            <w:shd w:val="clear" w:color="auto" w:fill="auto"/>
          </w:tcPr>
          <w:p w14:paraId="3CEB4937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07088DB5" w14:textId="29648AFD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6E30FE37" w14:textId="1134D4BE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Сопротивление заземляющих устройств, удельное сопротивление грунта</w:t>
            </w:r>
          </w:p>
        </w:tc>
        <w:tc>
          <w:tcPr>
            <w:tcW w:w="2278" w:type="dxa"/>
            <w:shd w:val="clear" w:color="auto" w:fill="auto"/>
          </w:tcPr>
          <w:p w14:paraId="51187E2B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181-2023 п.Б.29.4</w:t>
            </w:r>
          </w:p>
          <w:p w14:paraId="33AD13A2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</w:t>
            </w:r>
          </w:p>
          <w:p w14:paraId="11D709CB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п.4.3.8.2, п.4.4.28.6</w:t>
            </w:r>
          </w:p>
          <w:p w14:paraId="019F5F5B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</w:t>
            </w:r>
          </w:p>
          <w:p w14:paraId="68957D4A" w14:textId="5A19D8C9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69" w:type="dxa"/>
            <w:shd w:val="clear" w:color="auto" w:fill="auto"/>
          </w:tcPr>
          <w:p w14:paraId="49F45CB8" w14:textId="0E0314F0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МВИ.ГМ.1946-2021</w:t>
            </w:r>
          </w:p>
        </w:tc>
      </w:tr>
      <w:tr w:rsidR="00783A72" w:rsidRPr="003F166A" w14:paraId="6C9B9426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746F09D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1.2</w:t>
            </w:r>
          </w:p>
          <w:p w14:paraId="10B157EC" w14:textId="67897E11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E86AB9B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20B63383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0F726654" w14:textId="08E2DA32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32CC524C" w14:textId="01D96D16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78" w:type="dxa"/>
            <w:shd w:val="clear" w:color="auto" w:fill="auto"/>
          </w:tcPr>
          <w:p w14:paraId="553166FF" w14:textId="558D0996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</w:t>
            </w:r>
          </w:p>
          <w:p w14:paraId="39D06C25" w14:textId="77777777" w:rsid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 xml:space="preserve">п.4.3.17, п.4.4.28.2, </w:t>
            </w:r>
          </w:p>
          <w:p w14:paraId="63492D76" w14:textId="1EB5A6E5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181-2023 п.Б.29.2</w:t>
            </w:r>
          </w:p>
          <w:p w14:paraId="637E06C6" w14:textId="0961E621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693F1D39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МВИ.ГМ.1947-2021</w:t>
            </w:r>
          </w:p>
          <w:p w14:paraId="74D6B99C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83A72" w:rsidRPr="003F166A" w14:paraId="0AE98BF6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551082F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1.3</w:t>
            </w:r>
          </w:p>
          <w:p w14:paraId="504A3AEE" w14:textId="00B3C799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AC39A92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0BFCE7DE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4D0DB246" w14:textId="0057D45E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217CFC1A" w14:textId="447AD94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78" w:type="dxa"/>
            <w:shd w:val="clear" w:color="auto" w:fill="auto"/>
          </w:tcPr>
          <w:p w14:paraId="5096CC89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44318819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 xml:space="preserve">п.Б.27.3, п.Б.29.8 </w:t>
            </w:r>
          </w:p>
          <w:p w14:paraId="3B3F093D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 п.4.4.28.5, п.4.4.26.3</w:t>
            </w:r>
          </w:p>
          <w:p w14:paraId="7C52410C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ГОСТ 30331.3-95</w:t>
            </w:r>
          </w:p>
          <w:p w14:paraId="7A966C08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п.413.1.3.4, п.413.1.3.5</w:t>
            </w:r>
          </w:p>
          <w:p w14:paraId="52E02EA9" w14:textId="77BB66B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461ED315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МВИ.МГ 1183-2019</w:t>
            </w:r>
          </w:p>
          <w:p w14:paraId="7D6AF297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83A72" w:rsidRPr="003F166A" w14:paraId="1292652F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7949AB5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1.4</w:t>
            </w:r>
          </w:p>
          <w:p w14:paraId="3F5311DE" w14:textId="0AFFCF93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0E1535A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12CAE843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0D3D0C1D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  <w:p w14:paraId="7A0669BB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27.12/</w:t>
            </w:r>
          </w:p>
          <w:p w14:paraId="631329C9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  <w:p w14:paraId="7136F1C9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27.32/</w:t>
            </w:r>
          </w:p>
          <w:p w14:paraId="0F479E82" w14:textId="63E6B031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4998899D" w14:textId="2402318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278" w:type="dxa"/>
            <w:shd w:val="clear" w:color="auto" w:fill="auto"/>
          </w:tcPr>
          <w:p w14:paraId="6B606567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181-2023</w:t>
            </w:r>
          </w:p>
          <w:p w14:paraId="6C1F020C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п.Б.27.1, п.Б.30.1;</w:t>
            </w:r>
          </w:p>
          <w:p w14:paraId="7C9E7A45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 п.4.4.26.1</w:t>
            </w:r>
          </w:p>
          <w:p w14:paraId="1AF36C7A" w14:textId="77777777" w:rsid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7BE42233" w14:textId="66C5A944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4131AE71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МВИ.ГМ.1948-2021</w:t>
            </w:r>
          </w:p>
          <w:p w14:paraId="7A00FA61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83A72" w:rsidRPr="003F166A" w14:paraId="0C042B15" w14:textId="77777777" w:rsidTr="005B5C89">
        <w:trPr>
          <w:trHeight w:val="277"/>
        </w:trPr>
        <w:tc>
          <w:tcPr>
            <w:tcW w:w="411" w:type="dxa"/>
            <w:vMerge w:val="restart"/>
            <w:shd w:val="clear" w:color="auto" w:fill="auto"/>
          </w:tcPr>
          <w:p w14:paraId="707FF73A" w14:textId="085636C1" w:rsidR="00783A72" w:rsidRPr="00A13599" w:rsidRDefault="00783A72" w:rsidP="00783A72">
            <w:pPr>
              <w:pStyle w:val="af6"/>
              <w:ind w:left="-110" w:right="-79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Pr="00A13599">
              <w:t>.</w:t>
            </w:r>
            <w:r>
              <w:rPr>
                <w:lang w:val="ru-RU"/>
              </w:rPr>
              <w:t>5</w:t>
            </w:r>
          </w:p>
          <w:p w14:paraId="5C008481" w14:textId="783C5C76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50866F53" w14:textId="77777777" w:rsidR="00783A72" w:rsidRPr="00965123" w:rsidRDefault="00783A72" w:rsidP="00783A72">
            <w:pPr>
              <w:spacing w:line="18" w:lineRule="atLeast"/>
              <w:ind w:right="-135"/>
              <w:rPr>
                <w:sz w:val="22"/>
                <w:szCs w:val="22"/>
              </w:rPr>
            </w:pPr>
            <w:r w:rsidRPr="00965123">
              <w:rPr>
                <w:sz w:val="22"/>
                <w:szCs w:val="22"/>
              </w:rPr>
              <w:t>Устройства защитного отключения (УЗО-Д)</w:t>
            </w:r>
          </w:p>
          <w:p w14:paraId="1AE82D92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069B1BF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5828F24F" w14:textId="01D4CA20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35E4AA59" w14:textId="5B5AEA04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2278" w:type="dxa"/>
            <w:shd w:val="clear" w:color="auto" w:fill="auto"/>
          </w:tcPr>
          <w:p w14:paraId="7803048B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181-2023 В.4.65</w:t>
            </w:r>
          </w:p>
          <w:p w14:paraId="26D251EB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 п.4.4.26.7 г)</w:t>
            </w:r>
          </w:p>
          <w:p w14:paraId="2067F685" w14:textId="6D9D5CF1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057FBEBB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МВИ.МГ 1172-2019</w:t>
            </w:r>
          </w:p>
          <w:p w14:paraId="4F690C28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83A72" w:rsidRPr="003F166A" w14:paraId="47E38933" w14:textId="77777777" w:rsidTr="005B5C89">
        <w:trPr>
          <w:trHeight w:val="277"/>
        </w:trPr>
        <w:tc>
          <w:tcPr>
            <w:tcW w:w="411" w:type="dxa"/>
            <w:vMerge/>
            <w:shd w:val="clear" w:color="auto" w:fill="auto"/>
          </w:tcPr>
          <w:p w14:paraId="5DB9E818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</w:p>
        </w:tc>
        <w:tc>
          <w:tcPr>
            <w:tcW w:w="1832" w:type="dxa"/>
            <w:vMerge/>
            <w:shd w:val="clear" w:color="auto" w:fill="auto"/>
          </w:tcPr>
          <w:p w14:paraId="4009C51F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49D084BB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51DC1F63" w14:textId="5F80CC4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04ACECBD" w14:textId="6B29B188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78" w:type="dxa"/>
            <w:shd w:val="clear" w:color="auto" w:fill="auto"/>
          </w:tcPr>
          <w:p w14:paraId="22D4DBF8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181-2023 В.4.65</w:t>
            </w:r>
          </w:p>
          <w:p w14:paraId="5B07885E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 п.4.4.26.7 д)</w:t>
            </w:r>
          </w:p>
          <w:p w14:paraId="740BA002" w14:textId="77777777" w:rsid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7902C4FB" w14:textId="4B075EBB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7A4BC578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13599" w:rsidRPr="003F166A" w14:paraId="77CFA2B5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6DC63D07" w14:textId="77777777" w:rsidR="00A13599" w:rsidRPr="00A13599" w:rsidRDefault="00A13599" w:rsidP="00A13599">
            <w:pPr>
              <w:pStyle w:val="af6"/>
              <w:ind w:left="-110" w:right="-79"/>
              <w:jc w:val="center"/>
            </w:pPr>
            <w:r w:rsidRPr="00A13599">
              <w:t>2.1</w:t>
            </w:r>
          </w:p>
          <w:p w14:paraId="74B41CD5" w14:textId="69201BAB" w:rsidR="00A13599" w:rsidRPr="00A13599" w:rsidRDefault="00A13599" w:rsidP="00A13599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3CC2FD22" w14:textId="0FD25F24" w:rsidR="00A13599" w:rsidRPr="00AC4D27" w:rsidRDefault="00A1359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</w:rPr>
              <w:t>Оборудование, работающее под избыточным давлением (паровые и водогрейные котлы, трубопроводы пара и горячей воды, сосуды, тепловые сети)</w:t>
            </w:r>
          </w:p>
        </w:tc>
        <w:tc>
          <w:tcPr>
            <w:tcW w:w="695" w:type="dxa"/>
            <w:shd w:val="clear" w:color="auto" w:fill="auto"/>
          </w:tcPr>
          <w:p w14:paraId="1498B0C3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24.10/</w:t>
            </w:r>
          </w:p>
          <w:p w14:paraId="40C1E3A9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  <w:p w14:paraId="6947946C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24.20/</w:t>
            </w:r>
          </w:p>
          <w:p w14:paraId="7A15DEC1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  <w:p w14:paraId="340F850E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24.32/</w:t>
            </w:r>
          </w:p>
          <w:p w14:paraId="1F75CE9B" w14:textId="52703623" w:rsidR="00A13599" w:rsidRPr="00AC4D27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3017" w:type="dxa"/>
            <w:shd w:val="clear" w:color="auto" w:fill="auto"/>
          </w:tcPr>
          <w:p w14:paraId="35D9C491" w14:textId="77777777" w:rsidR="00A13599" w:rsidRPr="00965123" w:rsidRDefault="00A1359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Ультразвуковой метод отраженного излучения (эхо-метод):</w:t>
            </w:r>
          </w:p>
          <w:p w14:paraId="0583CE34" w14:textId="7E56BF12" w:rsidR="00A13599" w:rsidRPr="00AC4D27" w:rsidRDefault="00A1359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 - сварные соединения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60ED11EB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5264-80</w:t>
            </w:r>
          </w:p>
          <w:p w14:paraId="01D5524C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16037-80</w:t>
            </w:r>
          </w:p>
          <w:p w14:paraId="6FC2CCA1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30242-97;</w:t>
            </w:r>
          </w:p>
          <w:p w14:paraId="1F311DFA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11534-75</w:t>
            </w:r>
          </w:p>
          <w:p w14:paraId="3A57B000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30242-97</w:t>
            </w:r>
          </w:p>
          <w:p w14:paraId="5107C1F9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СТБ ISO 6520-1-2009</w:t>
            </w:r>
          </w:p>
          <w:p w14:paraId="31A93C5C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СП 4.02.01-2020</w:t>
            </w:r>
          </w:p>
          <w:p w14:paraId="447D532A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34347-2017</w:t>
            </w:r>
          </w:p>
          <w:p w14:paraId="2C8A55B7" w14:textId="16EC3F83" w:rsidR="00A13599" w:rsidRPr="00AC4D27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5207297E" w14:textId="004D427C" w:rsidR="00A13599" w:rsidRPr="00AC4D27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5B5C89" w:rsidRPr="003F166A" w14:paraId="5754B437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EFC43DF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2.2</w:t>
            </w:r>
          </w:p>
          <w:p w14:paraId="034031B0" w14:textId="1EC49E0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50BEEF06" w14:textId="77777777" w:rsidR="005B5C89" w:rsidRPr="00AC4D27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</w:tcPr>
          <w:p w14:paraId="77EF3680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24.10/</w:t>
            </w:r>
          </w:p>
          <w:p w14:paraId="2F0AC30A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  <w:p w14:paraId="4AE917E5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24.20/</w:t>
            </w:r>
          </w:p>
          <w:p w14:paraId="6B468E0C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  <w:p w14:paraId="0CC444BE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24.32/</w:t>
            </w:r>
          </w:p>
          <w:p w14:paraId="47E49AF7" w14:textId="608DF388" w:rsidR="005B5C89" w:rsidRPr="00AC4D27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3017" w:type="dxa"/>
            <w:shd w:val="clear" w:color="auto" w:fill="auto"/>
          </w:tcPr>
          <w:p w14:paraId="40C47F53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Оптический контроль (визуальный метод, внешний осмотр и измерения):</w:t>
            </w:r>
          </w:p>
          <w:p w14:paraId="2819C1C9" w14:textId="4D55619A" w:rsidR="005B5C89" w:rsidRPr="00AC4D27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278" w:type="dxa"/>
            <w:vMerge/>
            <w:shd w:val="clear" w:color="auto" w:fill="auto"/>
          </w:tcPr>
          <w:p w14:paraId="7F2BFD81" w14:textId="77777777" w:rsidR="005B5C89" w:rsidRPr="00AC4D27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5F8E319A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23479-79</w:t>
            </w:r>
          </w:p>
          <w:p w14:paraId="55A934A0" w14:textId="77777777" w:rsidR="005B5C89" w:rsidRPr="00AC4D27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5A9C6542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6D11C6EC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2.3</w:t>
            </w:r>
          </w:p>
          <w:p w14:paraId="1841E216" w14:textId="5E092DBD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328B33C5" w14:textId="6F0C2CBC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/>
            <w:shd w:val="clear" w:color="auto" w:fill="auto"/>
          </w:tcPr>
          <w:p w14:paraId="214DD4E0" w14:textId="411D11A5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7" w:type="dxa"/>
            <w:shd w:val="clear" w:color="auto" w:fill="auto"/>
          </w:tcPr>
          <w:p w14:paraId="41EC53B7" w14:textId="212C9BFB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278" w:type="dxa"/>
            <w:vMerge/>
            <w:shd w:val="clear" w:color="auto" w:fill="auto"/>
          </w:tcPr>
          <w:p w14:paraId="2254721E" w14:textId="52417076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4768AA60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23479-79</w:t>
            </w:r>
          </w:p>
          <w:p w14:paraId="155CF593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СТБ 1133-98</w:t>
            </w:r>
          </w:p>
          <w:p w14:paraId="1CAAAC30" w14:textId="2A45D3EF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СТБ ЕН 970-2003</w:t>
            </w:r>
          </w:p>
        </w:tc>
      </w:tr>
      <w:tr w:rsidR="00A13599" w:rsidRPr="003F166A" w14:paraId="309DC5B6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53E02EE5" w14:textId="77777777" w:rsidR="00A13599" w:rsidRPr="00A13599" w:rsidRDefault="00A13599" w:rsidP="00A13599">
            <w:pPr>
              <w:pStyle w:val="af6"/>
              <w:ind w:left="-110" w:right="-79"/>
              <w:jc w:val="center"/>
            </w:pPr>
            <w:r w:rsidRPr="00A13599">
              <w:t>2.4</w:t>
            </w:r>
          </w:p>
          <w:p w14:paraId="022AC113" w14:textId="5A73F470" w:rsidR="00A13599" w:rsidRPr="00A13599" w:rsidRDefault="00A1359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3D3DA9AE" w14:textId="77777777" w:rsidR="00A13599" w:rsidRPr="003F166A" w:rsidRDefault="00A1359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2D754016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24.10/</w:t>
            </w:r>
          </w:p>
          <w:p w14:paraId="062845D7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  <w:p w14:paraId="520C0546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24.20/</w:t>
            </w:r>
          </w:p>
          <w:p w14:paraId="323322CD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  <w:p w14:paraId="6ECADA2D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24.32/</w:t>
            </w:r>
          </w:p>
          <w:p w14:paraId="3A7326EF" w14:textId="77777777" w:rsidR="00A13599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  <w:p w14:paraId="01A33F66" w14:textId="7720EA07" w:rsidR="00783A72" w:rsidRPr="003F166A" w:rsidRDefault="00783A72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7" w:type="dxa"/>
            <w:shd w:val="clear" w:color="auto" w:fill="auto"/>
          </w:tcPr>
          <w:p w14:paraId="44BF0E25" w14:textId="452C5871" w:rsidR="00A13599" w:rsidRPr="00965123" w:rsidRDefault="00A1359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(эхо-метод):</w:t>
            </w:r>
          </w:p>
          <w:p w14:paraId="708E882A" w14:textId="77777777" w:rsidR="00A13599" w:rsidRPr="00965123" w:rsidRDefault="00A1359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EC3E599" w14:textId="77777777" w:rsidR="00A13599" w:rsidRPr="003F166A" w:rsidRDefault="00A1359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14:paraId="6C4C0B9A" w14:textId="77777777" w:rsidR="00A13599" w:rsidRPr="003F166A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3C66036A" w14:textId="270AB496" w:rsidR="00A13599" w:rsidRPr="003F166A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3F2329" w:rsidRPr="003F166A" w14:paraId="609956E7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60BEA5BF" w14:textId="77777777" w:rsidR="003F2329" w:rsidRPr="00A13599" w:rsidRDefault="003F2329" w:rsidP="00A13599">
            <w:pPr>
              <w:pStyle w:val="af6"/>
              <w:ind w:left="-110" w:right="-79"/>
              <w:jc w:val="center"/>
            </w:pPr>
            <w:r w:rsidRPr="00A13599">
              <w:t>3.1</w:t>
            </w:r>
          </w:p>
          <w:p w14:paraId="1B760AB4" w14:textId="0CE986A1" w:rsidR="003F2329" w:rsidRPr="00A13599" w:rsidRDefault="003F232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1A856832" w14:textId="75DE73BA" w:rsidR="003F2329" w:rsidRPr="003F166A" w:rsidRDefault="003F232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695" w:type="dxa"/>
            <w:shd w:val="clear" w:color="auto" w:fill="auto"/>
          </w:tcPr>
          <w:p w14:paraId="720A8AF9" w14:textId="77777777" w:rsidR="003F2329" w:rsidRPr="005B5C89" w:rsidRDefault="003F232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0AFB009D" w14:textId="19825B96" w:rsidR="003F2329" w:rsidRPr="005B5C89" w:rsidRDefault="003F232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34.065</w:t>
            </w:r>
          </w:p>
        </w:tc>
        <w:tc>
          <w:tcPr>
            <w:tcW w:w="3017" w:type="dxa"/>
            <w:shd w:val="clear" w:color="auto" w:fill="auto"/>
          </w:tcPr>
          <w:p w14:paraId="390036F9" w14:textId="77777777" w:rsidR="003F2329" w:rsidRPr="00965123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Тепловизионный контроль:</w:t>
            </w:r>
          </w:p>
          <w:p w14:paraId="5849D21C" w14:textId="77777777" w:rsidR="003F2329" w:rsidRPr="00965123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температура изотермической поверхности;</w:t>
            </w:r>
          </w:p>
          <w:p w14:paraId="230E6C57" w14:textId="77777777" w:rsidR="003F2329" w:rsidRPr="00965123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относительное сопротивление теплопередаче;</w:t>
            </w:r>
          </w:p>
          <w:p w14:paraId="7B5F1C38" w14:textId="77777777" w:rsidR="003F2329" w:rsidRPr="00965123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границы дефектного участка;</w:t>
            </w:r>
          </w:p>
          <w:p w14:paraId="49D82C9B" w14:textId="77777777" w:rsidR="003F2329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 температура внутренней поверхности участка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ограж</w:t>
            </w:r>
            <w:r w:rsidR="0081616F">
              <w:rPr>
                <w:sz w:val="22"/>
                <w:szCs w:val="22"/>
                <w:lang w:eastAsia="en-US"/>
              </w:rPr>
              <w:t>-</w:t>
            </w:r>
            <w:r w:rsidRPr="00965123">
              <w:rPr>
                <w:sz w:val="22"/>
                <w:szCs w:val="22"/>
                <w:lang w:eastAsia="en-US"/>
              </w:rPr>
              <w:t>дения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по линии изотермы</w:t>
            </w:r>
          </w:p>
          <w:p w14:paraId="5A532E39" w14:textId="342C2457" w:rsidR="00783A72" w:rsidRPr="003F166A" w:rsidRDefault="00783A72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shd w:val="clear" w:color="auto" w:fill="auto"/>
          </w:tcPr>
          <w:p w14:paraId="17F59E29" w14:textId="77777777" w:rsidR="003F2329" w:rsidRPr="00965123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СП 2.04.01-2020</w:t>
            </w:r>
          </w:p>
          <w:p w14:paraId="44211A79" w14:textId="44C14FFA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1869" w:type="dxa"/>
            <w:shd w:val="clear" w:color="auto" w:fill="auto"/>
          </w:tcPr>
          <w:p w14:paraId="45015EA9" w14:textId="472615CB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26629-85</w:t>
            </w:r>
          </w:p>
        </w:tc>
      </w:tr>
      <w:tr w:rsidR="00783A72" w:rsidRPr="003F166A" w14:paraId="77582FE9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1B1EDCC6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3.2</w:t>
            </w:r>
          </w:p>
          <w:p w14:paraId="3C754D4C" w14:textId="0A084B1C" w:rsidR="00783A72" w:rsidRPr="00A13599" w:rsidRDefault="00783A72" w:rsidP="00783A72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B233F10" w14:textId="0D6AB2D2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6781E1F7" w14:textId="77777777" w:rsidR="00783A72" w:rsidRPr="005B5C89" w:rsidRDefault="00783A72" w:rsidP="00783A72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12373C94" w14:textId="7CC6B3E4" w:rsidR="00783A72" w:rsidRPr="005B5C89" w:rsidRDefault="00783A72" w:rsidP="00783A72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35.063</w:t>
            </w:r>
          </w:p>
        </w:tc>
        <w:tc>
          <w:tcPr>
            <w:tcW w:w="3017" w:type="dxa"/>
            <w:shd w:val="clear" w:color="auto" w:fill="auto"/>
          </w:tcPr>
          <w:p w14:paraId="6C1BC5AA" w14:textId="6DF038FF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Освещенность,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лк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78" w:type="dxa"/>
            <w:shd w:val="clear" w:color="auto" w:fill="auto"/>
          </w:tcPr>
          <w:p w14:paraId="33F589FD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СН 2.04.03-2020</w:t>
            </w:r>
          </w:p>
          <w:p w14:paraId="6DBB84ED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утвержденный Постановлением Совета Министров Республики от 25.01.2021 г. № 37</w:t>
            </w:r>
          </w:p>
          <w:p w14:paraId="44F423C6" w14:textId="77777777" w:rsid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07B0B0A" w14:textId="4DE76604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0B6330EA" w14:textId="7248787B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24940-2016</w:t>
            </w:r>
          </w:p>
        </w:tc>
      </w:tr>
      <w:tr w:rsidR="005B5C89" w:rsidRPr="003F166A" w14:paraId="4BE30A87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6143066F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lastRenderedPageBreak/>
              <w:t>4.1</w:t>
            </w:r>
          </w:p>
          <w:p w14:paraId="3B73913A" w14:textId="635AC4FC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09953DF4" w14:textId="77777777" w:rsidR="0081616F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</w:rPr>
            </w:pPr>
            <w:r w:rsidRPr="00965123">
              <w:rPr>
                <w:sz w:val="22"/>
                <w:szCs w:val="22"/>
              </w:rPr>
              <w:t>Выбросы от стационарных источников (</w:t>
            </w:r>
            <w:proofErr w:type="gramStart"/>
            <w:r w:rsidRPr="00965123">
              <w:rPr>
                <w:sz w:val="22"/>
                <w:szCs w:val="22"/>
              </w:rPr>
              <w:t>кот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65123">
              <w:rPr>
                <w:sz w:val="22"/>
                <w:szCs w:val="22"/>
              </w:rPr>
              <w:t>лы</w:t>
            </w:r>
            <w:proofErr w:type="spellEnd"/>
            <w:proofErr w:type="gramEnd"/>
            <w:r w:rsidRPr="00965123">
              <w:rPr>
                <w:sz w:val="22"/>
                <w:szCs w:val="22"/>
              </w:rPr>
              <w:t xml:space="preserve"> отопительные </w:t>
            </w:r>
            <w:proofErr w:type="spellStart"/>
            <w:r w:rsidRPr="00965123">
              <w:rPr>
                <w:sz w:val="22"/>
                <w:szCs w:val="22"/>
              </w:rPr>
              <w:t>теплопроизводи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65123">
              <w:rPr>
                <w:sz w:val="22"/>
                <w:szCs w:val="22"/>
              </w:rPr>
              <w:t xml:space="preserve">тельностью от 0,1 до 3,15 МВт, водогрейные, паровые </w:t>
            </w:r>
            <w:proofErr w:type="spellStart"/>
            <w:r w:rsidRPr="00965123">
              <w:rPr>
                <w:sz w:val="22"/>
                <w:szCs w:val="22"/>
              </w:rPr>
              <w:t>стацио</w:t>
            </w:r>
            <w:r w:rsidR="0081616F">
              <w:rPr>
                <w:sz w:val="22"/>
                <w:szCs w:val="22"/>
              </w:rPr>
              <w:t>-</w:t>
            </w:r>
            <w:r w:rsidRPr="00965123">
              <w:rPr>
                <w:sz w:val="22"/>
                <w:szCs w:val="22"/>
              </w:rPr>
              <w:t>нарные</w:t>
            </w:r>
            <w:proofErr w:type="spellEnd"/>
            <w:r w:rsidRPr="00965123">
              <w:rPr>
                <w:sz w:val="22"/>
                <w:szCs w:val="22"/>
              </w:rPr>
              <w:t xml:space="preserve"> большой мощности; </w:t>
            </w:r>
          </w:p>
          <w:p w14:paraId="5B9744DF" w14:textId="1ACD7592" w:rsidR="005B5C89" w:rsidRPr="003F166A" w:rsidRDefault="0081616F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</w:t>
            </w:r>
            <w:r w:rsidR="005B5C89" w:rsidRPr="00965123">
              <w:rPr>
                <w:sz w:val="22"/>
                <w:szCs w:val="22"/>
              </w:rPr>
              <w:t>опливо</w:t>
            </w:r>
            <w:r>
              <w:rPr>
                <w:sz w:val="22"/>
                <w:szCs w:val="22"/>
              </w:rPr>
              <w:t>-</w:t>
            </w:r>
            <w:r w:rsidR="005B5C89" w:rsidRPr="00965123">
              <w:rPr>
                <w:sz w:val="22"/>
                <w:szCs w:val="22"/>
              </w:rPr>
              <w:t>сжигающее оборудование (печи, сушила, теплогенераторы и т.д.))</w:t>
            </w:r>
          </w:p>
        </w:tc>
        <w:tc>
          <w:tcPr>
            <w:tcW w:w="695" w:type="dxa"/>
            <w:shd w:val="clear" w:color="auto" w:fill="auto"/>
          </w:tcPr>
          <w:p w14:paraId="45733EB5" w14:textId="77777777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100.01/</w:t>
            </w:r>
          </w:p>
          <w:p w14:paraId="553A00F1" w14:textId="71398702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08.169</w:t>
            </w:r>
          </w:p>
        </w:tc>
        <w:tc>
          <w:tcPr>
            <w:tcW w:w="3017" w:type="dxa"/>
            <w:shd w:val="clear" w:color="auto" w:fill="auto"/>
          </w:tcPr>
          <w:p w14:paraId="46FD4F16" w14:textId="77777777" w:rsidR="005B5C89" w:rsidRPr="00CA3775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Концентрация кислорода </w:t>
            </w:r>
          </w:p>
          <w:p w14:paraId="2D4306E7" w14:textId="7ECFE677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(О</w:t>
            </w:r>
            <w:r w:rsidRPr="00A3630E">
              <w:rPr>
                <w:sz w:val="22"/>
                <w:szCs w:val="22"/>
                <w:lang w:eastAsia="en-US"/>
              </w:rPr>
              <w:t>2</w:t>
            </w:r>
            <w:r w:rsidRPr="00965123">
              <w:rPr>
                <w:sz w:val="22"/>
                <w:szCs w:val="22"/>
                <w:lang w:eastAsia="en-US"/>
              </w:rPr>
              <w:t>), %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7F6C8E3A" w14:textId="08C95D84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69" w:type="dxa"/>
            <w:shd w:val="clear" w:color="auto" w:fill="auto"/>
          </w:tcPr>
          <w:p w14:paraId="02993DC3" w14:textId="3015553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МВИ.МН 1003-2017</w:t>
            </w:r>
          </w:p>
        </w:tc>
      </w:tr>
      <w:tr w:rsidR="005B5C89" w:rsidRPr="003F166A" w14:paraId="6CAA1931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D72E4AA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4.2</w:t>
            </w:r>
          </w:p>
          <w:p w14:paraId="6275E366" w14:textId="7BBB24BF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5FA1B0F8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57DAF2B" w14:textId="77777777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100.01/</w:t>
            </w:r>
          </w:p>
          <w:p w14:paraId="590F1008" w14:textId="51B5E128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08.169</w:t>
            </w:r>
          </w:p>
        </w:tc>
        <w:tc>
          <w:tcPr>
            <w:tcW w:w="3017" w:type="dxa"/>
            <w:shd w:val="clear" w:color="auto" w:fill="auto"/>
          </w:tcPr>
          <w:p w14:paraId="31E6D900" w14:textId="498BA1E2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Концентрация оксида углерода (СО),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ppm</w:t>
            </w:r>
            <w:proofErr w:type="spellEnd"/>
          </w:p>
        </w:tc>
        <w:tc>
          <w:tcPr>
            <w:tcW w:w="2278" w:type="dxa"/>
            <w:vMerge/>
            <w:shd w:val="clear" w:color="auto" w:fill="auto"/>
          </w:tcPr>
          <w:p w14:paraId="001FA387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58D1334E" w14:textId="0CCE399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МВИ.МН 1003-2017</w:t>
            </w:r>
          </w:p>
        </w:tc>
      </w:tr>
      <w:tr w:rsidR="005B5C89" w:rsidRPr="003F166A" w14:paraId="0665BEE0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5E840B34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4.3</w:t>
            </w:r>
          </w:p>
          <w:p w14:paraId="216B2EB7" w14:textId="0AAEB052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27EBE9AA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6AAEF8E0" w14:textId="77777777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100.01/</w:t>
            </w:r>
          </w:p>
          <w:p w14:paraId="206FE7AA" w14:textId="558EA754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0017347C" w14:textId="666FA69E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Температура газопылевых потоков,</w:t>
            </w:r>
            <w:r w:rsidR="007F4B0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F4B0C">
              <w:rPr>
                <w:sz w:val="22"/>
                <w:szCs w:val="22"/>
                <w:vertAlign w:val="superscript"/>
                <w:lang w:eastAsia="en-US"/>
              </w:rPr>
              <w:t>о</w:t>
            </w:r>
            <w:r w:rsidRPr="00965123">
              <w:rPr>
                <w:sz w:val="22"/>
                <w:szCs w:val="22"/>
                <w:lang w:eastAsia="en-US"/>
              </w:rPr>
              <w:t>С</w:t>
            </w:r>
            <w:proofErr w:type="spellEnd"/>
          </w:p>
        </w:tc>
        <w:tc>
          <w:tcPr>
            <w:tcW w:w="2278" w:type="dxa"/>
            <w:vMerge/>
            <w:shd w:val="clear" w:color="auto" w:fill="auto"/>
          </w:tcPr>
          <w:p w14:paraId="154536B7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1B50D0C4" w14:textId="53358D5B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A43B7">
              <w:rPr>
                <w:sz w:val="22"/>
                <w:szCs w:val="22"/>
                <w:lang w:eastAsia="en-US"/>
              </w:rPr>
              <w:t>СТБ 17.08.05-03-2016 п.5</w:t>
            </w:r>
          </w:p>
        </w:tc>
      </w:tr>
      <w:tr w:rsidR="005B5C89" w:rsidRPr="003F166A" w14:paraId="538B4743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487CC568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5.1</w:t>
            </w:r>
          </w:p>
          <w:p w14:paraId="620BC1BD" w14:textId="75AE0F74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3193CBD4" w14:textId="77777777" w:rsidR="005B5C89" w:rsidRPr="00965123" w:rsidRDefault="005B5C89" w:rsidP="00A13599">
            <w:pPr>
              <w:spacing w:line="18" w:lineRule="atLeast"/>
              <w:ind w:right="-135"/>
              <w:rPr>
                <w:sz w:val="22"/>
                <w:szCs w:val="22"/>
              </w:rPr>
            </w:pPr>
            <w:r w:rsidRPr="00965123">
              <w:rPr>
                <w:sz w:val="22"/>
                <w:szCs w:val="22"/>
              </w:rPr>
              <w:t>Показатели качества электрической энергии в системах электроснабжения</w:t>
            </w:r>
          </w:p>
          <w:p w14:paraId="78145675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0DFF5311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3F45CECD" w14:textId="17227EDB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21695C92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Медленные изменения напряжения:</w:t>
            </w:r>
          </w:p>
          <w:p w14:paraId="62110BAD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-отрицательное отклонение напряжения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δU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>(-);</w:t>
            </w:r>
          </w:p>
          <w:p w14:paraId="42F9E65B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-положительное </w:t>
            </w:r>
          </w:p>
          <w:p w14:paraId="741B5188" w14:textId="08070A3A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отклонение напряжения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δU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>(+)</w:t>
            </w:r>
          </w:p>
        </w:tc>
        <w:tc>
          <w:tcPr>
            <w:tcW w:w="2278" w:type="dxa"/>
            <w:shd w:val="clear" w:color="auto" w:fill="auto"/>
          </w:tcPr>
          <w:p w14:paraId="11200C65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ГОСТ 32144-2013, п.4.2.2 </w:t>
            </w:r>
          </w:p>
          <w:p w14:paraId="15883072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30804.4.30-2013</w:t>
            </w:r>
          </w:p>
          <w:p w14:paraId="24B75045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30804.4.7-2013</w:t>
            </w:r>
          </w:p>
          <w:p w14:paraId="5713BE0C" w14:textId="278F2C2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3A9D99C7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2B6EC513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1CB5ED85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4B213751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5.2</w:t>
            </w:r>
          </w:p>
          <w:p w14:paraId="0F309CBB" w14:textId="5453F7F7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56F961F6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345C9AE5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383004C4" w14:textId="5FAF06B3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58A0F41E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Доза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фликера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Р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t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>:</w:t>
            </w:r>
          </w:p>
          <w:p w14:paraId="31C1FCBD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 длительная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P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st</w:t>
            </w:r>
            <w:proofErr w:type="spellEnd"/>
          </w:p>
          <w:p w14:paraId="2533AA59" w14:textId="7A09B054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 кратковременная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Р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lt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78" w:type="dxa"/>
            <w:shd w:val="clear" w:color="auto" w:fill="auto"/>
          </w:tcPr>
          <w:p w14:paraId="60BE8644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32144-2013 п.4.2.3</w:t>
            </w:r>
          </w:p>
          <w:p w14:paraId="0831D35F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30804.4.30-2013</w:t>
            </w:r>
          </w:p>
          <w:p w14:paraId="7A868FDE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30804.4.7-2013</w:t>
            </w:r>
          </w:p>
          <w:p w14:paraId="4A1AD553" w14:textId="174A25DF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129B96FC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0276A573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0BEBC671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75FBF325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5.3</w:t>
            </w:r>
          </w:p>
          <w:p w14:paraId="17086D7B" w14:textId="5DABDC15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395CD6CF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25270565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39A995D9" w14:textId="6506BF84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4EEE2443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65123">
              <w:rPr>
                <w:sz w:val="22"/>
                <w:szCs w:val="22"/>
                <w:lang w:eastAsia="en-US"/>
              </w:rPr>
              <w:t>Несинусоидальность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напряжения:</w:t>
            </w:r>
          </w:p>
          <w:p w14:paraId="7E3AE956" w14:textId="1689616F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 суммарный коэффициент гармонических составляющих </w:t>
            </w:r>
          </w:p>
          <w:p w14:paraId="351680BA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напряжения K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U</w:t>
            </w:r>
            <w:r w:rsidRPr="00965123">
              <w:rPr>
                <w:sz w:val="22"/>
                <w:szCs w:val="22"/>
                <w:lang w:eastAsia="en-US"/>
              </w:rPr>
              <w:t>;</w:t>
            </w:r>
          </w:p>
          <w:p w14:paraId="39E666B8" w14:textId="1A684224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коэффициент n-ой гармонической составляющей напряжения K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U(n)</w:t>
            </w:r>
            <w:r w:rsidRPr="00965123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2278" w:type="dxa"/>
            <w:shd w:val="clear" w:color="auto" w:fill="auto"/>
          </w:tcPr>
          <w:p w14:paraId="4FFB3DA5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32144-2013, п.4.2.4</w:t>
            </w:r>
          </w:p>
          <w:p w14:paraId="7478B0F0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30804.4.30-2013</w:t>
            </w:r>
          </w:p>
          <w:p w14:paraId="5528EAC3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30804.4.7-2013</w:t>
            </w:r>
          </w:p>
          <w:p w14:paraId="1DC3132F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  <w:p w14:paraId="56FF8638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5FC3AB78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23CD0955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7842C224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7095F9AD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5.4</w:t>
            </w:r>
          </w:p>
          <w:p w14:paraId="3256DC94" w14:textId="44984EF1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958F15B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22195F60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743016DB" w14:textId="426CA7F6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56190F37" w14:textId="2F6B9A4B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65123">
              <w:rPr>
                <w:sz w:val="22"/>
                <w:szCs w:val="22"/>
                <w:lang w:eastAsia="en-US"/>
              </w:rPr>
              <w:t>Несимметрия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напряжений в трехфазных системах:</w:t>
            </w:r>
          </w:p>
          <w:p w14:paraId="1A69A1E6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коэффициент</w:t>
            </w:r>
            <w:r w:rsidRPr="00CA377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несимметрии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напряжений по обратной последовательности К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2U</w:t>
            </w:r>
            <w:r w:rsidRPr="00965123">
              <w:rPr>
                <w:sz w:val="22"/>
                <w:szCs w:val="22"/>
                <w:lang w:eastAsia="en-US"/>
              </w:rPr>
              <w:t>;</w:t>
            </w:r>
          </w:p>
          <w:p w14:paraId="73E9D7DA" w14:textId="4E0B0736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коэффициен</w:t>
            </w:r>
            <w:r w:rsidRPr="00CA3775">
              <w:rPr>
                <w:sz w:val="22"/>
                <w:szCs w:val="22"/>
                <w:lang w:eastAsia="en-US"/>
              </w:rPr>
              <w:t>т</w:t>
            </w:r>
            <w:r w:rsidRPr="0096512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несимметрии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напряжений по нулевой последовательности K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0U</w:t>
            </w:r>
            <w:r w:rsidRPr="00965123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2278" w:type="dxa"/>
            <w:shd w:val="clear" w:color="auto" w:fill="auto"/>
          </w:tcPr>
          <w:p w14:paraId="09978028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32144-2013, п.4.2.5</w:t>
            </w:r>
          </w:p>
          <w:p w14:paraId="141C3FCC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30804.4.30-2013</w:t>
            </w:r>
          </w:p>
          <w:p w14:paraId="1AC8309B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30804.4.7-2013</w:t>
            </w:r>
          </w:p>
          <w:p w14:paraId="6D0AAF9E" w14:textId="0CFD6654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1869" w:type="dxa"/>
            <w:shd w:val="clear" w:color="auto" w:fill="auto"/>
          </w:tcPr>
          <w:p w14:paraId="704B6AF2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4E00301E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0401A41A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1852BC3B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5.5</w:t>
            </w:r>
          </w:p>
          <w:p w14:paraId="3A460C7D" w14:textId="390BCFB8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2C59FD64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152C86BC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135AA0F9" w14:textId="6839994F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16DE3A6A" w14:textId="04BB62B0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Отклонение частоты ∆f</w:t>
            </w:r>
          </w:p>
        </w:tc>
        <w:tc>
          <w:tcPr>
            <w:tcW w:w="2278" w:type="dxa"/>
            <w:shd w:val="clear" w:color="auto" w:fill="auto"/>
          </w:tcPr>
          <w:p w14:paraId="23C5BE80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32144-2013 п.4.2.1</w:t>
            </w:r>
          </w:p>
          <w:p w14:paraId="7429EFB1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30804.4.30-2013</w:t>
            </w:r>
          </w:p>
          <w:p w14:paraId="07DD462D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30804.4.7-2013</w:t>
            </w:r>
          </w:p>
          <w:p w14:paraId="6673B2B2" w14:textId="4ED9DCFA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16FF383E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7F9B4DB9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0D29FE9B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581D58B2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5.6</w:t>
            </w:r>
          </w:p>
          <w:p w14:paraId="38F31294" w14:textId="78E08B03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601C871D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941F6F0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41784B16" w14:textId="52AB30F9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0C82ADDB" w14:textId="77777777" w:rsidR="005B5C89" w:rsidRPr="00CA3775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Провалы, прерывания напряжения и перенапряжения:</w:t>
            </w:r>
          </w:p>
          <w:p w14:paraId="0C546588" w14:textId="09BE9FC3" w:rsidR="005B5C89" w:rsidRPr="00CA3775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длительность провала (прерывания) напряжения ∆</w:t>
            </w:r>
            <w:proofErr w:type="spellStart"/>
            <w:r w:rsidRPr="00CA3775">
              <w:rPr>
                <w:sz w:val="22"/>
                <w:szCs w:val="22"/>
                <w:lang w:eastAsia="en-US"/>
              </w:rPr>
              <w:t>tп</w:t>
            </w:r>
            <w:proofErr w:type="spellEnd"/>
            <w:r w:rsidRPr="00CA3775">
              <w:rPr>
                <w:sz w:val="22"/>
                <w:szCs w:val="22"/>
                <w:lang w:eastAsia="en-US"/>
              </w:rPr>
              <w:t>;</w:t>
            </w:r>
          </w:p>
          <w:p w14:paraId="3EE565E1" w14:textId="1CC7C403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остаточное напряжение u.</w:t>
            </w:r>
          </w:p>
        </w:tc>
        <w:tc>
          <w:tcPr>
            <w:tcW w:w="2278" w:type="dxa"/>
            <w:shd w:val="clear" w:color="auto" w:fill="auto"/>
          </w:tcPr>
          <w:p w14:paraId="36B76402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 xml:space="preserve">ГОСТ 32144-2013, п.4.3.1, </w:t>
            </w:r>
            <w:r w:rsidRPr="00CA3775">
              <w:rPr>
                <w:sz w:val="22"/>
                <w:szCs w:val="22"/>
                <w:lang w:eastAsia="en-US"/>
              </w:rPr>
              <w:t>п.</w:t>
            </w:r>
            <w:r w:rsidRPr="00A3630E">
              <w:rPr>
                <w:sz w:val="22"/>
                <w:szCs w:val="22"/>
                <w:lang w:eastAsia="en-US"/>
              </w:rPr>
              <w:t xml:space="preserve">4.3.2 </w:t>
            </w:r>
          </w:p>
          <w:p w14:paraId="34846E0E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30804.4.30-2013</w:t>
            </w:r>
          </w:p>
          <w:p w14:paraId="577ED3F2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30804.4.7-2013</w:t>
            </w:r>
          </w:p>
          <w:p w14:paraId="01824F3F" w14:textId="3795C1FB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073F9693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7F26C394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45A01E83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D803775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lastRenderedPageBreak/>
              <w:t>6.1</w:t>
            </w:r>
          </w:p>
          <w:p w14:paraId="38352AF2" w14:textId="2ADC43DE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5F24769C" w14:textId="3956CF58" w:rsidR="005B5C89" w:rsidRPr="00965123" w:rsidRDefault="005B5C89" w:rsidP="00A13599">
            <w:pPr>
              <w:spacing w:line="18" w:lineRule="atLeast"/>
              <w:ind w:right="-135"/>
              <w:rPr>
                <w:sz w:val="22"/>
                <w:szCs w:val="22"/>
              </w:rPr>
            </w:pPr>
            <w:proofErr w:type="gramStart"/>
            <w:r w:rsidRPr="00965123">
              <w:rPr>
                <w:sz w:val="22"/>
                <w:szCs w:val="22"/>
              </w:rPr>
              <w:t>Металло</w:t>
            </w:r>
            <w:r w:rsidR="003F2329">
              <w:rPr>
                <w:sz w:val="22"/>
                <w:szCs w:val="22"/>
              </w:rPr>
              <w:t>-</w:t>
            </w:r>
            <w:r w:rsidRPr="00965123">
              <w:rPr>
                <w:sz w:val="22"/>
                <w:szCs w:val="22"/>
              </w:rPr>
              <w:t>конструкции</w:t>
            </w:r>
            <w:proofErr w:type="gramEnd"/>
            <w:r w:rsidRPr="00965123">
              <w:rPr>
                <w:sz w:val="22"/>
                <w:szCs w:val="22"/>
              </w:rPr>
              <w:t xml:space="preserve"> (несущие и ограждающие металлоконструкции зданий и сооружений, дымовые трубы, мосты)</w:t>
            </w:r>
          </w:p>
          <w:p w14:paraId="6ABD47C6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</w:tcPr>
          <w:p w14:paraId="14E72C25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24.10/</w:t>
            </w:r>
          </w:p>
          <w:p w14:paraId="03954962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  <w:p w14:paraId="112CE216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24.20/</w:t>
            </w:r>
          </w:p>
          <w:p w14:paraId="01EA234A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  <w:p w14:paraId="0E587154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24.32/</w:t>
            </w:r>
          </w:p>
          <w:p w14:paraId="7A776A2B" w14:textId="720053C5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3017" w:type="dxa"/>
            <w:shd w:val="clear" w:color="auto" w:fill="auto"/>
          </w:tcPr>
          <w:p w14:paraId="119A9C83" w14:textId="1BECD9A0" w:rsidR="005B5C89" w:rsidRPr="00CA3775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Оптический контроль (визуальный метод, внешний осмотр и измерения):</w:t>
            </w:r>
          </w:p>
          <w:p w14:paraId="5230DB65" w14:textId="73730F73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 xml:space="preserve">-сварные соединения 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2024A205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ГОСТ 16037-80</w:t>
            </w:r>
          </w:p>
          <w:p w14:paraId="38685B61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ГОСТ 380-2005</w:t>
            </w:r>
          </w:p>
          <w:p w14:paraId="16866F9C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ГОСТ 5264-80</w:t>
            </w:r>
          </w:p>
          <w:p w14:paraId="3E745F35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ГОСТ 11534-75</w:t>
            </w:r>
          </w:p>
          <w:p w14:paraId="11753C30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ГОСТ 30242-97</w:t>
            </w:r>
          </w:p>
          <w:p w14:paraId="5992BF4C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СТБ 1547-2005</w:t>
            </w:r>
          </w:p>
          <w:p w14:paraId="6DC1B9D9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СТБ 1565-2009</w:t>
            </w:r>
          </w:p>
          <w:p w14:paraId="3C03A19C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СТБ 2158-2011</w:t>
            </w:r>
          </w:p>
          <w:p w14:paraId="725BA72C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СТБ ISO 6520-1-2009</w:t>
            </w:r>
          </w:p>
          <w:p w14:paraId="375DA18F" w14:textId="41294A74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1869" w:type="dxa"/>
            <w:shd w:val="clear" w:color="auto" w:fill="auto"/>
          </w:tcPr>
          <w:p w14:paraId="681A2D90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СТБ 1133-98</w:t>
            </w:r>
          </w:p>
          <w:p w14:paraId="4F52DCF4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СТБ ЕН 970-2003</w:t>
            </w:r>
          </w:p>
          <w:p w14:paraId="1E0BCC0F" w14:textId="38F36F35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5B5C89" w:rsidRPr="003F166A" w14:paraId="014F4B7E" w14:textId="77777777" w:rsidTr="00783A72">
        <w:trPr>
          <w:trHeight w:val="50"/>
        </w:trPr>
        <w:tc>
          <w:tcPr>
            <w:tcW w:w="411" w:type="dxa"/>
            <w:shd w:val="clear" w:color="auto" w:fill="auto"/>
          </w:tcPr>
          <w:p w14:paraId="6DFE13AD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6.2</w:t>
            </w:r>
          </w:p>
          <w:p w14:paraId="5CE909DB" w14:textId="4745C25E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32BEC6C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/>
            <w:shd w:val="clear" w:color="auto" w:fill="auto"/>
          </w:tcPr>
          <w:p w14:paraId="7719F194" w14:textId="77777777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7" w:type="dxa"/>
            <w:shd w:val="clear" w:color="auto" w:fill="auto"/>
          </w:tcPr>
          <w:p w14:paraId="3955AED5" w14:textId="5A3E66FD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78" w:type="dxa"/>
            <w:vMerge/>
            <w:shd w:val="clear" w:color="auto" w:fill="auto"/>
          </w:tcPr>
          <w:p w14:paraId="2720E2CB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2701E5C2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3242-79</w:t>
            </w:r>
          </w:p>
          <w:p w14:paraId="33A94F2D" w14:textId="0ED801E5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5B5C89" w:rsidRPr="003F166A" w14:paraId="41E544AE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0FCD6D6F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6.3</w:t>
            </w:r>
          </w:p>
          <w:p w14:paraId="0B7A2DD5" w14:textId="56EBFA7D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693CF4B5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</w:tcPr>
          <w:p w14:paraId="35F56BF8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24.10/</w:t>
            </w:r>
          </w:p>
          <w:p w14:paraId="233BEBC7" w14:textId="77777777" w:rsidR="005B5C89" w:rsidRPr="00CA3775" w:rsidRDefault="005B5C89" w:rsidP="005B5C89">
            <w:pPr>
              <w:pStyle w:val="af6"/>
              <w:spacing w:line="240" w:lineRule="exact"/>
              <w:ind w:left="-87" w:right="-98"/>
              <w:jc w:val="center"/>
              <w:rPr>
                <w:lang w:val="ru-RU"/>
              </w:rPr>
            </w:pPr>
            <w:r w:rsidRPr="00CA3775">
              <w:rPr>
                <w:lang w:val="ru-RU"/>
              </w:rPr>
              <w:t>32.030</w:t>
            </w:r>
          </w:p>
          <w:p w14:paraId="4CD0ED3C" w14:textId="77777777" w:rsidR="005B5C89" w:rsidRPr="00965123" w:rsidRDefault="005B5C89" w:rsidP="005B5C89">
            <w:pPr>
              <w:pStyle w:val="af6"/>
              <w:spacing w:line="240" w:lineRule="exact"/>
              <w:ind w:left="-87" w:right="-98"/>
              <w:jc w:val="center"/>
              <w:rPr>
                <w:lang w:val="ru-RU"/>
              </w:rPr>
            </w:pPr>
            <w:r w:rsidRPr="00965123">
              <w:rPr>
                <w:lang w:val="ru-RU"/>
              </w:rPr>
              <w:t>24.20/</w:t>
            </w:r>
          </w:p>
          <w:p w14:paraId="0629FCA1" w14:textId="77777777" w:rsidR="005B5C89" w:rsidRPr="00CA3775" w:rsidRDefault="005B5C89" w:rsidP="005B5C89">
            <w:pPr>
              <w:pStyle w:val="af6"/>
              <w:spacing w:line="240" w:lineRule="exact"/>
              <w:ind w:left="-87" w:right="-98"/>
              <w:jc w:val="center"/>
              <w:rPr>
                <w:lang w:val="ru-RU"/>
              </w:rPr>
            </w:pPr>
            <w:r w:rsidRPr="00CA3775">
              <w:rPr>
                <w:lang w:val="ru-RU"/>
              </w:rPr>
              <w:t>32.030</w:t>
            </w:r>
          </w:p>
          <w:p w14:paraId="13CD5A33" w14:textId="77777777" w:rsidR="005B5C89" w:rsidRPr="00965123" w:rsidRDefault="005B5C89" w:rsidP="005B5C89">
            <w:pPr>
              <w:pStyle w:val="af6"/>
              <w:spacing w:line="240" w:lineRule="exact"/>
              <w:ind w:left="-87" w:right="-98"/>
              <w:jc w:val="center"/>
              <w:rPr>
                <w:lang w:val="ru-RU"/>
              </w:rPr>
            </w:pPr>
            <w:r w:rsidRPr="00965123">
              <w:rPr>
                <w:lang w:val="ru-RU"/>
              </w:rPr>
              <w:t>24.32/</w:t>
            </w:r>
          </w:p>
          <w:p w14:paraId="6284A3A9" w14:textId="480A025C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3017" w:type="dxa"/>
            <w:shd w:val="clear" w:color="auto" w:fill="auto"/>
          </w:tcPr>
          <w:p w14:paraId="1587776B" w14:textId="77657CBF" w:rsidR="005B5C89" w:rsidRPr="003F166A" w:rsidRDefault="005B5C89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Ультразвуковой метод отраженного излучения (эхо- метод):- сварные соединения</w:t>
            </w:r>
          </w:p>
        </w:tc>
        <w:tc>
          <w:tcPr>
            <w:tcW w:w="2278" w:type="dxa"/>
            <w:vMerge/>
            <w:shd w:val="clear" w:color="auto" w:fill="auto"/>
          </w:tcPr>
          <w:p w14:paraId="08FD025D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6D506FFE" w14:textId="109B40F1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5B5C89" w:rsidRPr="003F166A" w14:paraId="46156E80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F1710E1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6.4</w:t>
            </w:r>
          </w:p>
          <w:p w14:paraId="5395AD38" w14:textId="22EF4B7A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30232C9D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/>
            <w:shd w:val="clear" w:color="auto" w:fill="auto"/>
          </w:tcPr>
          <w:p w14:paraId="507352C2" w14:textId="77777777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7" w:type="dxa"/>
            <w:shd w:val="clear" w:color="auto" w:fill="auto"/>
          </w:tcPr>
          <w:p w14:paraId="512F4296" w14:textId="77777777" w:rsidR="005B5C89" w:rsidRPr="00CA3775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CA3775">
              <w:rPr>
                <w:sz w:val="22"/>
                <w:szCs w:val="22"/>
                <w:lang w:eastAsia="en-US"/>
              </w:rPr>
              <w:t>толщиномет-рия</w:t>
            </w:r>
            <w:proofErr w:type="spellEnd"/>
            <w:r w:rsidRPr="00CA3775">
              <w:rPr>
                <w:sz w:val="22"/>
                <w:szCs w:val="22"/>
                <w:lang w:eastAsia="en-US"/>
              </w:rPr>
              <w:t xml:space="preserve"> (эхо-метод):</w:t>
            </w:r>
          </w:p>
          <w:p w14:paraId="733AC081" w14:textId="73ADEE27" w:rsidR="003F2329" w:rsidRPr="003F166A" w:rsidRDefault="005B5C89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78" w:type="dxa"/>
            <w:vMerge/>
            <w:shd w:val="clear" w:color="auto" w:fill="auto"/>
          </w:tcPr>
          <w:p w14:paraId="2FF80183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585EC0C0" w14:textId="192157AD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783A72" w:rsidRPr="003F166A" w14:paraId="0D05C64D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F2D56AC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7.1</w:t>
            </w:r>
          </w:p>
          <w:p w14:paraId="05E2E95D" w14:textId="7962E19E" w:rsidR="00783A72" w:rsidRPr="00A13599" w:rsidRDefault="00783A72" w:rsidP="00783A72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6D1F560C" w14:textId="1C78784A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Здания и 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соору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A3630E">
              <w:rPr>
                <w:rFonts w:eastAsia="Calibri"/>
                <w:sz w:val="22"/>
                <w:szCs w:val="22"/>
                <w:lang w:eastAsia="en-US"/>
              </w:rPr>
              <w:t>жения</w:t>
            </w:r>
            <w:proofErr w:type="spell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 (газоходы (дымовые кана</w:t>
            </w:r>
            <w:r w:rsidR="00035D4C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лы</w:t>
            </w:r>
            <w:proofErr w:type="spell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, дымовые трубы) жилых, общественных, 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административ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A3630E">
              <w:rPr>
                <w:rFonts w:eastAsia="Calibri"/>
                <w:sz w:val="22"/>
                <w:szCs w:val="22"/>
                <w:lang w:eastAsia="en-US"/>
              </w:rPr>
              <w:t>ных</w:t>
            </w:r>
            <w:proofErr w:type="spell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производ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A3630E">
              <w:rPr>
                <w:rFonts w:eastAsia="Calibri"/>
                <w:sz w:val="22"/>
                <w:szCs w:val="22"/>
                <w:lang w:eastAsia="en-US"/>
              </w:rPr>
              <w:t>ственных</w:t>
            </w:r>
            <w:proofErr w:type="spell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 зданий, мини-котельных, котельных, </w:t>
            </w:r>
            <w:proofErr w:type="gramStart"/>
            <w:r w:rsidRPr="00A3630E">
              <w:rPr>
                <w:rFonts w:eastAsia="Calibri"/>
                <w:sz w:val="22"/>
                <w:szCs w:val="22"/>
                <w:lang w:eastAsia="en-US"/>
              </w:rPr>
              <w:t>газо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A3630E">
              <w:rPr>
                <w:rFonts w:eastAsia="Calibri"/>
                <w:sz w:val="22"/>
                <w:szCs w:val="22"/>
                <w:lang w:eastAsia="en-US"/>
              </w:rPr>
              <w:t>распределитель</w:t>
            </w:r>
            <w:r w:rsidR="00035D4C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 подстанций)</w:t>
            </w:r>
          </w:p>
        </w:tc>
        <w:tc>
          <w:tcPr>
            <w:tcW w:w="695" w:type="dxa"/>
            <w:shd w:val="clear" w:color="auto" w:fill="auto"/>
          </w:tcPr>
          <w:p w14:paraId="6634EC37" w14:textId="159F9662" w:rsidR="00783A72" w:rsidRPr="005B5C89" w:rsidRDefault="00783A72" w:rsidP="00783A72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 23.000</w:t>
            </w:r>
          </w:p>
        </w:tc>
        <w:tc>
          <w:tcPr>
            <w:tcW w:w="3017" w:type="dxa"/>
            <w:shd w:val="clear" w:color="auto" w:fill="auto"/>
          </w:tcPr>
          <w:p w14:paraId="2658F3E3" w14:textId="77777777" w:rsidR="00783A72" w:rsidRPr="00CA3775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Аэродинамические характеристики воздуховодов:</w:t>
            </w:r>
          </w:p>
          <w:p w14:paraId="3D910D7A" w14:textId="77777777" w:rsidR="00783A72" w:rsidRPr="00CA3775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скорость потока;</w:t>
            </w:r>
          </w:p>
          <w:p w14:paraId="1756DC84" w14:textId="00BEDC23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расход воздуха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350FE3E3" w14:textId="77777777" w:rsidR="00783A72" w:rsidRPr="00CA3775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СН 3.02.01-2019</w:t>
            </w:r>
          </w:p>
          <w:p w14:paraId="3DA645A5" w14:textId="77777777" w:rsidR="00783A72" w:rsidRPr="00CA3775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СН 4.02.03-2019</w:t>
            </w:r>
          </w:p>
          <w:p w14:paraId="2ECAA98A" w14:textId="77777777" w:rsidR="00783A72" w:rsidRPr="00CA3775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ТКП 629-2018</w:t>
            </w:r>
          </w:p>
          <w:p w14:paraId="7A5661F5" w14:textId="2FD6E628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ТНПА, проектная и эксплуатационная документация.</w:t>
            </w:r>
          </w:p>
        </w:tc>
        <w:tc>
          <w:tcPr>
            <w:tcW w:w="1869" w:type="dxa"/>
            <w:shd w:val="clear" w:color="auto" w:fill="auto"/>
          </w:tcPr>
          <w:p w14:paraId="01534B99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СП 4.02.07-2024,</w:t>
            </w:r>
          </w:p>
          <w:p w14:paraId="7387E154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приложение Н</w:t>
            </w:r>
          </w:p>
          <w:p w14:paraId="5EF8E212" w14:textId="1F800CD0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МВИ.ГМ 1952-2021</w:t>
            </w:r>
          </w:p>
        </w:tc>
      </w:tr>
      <w:tr w:rsidR="00A13599" w:rsidRPr="003F166A" w14:paraId="59F0AC39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40976668" w14:textId="77777777" w:rsidR="00A13599" w:rsidRPr="00A13599" w:rsidRDefault="00A13599" w:rsidP="00A13599">
            <w:pPr>
              <w:pStyle w:val="af6"/>
              <w:ind w:left="-110" w:right="-79"/>
              <w:jc w:val="center"/>
            </w:pPr>
            <w:r w:rsidRPr="00A13599">
              <w:t>7.2</w:t>
            </w:r>
          </w:p>
          <w:p w14:paraId="4B54839B" w14:textId="0B406B0B" w:rsidR="00A13599" w:rsidRPr="00A13599" w:rsidRDefault="00A1359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0449A54F" w14:textId="77777777" w:rsidR="00A13599" w:rsidRPr="003F166A" w:rsidRDefault="00A1359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18576C91" w14:textId="41572E82" w:rsidR="00A13599" w:rsidRPr="005B5C89" w:rsidRDefault="00A1359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 23.000</w:t>
            </w:r>
          </w:p>
        </w:tc>
        <w:tc>
          <w:tcPr>
            <w:tcW w:w="3017" w:type="dxa"/>
            <w:shd w:val="clear" w:color="auto" w:fill="auto"/>
          </w:tcPr>
          <w:p w14:paraId="6CECB83C" w14:textId="489FFCD4" w:rsidR="00A13599" w:rsidRPr="003F166A" w:rsidRDefault="00A1359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Кратность воздухообмена (количество удаляемого воздуха)</w:t>
            </w:r>
          </w:p>
        </w:tc>
        <w:tc>
          <w:tcPr>
            <w:tcW w:w="2278" w:type="dxa"/>
            <w:vMerge/>
            <w:shd w:val="clear" w:color="auto" w:fill="auto"/>
          </w:tcPr>
          <w:p w14:paraId="5064D387" w14:textId="77777777" w:rsidR="00A13599" w:rsidRPr="003F166A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4713B417" w14:textId="3CB3356C" w:rsidR="00A13599" w:rsidRPr="003F166A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МВИ.ГМ 1952-2021</w:t>
            </w:r>
          </w:p>
        </w:tc>
      </w:tr>
      <w:tr w:rsidR="00783A72" w:rsidRPr="003F166A" w14:paraId="6A6A5893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421532FF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7.3</w:t>
            </w:r>
          </w:p>
          <w:p w14:paraId="0A6B319C" w14:textId="42523468" w:rsidR="00783A72" w:rsidRPr="00A13599" w:rsidRDefault="00783A72" w:rsidP="00783A72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D5AE80A" w14:textId="77777777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66B15677" w14:textId="77777777" w:rsidR="00783A72" w:rsidRPr="005B5C89" w:rsidRDefault="00783A72" w:rsidP="00783A72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3384B494" w14:textId="3C4F0785" w:rsidR="00783A72" w:rsidRPr="005B5C89" w:rsidRDefault="00783A72" w:rsidP="00783A72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29.061</w:t>
            </w:r>
          </w:p>
        </w:tc>
        <w:tc>
          <w:tcPr>
            <w:tcW w:w="3017" w:type="dxa"/>
            <w:shd w:val="clear" w:color="auto" w:fill="auto"/>
          </w:tcPr>
          <w:p w14:paraId="05106FA8" w14:textId="3EE04F8F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2278" w:type="dxa"/>
            <w:vMerge/>
            <w:shd w:val="clear" w:color="auto" w:fill="auto"/>
          </w:tcPr>
          <w:p w14:paraId="629823FF" w14:textId="77777777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414D9026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СП 4.02.07-2024,</w:t>
            </w:r>
          </w:p>
          <w:p w14:paraId="579FCB29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приложение Н</w:t>
            </w:r>
          </w:p>
          <w:p w14:paraId="2841B711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МВИ.ГМ 1952-2021</w:t>
            </w:r>
          </w:p>
          <w:p w14:paraId="01A9CEAC" w14:textId="6F66440D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7B8B139D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1C4E8A5" w14:textId="77777777" w:rsidR="003F2329" w:rsidRPr="00A13599" w:rsidRDefault="003F2329" w:rsidP="00A13599">
            <w:pPr>
              <w:pStyle w:val="af6"/>
              <w:ind w:left="-110" w:right="-79"/>
              <w:jc w:val="center"/>
            </w:pPr>
            <w:r w:rsidRPr="00A13599">
              <w:t>8.1</w:t>
            </w:r>
          </w:p>
          <w:p w14:paraId="417E516E" w14:textId="6A1DC586" w:rsidR="003F2329" w:rsidRPr="00A13599" w:rsidRDefault="003F232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29277AF0" w14:textId="77777777" w:rsidR="00035D4C" w:rsidRDefault="003F2329" w:rsidP="00035D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Здания и 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соору</w:t>
            </w:r>
            <w:r w:rsidR="00035D4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A3630E">
              <w:rPr>
                <w:rFonts w:eastAsia="Calibri"/>
                <w:sz w:val="22"/>
                <w:szCs w:val="22"/>
                <w:lang w:eastAsia="en-US"/>
              </w:rPr>
              <w:t>жения</w:t>
            </w:r>
            <w:proofErr w:type="spell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. Система вентиляции </w:t>
            </w:r>
          </w:p>
          <w:p w14:paraId="2606B085" w14:textId="3CD0966C" w:rsidR="003F2329" w:rsidRPr="00035D4C" w:rsidRDefault="003F2329" w:rsidP="00035D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3630E">
              <w:rPr>
                <w:rFonts w:eastAsia="Calibri"/>
                <w:sz w:val="22"/>
                <w:szCs w:val="22"/>
                <w:lang w:eastAsia="en-US"/>
              </w:rPr>
              <w:t>(с механическим побуждением потока)</w:t>
            </w:r>
          </w:p>
        </w:tc>
        <w:tc>
          <w:tcPr>
            <w:tcW w:w="695" w:type="dxa"/>
            <w:shd w:val="clear" w:color="auto" w:fill="auto"/>
          </w:tcPr>
          <w:p w14:paraId="6EC5BA48" w14:textId="77777777" w:rsidR="003F2329" w:rsidRPr="005B5C89" w:rsidRDefault="003F232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69AEA3B3" w14:textId="32885863" w:rsidR="003F2329" w:rsidRPr="005B5C89" w:rsidRDefault="003F232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33B3AE19" w14:textId="77777777" w:rsidR="003F2329" w:rsidRPr="00035D4C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 xml:space="preserve">Скорость потока воздуха. </w:t>
            </w:r>
          </w:p>
          <w:p w14:paraId="0F2AD0A6" w14:textId="77777777" w:rsidR="003F2329" w:rsidRPr="00035D4C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>Давление.</w:t>
            </w:r>
          </w:p>
          <w:p w14:paraId="6BCAEB82" w14:textId="7893226E" w:rsidR="003F2329" w:rsidRPr="00035D4C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>Расход воздуха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3F9CC3A8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СН 4.02.03-2019</w:t>
            </w:r>
          </w:p>
          <w:p w14:paraId="7C0ADADF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СН 2.02.05-2020</w:t>
            </w:r>
          </w:p>
          <w:p w14:paraId="62B9C021" w14:textId="477B8ADB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698AD87C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12.3.018-79</w:t>
            </w:r>
          </w:p>
          <w:p w14:paraId="0EA00097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МВИ.ГМ 1952-2021</w:t>
            </w:r>
          </w:p>
          <w:p w14:paraId="0543AD33" w14:textId="77777777" w:rsidR="003F2329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0C8D08" w14:textId="77777777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303C115A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710C5C1C" w14:textId="1F4C0D74" w:rsidR="003F2329" w:rsidRPr="003F2329" w:rsidRDefault="003F2329" w:rsidP="003F2329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A13599">
              <w:t>8.</w:t>
            </w:r>
            <w:r>
              <w:rPr>
                <w:lang w:val="ru-RU"/>
              </w:rPr>
              <w:t>2</w:t>
            </w:r>
          </w:p>
          <w:p w14:paraId="105DA64A" w14:textId="0236A0C7" w:rsidR="003F2329" w:rsidRPr="00A13599" w:rsidRDefault="003F2329" w:rsidP="003F2329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3C12A7D" w14:textId="77777777" w:rsidR="003F2329" w:rsidRPr="00A3630E" w:rsidRDefault="003F2329" w:rsidP="00035D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4081EF6" w14:textId="77777777" w:rsidR="003F2329" w:rsidRPr="00965123" w:rsidRDefault="003F2329" w:rsidP="003F2329">
            <w:pPr>
              <w:pStyle w:val="af6"/>
              <w:ind w:left="-107" w:right="-109"/>
              <w:jc w:val="center"/>
              <w:rPr>
                <w:lang w:val="ru-RU"/>
              </w:rPr>
            </w:pPr>
            <w:r w:rsidRPr="00965123">
              <w:rPr>
                <w:lang w:val="ru-RU"/>
              </w:rPr>
              <w:t>100.13/</w:t>
            </w:r>
          </w:p>
          <w:p w14:paraId="5487F3CC" w14:textId="5698B8EE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965123">
              <w:t>29.061</w:t>
            </w:r>
          </w:p>
        </w:tc>
        <w:tc>
          <w:tcPr>
            <w:tcW w:w="3017" w:type="dxa"/>
            <w:shd w:val="clear" w:color="auto" w:fill="auto"/>
          </w:tcPr>
          <w:p w14:paraId="7EA0B2A5" w14:textId="3BFB5C13" w:rsidR="003F2329" w:rsidRPr="00035D4C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3630E">
              <w:rPr>
                <w:rFonts w:eastAsia="Calibri"/>
                <w:sz w:val="22"/>
                <w:szCs w:val="22"/>
                <w:lang w:eastAsia="en-US"/>
              </w:rPr>
              <w:t>Геометрические размеры.</w:t>
            </w:r>
          </w:p>
        </w:tc>
        <w:tc>
          <w:tcPr>
            <w:tcW w:w="2278" w:type="dxa"/>
            <w:vMerge/>
            <w:shd w:val="clear" w:color="auto" w:fill="auto"/>
          </w:tcPr>
          <w:p w14:paraId="75F26677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6F51CD40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043CB447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52720305" w14:textId="75E8F339" w:rsidR="003F2329" w:rsidRPr="00A13599" w:rsidRDefault="003F2329" w:rsidP="003F2329">
            <w:pPr>
              <w:pStyle w:val="af6"/>
              <w:ind w:left="-110" w:right="-79"/>
              <w:jc w:val="center"/>
            </w:pPr>
            <w:r w:rsidRPr="00A13599">
              <w:t>9.1</w:t>
            </w:r>
          </w:p>
          <w:p w14:paraId="0DD2346D" w14:textId="7AEABF57" w:rsidR="003F2329" w:rsidRPr="00A13599" w:rsidRDefault="003F2329" w:rsidP="003F232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543202F4" w14:textId="457CAFF5" w:rsidR="003F2329" w:rsidRPr="005B5C89" w:rsidRDefault="003F2329" w:rsidP="00035D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C89">
              <w:rPr>
                <w:rFonts w:eastAsia="Calibri"/>
                <w:sz w:val="22"/>
                <w:szCs w:val="22"/>
                <w:lang w:eastAsia="en-US"/>
              </w:rPr>
              <w:t>Здания и сооружения. Система противодымной защиты зданий и сооружений</w:t>
            </w:r>
          </w:p>
        </w:tc>
        <w:tc>
          <w:tcPr>
            <w:tcW w:w="695" w:type="dxa"/>
            <w:shd w:val="clear" w:color="auto" w:fill="auto"/>
          </w:tcPr>
          <w:p w14:paraId="22938012" w14:textId="77777777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1DA81DD0" w14:textId="0FA4E9EA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558C7FDD" w14:textId="44AE7266" w:rsidR="003F2329" w:rsidRPr="00035D4C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>Расход воздуха, удаляемого через дымовые клапаны непосредственно из помещений, коридоров (холлов) на путях эвакуации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46128777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НПБ 23-2010</w:t>
            </w:r>
          </w:p>
          <w:p w14:paraId="4FE3AD08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СН 2.02.07-2020</w:t>
            </w:r>
          </w:p>
          <w:p w14:paraId="0A12302F" w14:textId="6C71ECB6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6992F607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12.3.018-79 НПБ 23-2010 раздел 4</w:t>
            </w:r>
          </w:p>
          <w:p w14:paraId="45F56ABF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CF27F4" w14:textId="77777777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6179C0A2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C5F288B" w14:textId="32A32E85" w:rsidR="003F2329" w:rsidRPr="00A13599" w:rsidRDefault="003F2329" w:rsidP="003F2329">
            <w:pPr>
              <w:pStyle w:val="af6"/>
              <w:ind w:left="-110" w:right="-79"/>
              <w:jc w:val="center"/>
            </w:pPr>
            <w:r w:rsidRPr="00A13599">
              <w:t>9.2</w:t>
            </w:r>
          </w:p>
          <w:p w14:paraId="29A1DE8A" w14:textId="29A32EC5" w:rsidR="003F2329" w:rsidRPr="00A13599" w:rsidRDefault="003F2329" w:rsidP="003F232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1E31FA9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73679C53" w14:textId="77777777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41427F55" w14:textId="68E52438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2F1BB573" w14:textId="22625200" w:rsidR="003F2329" w:rsidRPr="00035D4C" w:rsidRDefault="007A57A2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="003F2329" w:rsidRPr="00035D4C">
              <w:rPr>
                <w:rFonts w:eastAsia="Calibri"/>
                <w:sz w:val="22"/>
                <w:szCs w:val="22"/>
                <w:lang w:eastAsia="en-US"/>
              </w:rPr>
              <w:t>корость движения воздуха в двер</w:t>
            </w:r>
            <w:r w:rsidRPr="00035D4C">
              <w:rPr>
                <w:rFonts w:eastAsia="Calibri"/>
                <w:sz w:val="22"/>
                <w:szCs w:val="22"/>
                <w:lang w:eastAsia="en-US"/>
              </w:rPr>
              <w:t xml:space="preserve">ном проёме при </w:t>
            </w:r>
            <w:r w:rsidR="003F2329" w:rsidRPr="00035D4C">
              <w:rPr>
                <w:rFonts w:eastAsia="Calibri"/>
                <w:sz w:val="22"/>
                <w:szCs w:val="22"/>
                <w:lang w:eastAsia="en-US"/>
              </w:rPr>
              <w:t>выходе с этажа (помещения) на пути эвакуации</w:t>
            </w:r>
          </w:p>
        </w:tc>
        <w:tc>
          <w:tcPr>
            <w:tcW w:w="2278" w:type="dxa"/>
            <w:vMerge/>
            <w:shd w:val="clear" w:color="auto" w:fill="auto"/>
          </w:tcPr>
          <w:p w14:paraId="550CC0E3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6550A293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6559D1A9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C79ED71" w14:textId="032295BD" w:rsidR="003F2329" w:rsidRPr="00A13599" w:rsidRDefault="003F2329" w:rsidP="003F2329">
            <w:pPr>
              <w:pStyle w:val="af6"/>
              <w:ind w:left="-110" w:right="-79"/>
              <w:jc w:val="center"/>
            </w:pPr>
            <w:r w:rsidRPr="00A13599">
              <w:t>9.3</w:t>
            </w:r>
          </w:p>
          <w:p w14:paraId="14D51A2C" w14:textId="2C96D6CD" w:rsidR="003F2329" w:rsidRPr="00A13599" w:rsidRDefault="003F2329" w:rsidP="003F232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E59C122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016D6DD9" w14:textId="77777777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64530333" w14:textId="5E1BC6AB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5FAEB12A" w14:textId="6AA167BC" w:rsidR="003F2329" w:rsidRPr="00035D4C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>Избыточное давление в шахтах лифтов, лестничных клетках, тамбур-шлюзах</w:t>
            </w:r>
          </w:p>
        </w:tc>
        <w:tc>
          <w:tcPr>
            <w:tcW w:w="2278" w:type="dxa"/>
            <w:vMerge/>
            <w:shd w:val="clear" w:color="auto" w:fill="auto"/>
          </w:tcPr>
          <w:p w14:paraId="4BCF78D7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715BAF1D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76D84448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1BB4CA4" w14:textId="57C368BE" w:rsidR="003F2329" w:rsidRPr="00A13599" w:rsidRDefault="003F2329" w:rsidP="003F2329">
            <w:pPr>
              <w:pStyle w:val="af6"/>
              <w:ind w:left="-110" w:right="-79"/>
              <w:jc w:val="center"/>
            </w:pPr>
            <w:r w:rsidRPr="00A13599">
              <w:t>9.4</w:t>
            </w:r>
          </w:p>
          <w:p w14:paraId="02A1D608" w14:textId="79780511" w:rsidR="003F2329" w:rsidRPr="00A13599" w:rsidRDefault="003F2329" w:rsidP="003F232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159CA0F0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4D1585E4" w14:textId="77777777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34D6DB3A" w14:textId="4DBE5990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31A507DA" w14:textId="0F09277B" w:rsidR="003F2329" w:rsidRPr="00035D4C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 xml:space="preserve">Перепад давления на </w:t>
            </w:r>
            <w:proofErr w:type="spellStart"/>
            <w:r w:rsidRPr="00035D4C">
              <w:rPr>
                <w:rFonts w:eastAsia="Calibri"/>
                <w:sz w:val="22"/>
                <w:szCs w:val="22"/>
                <w:lang w:eastAsia="en-US"/>
              </w:rPr>
              <w:t>закры</w:t>
            </w:r>
            <w:r w:rsidR="00035D4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035D4C">
              <w:rPr>
                <w:rFonts w:eastAsia="Calibri"/>
                <w:sz w:val="22"/>
                <w:szCs w:val="22"/>
                <w:lang w:eastAsia="en-US"/>
              </w:rPr>
              <w:t>тых</w:t>
            </w:r>
            <w:proofErr w:type="spellEnd"/>
            <w:r w:rsidRPr="00035D4C">
              <w:rPr>
                <w:rFonts w:eastAsia="Calibri"/>
                <w:sz w:val="22"/>
                <w:szCs w:val="22"/>
                <w:lang w:eastAsia="en-US"/>
              </w:rPr>
              <w:t xml:space="preserve"> дверях путей эвакуации.</w:t>
            </w:r>
          </w:p>
        </w:tc>
        <w:tc>
          <w:tcPr>
            <w:tcW w:w="2278" w:type="dxa"/>
            <w:vMerge/>
            <w:shd w:val="clear" w:color="auto" w:fill="auto"/>
          </w:tcPr>
          <w:p w14:paraId="232B107C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46243A2A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9676F04" w14:textId="77777777" w:rsidR="00912C6C" w:rsidRPr="00035D4C" w:rsidRDefault="00912C6C" w:rsidP="00912C6C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701AD19B" w14:textId="77777777" w:rsidR="00912C6C" w:rsidRPr="00912BD4" w:rsidRDefault="00912C6C" w:rsidP="00912C6C">
      <w:pPr>
        <w:rPr>
          <w:b/>
        </w:rPr>
      </w:pPr>
      <w:r w:rsidRPr="00912BD4">
        <w:rPr>
          <w:b/>
        </w:rPr>
        <w:t xml:space="preserve">Примечание: </w:t>
      </w:r>
    </w:p>
    <w:p w14:paraId="4FE80964" w14:textId="77777777" w:rsidR="00912C6C" w:rsidRPr="00912BD4" w:rsidRDefault="00912C6C" w:rsidP="00912C6C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13BD1254" w14:textId="77777777" w:rsidR="00912C6C" w:rsidRDefault="00912C6C" w:rsidP="00912C6C">
      <w:pPr>
        <w:rPr>
          <w:color w:val="000000"/>
          <w:sz w:val="28"/>
          <w:szCs w:val="28"/>
        </w:rPr>
      </w:pPr>
    </w:p>
    <w:p w14:paraId="5774E18D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9FDD18A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595C638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862844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0678D8DB" w14:textId="2171CDF2" w:rsidR="00912C6C" w:rsidRPr="001D02D0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proofErr w:type="spellStart"/>
      <w:r w:rsidR="00035D4C">
        <w:rPr>
          <w:color w:val="000000"/>
          <w:sz w:val="28"/>
          <w:szCs w:val="28"/>
        </w:rPr>
        <w:t>Т.А.Николаева</w:t>
      </w:r>
      <w:proofErr w:type="spellEnd"/>
    </w:p>
    <w:p w14:paraId="585A2EBA" w14:textId="77777777" w:rsidR="0056070B" w:rsidRPr="00035D4C" w:rsidRDefault="0056070B" w:rsidP="00912C6C">
      <w:pPr>
        <w:jc w:val="center"/>
        <w:rPr>
          <w:iCs/>
          <w:sz w:val="2"/>
          <w:szCs w:val="2"/>
        </w:rPr>
      </w:pPr>
    </w:p>
    <w:sectPr w:rsidR="0056070B" w:rsidRPr="00035D4C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6869" w14:textId="77777777" w:rsidR="00E755C5" w:rsidRDefault="00E755C5" w:rsidP="0011070C">
      <w:r>
        <w:separator/>
      </w:r>
    </w:p>
  </w:endnote>
  <w:endnote w:type="continuationSeparator" w:id="0">
    <w:p w14:paraId="2CE1BB73" w14:textId="77777777" w:rsidR="00E755C5" w:rsidRDefault="00E755C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00"/>
      <w:gridCol w:w="4171"/>
      <w:gridCol w:w="2067"/>
    </w:tblGrid>
    <w:tr w:rsidR="002667A7" w:rsidRPr="00460ECA" w14:paraId="5950A3D5" w14:textId="77777777" w:rsidTr="00AB3CA7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805969"/>
            <w:placeholder>
              <w:docPart w:val="25E0977441624223B77A83D389F1380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23FCF9" w14:textId="6A77AC57" w:rsidR="00912C6C" w:rsidRDefault="00783A72" w:rsidP="00912C6C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68" w:type="dxa"/>
          <w:vAlign w:val="center"/>
          <w:hideMark/>
        </w:tcPr>
        <w:p w14:paraId="78CC867F" w14:textId="45B4072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 w:rsidRPr="00F96C19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27" w:type="pct"/>
      <w:tblLook w:val="00A0" w:firstRow="1" w:lastRow="0" w:firstColumn="1" w:lastColumn="0" w:noHBand="0" w:noVBand="0"/>
    </w:tblPr>
    <w:tblGrid>
      <w:gridCol w:w="3336"/>
      <w:gridCol w:w="4295"/>
      <w:gridCol w:w="1866"/>
    </w:tblGrid>
    <w:tr w:rsidR="005D5C7B" w:rsidRPr="007624CE" w14:paraId="026ADD8F" w14:textId="77777777" w:rsidTr="00AB3CA7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1785840129"/>
                <w:placeholder>
                  <w:docPart w:val="5D35954FA40B4BADBF9DB38C3CA32DB5"/>
                </w:placeholder>
                <w:date w:fullDate="2025-04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p w14:paraId="357AEEA2" w14:textId="3E202B3D" w:rsidR="005D5C7B" w:rsidRPr="007624CE" w:rsidRDefault="00783A72" w:rsidP="005D5C7B">
                  <w:pPr>
                    <w:pStyle w:val="61"/>
                    <w:jc w:val="center"/>
                    <w:rPr>
                      <w:rFonts w:eastAsia="ArialMT"/>
                      <w:lang w:val="ru-RU"/>
                    </w:rPr>
                  </w:pPr>
                  <w:r w:rsidRPr="00783A72">
                    <w:rPr>
                      <w:rFonts w:eastAsia="ArialMT"/>
                      <w:u w:val="single"/>
                      <w:lang w:val="ru-RU"/>
                    </w:rPr>
                    <w:t>18.04.2025</w:t>
                  </w:r>
                </w:p>
              </w:sdtContent>
            </w:sdt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66" w:type="dxa"/>
          <w:vAlign w:val="center"/>
          <w:hideMark/>
        </w:tcPr>
        <w:p w14:paraId="37563CE5" w14:textId="2EB67D5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1B4B" w14:textId="77777777" w:rsidR="00E755C5" w:rsidRDefault="00E755C5" w:rsidP="0011070C">
      <w:r>
        <w:separator/>
      </w:r>
    </w:p>
  </w:footnote>
  <w:footnote w:type="continuationSeparator" w:id="0">
    <w:p w14:paraId="7D4C5590" w14:textId="77777777" w:rsidR="00E755C5" w:rsidRDefault="00E755C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72" w:type="pct"/>
      <w:tblInd w:w="-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12"/>
      <w:gridCol w:w="333"/>
      <w:gridCol w:w="1506"/>
      <w:gridCol w:w="695"/>
      <w:gridCol w:w="3010"/>
      <w:gridCol w:w="2282"/>
      <w:gridCol w:w="1841"/>
      <w:gridCol w:w="83"/>
    </w:tblGrid>
    <w:tr w:rsidR="006938AF" w:rsidRPr="00D337DC" w14:paraId="3804E551" w14:textId="77777777" w:rsidTr="007C35FC">
      <w:trPr>
        <w:trHeight w:val="752"/>
        <w:tblHeader/>
      </w:trPr>
      <w:tc>
        <w:tcPr>
          <w:tcW w:w="366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4" w:type="pct"/>
          <w:gridSpan w:val="6"/>
          <w:tcBorders>
            <w:bottom w:val="single" w:sz="4" w:space="0" w:color="auto"/>
          </w:tcBorders>
          <w:vAlign w:val="center"/>
        </w:tcPr>
        <w:p w14:paraId="7199E576" w14:textId="3FBE8CD6" w:rsidR="006938AF" w:rsidRPr="00B453D4" w:rsidRDefault="0013284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 w:rsidRPr="00AB3CA7">
            <w:rPr>
              <w:bCs/>
              <w:sz w:val="24"/>
              <w:szCs w:val="24"/>
            </w:rPr>
            <w:t xml:space="preserve">/112 </w:t>
          </w:r>
          <w:sdt>
            <w:sdtPr>
              <w:rPr>
                <w:bCs/>
                <w:sz w:val="24"/>
                <w:szCs w:val="24"/>
              </w:rPr>
              <w:id w:val="1649552926"/>
              <w:placeholder>
                <w:docPart w:val="128EFCCBA2E644C7A948A9FD99CBFAE6"/>
              </w:placeholder>
              <w:text/>
            </w:sdtPr>
            <w:sdtEndPr/>
            <w:sdtContent>
              <w:r w:rsidR="005B5C89" w:rsidRPr="00AB3CA7">
                <w:rPr>
                  <w:bCs/>
                  <w:sz w:val="24"/>
                  <w:szCs w:val="24"/>
                </w:rPr>
                <w:t>2.4231</w:t>
              </w:r>
            </w:sdtContent>
          </w:sdt>
        </w:p>
      </w:tc>
    </w:tr>
    <w:tr w:rsidR="008023F3" w:rsidRPr="00912BD4" w14:paraId="461B5120" w14:textId="77777777" w:rsidTr="007C35FC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41" w:type="pct"/>
        <w:trHeight w:val="266"/>
      </w:trPr>
      <w:tc>
        <w:tcPr>
          <w:tcW w:w="202" w:type="pct"/>
          <w:shd w:val="clear" w:color="auto" w:fill="auto"/>
        </w:tcPr>
        <w:p w14:paraId="36B0436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05" w:type="pct"/>
          <w:gridSpan w:val="2"/>
          <w:shd w:val="clear" w:color="auto" w:fill="auto"/>
        </w:tcPr>
        <w:p w14:paraId="2317C96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42" w:type="pct"/>
          <w:shd w:val="clear" w:color="auto" w:fill="auto"/>
        </w:tcPr>
        <w:p w14:paraId="629714B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481" w:type="pct"/>
          <w:shd w:val="clear" w:color="auto" w:fill="auto"/>
        </w:tcPr>
        <w:p w14:paraId="59039510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123" w:type="pct"/>
          <w:shd w:val="clear" w:color="auto" w:fill="auto"/>
          <w:vAlign w:val="center"/>
        </w:tcPr>
        <w:p w14:paraId="797A710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906" w:type="pct"/>
          <w:shd w:val="clear" w:color="auto" w:fill="auto"/>
          <w:vAlign w:val="center"/>
        </w:tcPr>
        <w:p w14:paraId="69503C04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8023F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4531815">
    <w:abstractNumId w:val="6"/>
  </w:num>
  <w:num w:numId="2" w16cid:durableId="1009720924">
    <w:abstractNumId w:val="7"/>
  </w:num>
  <w:num w:numId="3" w16cid:durableId="965089455">
    <w:abstractNumId w:val="4"/>
  </w:num>
  <w:num w:numId="4" w16cid:durableId="559681428">
    <w:abstractNumId w:val="1"/>
  </w:num>
  <w:num w:numId="5" w16cid:durableId="442724059">
    <w:abstractNumId w:val="11"/>
  </w:num>
  <w:num w:numId="6" w16cid:durableId="568880860">
    <w:abstractNumId w:val="3"/>
  </w:num>
  <w:num w:numId="7" w16cid:durableId="935358741">
    <w:abstractNumId w:val="8"/>
  </w:num>
  <w:num w:numId="8" w16cid:durableId="1939558161">
    <w:abstractNumId w:val="5"/>
  </w:num>
  <w:num w:numId="9" w16cid:durableId="2002812280">
    <w:abstractNumId w:val="9"/>
  </w:num>
  <w:num w:numId="10" w16cid:durableId="1347367701">
    <w:abstractNumId w:val="2"/>
  </w:num>
  <w:num w:numId="11" w16cid:durableId="2079088295">
    <w:abstractNumId w:val="0"/>
  </w:num>
  <w:num w:numId="12" w16cid:durableId="1489664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E61"/>
    <w:rsid w:val="00022A72"/>
    <w:rsid w:val="00035D4C"/>
    <w:rsid w:val="000643A6"/>
    <w:rsid w:val="00067202"/>
    <w:rsid w:val="00067FEC"/>
    <w:rsid w:val="0009052C"/>
    <w:rsid w:val="00090EA2"/>
    <w:rsid w:val="000D49BB"/>
    <w:rsid w:val="000E2802"/>
    <w:rsid w:val="000F3218"/>
    <w:rsid w:val="0011070C"/>
    <w:rsid w:val="001169A6"/>
    <w:rsid w:val="00116AD0"/>
    <w:rsid w:val="00117059"/>
    <w:rsid w:val="00120BDA"/>
    <w:rsid w:val="00121649"/>
    <w:rsid w:val="00124258"/>
    <w:rsid w:val="00132246"/>
    <w:rsid w:val="0013284C"/>
    <w:rsid w:val="00147DC8"/>
    <w:rsid w:val="00162213"/>
    <w:rsid w:val="00162D37"/>
    <w:rsid w:val="00194140"/>
    <w:rsid w:val="001956F7"/>
    <w:rsid w:val="001A4BEA"/>
    <w:rsid w:val="001A7AD9"/>
    <w:rsid w:val="001F51B1"/>
    <w:rsid w:val="001F7797"/>
    <w:rsid w:val="002019B7"/>
    <w:rsid w:val="0020355B"/>
    <w:rsid w:val="00204777"/>
    <w:rsid w:val="00226DB9"/>
    <w:rsid w:val="002505FA"/>
    <w:rsid w:val="002667A7"/>
    <w:rsid w:val="002714E9"/>
    <w:rsid w:val="0027673C"/>
    <w:rsid w:val="00281146"/>
    <w:rsid w:val="002830C3"/>
    <w:rsid w:val="00285F39"/>
    <w:rsid w:val="002877C8"/>
    <w:rsid w:val="00287B3A"/>
    <w:rsid w:val="002900DE"/>
    <w:rsid w:val="002A6C2F"/>
    <w:rsid w:val="002C3708"/>
    <w:rsid w:val="003054C2"/>
    <w:rsid w:val="00305E11"/>
    <w:rsid w:val="0031023B"/>
    <w:rsid w:val="0031305F"/>
    <w:rsid w:val="00313F20"/>
    <w:rsid w:val="00315873"/>
    <w:rsid w:val="003324CA"/>
    <w:rsid w:val="00350D5F"/>
    <w:rsid w:val="00365BA9"/>
    <w:rsid w:val="003717D2"/>
    <w:rsid w:val="00374A27"/>
    <w:rsid w:val="003A10A8"/>
    <w:rsid w:val="003A7C1A"/>
    <w:rsid w:val="003B1B5D"/>
    <w:rsid w:val="003C130A"/>
    <w:rsid w:val="003D45B4"/>
    <w:rsid w:val="003D7438"/>
    <w:rsid w:val="003E26A2"/>
    <w:rsid w:val="003E6D8A"/>
    <w:rsid w:val="003F2329"/>
    <w:rsid w:val="003F50C5"/>
    <w:rsid w:val="0040195D"/>
    <w:rsid w:val="00401D49"/>
    <w:rsid w:val="00437E07"/>
    <w:rsid w:val="00442933"/>
    <w:rsid w:val="0047502A"/>
    <w:rsid w:val="004804C0"/>
    <w:rsid w:val="00496944"/>
    <w:rsid w:val="004A051F"/>
    <w:rsid w:val="004A5E4C"/>
    <w:rsid w:val="004C53CA"/>
    <w:rsid w:val="004E4DCC"/>
    <w:rsid w:val="004E5090"/>
    <w:rsid w:val="004E6BC8"/>
    <w:rsid w:val="004F5A1D"/>
    <w:rsid w:val="00507CCF"/>
    <w:rsid w:val="005104B1"/>
    <w:rsid w:val="00552FE5"/>
    <w:rsid w:val="0056070B"/>
    <w:rsid w:val="00564B9C"/>
    <w:rsid w:val="00592241"/>
    <w:rsid w:val="0059329C"/>
    <w:rsid w:val="00597F3C"/>
    <w:rsid w:val="005B5C89"/>
    <w:rsid w:val="005D5C7B"/>
    <w:rsid w:val="005E250C"/>
    <w:rsid w:val="005E33F5"/>
    <w:rsid w:val="005E611E"/>
    <w:rsid w:val="005E7EB9"/>
    <w:rsid w:val="00645468"/>
    <w:rsid w:val="00655033"/>
    <w:rsid w:val="006762B3"/>
    <w:rsid w:val="006938AF"/>
    <w:rsid w:val="006A0185"/>
    <w:rsid w:val="006A336B"/>
    <w:rsid w:val="006D0A8E"/>
    <w:rsid w:val="006D5481"/>
    <w:rsid w:val="006D5DCE"/>
    <w:rsid w:val="006E1F2C"/>
    <w:rsid w:val="006F0EAC"/>
    <w:rsid w:val="00701135"/>
    <w:rsid w:val="0070130C"/>
    <w:rsid w:val="00730FF2"/>
    <w:rsid w:val="00731452"/>
    <w:rsid w:val="00731A1F"/>
    <w:rsid w:val="00734508"/>
    <w:rsid w:val="00741FBB"/>
    <w:rsid w:val="00742C9F"/>
    <w:rsid w:val="00750565"/>
    <w:rsid w:val="007624CE"/>
    <w:rsid w:val="00783A72"/>
    <w:rsid w:val="00796C65"/>
    <w:rsid w:val="007A57A2"/>
    <w:rsid w:val="007B130D"/>
    <w:rsid w:val="007B33E5"/>
    <w:rsid w:val="007B3671"/>
    <w:rsid w:val="007C35FC"/>
    <w:rsid w:val="007D607B"/>
    <w:rsid w:val="007F4B0C"/>
    <w:rsid w:val="007F5916"/>
    <w:rsid w:val="008023F3"/>
    <w:rsid w:val="00805C5D"/>
    <w:rsid w:val="00810433"/>
    <w:rsid w:val="0081616F"/>
    <w:rsid w:val="008232E3"/>
    <w:rsid w:val="0082474C"/>
    <w:rsid w:val="008535AB"/>
    <w:rsid w:val="00877224"/>
    <w:rsid w:val="008864B8"/>
    <w:rsid w:val="00886D6D"/>
    <w:rsid w:val="008912B4"/>
    <w:rsid w:val="008B5528"/>
    <w:rsid w:val="008C0EAD"/>
    <w:rsid w:val="008D0641"/>
    <w:rsid w:val="008E2AB2"/>
    <w:rsid w:val="008E422B"/>
    <w:rsid w:val="008E43A5"/>
    <w:rsid w:val="00912C6C"/>
    <w:rsid w:val="009152A4"/>
    <w:rsid w:val="00916038"/>
    <w:rsid w:val="00920D7B"/>
    <w:rsid w:val="00921A06"/>
    <w:rsid w:val="009503C7"/>
    <w:rsid w:val="0095347E"/>
    <w:rsid w:val="009940B7"/>
    <w:rsid w:val="009A3508"/>
    <w:rsid w:val="009A3A10"/>
    <w:rsid w:val="009A3E9D"/>
    <w:rsid w:val="009B7851"/>
    <w:rsid w:val="009D5A57"/>
    <w:rsid w:val="009D7808"/>
    <w:rsid w:val="009E74C3"/>
    <w:rsid w:val="009F7389"/>
    <w:rsid w:val="00A0063E"/>
    <w:rsid w:val="00A0549D"/>
    <w:rsid w:val="00A129BD"/>
    <w:rsid w:val="00A13599"/>
    <w:rsid w:val="00A16715"/>
    <w:rsid w:val="00A343D6"/>
    <w:rsid w:val="00A34F3C"/>
    <w:rsid w:val="00A47C62"/>
    <w:rsid w:val="00A5016F"/>
    <w:rsid w:val="00A755C7"/>
    <w:rsid w:val="00A85EF1"/>
    <w:rsid w:val="00A948CF"/>
    <w:rsid w:val="00AB1825"/>
    <w:rsid w:val="00AB3CA7"/>
    <w:rsid w:val="00AC4D27"/>
    <w:rsid w:val="00AD4B7A"/>
    <w:rsid w:val="00B073DC"/>
    <w:rsid w:val="00B16BF0"/>
    <w:rsid w:val="00B20359"/>
    <w:rsid w:val="00B2136C"/>
    <w:rsid w:val="00B2512D"/>
    <w:rsid w:val="00B453D4"/>
    <w:rsid w:val="00B4667C"/>
    <w:rsid w:val="00B47A0F"/>
    <w:rsid w:val="00B53AEA"/>
    <w:rsid w:val="00B86657"/>
    <w:rsid w:val="00B97BDA"/>
    <w:rsid w:val="00BA682A"/>
    <w:rsid w:val="00BA7746"/>
    <w:rsid w:val="00BB0188"/>
    <w:rsid w:val="00BB272F"/>
    <w:rsid w:val="00BC1B5E"/>
    <w:rsid w:val="00BC40FF"/>
    <w:rsid w:val="00BC6B2B"/>
    <w:rsid w:val="00BD11F1"/>
    <w:rsid w:val="00C05154"/>
    <w:rsid w:val="00C13D62"/>
    <w:rsid w:val="00C22EB1"/>
    <w:rsid w:val="00C3769E"/>
    <w:rsid w:val="00C55E5E"/>
    <w:rsid w:val="00C62C68"/>
    <w:rsid w:val="00C943E3"/>
    <w:rsid w:val="00C94B1C"/>
    <w:rsid w:val="00C97BC9"/>
    <w:rsid w:val="00CA3473"/>
    <w:rsid w:val="00CA3775"/>
    <w:rsid w:val="00CA53E3"/>
    <w:rsid w:val="00CB442A"/>
    <w:rsid w:val="00CC094B"/>
    <w:rsid w:val="00CC1B2A"/>
    <w:rsid w:val="00CC5754"/>
    <w:rsid w:val="00CF4334"/>
    <w:rsid w:val="00CF6DDF"/>
    <w:rsid w:val="00D075FE"/>
    <w:rsid w:val="00D10C95"/>
    <w:rsid w:val="00D3011D"/>
    <w:rsid w:val="00D47602"/>
    <w:rsid w:val="00D56371"/>
    <w:rsid w:val="00D870F2"/>
    <w:rsid w:val="00D876E6"/>
    <w:rsid w:val="00DA5E7A"/>
    <w:rsid w:val="00DA6561"/>
    <w:rsid w:val="00DB1F48"/>
    <w:rsid w:val="00DB1FAE"/>
    <w:rsid w:val="00DB7FF2"/>
    <w:rsid w:val="00DC0B00"/>
    <w:rsid w:val="00DD1C51"/>
    <w:rsid w:val="00DD2E2C"/>
    <w:rsid w:val="00DD4EA5"/>
    <w:rsid w:val="00DE6F93"/>
    <w:rsid w:val="00DF7DAB"/>
    <w:rsid w:val="00E019BF"/>
    <w:rsid w:val="00E12675"/>
    <w:rsid w:val="00E13A20"/>
    <w:rsid w:val="00E13CC2"/>
    <w:rsid w:val="00E15B84"/>
    <w:rsid w:val="00E5357F"/>
    <w:rsid w:val="00E715FE"/>
    <w:rsid w:val="00E750F5"/>
    <w:rsid w:val="00E75260"/>
    <w:rsid w:val="00E755C5"/>
    <w:rsid w:val="00E909C3"/>
    <w:rsid w:val="00E95EA8"/>
    <w:rsid w:val="00EC2CD8"/>
    <w:rsid w:val="00EC615C"/>
    <w:rsid w:val="00EC76FB"/>
    <w:rsid w:val="00ED10E7"/>
    <w:rsid w:val="00EE7844"/>
    <w:rsid w:val="00EF0247"/>
    <w:rsid w:val="00EF5137"/>
    <w:rsid w:val="00F30CDD"/>
    <w:rsid w:val="00F47F4D"/>
    <w:rsid w:val="00F552E4"/>
    <w:rsid w:val="00F8255B"/>
    <w:rsid w:val="00F85974"/>
    <w:rsid w:val="00F86DE9"/>
    <w:rsid w:val="00F96C19"/>
    <w:rsid w:val="00FC0729"/>
    <w:rsid w:val="00FC1A9B"/>
    <w:rsid w:val="00FC280E"/>
    <w:rsid w:val="00FC5EF9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313F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13F2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styleId="aff0">
    <w:name w:val="Block Text"/>
    <w:basedOn w:val="a"/>
    <w:rsid w:val="00A5016F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97F583306F442D9EE2FEC7A6A38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2ECE9-64F1-458A-84AF-C2D561741AE9}"/>
      </w:docPartPr>
      <w:docPartBody>
        <w:p w:rsidR="00941654" w:rsidRDefault="00E10210" w:rsidP="00E10210">
          <w:pPr>
            <w:pStyle w:val="C397F583306F442D9EE2FEC7A6A389C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3F35B52534A7A94D53DD3EAF91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D6BF0-FDA7-446A-BD09-819ABF76DAC5}"/>
      </w:docPartPr>
      <w:docPartBody>
        <w:p w:rsidR="00941654" w:rsidRDefault="00E10210" w:rsidP="00E10210">
          <w:pPr>
            <w:pStyle w:val="F6C3F35B52534A7A94D53DD3EAF91FA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660492A17A44F2802740B37D4E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B3CEC-4A41-4F73-80C8-619E5713BC48}"/>
      </w:docPartPr>
      <w:docPartBody>
        <w:p w:rsidR="00941654" w:rsidRDefault="00E10210" w:rsidP="00E10210">
          <w:pPr>
            <w:pStyle w:val="33660492A17A44F2802740B37D4E1EB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112D1A581F439E871F2A8FA23FF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AD67C-A57E-4819-9ABE-9BD47BEED3C9}"/>
      </w:docPartPr>
      <w:docPartBody>
        <w:p w:rsidR="00941654" w:rsidRDefault="00E10210" w:rsidP="00E10210">
          <w:pPr>
            <w:pStyle w:val="B1112D1A581F439E871F2A8FA23FF2C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6106F96BF704A96AF283FA2CB681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9AC01-1249-4F48-B2EE-5F99BC893355}"/>
      </w:docPartPr>
      <w:docPartBody>
        <w:p w:rsidR="00941654" w:rsidRDefault="00E10210" w:rsidP="00E10210">
          <w:pPr>
            <w:pStyle w:val="06106F96BF704A96AF283FA2CB6812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1FF2653E544630A8C397EDF8D82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043D6-EA87-4CFC-A2A1-CFB016DC6315}"/>
      </w:docPartPr>
      <w:docPartBody>
        <w:p w:rsidR="00941654" w:rsidRDefault="00E10210" w:rsidP="00E10210">
          <w:pPr>
            <w:pStyle w:val="6A1FF2653E544630A8C397EDF8D825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58CE87A83EE4A4D8D11F8C87AFB7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36F6C-B506-40EB-B174-9AF379E11460}"/>
      </w:docPartPr>
      <w:docPartBody>
        <w:p w:rsidR="007E4639" w:rsidRDefault="00C25BD0" w:rsidP="00C25BD0">
          <w:pPr>
            <w:pStyle w:val="258CE87A83EE4A4D8D11F8C87AFB7E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5E0977441624223B77A83D389F13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C9EC8-B940-4256-92C0-EEF8939A0CC4}"/>
      </w:docPartPr>
      <w:docPartBody>
        <w:p w:rsidR="007E4639" w:rsidRDefault="00C25BD0" w:rsidP="00C25BD0">
          <w:pPr>
            <w:pStyle w:val="25E0977441624223B77A83D389F1380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28EFCCBA2E644C7A948A9FD99CBFA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EF14C6-A20C-4CC6-92FC-BE33020E8047}"/>
      </w:docPartPr>
      <w:docPartBody>
        <w:p w:rsidR="00FC4A9D" w:rsidRDefault="007041CD" w:rsidP="007041CD">
          <w:pPr>
            <w:pStyle w:val="128EFCCBA2E644C7A948A9FD99CBFAE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D35954FA40B4BADBF9DB38C3CA32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864879-4570-42E2-AB37-3B4249016FFC}"/>
      </w:docPartPr>
      <w:docPartBody>
        <w:p w:rsidR="00E475BC" w:rsidRDefault="00732899" w:rsidP="00732899">
          <w:pPr>
            <w:pStyle w:val="5D35954FA40B4BADBF9DB38C3CA32D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24F1"/>
    <w:rsid w:val="0005722E"/>
    <w:rsid w:val="00090EDB"/>
    <w:rsid w:val="000B03B2"/>
    <w:rsid w:val="000E1FE9"/>
    <w:rsid w:val="001D6874"/>
    <w:rsid w:val="001F086A"/>
    <w:rsid w:val="002501E5"/>
    <w:rsid w:val="002751FF"/>
    <w:rsid w:val="00355FC6"/>
    <w:rsid w:val="003807E5"/>
    <w:rsid w:val="003B21DC"/>
    <w:rsid w:val="004068B6"/>
    <w:rsid w:val="0041715F"/>
    <w:rsid w:val="00442933"/>
    <w:rsid w:val="00457306"/>
    <w:rsid w:val="00495C3B"/>
    <w:rsid w:val="004A3A30"/>
    <w:rsid w:val="005029EC"/>
    <w:rsid w:val="00516AF1"/>
    <w:rsid w:val="00554381"/>
    <w:rsid w:val="00562D7C"/>
    <w:rsid w:val="00580F98"/>
    <w:rsid w:val="005C3A33"/>
    <w:rsid w:val="005C4097"/>
    <w:rsid w:val="005F1F38"/>
    <w:rsid w:val="00607457"/>
    <w:rsid w:val="00684F82"/>
    <w:rsid w:val="007041CD"/>
    <w:rsid w:val="00722F24"/>
    <w:rsid w:val="00732899"/>
    <w:rsid w:val="00753EB0"/>
    <w:rsid w:val="007B130D"/>
    <w:rsid w:val="007E4639"/>
    <w:rsid w:val="0080735D"/>
    <w:rsid w:val="00824595"/>
    <w:rsid w:val="008600C1"/>
    <w:rsid w:val="008D6A15"/>
    <w:rsid w:val="008F4F74"/>
    <w:rsid w:val="009174E7"/>
    <w:rsid w:val="00941654"/>
    <w:rsid w:val="00A13F21"/>
    <w:rsid w:val="00A661C2"/>
    <w:rsid w:val="00A8053F"/>
    <w:rsid w:val="00B00858"/>
    <w:rsid w:val="00B11269"/>
    <w:rsid w:val="00B612C8"/>
    <w:rsid w:val="00B63D03"/>
    <w:rsid w:val="00BD6C2F"/>
    <w:rsid w:val="00BE0395"/>
    <w:rsid w:val="00BE1273"/>
    <w:rsid w:val="00BF3758"/>
    <w:rsid w:val="00C25BD0"/>
    <w:rsid w:val="00C8094E"/>
    <w:rsid w:val="00C81439"/>
    <w:rsid w:val="00CC03D9"/>
    <w:rsid w:val="00CC7A3D"/>
    <w:rsid w:val="00CE10C4"/>
    <w:rsid w:val="00D53B49"/>
    <w:rsid w:val="00DB7154"/>
    <w:rsid w:val="00E10210"/>
    <w:rsid w:val="00E15B84"/>
    <w:rsid w:val="00E475BC"/>
    <w:rsid w:val="00EB4B12"/>
    <w:rsid w:val="00EE3649"/>
    <w:rsid w:val="00EF7515"/>
    <w:rsid w:val="00F117DE"/>
    <w:rsid w:val="00F455B5"/>
    <w:rsid w:val="00FC4A9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3289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397F583306F442D9EE2FEC7A6A389CD">
    <w:name w:val="C397F583306F442D9EE2FEC7A6A389CD"/>
    <w:rsid w:val="00E10210"/>
  </w:style>
  <w:style w:type="paragraph" w:customStyle="1" w:styleId="F6C3F35B52534A7A94D53DD3EAF91FA6">
    <w:name w:val="F6C3F35B52534A7A94D53DD3EAF91FA6"/>
    <w:rsid w:val="00E10210"/>
  </w:style>
  <w:style w:type="paragraph" w:customStyle="1" w:styleId="33660492A17A44F2802740B37D4E1EB6">
    <w:name w:val="33660492A17A44F2802740B37D4E1EB6"/>
    <w:rsid w:val="00E10210"/>
  </w:style>
  <w:style w:type="paragraph" w:customStyle="1" w:styleId="B1112D1A581F439E871F2A8FA23FF2CB">
    <w:name w:val="B1112D1A581F439E871F2A8FA23FF2CB"/>
    <w:rsid w:val="00E10210"/>
  </w:style>
  <w:style w:type="paragraph" w:customStyle="1" w:styleId="06106F96BF704A96AF283FA2CB68124B">
    <w:name w:val="06106F96BF704A96AF283FA2CB68124B"/>
    <w:rsid w:val="00E10210"/>
  </w:style>
  <w:style w:type="paragraph" w:customStyle="1" w:styleId="6A1FF2653E544630A8C397EDF8D825CC">
    <w:name w:val="6A1FF2653E544630A8C397EDF8D825CC"/>
    <w:rsid w:val="00E10210"/>
  </w:style>
  <w:style w:type="paragraph" w:customStyle="1" w:styleId="258CE87A83EE4A4D8D11F8C87AFB7E02">
    <w:name w:val="258CE87A83EE4A4D8D11F8C87AFB7E02"/>
    <w:rsid w:val="00C25BD0"/>
    <w:rPr>
      <w:kern w:val="2"/>
      <w:lang w:val="ru-BY" w:eastAsia="ru-BY"/>
      <w14:ligatures w14:val="standardContextual"/>
    </w:rPr>
  </w:style>
  <w:style w:type="paragraph" w:customStyle="1" w:styleId="25E0977441624223B77A83D389F1380D">
    <w:name w:val="25E0977441624223B77A83D389F1380D"/>
    <w:rsid w:val="00C25BD0"/>
    <w:rPr>
      <w:kern w:val="2"/>
      <w:lang w:val="ru-BY" w:eastAsia="ru-BY"/>
      <w14:ligatures w14:val="standardContextual"/>
    </w:rPr>
  </w:style>
  <w:style w:type="paragraph" w:customStyle="1" w:styleId="128EFCCBA2E644C7A948A9FD99CBFAE6">
    <w:name w:val="128EFCCBA2E644C7A948A9FD99CBFAE6"/>
    <w:rsid w:val="007041CD"/>
    <w:rPr>
      <w:kern w:val="2"/>
      <w:lang w:val="ru-BY" w:eastAsia="ru-BY"/>
      <w14:ligatures w14:val="standardContextual"/>
    </w:rPr>
  </w:style>
  <w:style w:type="paragraph" w:customStyle="1" w:styleId="5D35954FA40B4BADBF9DB38C3CA32DB5">
    <w:name w:val="5D35954FA40B4BADBF9DB38C3CA32DB5"/>
    <w:rsid w:val="0073289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8023-CBFD-4308-A016-881496C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</cp:revision>
  <cp:lastPrinted>2023-10-25T06:32:00Z</cp:lastPrinted>
  <dcterms:created xsi:type="dcterms:W3CDTF">2025-04-10T07:13:00Z</dcterms:created>
  <dcterms:modified xsi:type="dcterms:W3CDTF">2025-04-21T07:50:00Z</dcterms:modified>
</cp:coreProperties>
</file>