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6A6E89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3B4B2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2.2</w:t>
                </w:r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56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C5782E0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14A70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D7F1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33B00E5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37094">
              <w:rPr>
                <w:rFonts w:cs="Times New Roman"/>
                <w:bCs/>
                <w:sz w:val="28"/>
                <w:szCs w:val="28"/>
              </w:rPr>
              <w:t>р</w:t>
            </w:r>
            <w:r w:rsidRPr="00F3709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D062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C546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7C412CF5" w:rsidR="00D10C95" w:rsidRDefault="00FC0729" w:rsidP="00E163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163F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A596E">
                  <w:rPr>
                    <w:rStyle w:val="39"/>
                    <w:bCs/>
                    <w:lang w:val="ru-RU"/>
                  </w:rPr>
                  <w:t>11</w:t>
                </w:r>
                <w:r w:rsidR="00AA64AA">
                  <w:rPr>
                    <w:rStyle w:val="39"/>
                    <w:bCs/>
                    <w:lang w:val="ru-RU"/>
                  </w:rPr>
                  <w:t xml:space="preserve"> мая 202</w:t>
                </w:r>
                <w:r w:rsidR="00FA596E">
                  <w:rPr>
                    <w:rStyle w:val="39"/>
                    <w:bCs/>
                    <w:lang w:val="ru-RU"/>
                  </w:rPr>
                  <w:t>5</w:t>
                </w:r>
                <w:r w:rsidR="00AA64A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A457261" w14:textId="77777777" w:rsidR="00F74126" w:rsidRPr="00F74126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лаборатории промышленной санитарии</w:t>
            </w:r>
          </w:p>
          <w:p w14:paraId="3629A34F" w14:textId="1541D3AD" w:rsidR="00750565" w:rsidRPr="00701135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F74126">
              <w:rPr>
                <w:sz w:val="28"/>
                <w:szCs w:val="28"/>
                <w:lang w:val="ru-RU"/>
              </w:rPr>
              <w:t>Спецпромавтоматика</w:t>
            </w:r>
            <w:proofErr w:type="spellEnd"/>
            <w:r w:rsidRPr="00F74126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1C546D">
        <w:trPr>
          <w:trHeight w:val="276"/>
          <w:jc w:val="center"/>
        </w:trPr>
        <w:tc>
          <w:tcPr>
            <w:tcW w:w="9731" w:type="dxa"/>
          </w:tcPr>
          <w:p w14:paraId="624E6FCF" w14:textId="421A66B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4"/>
        <w:gridCol w:w="849"/>
        <w:gridCol w:w="2402"/>
        <w:gridCol w:w="2211"/>
        <w:gridCol w:w="2049"/>
      </w:tblGrid>
      <w:tr w:rsidR="001C546D" w:rsidRPr="00B20F86" w14:paraId="0B0A959B" w14:textId="77777777" w:rsidTr="00653522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2929E044" w14:textId="74EB0266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8D48F9" w14:textId="76C80B92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535621B" w14:textId="7370DE71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127F60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AD561F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0183FE" w14:textId="20CDD1B5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2F2DCB5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09B7F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E338A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1318D7A" w14:textId="750121CD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7AAC1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28902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2ED892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373FEB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0D51DF" w14:textId="519BDCE8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42C507" w14:textId="39C7B9BB" w:rsidR="001C546D" w:rsidRDefault="001C546D" w:rsidP="001C546D">
      <w:pPr>
        <w:spacing w:line="20" w:lineRule="exact"/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1"/>
        <w:gridCol w:w="851"/>
        <w:gridCol w:w="2403"/>
        <w:gridCol w:w="2211"/>
        <w:gridCol w:w="2048"/>
      </w:tblGrid>
      <w:tr w:rsidR="00552FE5" w:rsidRPr="00B20F86" w14:paraId="1AA8B9FF" w14:textId="77777777" w:rsidTr="00653522">
        <w:trPr>
          <w:trHeight w:val="266"/>
          <w:tblHeader/>
        </w:trPr>
        <w:tc>
          <w:tcPr>
            <w:tcW w:w="553" w:type="dxa"/>
            <w:shd w:val="clear" w:color="auto" w:fill="auto"/>
          </w:tcPr>
          <w:p w14:paraId="5E94FDCE" w14:textId="13CFC19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53522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4B63FD87" w:rsidR="00552FE5" w:rsidRPr="00DD4EA5" w:rsidRDefault="00ED062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F74126">
              <w:rPr>
                <w:b/>
                <w:bCs/>
                <w:sz w:val="22"/>
                <w:szCs w:val="22"/>
              </w:rPr>
              <w:t xml:space="preserve">л. </w:t>
            </w:r>
            <w:proofErr w:type="spellStart"/>
            <w:r w:rsidR="00F74126">
              <w:rPr>
                <w:b/>
                <w:bCs/>
                <w:sz w:val="22"/>
                <w:szCs w:val="22"/>
              </w:rPr>
              <w:t>Химзаводская</w:t>
            </w:r>
            <w:proofErr w:type="spellEnd"/>
            <w:r w:rsidR="00F74126">
              <w:rPr>
                <w:b/>
                <w:bCs/>
                <w:sz w:val="22"/>
                <w:szCs w:val="22"/>
              </w:rPr>
              <w:t>, 8, 2460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F74126">
              <w:rPr>
                <w:b/>
                <w:bCs/>
                <w:sz w:val="22"/>
                <w:szCs w:val="22"/>
              </w:rPr>
              <w:t>, г. Гомель, Гомельская область</w:t>
            </w:r>
          </w:p>
        </w:tc>
      </w:tr>
      <w:tr w:rsidR="0080648A" w:rsidRPr="00B20F86" w14:paraId="33A0D62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B145FE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A7AD103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81666D0" w14:textId="77777777" w:rsidR="0080648A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14:paraId="0567B79D" w14:textId="76D0F4A9" w:rsidR="0080648A" w:rsidRPr="00B20F86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вентиляции</w:t>
            </w:r>
          </w:p>
        </w:tc>
        <w:tc>
          <w:tcPr>
            <w:tcW w:w="851" w:type="dxa"/>
            <w:shd w:val="clear" w:color="auto" w:fill="auto"/>
          </w:tcPr>
          <w:p w14:paraId="7ABAA98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FB639B3" w14:textId="5AA15805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DEFE4FA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6FBAFBD" w14:textId="6607A272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091DE39" w14:textId="44E468BC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67921A6" w14:textId="77777777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5ED4A593" w14:textId="121691C2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596E">
              <w:rPr>
                <w:sz w:val="22"/>
                <w:szCs w:val="22"/>
              </w:rPr>
              <w:t>П 4.02.07-2024</w:t>
            </w:r>
          </w:p>
          <w:p w14:paraId="7E8916CC" w14:textId="1594EE6B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1.03.02-2020</w:t>
            </w:r>
          </w:p>
          <w:p w14:paraId="0D8B2CBB" w14:textId="24B4B3D2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6.1.24</w:t>
            </w:r>
          </w:p>
          <w:p w14:paraId="6706EE39" w14:textId="6FE74F19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ТНПА и другая проектная документация </w:t>
            </w:r>
          </w:p>
        </w:tc>
        <w:tc>
          <w:tcPr>
            <w:tcW w:w="2048" w:type="dxa"/>
            <w:shd w:val="clear" w:color="auto" w:fill="auto"/>
          </w:tcPr>
          <w:p w14:paraId="0FEDDF6B" w14:textId="31BD063E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6191A56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59A5723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7FD6FC4F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543D85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F29974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9B34461" w14:textId="0730247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0280A4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AC8BDFB" w14:textId="61F5DCE4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22D1589" w14:textId="3C334194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777777" w:rsidR="0080648A" w:rsidRPr="00B20F86" w:rsidRDefault="0080648A" w:rsidP="00B23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2071E10" w14:textId="0DA0A65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67DEB11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408E3A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</w:p>
          <w:p w14:paraId="3C143CDE" w14:textId="3D0DBE0B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F6FF294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8538B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0844F8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0DD42DC6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4BA011E" w14:textId="7EEAB950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EC99E5C" w14:textId="610CEC3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перемещаемого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092B962" w14:textId="67196F27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B8858F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DC4F3A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7E614B5" w14:textId="6E9D25ED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0B51C8D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CA46B2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E48A48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916EE22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5F151AEC" w14:textId="73A98317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7B6B76F" w14:textId="798E79E6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47A80626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400BE11" w14:textId="55CA236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39CF642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9FBC59C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64411F3" w14:textId="27C41F91" w:rsidR="0080648A" w:rsidRPr="00BF392E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C71759C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406A87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30D5C2C5" w14:textId="7C9996F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75DB51F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07B9D5D1" w14:textId="614381E6" w:rsidR="0080648A" w:rsidRPr="002871C8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F4C54DD" w14:textId="1602C3E9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Статическое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E60AD5A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DE73454" w14:textId="46BDFAE4" w:rsidR="0080648A" w:rsidRPr="00B234F8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496B983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66C5BA6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D02A0E0" w14:textId="3AD8B389" w:rsidR="0080648A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8E27EC6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2E055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3C8C6E" w14:textId="79E50CEE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9C8B831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426641F" w14:textId="778EBBD4" w:rsidR="0080648A" w:rsidRPr="006F581F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FDBCC34" w14:textId="3889966E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</w:t>
            </w:r>
            <w:r w:rsidRPr="00BF392E">
              <w:rPr>
                <w:sz w:val="22"/>
                <w:szCs w:val="22"/>
              </w:rPr>
              <w:t>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E35EA03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55F707F" w14:textId="0112B447" w:rsidR="0080648A" w:rsidRPr="008739AB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4D3EE99E" w14:textId="77777777" w:rsidTr="00653522">
        <w:trPr>
          <w:trHeight w:val="595"/>
        </w:trPr>
        <w:tc>
          <w:tcPr>
            <w:tcW w:w="553" w:type="dxa"/>
            <w:shd w:val="clear" w:color="auto" w:fill="auto"/>
          </w:tcPr>
          <w:p w14:paraId="1CFC4C4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626A26A9" w14:textId="2604B0B8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D5A08CC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2CA260" w14:textId="5F04C357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100.13/23.000</w:t>
            </w:r>
          </w:p>
          <w:p w14:paraId="0B675283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2104710" w14:textId="2B4183BA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582F931" w14:textId="5B6B93C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влажность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6C9EB878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2017D479" w14:textId="014EE50F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4E87A7D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3BAEF39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0F166E51" w14:textId="1606F39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4009EEC" w14:textId="77777777" w:rsidR="00BC6D73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  <w:r w:rsidRPr="00E163F7">
              <w:rPr>
                <w:sz w:val="22"/>
                <w:szCs w:val="22"/>
              </w:rPr>
              <w:t>Вентиляционные системы противодымной защиты (система ПДЗ)</w:t>
            </w:r>
          </w:p>
          <w:p w14:paraId="3A41582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D2A32B7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6E354AF1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93EBE16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EA39E6E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38A3D57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1A64A2B4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309B2CA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87D4B98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35FF1D8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C8728D1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09CE819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1095172B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B0B340C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449D11A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A3EED6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8385B6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2E80A6C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2491A666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809A220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7417727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315CA7C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4D88C6B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1CD442F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290169D7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C2A30F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544404C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4853748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24C107B7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70688ED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211BF4E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64B5C67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1EE01B70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2BDEBE63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6888F9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6E9E6BAA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E3B7876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B539EEE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5381423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379883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D894F41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12CCFD0B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6C4FB8C0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5991E99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6D184AF5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29FC9843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03E6B1F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34708A0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DB98010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1C0CE867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6A92CF4C" w14:textId="1072B816" w:rsidR="00883431" w:rsidRP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</w:rPr>
            </w:pPr>
            <w:r w:rsidRPr="00883431">
              <w:rPr>
                <w:sz w:val="22"/>
                <w:szCs w:val="22"/>
              </w:rPr>
              <w:lastRenderedPageBreak/>
              <w:t>Вентиляционные системы противодымной защиты (система ПДЗ)</w:t>
            </w:r>
          </w:p>
        </w:tc>
        <w:tc>
          <w:tcPr>
            <w:tcW w:w="851" w:type="dxa"/>
            <w:shd w:val="clear" w:color="auto" w:fill="auto"/>
          </w:tcPr>
          <w:p w14:paraId="701F4099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lastRenderedPageBreak/>
              <w:t>100.13/</w:t>
            </w:r>
          </w:p>
          <w:p w14:paraId="2497479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4546BCF" w14:textId="79FE1C79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D278774" w14:textId="5DD2355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08435C0" w14:textId="0757412A" w:rsidR="00B234F8" w:rsidRDefault="00B234F8" w:rsidP="00B234F8">
            <w:pPr>
              <w:ind w:right="-108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Фактический</w:t>
            </w:r>
            <w:r w:rsidR="003A1C7A" w:rsidRPr="003A1C7A">
              <w:rPr>
                <w:sz w:val="22"/>
                <w:szCs w:val="22"/>
              </w:rPr>
              <w:t xml:space="preserve"> </w:t>
            </w:r>
            <w:r w:rsidR="003A1C7A">
              <w:rPr>
                <w:sz w:val="22"/>
                <w:szCs w:val="22"/>
              </w:rPr>
              <w:t>объемный (массовый)</w:t>
            </w:r>
            <w:r w:rsidRPr="006F581F">
              <w:rPr>
                <w:sz w:val="22"/>
                <w:szCs w:val="22"/>
              </w:rPr>
              <w:t xml:space="preserve"> расход воздуха, удаляемого</w:t>
            </w:r>
            <w:r w:rsidR="003A1C7A">
              <w:rPr>
                <w:sz w:val="22"/>
                <w:szCs w:val="22"/>
              </w:rPr>
              <w:t xml:space="preserve"> (подаваемого)</w:t>
            </w:r>
            <w:r w:rsidRPr="006F581F">
              <w:rPr>
                <w:sz w:val="22"/>
                <w:szCs w:val="22"/>
              </w:rPr>
              <w:t xml:space="preserve"> через </w:t>
            </w:r>
            <w:proofErr w:type="spellStart"/>
            <w:r w:rsidR="003A1C7A">
              <w:rPr>
                <w:sz w:val="22"/>
                <w:szCs w:val="22"/>
              </w:rPr>
              <w:t>дымоприемные</w:t>
            </w:r>
            <w:proofErr w:type="spellEnd"/>
            <w:r w:rsidR="003A1C7A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2211" w:type="dxa"/>
            <w:shd w:val="clear" w:color="auto" w:fill="auto"/>
          </w:tcPr>
          <w:p w14:paraId="21E253C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НПБ </w:t>
            </w:r>
            <w:proofErr w:type="gramStart"/>
            <w:r w:rsidRPr="006F581F">
              <w:rPr>
                <w:sz w:val="22"/>
                <w:szCs w:val="22"/>
              </w:rPr>
              <w:t>23-2010</w:t>
            </w:r>
            <w:proofErr w:type="gramEnd"/>
          </w:p>
          <w:p w14:paraId="02B5480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B0EBA9A" w14:textId="7F98C746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2321B202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3F197419" w14:textId="5EB6BE95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151734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6E24C1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D7D6005" w14:textId="5578269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DD99992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EBC80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C59F5F9" w14:textId="01FAC406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259FE40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FE57CB0" w14:textId="68E1484F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1ED2F26" w14:textId="57524617" w:rsidR="00B234F8" w:rsidRDefault="00E52E44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помещениях, в которых согласно проектной документации, ТНПА требуется подача наружного воздуха для защиты людей от дыма при пожаре </w:t>
            </w:r>
          </w:p>
        </w:tc>
        <w:tc>
          <w:tcPr>
            <w:tcW w:w="2211" w:type="dxa"/>
            <w:shd w:val="clear" w:color="auto" w:fill="auto"/>
          </w:tcPr>
          <w:p w14:paraId="548C0B2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1B952440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43369C05" w14:textId="439C647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61C82D48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210C5624" w14:textId="577E187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DBA444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BF0E395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E9A1A04" w14:textId="05850A8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8E4D7CE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0F8E8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0FE56C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7015060" w14:textId="67DB1DB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E37D733" w14:textId="3A4CFFE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66C687A" w14:textId="77777777" w:rsidR="00B234F8" w:rsidRDefault="00E52E44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незадымляемой лестничной клетки типа Н2, ведущем наружу</w:t>
            </w:r>
          </w:p>
          <w:p w14:paraId="2F477F71" w14:textId="568D9821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B7E84D9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5FBB41F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64F0E991" w14:textId="2DDE5EF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6EF344D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093D3F83" w14:textId="61B65BB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364B8201" w14:textId="77777777" w:rsidTr="00653522">
        <w:trPr>
          <w:trHeight w:val="1096"/>
        </w:trPr>
        <w:tc>
          <w:tcPr>
            <w:tcW w:w="553" w:type="dxa"/>
            <w:shd w:val="clear" w:color="auto" w:fill="auto"/>
          </w:tcPr>
          <w:p w14:paraId="17998AA7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2995AAE6" w14:textId="4357BA79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C9F8A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B75738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64A8C9A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51B29E6" w14:textId="1899F06A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854A988" w14:textId="5828ED0E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2F8AD48" w14:textId="2D997DD4" w:rsidR="00B234F8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211" w:type="dxa"/>
            <w:shd w:val="clear" w:color="auto" w:fill="auto"/>
          </w:tcPr>
          <w:p w14:paraId="2BEA65D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5A51861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791C8C21" w14:textId="0492789A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022967A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5738BA2F" w14:textId="097AB5AF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692AD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5DDB09E" w14:textId="1DBBED12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D0622">
              <w:rPr>
                <w:sz w:val="22"/>
                <w:szCs w:val="22"/>
              </w:rPr>
              <w:t>5</w:t>
            </w:r>
          </w:p>
          <w:p w14:paraId="1B35F690" w14:textId="27933825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40B2D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A7C03A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DBA94F6" w14:textId="2C5C4AA1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B5AFB02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4D19318D" w14:textId="60230A9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20F9663B" w14:textId="77777777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  <w:p w14:paraId="5A8ED373" w14:textId="2F2EDF36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222C84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452DA37" w14:textId="3B69756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57C9B9C6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698A37FC" w14:textId="70E8B419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0D7F18" w:rsidRPr="00B20F86" w14:paraId="27FC4B3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07BF782" w14:textId="26E4595D" w:rsidR="000D7F18" w:rsidRPr="00ED0622" w:rsidRDefault="000D7F1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ED0622">
              <w:rPr>
                <w:sz w:val="22"/>
                <w:szCs w:val="22"/>
              </w:rPr>
              <w:t>6</w:t>
            </w:r>
          </w:p>
          <w:p w14:paraId="4EA3B394" w14:textId="4459C41A" w:rsidR="000D7F18" w:rsidRPr="000D7F18" w:rsidRDefault="000D7F1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92D24C8" w14:textId="77777777" w:rsidR="000D7F18" w:rsidRPr="00B20F86" w:rsidRDefault="000D7F1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6B82EA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100.13/</w:t>
            </w:r>
          </w:p>
          <w:p w14:paraId="6B8A193B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23.000</w:t>
            </w:r>
          </w:p>
          <w:p w14:paraId="2BF6DE8D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28.25/</w:t>
            </w:r>
          </w:p>
          <w:p w14:paraId="53E8FBB3" w14:textId="38C49347" w:rsidR="000D7F18" w:rsidRPr="006F581F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608ADB3" w14:textId="77777777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воздуха, удаляемого (подаваемого) через </w:t>
            </w:r>
            <w:proofErr w:type="spellStart"/>
            <w:r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устройства</w:t>
            </w:r>
          </w:p>
          <w:p w14:paraId="2C0CE35C" w14:textId="742F4E69" w:rsidR="000D7F18" w:rsidRP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905AC43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НПБ </w:t>
            </w:r>
            <w:proofErr w:type="gramStart"/>
            <w:r w:rsidRPr="000D7F18">
              <w:rPr>
                <w:sz w:val="22"/>
                <w:szCs w:val="22"/>
              </w:rPr>
              <w:t>23-2010</w:t>
            </w:r>
            <w:proofErr w:type="gramEnd"/>
          </w:p>
          <w:p w14:paraId="39AE3B77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СН 2.02.07-2020</w:t>
            </w:r>
          </w:p>
          <w:p w14:paraId="057B1864" w14:textId="6C2C15C0" w:rsidR="000D7F18" w:rsidRPr="009C2A60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в </w:t>
            </w:r>
            <w:proofErr w:type="gramStart"/>
            <w:r w:rsidRPr="000D7F18">
              <w:rPr>
                <w:sz w:val="22"/>
                <w:szCs w:val="22"/>
              </w:rPr>
              <w:t>т.ч.</w:t>
            </w:r>
            <w:proofErr w:type="gramEnd"/>
            <w:r w:rsidRPr="000D7F18">
              <w:rPr>
                <w:sz w:val="22"/>
                <w:szCs w:val="22"/>
              </w:rPr>
              <w:t xml:space="preserve">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00EAC46A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НПБ </w:t>
            </w:r>
            <w:proofErr w:type="gramStart"/>
            <w:r w:rsidRPr="000D7F18">
              <w:rPr>
                <w:sz w:val="22"/>
                <w:szCs w:val="22"/>
              </w:rPr>
              <w:t>23-2010</w:t>
            </w:r>
            <w:proofErr w:type="gramEnd"/>
          </w:p>
          <w:p w14:paraId="5E63713E" w14:textId="497DBA8C" w:rsidR="000D7F18" w:rsidRPr="006F581F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402AB9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55A11F" w14:textId="6EE0A968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ED0622">
              <w:rPr>
                <w:sz w:val="22"/>
                <w:szCs w:val="22"/>
              </w:rPr>
              <w:t>7</w:t>
            </w:r>
          </w:p>
          <w:p w14:paraId="4394CCB0" w14:textId="74593BB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3E7D649D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7B4AB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580F6E" w14:textId="0EFE1BC0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1F4FF9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6B89AB5B" w14:textId="191BFE3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B7FB779" w14:textId="57DE70B6" w:rsidR="00B234F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Фактический массовый расход воздуха, удаляемого (подаваемого) через </w:t>
            </w:r>
            <w:proofErr w:type="spellStart"/>
            <w:r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устройства, приведенный к нормальным условиям</w:t>
            </w:r>
          </w:p>
        </w:tc>
        <w:tc>
          <w:tcPr>
            <w:tcW w:w="2211" w:type="dxa"/>
            <w:shd w:val="clear" w:color="auto" w:fill="auto"/>
          </w:tcPr>
          <w:p w14:paraId="0B105F1C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0E1D6F5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0DAE68B7" w14:textId="1A444E78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983157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76F3DA17" w14:textId="44DBD8E3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2871C8" w:rsidRPr="00B20F86" w14:paraId="0C59024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DFFE9EB" w14:textId="747CEC6E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6B134FEF" w14:textId="5612E59F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EEE7FAE" w14:textId="158602D8" w:rsidR="002871C8" w:rsidRPr="00B20F86" w:rsidRDefault="002871C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Дымовые каналы от газовых приборов в жилых и не жилых помещениях</w:t>
            </w:r>
          </w:p>
        </w:tc>
        <w:tc>
          <w:tcPr>
            <w:tcW w:w="851" w:type="dxa"/>
            <w:shd w:val="clear" w:color="auto" w:fill="auto"/>
          </w:tcPr>
          <w:p w14:paraId="56D73513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EA519CA" w14:textId="15A78648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EDB4396" w14:textId="0209D72C" w:rsidR="002871C8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shd w:val="clear" w:color="auto" w:fill="auto"/>
          </w:tcPr>
          <w:p w14:paraId="4E9061AA" w14:textId="77777777" w:rsidR="002871C8" w:rsidRPr="006F581F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НПА, в т.ч. ТНПА и другая проектная документация.</w:t>
            </w:r>
          </w:p>
          <w:p w14:paraId="5CBC85DE" w14:textId="13FF96D2" w:rsidR="002871C8" w:rsidRPr="00B20F86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48" w:type="dxa"/>
            <w:shd w:val="clear" w:color="auto" w:fill="auto"/>
          </w:tcPr>
          <w:p w14:paraId="47686E37" w14:textId="47862BE6" w:rsidR="002871C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2871C8" w:rsidRPr="00B20F86" w14:paraId="457D9A8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807B46" w14:textId="77777777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01CC504" w14:textId="4DBD9817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BEEDD0" w14:textId="77777777" w:rsidR="002871C8" w:rsidRPr="00B20F86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D3E291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100.13/</w:t>
            </w:r>
          </w:p>
          <w:p w14:paraId="69B629B7" w14:textId="535F1C77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0C6B3391" w14:textId="2EA464E2" w:rsidR="002871C8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на наличие тяги в дымовой трубе </w:t>
            </w:r>
          </w:p>
        </w:tc>
        <w:tc>
          <w:tcPr>
            <w:tcW w:w="2211" w:type="dxa"/>
            <w:shd w:val="clear" w:color="auto" w:fill="auto"/>
          </w:tcPr>
          <w:p w14:paraId="45B5CF2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7A5EC3D" w14:textId="076AC9D5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19C10BE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3649A3C" w14:textId="1672D194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51595F" w:rsidRPr="00B20F86" w14:paraId="05DD2873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9E80938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208BFF48" w14:textId="4506333A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5CD2AAC" w14:textId="47F9DDB6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каналы в жилых и нежилых помещениях</w:t>
            </w:r>
          </w:p>
        </w:tc>
        <w:tc>
          <w:tcPr>
            <w:tcW w:w="851" w:type="dxa"/>
            <w:shd w:val="clear" w:color="auto" w:fill="auto"/>
          </w:tcPr>
          <w:p w14:paraId="6AF1A54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1AEAE732" w14:textId="3BF96DA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0B4336B" w14:textId="244DD286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2320986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25CE2289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3.02.01-2019</w:t>
            </w:r>
          </w:p>
          <w:p w14:paraId="00D737FB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3.02.02-2019</w:t>
            </w:r>
          </w:p>
          <w:p w14:paraId="5C2569EF" w14:textId="30646F3A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</w:t>
            </w:r>
          </w:p>
        </w:tc>
        <w:tc>
          <w:tcPr>
            <w:tcW w:w="2048" w:type="dxa"/>
            <w:shd w:val="clear" w:color="auto" w:fill="auto"/>
          </w:tcPr>
          <w:p w14:paraId="225DDC67" w14:textId="1B89B9ED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4172F4C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432A67F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5BC79E3" w14:textId="75B67851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9D00B6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2E22CA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4311AB6" w14:textId="3C083D8D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ADA94BA" w14:textId="58921381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воздушного потока</w:t>
            </w:r>
          </w:p>
        </w:tc>
        <w:tc>
          <w:tcPr>
            <w:tcW w:w="2211" w:type="dxa"/>
            <w:vMerge/>
            <w:shd w:val="clear" w:color="auto" w:fill="auto"/>
          </w:tcPr>
          <w:p w14:paraId="2E8890E4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82B5544" w14:textId="6D14BF49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08912A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EC0F61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1A6A4CF" w14:textId="562A45B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10D6840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B32110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1F1F32DE" w14:textId="77777777" w:rsidR="0051595F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  <w:p w14:paraId="4A652AED" w14:textId="6C4D77C5" w:rsidR="00883431" w:rsidRPr="00883431" w:rsidRDefault="00883431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100/13/29.061</w:t>
            </w:r>
          </w:p>
        </w:tc>
        <w:tc>
          <w:tcPr>
            <w:tcW w:w="2403" w:type="dxa"/>
            <w:shd w:val="clear" w:color="auto" w:fill="auto"/>
          </w:tcPr>
          <w:p w14:paraId="262CB179" w14:textId="770317DF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Геометрические размеры отверстия канала</w:t>
            </w:r>
          </w:p>
        </w:tc>
        <w:tc>
          <w:tcPr>
            <w:tcW w:w="2211" w:type="dxa"/>
            <w:vMerge/>
            <w:shd w:val="clear" w:color="auto" w:fill="auto"/>
          </w:tcPr>
          <w:p w14:paraId="1BA12D9A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15F1ABB" w14:textId="2D56D2C3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6A38B3B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842C02C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2A6FF922" w14:textId="3BAC9E5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4B56219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A192D2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D811D44" w14:textId="16E6C85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D4C9EC8" w14:textId="4CB7C850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Объем удаляемого воздуха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6F581F">
                <w:rPr>
                  <w:sz w:val="22"/>
                  <w:szCs w:val="22"/>
                </w:rPr>
                <w:t>1 м²</w:t>
              </w:r>
            </w:smartTag>
            <w:r w:rsidRPr="006F581F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2211" w:type="dxa"/>
            <w:vMerge/>
            <w:shd w:val="clear" w:color="auto" w:fill="auto"/>
          </w:tcPr>
          <w:p w14:paraId="3F7439C5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8D90F9C" w14:textId="351AE0FF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58CFBFBF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E0A99B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6447936D" w14:textId="63D35902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8EFAC05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B0778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0DA6F31E" w14:textId="3EB3CC46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8C97B52" w14:textId="77CDB859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448CE62F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C677A67" w14:textId="09BFD060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7F48A8" w:rsidRPr="00B20F86" w14:paraId="01F8CA0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A0AE6C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4BC21B7D" w14:textId="37B6C75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0A567B1" w14:textId="78E50FD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1BD11232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27.32/</w:t>
            </w:r>
          </w:p>
          <w:p w14:paraId="1487F6FA" w14:textId="4CC42520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F1A8A18" w14:textId="344A8831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2A579BE4" w14:textId="7EDEBD23" w:rsidR="007F48A8" w:rsidRPr="003A1C7A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</w:t>
            </w:r>
            <w:proofErr w:type="gramStart"/>
            <w:r w:rsidRPr="00E163F7">
              <w:rPr>
                <w:sz w:val="22"/>
                <w:szCs w:val="22"/>
              </w:rPr>
              <w:t>181-20</w:t>
            </w:r>
            <w:r w:rsidR="00455EC6">
              <w:rPr>
                <w:sz w:val="22"/>
                <w:szCs w:val="22"/>
              </w:rPr>
              <w:t>23</w:t>
            </w:r>
            <w:proofErr w:type="gramEnd"/>
          </w:p>
          <w:p w14:paraId="7E04365E" w14:textId="5B59ABF2" w:rsidR="007F48A8" w:rsidRPr="00E163F7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прил. </w:t>
            </w:r>
            <w:proofErr w:type="gramStart"/>
            <w:r w:rsidRPr="00E163F7">
              <w:rPr>
                <w:sz w:val="22"/>
                <w:szCs w:val="22"/>
              </w:rPr>
              <w:t>Б  п.Б.30.1</w:t>
            </w:r>
            <w:proofErr w:type="gramEnd"/>
          </w:p>
          <w:p w14:paraId="78309A2D" w14:textId="7777777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7B9799EB" w14:textId="1FBFE4C9" w:rsidR="007F48A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369587B5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9CCB990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003C4">
              <w:rPr>
                <w:sz w:val="22"/>
                <w:szCs w:val="22"/>
              </w:rPr>
              <w:t>.1</w:t>
            </w:r>
          </w:p>
          <w:p w14:paraId="7EE35AAB" w14:textId="0F43DEF3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31A4A14" w14:textId="79CA643A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Электродвига</w:t>
            </w:r>
            <w:r w:rsidR="00683889">
              <w:rPr>
                <w:sz w:val="22"/>
                <w:szCs w:val="22"/>
              </w:rPr>
              <w:softHyphen/>
            </w:r>
            <w:r w:rsidRPr="007F48A8">
              <w:rPr>
                <w:sz w:val="22"/>
                <w:szCs w:val="22"/>
              </w:rPr>
              <w:t>тели перемен</w:t>
            </w:r>
            <w:r w:rsidR="00683889">
              <w:rPr>
                <w:sz w:val="22"/>
                <w:szCs w:val="22"/>
              </w:rPr>
              <w:softHyphen/>
            </w:r>
            <w:r w:rsidRPr="007F48A8">
              <w:rPr>
                <w:sz w:val="22"/>
                <w:szCs w:val="22"/>
              </w:rPr>
              <w:t xml:space="preserve">ного тока до 1 </w:t>
            </w:r>
            <w:proofErr w:type="spellStart"/>
            <w:r w:rsidRPr="007F48A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B170268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27.11/</w:t>
            </w:r>
          </w:p>
          <w:p w14:paraId="5298DA20" w14:textId="24361D83" w:rsidR="007F48A8" w:rsidRPr="00B20F86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CF4D704" w14:textId="52A7986B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706E" w14:textId="4CAE7398" w:rsidR="007F48A8" w:rsidRPr="009F6AA9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9F6AA9" w:rsidRPr="009F6AA9">
              <w:rPr>
                <w:sz w:val="22"/>
                <w:szCs w:val="22"/>
              </w:rPr>
              <w:t>23</w:t>
            </w:r>
            <w:proofErr w:type="gramEnd"/>
          </w:p>
          <w:p w14:paraId="0647ED3A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п.Б.7.2</w:t>
            </w:r>
          </w:p>
          <w:p w14:paraId="114990A5" w14:textId="77777777" w:rsidR="007F48A8" w:rsidRPr="003A1C7A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табл. Б.7.2</w:t>
            </w:r>
          </w:p>
          <w:p w14:paraId="152B76F2" w14:textId="77777777" w:rsidR="009F6AA9" w:rsidRDefault="009F6AA9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67E982AD" w14:textId="363C8B0A" w:rsidR="009F6AA9" w:rsidRPr="009F6AA9" w:rsidRDefault="009F6AA9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п. 4.4.5</w:t>
            </w:r>
            <w:r w:rsidR="008B0D72" w:rsidRPr="000D7F18">
              <w:rPr>
                <w:sz w:val="22"/>
                <w:szCs w:val="22"/>
              </w:rPr>
              <w:t>.1</w:t>
            </w:r>
            <w:r w:rsidRPr="000D7F18">
              <w:rPr>
                <w:sz w:val="22"/>
                <w:szCs w:val="22"/>
              </w:rPr>
              <w:t>, п.</w:t>
            </w:r>
            <w:r w:rsidR="00883431">
              <w:rPr>
                <w:sz w:val="22"/>
                <w:szCs w:val="22"/>
                <w:lang w:val="en-US"/>
              </w:rPr>
              <w:t xml:space="preserve"> </w:t>
            </w:r>
            <w:r w:rsidRPr="000D7F18">
              <w:rPr>
                <w:sz w:val="22"/>
                <w:szCs w:val="22"/>
              </w:rPr>
              <w:t>4.4.5.2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18F8" w14:textId="0055DC32" w:rsidR="007F48A8" w:rsidRPr="009C2A60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77104E6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0B67B48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003C4">
              <w:rPr>
                <w:sz w:val="22"/>
                <w:szCs w:val="22"/>
              </w:rPr>
              <w:t>.1</w:t>
            </w:r>
          </w:p>
          <w:p w14:paraId="0576A65E" w14:textId="7DF7A65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7B2FF" w14:textId="77777777" w:rsidR="007F48A8" w:rsidRP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 xml:space="preserve">Заземляющие </w:t>
            </w:r>
          </w:p>
          <w:p w14:paraId="33D9142E" w14:textId="6F2AA485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shd w:val="clear" w:color="auto" w:fill="auto"/>
          </w:tcPr>
          <w:p w14:paraId="61736D54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27.90/</w:t>
            </w:r>
          </w:p>
          <w:p w14:paraId="29E7ECBF" w14:textId="0148D080" w:rsidR="007F48A8" w:rsidRPr="007F48A8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1723287" w14:textId="456B3C06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11" w:type="dxa"/>
            <w:shd w:val="clear" w:color="auto" w:fill="auto"/>
          </w:tcPr>
          <w:p w14:paraId="0CC1AA09" w14:textId="4698A0A3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CA4E200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пр. Б п.Б.29.4,</w:t>
            </w:r>
          </w:p>
          <w:p w14:paraId="5C7F05D2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55094866" w14:textId="3E5E53A5" w:rsidR="007F48A8" w:rsidRPr="00310A8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  <w:r w:rsidRPr="009C2A60">
              <w:rPr>
                <w:sz w:val="22"/>
                <w:szCs w:val="22"/>
              </w:rPr>
              <w:t>п.4.3,</w:t>
            </w:r>
            <w:r w:rsidR="008B0D72">
              <w:rPr>
                <w:sz w:val="22"/>
                <w:szCs w:val="22"/>
              </w:rPr>
              <w:t xml:space="preserve"> </w:t>
            </w:r>
            <w:r w:rsidRPr="009C2A60">
              <w:rPr>
                <w:sz w:val="22"/>
                <w:szCs w:val="22"/>
              </w:rPr>
              <w:t>п.4.4.28.</w:t>
            </w:r>
            <w:r w:rsidR="00310A8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14:paraId="602B4559" w14:textId="38E78EB1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593AAB2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733BF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52D1A909" w14:textId="13A43AD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04E9BEE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D52A8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72C0D53F" w14:textId="0B9AEE1C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AC1BF48" w14:textId="59D3F033" w:rsidR="007F48A8" w:rsidRDefault="00083DA1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заземлений с заземляемыми элементами</w:t>
            </w:r>
          </w:p>
        </w:tc>
        <w:tc>
          <w:tcPr>
            <w:tcW w:w="2211" w:type="dxa"/>
            <w:shd w:val="clear" w:color="auto" w:fill="auto"/>
          </w:tcPr>
          <w:p w14:paraId="008B1AFE" w14:textId="124DCCF1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39727F6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п.Б.29.2,</w:t>
            </w:r>
          </w:p>
          <w:p w14:paraId="08E4F03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E543A26" w14:textId="77777777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4.4.28.2</w:t>
            </w:r>
          </w:p>
          <w:p w14:paraId="25D40E7D" w14:textId="51E07048" w:rsidR="000D7F18" w:rsidRPr="009C2A60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33CA960" w14:textId="300CBAC8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1587C034" w14:textId="77777777" w:rsidTr="00653522">
        <w:trPr>
          <w:trHeight w:val="1709"/>
        </w:trPr>
        <w:tc>
          <w:tcPr>
            <w:tcW w:w="553" w:type="dxa"/>
            <w:shd w:val="clear" w:color="auto" w:fill="auto"/>
          </w:tcPr>
          <w:p w14:paraId="4F6A314A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616F0706" w14:textId="45CFC94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B6D5881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6EBECF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2CE93936" w14:textId="5F00B00D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0A449946" w14:textId="7004D376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Проверка цепи «фаза-нуль»</w:t>
            </w:r>
            <w:r w:rsidR="00BC5FD7">
              <w:rPr>
                <w:sz w:val="22"/>
                <w:szCs w:val="22"/>
              </w:rPr>
              <w:t xml:space="preserve"> </w:t>
            </w:r>
            <w:r w:rsidRPr="007F48A8">
              <w:rPr>
                <w:sz w:val="22"/>
                <w:szCs w:val="22"/>
              </w:rPr>
              <w:t>в электроустановках до 1000В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002857B8" w14:textId="480ACA49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26B9E033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п.Б.29.8,</w:t>
            </w:r>
          </w:p>
          <w:p w14:paraId="43DABA67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392DDA4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п.п.413.1.3.3-413.1.3.6</w:t>
            </w:r>
          </w:p>
          <w:p w14:paraId="2F1BE655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7DDE74E3" w14:textId="77777777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4.4.28.5</w:t>
            </w:r>
          </w:p>
          <w:p w14:paraId="04B8BEF1" w14:textId="5513F885" w:rsidR="000D7F18" w:rsidRPr="009C2A60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3E81D2FB" w14:textId="39883EA1" w:rsidR="007F48A8" w:rsidRPr="00124554" w:rsidRDefault="007F48A8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  <w:tr w:rsidR="00800E80" w:rsidRPr="00B20F86" w14:paraId="4C53D43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121E734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</w:t>
            </w:r>
          </w:p>
          <w:p w14:paraId="36025D90" w14:textId="1CAFA16A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C2971" w14:textId="02567A55" w:rsidR="00800E80" w:rsidRPr="00B20F86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 xml:space="preserve">Аппараты, силовые и осветительные сети, </w:t>
            </w:r>
            <w:r w:rsidR="00977DF5">
              <w:rPr>
                <w:sz w:val="22"/>
                <w:szCs w:val="22"/>
              </w:rPr>
              <w:t>в</w:t>
            </w:r>
            <w:r w:rsidRPr="00800E80">
              <w:rPr>
                <w:sz w:val="22"/>
                <w:szCs w:val="22"/>
              </w:rPr>
              <w:t>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6784716F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2E3F2DD0" w14:textId="77777777" w:rsidR="00800E80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  <w:p w14:paraId="0431E0A6" w14:textId="77777777" w:rsidR="00F73848" w:rsidRDefault="00F73848" w:rsidP="00F73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47B38245" w14:textId="77777777" w:rsidR="00F73848" w:rsidRDefault="00F73848" w:rsidP="00F73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620C97B7" w14:textId="77777777" w:rsidR="00F73848" w:rsidRDefault="00F73848" w:rsidP="00F73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1A5E9C82" w14:textId="522A9C5A" w:rsidR="00F73848" w:rsidRPr="000358F2" w:rsidRDefault="00F73848" w:rsidP="00F73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AA6F381" w14:textId="3C014D13" w:rsidR="00800E8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70549021" w14:textId="6D00789A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72A267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п.Б.27.1</w:t>
            </w:r>
          </w:p>
          <w:p w14:paraId="27129366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EAD86C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п.4.4.26.1</w:t>
            </w:r>
          </w:p>
          <w:p w14:paraId="31D87242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7A41203" w14:textId="0BB29D85" w:rsidR="00800E80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0255-2023</w:t>
            </w:r>
          </w:p>
        </w:tc>
      </w:tr>
      <w:tr w:rsidR="00800E80" w:rsidRPr="00B20F86" w14:paraId="0FF4E7D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60121B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C18B49D" w14:textId="053813E6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AD5A375" w14:textId="77777777" w:rsidR="00800E80" w:rsidRPr="00B20F86" w:rsidRDefault="00800E80" w:rsidP="00800E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774CE3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60EC90B9" w14:textId="27C700D2" w:rsidR="00800E80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E790583" w14:textId="27213A92" w:rsidR="00800E80" w:rsidRDefault="008B0D72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Проверка</w:t>
            </w:r>
            <w:r w:rsidR="00800E80">
              <w:rPr>
                <w:sz w:val="22"/>
                <w:szCs w:val="22"/>
              </w:rPr>
              <w:t xml:space="preserve"> цепи «фаза-нуль» силовых </w:t>
            </w:r>
            <w:r w:rsidR="00800E80" w:rsidRPr="00800E80">
              <w:rPr>
                <w:sz w:val="22"/>
                <w:szCs w:val="22"/>
              </w:rPr>
              <w:t xml:space="preserve">и осветительных сетей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E318344" w14:textId="51B3B1F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0C85AC8F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прил. Б п.Б.27.3,</w:t>
            </w:r>
          </w:p>
          <w:p w14:paraId="7F39B02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6327CFF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п.413.1.3.3-413.1.3.6</w:t>
            </w:r>
          </w:p>
          <w:p w14:paraId="0961092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33D5598B" w14:textId="6AA7C96B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п.4.4.28.5</w:t>
            </w:r>
          </w:p>
        </w:tc>
        <w:tc>
          <w:tcPr>
            <w:tcW w:w="2048" w:type="dxa"/>
            <w:shd w:val="clear" w:color="auto" w:fill="auto"/>
          </w:tcPr>
          <w:p w14:paraId="1AD8F327" w14:textId="5ADCE801" w:rsidR="00800E80" w:rsidRPr="00124554" w:rsidRDefault="00800E80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  <w:tr w:rsidR="00005708" w:rsidRPr="00E163F7" w14:paraId="46BE533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3D1070C" w14:textId="3458E4C1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3105F267" w14:textId="27A36E73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C3120C0" w14:textId="0F666BA3" w:rsidR="00005708" w:rsidRPr="00B20F86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851" w:type="dxa"/>
            <w:shd w:val="clear" w:color="auto" w:fill="auto"/>
          </w:tcPr>
          <w:p w14:paraId="60CCB19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13C23C98" w14:textId="4DB2D61B" w:rsidR="00005708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D9B5AB4" w14:textId="113140FB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  <w:shd w:val="clear" w:color="auto" w:fill="auto"/>
          </w:tcPr>
          <w:p w14:paraId="0E3A88CA" w14:textId="458A9698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69E625B" w14:textId="0FEC58E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35302702" w14:textId="080B4A49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C2A60">
              <w:rPr>
                <w:sz w:val="22"/>
                <w:szCs w:val="22"/>
              </w:rPr>
              <w:t>50807-2003</w:t>
            </w:r>
            <w:proofErr w:type="gramEnd"/>
            <w:r w:rsidR="008B0D72">
              <w:rPr>
                <w:sz w:val="22"/>
                <w:szCs w:val="22"/>
              </w:rPr>
              <w:t xml:space="preserve"> п.5.4</w:t>
            </w:r>
          </w:p>
          <w:p w14:paraId="6BF369CE" w14:textId="643C64E3" w:rsidR="00005708" w:rsidRPr="009C2A60" w:rsidRDefault="00005708" w:rsidP="00F73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4.04.01-</w:t>
            </w:r>
            <w:proofErr w:type="gramStart"/>
            <w:r w:rsidRPr="009C2A60">
              <w:rPr>
                <w:sz w:val="22"/>
                <w:szCs w:val="22"/>
              </w:rPr>
              <w:t>2019  п.16.3.</w:t>
            </w:r>
            <w:r w:rsidR="008B0D72">
              <w:rPr>
                <w:sz w:val="22"/>
                <w:szCs w:val="22"/>
              </w:rPr>
              <w:t>8</w:t>
            </w:r>
            <w:r w:rsidR="00F73848">
              <w:rPr>
                <w:sz w:val="22"/>
                <w:szCs w:val="22"/>
              </w:rPr>
              <w:t>.</w:t>
            </w:r>
            <w:proofErr w:type="gramEnd"/>
            <w:r w:rsidR="00F73848">
              <w:rPr>
                <w:sz w:val="22"/>
                <w:szCs w:val="22"/>
              </w:rPr>
              <w:t xml:space="preserve"> </w:t>
            </w:r>
            <w:r w:rsidR="00DE2DFD"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42EE970" w14:textId="1E2C5ADD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005708" w:rsidRPr="00B20F86" w14:paraId="0612EF3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A51699" w14:textId="77777777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0A12C6AD" w14:textId="450825F6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D5C8137" w14:textId="77777777" w:rsidR="00005708" w:rsidRPr="00B20F86" w:rsidRDefault="00005708" w:rsidP="000057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4EBCE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30D5CE75" w14:textId="295E361D" w:rsidR="00005708" w:rsidRPr="00005708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55E302E" w14:textId="48A7D884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211" w:type="dxa"/>
            <w:shd w:val="clear" w:color="auto" w:fill="auto"/>
          </w:tcPr>
          <w:p w14:paraId="5D3B0B36" w14:textId="5CE5858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3D29EF8F" w14:textId="27D19CCF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2E958B14" w14:textId="3145A9EC" w:rsidR="008B0D72" w:rsidRPr="009C2A60" w:rsidRDefault="008B0D72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Р50807-2003 п.5.14</w:t>
            </w:r>
          </w:p>
          <w:p w14:paraId="596B07BC" w14:textId="7D8C9306" w:rsidR="00005708" w:rsidRPr="009C2A60" w:rsidRDefault="00DE2DFD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A14ABE2" w14:textId="26F8968B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F66DA5" w:rsidRPr="00B20F86" w14:paraId="3179996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8180B2F" w14:textId="2D217BDD" w:rsidR="001C546D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10.1</w:t>
            </w:r>
          </w:p>
          <w:p w14:paraId="08ED09A9" w14:textId="2C60C952" w:rsidR="00F66DA5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DA5B5B9" w14:textId="77777777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Электроуста</w:t>
            </w:r>
            <w:proofErr w:type="spellEnd"/>
            <w:r w:rsidRPr="00E163F7">
              <w:rPr>
                <w:sz w:val="22"/>
                <w:szCs w:val="22"/>
              </w:rPr>
              <w:t>-</w:t>
            </w:r>
          </w:p>
          <w:p w14:paraId="089848A7" w14:textId="01C8565C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новки</w:t>
            </w:r>
            <w:proofErr w:type="spellEnd"/>
            <w:r w:rsidRPr="00E163F7">
              <w:rPr>
                <w:sz w:val="22"/>
                <w:szCs w:val="22"/>
              </w:rPr>
              <w:t xml:space="preserve"> жилых и других зданий</w:t>
            </w:r>
          </w:p>
        </w:tc>
        <w:tc>
          <w:tcPr>
            <w:tcW w:w="851" w:type="dxa"/>
            <w:shd w:val="clear" w:color="auto" w:fill="auto"/>
          </w:tcPr>
          <w:p w14:paraId="0FE39881" w14:textId="77777777" w:rsidR="001C546D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5527E13E" w14:textId="34FE03C6" w:rsidR="00F66DA5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75F8F8AA" w14:textId="684139F6" w:rsidR="00F66DA5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F66DA5">
              <w:rPr>
                <w:sz w:val="22"/>
                <w:szCs w:val="22"/>
              </w:rPr>
              <w:t xml:space="preserve">Ток утечки на землю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612C459" w14:textId="50036333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</w:t>
            </w:r>
            <w:proofErr w:type="gramStart"/>
            <w:r w:rsidRPr="00E163F7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09034A40" w14:textId="2F1993E0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E163F7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E163F7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6B68763C" w14:textId="372BF196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СН 4.04.01-2019 п.16.3.</w:t>
            </w:r>
            <w:r w:rsidR="008B0D72">
              <w:rPr>
                <w:sz w:val="22"/>
                <w:szCs w:val="22"/>
              </w:rPr>
              <w:t>7, 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218CCBF7" w14:textId="424E6848" w:rsidR="00F66DA5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BC6D73" w:rsidRPr="00B20F86" w14:paraId="6F9E9CD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1D1C141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11.1</w:t>
            </w:r>
          </w:p>
          <w:p w14:paraId="592D9669" w14:textId="6D71CCFC" w:rsidR="00BC6D73" w:rsidRPr="00BF392E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AEF3A1F" w14:textId="77777777" w:rsidR="00BC6D73" w:rsidRDefault="00BC6D73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  <w:r w:rsidRPr="00E163F7">
              <w:rPr>
                <w:sz w:val="22"/>
                <w:szCs w:val="22"/>
              </w:rPr>
              <w:t>Волоконно-оптические линии связи</w:t>
            </w:r>
          </w:p>
          <w:p w14:paraId="1E82B6F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00BC416D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5111ABD8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726E72B2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4BC7C291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5112CB9D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5E0E5A76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19AC6F4F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62D20AD9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588D8DDE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0DC51144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580D5AA5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306E315F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6745F81E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4CCC8EF5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1AACB8E6" w14:textId="77777777" w:rsid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  <w:p w14:paraId="080B0719" w14:textId="6F3DFDEF" w:rsidR="00883431" w:rsidRDefault="00883431" w:rsidP="008834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883431">
              <w:rPr>
                <w:sz w:val="22"/>
                <w:szCs w:val="22"/>
                <w:lang w:val="en-US"/>
              </w:rPr>
              <w:lastRenderedPageBreak/>
              <w:t>Волоконно-оптические</w:t>
            </w:r>
            <w:proofErr w:type="spellEnd"/>
            <w:r w:rsidRPr="0088343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3431">
              <w:rPr>
                <w:sz w:val="22"/>
                <w:szCs w:val="22"/>
                <w:lang w:val="en-US"/>
              </w:rPr>
              <w:t>линии</w:t>
            </w:r>
            <w:proofErr w:type="spellEnd"/>
            <w:r w:rsidRPr="0088343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3431">
              <w:rPr>
                <w:sz w:val="22"/>
                <w:szCs w:val="22"/>
                <w:lang w:val="en-US"/>
              </w:rPr>
              <w:t>связи</w:t>
            </w:r>
            <w:proofErr w:type="spellEnd"/>
          </w:p>
          <w:p w14:paraId="44F00DFD" w14:textId="03A0ECF8" w:rsidR="00883431" w:rsidRPr="00883431" w:rsidRDefault="00883431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946547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lastRenderedPageBreak/>
              <w:t>27.31/</w:t>
            </w:r>
          </w:p>
          <w:p w14:paraId="48558691" w14:textId="67AD61F8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BF58739" w14:textId="672B9854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Километрическое</w:t>
            </w:r>
            <w:proofErr w:type="spellEnd"/>
          </w:p>
          <w:p w14:paraId="45518BDE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затухание </w:t>
            </w:r>
          </w:p>
          <w:p w14:paraId="1418327C" w14:textId="646FAEB8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C6D73">
              <w:rPr>
                <w:sz w:val="22"/>
                <w:szCs w:val="22"/>
              </w:rPr>
              <w:t>(коэффициент затухания)</w:t>
            </w:r>
          </w:p>
        </w:tc>
        <w:tc>
          <w:tcPr>
            <w:tcW w:w="2211" w:type="dxa"/>
            <w:shd w:val="clear" w:color="auto" w:fill="auto"/>
          </w:tcPr>
          <w:p w14:paraId="6B2CD7D1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212-2010 </w:t>
            </w:r>
          </w:p>
          <w:p w14:paraId="32604D82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 п. А1.2</w:t>
            </w:r>
          </w:p>
          <w:p w14:paraId="338A5350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 xml:space="preserve"> п. Б.6, Б.9 </w:t>
            </w:r>
          </w:p>
          <w:p w14:paraId="5CAAEACB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СТБ 1201-2012</w:t>
            </w:r>
          </w:p>
          <w:p w14:paraId="7F556F4C" w14:textId="23FE5992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прил.А</w:t>
            </w:r>
            <w:proofErr w:type="spellEnd"/>
            <w:r w:rsidRPr="00BC6D73">
              <w:rPr>
                <w:sz w:val="22"/>
                <w:szCs w:val="22"/>
              </w:rPr>
              <w:t xml:space="preserve"> табл. А.1-А.8</w:t>
            </w:r>
          </w:p>
        </w:tc>
        <w:tc>
          <w:tcPr>
            <w:tcW w:w="2048" w:type="dxa"/>
            <w:shd w:val="clear" w:color="auto" w:fill="auto"/>
          </w:tcPr>
          <w:p w14:paraId="0B9BB5EB" w14:textId="01A867F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3E42C5D4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41BA11F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11.2</w:t>
            </w:r>
          </w:p>
          <w:p w14:paraId="4D2059A1" w14:textId="26EFAF0F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1B5372" w14:textId="77777777" w:rsidR="00BC6D73" w:rsidRPr="00BC6D73" w:rsidRDefault="00BC6D73" w:rsidP="00BC6D7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78CF16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4C5D3413" w14:textId="19407FF0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2EA399E4" w14:textId="1FFC05A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E163F7">
              <w:rPr>
                <w:sz w:val="22"/>
                <w:szCs w:val="22"/>
              </w:rPr>
              <w:t>Общее затухание ВОЛС 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2211" w:type="dxa"/>
            <w:shd w:val="clear" w:color="auto" w:fill="auto"/>
          </w:tcPr>
          <w:p w14:paraId="523F0245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646E296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прил.А,п.А1.3,</w:t>
            </w:r>
          </w:p>
          <w:p w14:paraId="55538343" w14:textId="786F864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>, п.Б.6, Б.9</w:t>
            </w:r>
          </w:p>
        </w:tc>
        <w:tc>
          <w:tcPr>
            <w:tcW w:w="2048" w:type="dxa"/>
            <w:shd w:val="clear" w:color="auto" w:fill="auto"/>
          </w:tcPr>
          <w:p w14:paraId="7FDF8D75" w14:textId="228FB2EA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60EC26A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BFBD34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11.3</w:t>
            </w:r>
          </w:p>
          <w:p w14:paraId="768840B6" w14:textId="26E4BAD6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4278C50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F59478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5C3EBF30" w14:textId="654D7757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E398461" w14:textId="67E823D6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Распределение значений потерь в неразъемных соединениях, значение потерь на вводе излучения оптической мощности в оптический кабель</w:t>
            </w:r>
          </w:p>
        </w:tc>
        <w:tc>
          <w:tcPr>
            <w:tcW w:w="2211" w:type="dxa"/>
            <w:shd w:val="clear" w:color="auto" w:fill="auto"/>
          </w:tcPr>
          <w:p w14:paraId="4A05CBE3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B6B9F1A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, п.А1.4, А1.5, </w:t>
            </w:r>
          </w:p>
          <w:p w14:paraId="2F986551" w14:textId="4AC387E7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п.Б.3</w:t>
            </w:r>
          </w:p>
        </w:tc>
        <w:tc>
          <w:tcPr>
            <w:tcW w:w="2048" w:type="dxa"/>
            <w:shd w:val="clear" w:color="auto" w:fill="auto"/>
          </w:tcPr>
          <w:p w14:paraId="04739372" w14:textId="02312FED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7F32822B" w14:textId="77777777" w:rsidTr="00653522">
        <w:trPr>
          <w:trHeight w:val="831"/>
        </w:trPr>
        <w:tc>
          <w:tcPr>
            <w:tcW w:w="553" w:type="dxa"/>
            <w:shd w:val="clear" w:color="auto" w:fill="auto"/>
          </w:tcPr>
          <w:p w14:paraId="35E1247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lastRenderedPageBreak/>
              <w:t>11.4</w:t>
            </w:r>
          </w:p>
          <w:p w14:paraId="784F254C" w14:textId="4E47DC74" w:rsidR="00BC6D73" w:rsidRPr="00BC6D73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18"/>
                <w:szCs w:val="18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F56DDBB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B3C3C6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128511FF" w14:textId="3E6A6683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16102CEB" w14:textId="12EB726E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211" w:type="dxa"/>
            <w:shd w:val="clear" w:color="auto" w:fill="auto"/>
          </w:tcPr>
          <w:p w14:paraId="4F4E4E3C" w14:textId="77777777" w:rsidR="00BC6D73" w:rsidRPr="00BC6D73" w:rsidRDefault="00BC6D73" w:rsidP="00BC6D73">
            <w:pPr>
              <w:pStyle w:val="af6"/>
              <w:overflowPunct/>
              <w:autoSpaceDE/>
              <w:autoSpaceDN/>
              <w:adjustRightInd/>
              <w:ind w:right="-108"/>
              <w:textAlignment w:val="auto"/>
              <w:rPr>
                <w:lang w:val="ru-RU" w:eastAsia="ru-RU"/>
              </w:rPr>
            </w:pPr>
            <w:r w:rsidRPr="00BC6D73">
              <w:rPr>
                <w:lang w:val="ru-RU" w:eastAsia="ru-RU"/>
              </w:rPr>
              <w:t>ТКП 212-2010,</w:t>
            </w:r>
          </w:p>
          <w:p w14:paraId="0597FF94" w14:textId="0A1C23F9" w:rsidR="00BC6D73" w:rsidRPr="00B20F86" w:rsidRDefault="00BC6D73" w:rsidP="00BC6D73">
            <w:pPr>
              <w:spacing w:line="240" w:lineRule="exact"/>
              <w:ind w:right="-108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п.Б.2, Б.4, Б.5, Б.7</w:t>
            </w:r>
          </w:p>
        </w:tc>
        <w:tc>
          <w:tcPr>
            <w:tcW w:w="2048" w:type="dxa"/>
            <w:shd w:val="clear" w:color="auto" w:fill="auto"/>
          </w:tcPr>
          <w:p w14:paraId="333479D4" w14:textId="4A25136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</w:tbl>
    <w:p w14:paraId="1ADC7C9A" w14:textId="319A30CD" w:rsidR="009E74C3" w:rsidRDefault="009E74C3" w:rsidP="00DE2DFD">
      <w:pPr>
        <w:overflowPunct w:val="0"/>
        <w:autoSpaceDE w:val="0"/>
        <w:autoSpaceDN w:val="0"/>
        <w:adjustRightInd w:val="0"/>
        <w:spacing w:line="120" w:lineRule="exact"/>
        <w:ind w:left="-45"/>
        <w:textAlignment w:val="baseline"/>
        <w:rPr>
          <w:rStyle w:val="FontStyle37"/>
          <w:sz w:val="24"/>
          <w:szCs w:val="24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F2A290A" w:rsidR="0056070B" w:rsidRPr="00DE2DFD" w:rsidRDefault="00A0063E" w:rsidP="00DE2DF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A596E">
        <w:rPr>
          <w:color w:val="000000"/>
          <w:sz w:val="28"/>
          <w:szCs w:val="28"/>
        </w:rPr>
        <w:t>Т.А.</w:t>
      </w:r>
      <w:proofErr w:type="gramEnd"/>
      <w:r w:rsidR="00FA596E">
        <w:rPr>
          <w:color w:val="000000"/>
          <w:sz w:val="28"/>
          <w:szCs w:val="28"/>
        </w:rPr>
        <w:t xml:space="preserve"> Николаева</w:t>
      </w:r>
    </w:p>
    <w:sectPr w:rsidR="0056070B" w:rsidRPr="00DE2DFD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1450" w14:textId="77777777" w:rsidR="005E6903" w:rsidRDefault="005E6903" w:rsidP="0011070C">
      <w:r>
        <w:separator/>
      </w:r>
    </w:p>
  </w:endnote>
  <w:endnote w:type="continuationSeparator" w:id="0">
    <w:p w14:paraId="6C717F04" w14:textId="77777777" w:rsidR="005E6903" w:rsidRDefault="005E690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C2324E7" w:rsidR="002667A7" w:rsidRPr="00B453D4" w:rsidRDefault="00ED06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D862E9">
                <w:rPr>
                  <w:rFonts w:eastAsia="ArialMT"/>
                  <w:u w:val="single"/>
                  <w:lang w:val="ru-RU"/>
                </w:rPr>
                <w:t>.0</w:t>
              </w:r>
              <w:r w:rsidR="00FA596E">
                <w:rPr>
                  <w:rFonts w:eastAsia="ArialMT"/>
                  <w:u w:val="single"/>
                  <w:lang w:val="ru-RU"/>
                </w:rPr>
                <w:t>5</w:t>
              </w:r>
              <w:r w:rsidR="00DE2DFD" w:rsidRPr="00DE2DFD">
                <w:rPr>
                  <w:rFonts w:eastAsia="ArialMT"/>
                  <w:u w:val="single"/>
                  <w:lang w:val="ru-RU"/>
                </w:rPr>
                <w:t>.202</w:t>
              </w:r>
              <w:r w:rsidR="00FA596E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430B67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 w:rsidRPr="00977DF5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5BA5032" w:rsidR="005D5C7B" w:rsidRPr="007624CE" w:rsidRDefault="00ED062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4358D5" w:rsidRPr="004358D5">
                <w:rPr>
                  <w:rFonts w:eastAsia="ArialMT"/>
                  <w:u w:val="single"/>
                  <w:lang w:val="ru-RU"/>
                </w:rPr>
                <w:t>.05.202</w:t>
              </w:r>
              <w:r w:rsidR="00FA596E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FE2C00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7E2D" w14:textId="77777777" w:rsidR="005E6903" w:rsidRDefault="005E6903" w:rsidP="0011070C">
      <w:r>
        <w:separator/>
      </w:r>
    </w:p>
  </w:footnote>
  <w:footnote w:type="continuationSeparator" w:id="0">
    <w:p w14:paraId="6E0D7F35" w14:textId="77777777" w:rsidR="005E6903" w:rsidRDefault="005E690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9E252D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7F48A8">
            <w:rPr>
              <w:bCs/>
              <w:sz w:val="24"/>
              <w:szCs w:val="24"/>
            </w:rPr>
            <w:t>2.2256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1943017">
    <w:abstractNumId w:val="6"/>
  </w:num>
  <w:num w:numId="2" w16cid:durableId="592669262">
    <w:abstractNumId w:val="7"/>
  </w:num>
  <w:num w:numId="3" w16cid:durableId="1547335918">
    <w:abstractNumId w:val="4"/>
  </w:num>
  <w:num w:numId="4" w16cid:durableId="1593733431">
    <w:abstractNumId w:val="1"/>
  </w:num>
  <w:num w:numId="5" w16cid:durableId="1989749638">
    <w:abstractNumId w:val="11"/>
  </w:num>
  <w:num w:numId="6" w16cid:durableId="1343705912">
    <w:abstractNumId w:val="3"/>
  </w:num>
  <w:num w:numId="7" w16cid:durableId="1435857163">
    <w:abstractNumId w:val="8"/>
  </w:num>
  <w:num w:numId="8" w16cid:durableId="1506750609">
    <w:abstractNumId w:val="5"/>
  </w:num>
  <w:num w:numId="9" w16cid:durableId="1175459970">
    <w:abstractNumId w:val="9"/>
  </w:num>
  <w:num w:numId="10" w16cid:durableId="1648896978">
    <w:abstractNumId w:val="2"/>
  </w:num>
  <w:num w:numId="11" w16cid:durableId="723024171">
    <w:abstractNumId w:val="0"/>
  </w:num>
  <w:num w:numId="12" w16cid:durableId="165237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708"/>
    <w:rsid w:val="00022A72"/>
    <w:rsid w:val="000358F2"/>
    <w:rsid w:val="00055754"/>
    <w:rsid w:val="000643A6"/>
    <w:rsid w:val="00067FEC"/>
    <w:rsid w:val="00083DA1"/>
    <w:rsid w:val="00090EA2"/>
    <w:rsid w:val="000B0B84"/>
    <w:rsid w:val="000D3173"/>
    <w:rsid w:val="000D49BB"/>
    <w:rsid w:val="000D7F18"/>
    <w:rsid w:val="000E2802"/>
    <w:rsid w:val="0011070C"/>
    <w:rsid w:val="00116AD0"/>
    <w:rsid w:val="00117059"/>
    <w:rsid w:val="00120BDA"/>
    <w:rsid w:val="00121649"/>
    <w:rsid w:val="00124258"/>
    <w:rsid w:val="00124554"/>
    <w:rsid w:val="00132246"/>
    <w:rsid w:val="0013453D"/>
    <w:rsid w:val="00162213"/>
    <w:rsid w:val="00162D37"/>
    <w:rsid w:val="00194140"/>
    <w:rsid w:val="001956F7"/>
    <w:rsid w:val="001A4BEA"/>
    <w:rsid w:val="001A7AD9"/>
    <w:rsid w:val="001B3D1A"/>
    <w:rsid w:val="001C546D"/>
    <w:rsid w:val="001F51B1"/>
    <w:rsid w:val="001F7797"/>
    <w:rsid w:val="0020355B"/>
    <w:rsid w:val="00204777"/>
    <w:rsid w:val="00236EB8"/>
    <w:rsid w:val="00244E3C"/>
    <w:rsid w:val="002505FA"/>
    <w:rsid w:val="002667A7"/>
    <w:rsid w:val="00285F39"/>
    <w:rsid w:val="002871C8"/>
    <w:rsid w:val="002877C8"/>
    <w:rsid w:val="002900DE"/>
    <w:rsid w:val="002B76E1"/>
    <w:rsid w:val="002C3708"/>
    <w:rsid w:val="00300314"/>
    <w:rsid w:val="003054C2"/>
    <w:rsid w:val="00305E11"/>
    <w:rsid w:val="00306B0F"/>
    <w:rsid w:val="0031023B"/>
    <w:rsid w:val="00310A88"/>
    <w:rsid w:val="003324CA"/>
    <w:rsid w:val="00350D5F"/>
    <w:rsid w:val="00355BF3"/>
    <w:rsid w:val="003717D2"/>
    <w:rsid w:val="00374A27"/>
    <w:rsid w:val="003A10A8"/>
    <w:rsid w:val="003A1C7A"/>
    <w:rsid w:val="003A7C1A"/>
    <w:rsid w:val="003C130A"/>
    <w:rsid w:val="003D7438"/>
    <w:rsid w:val="003E26A2"/>
    <w:rsid w:val="003E6D8A"/>
    <w:rsid w:val="003F1226"/>
    <w:rsid w:val="003F50C5"/>
    <w:rsid w:val="00401D49"/>
    <w:rsid w:val="004358D5"/>
    <w:rsid w:val="00437E07"/>
    <w:rsid w:val="00455EC6"/>
    <w:rsid w:val="004A5E4C"/>
    <w:rsid w:val="004C53CA"/>
    <w:rsid w:val="004E4DCC"/>
    <w:rsid w:val="004E5090"/>
    <w:rsid w:val="004E6BC8"/>
    <w:rsid w:val="004F5A1D"/>
    <w:rsid w:val="00507CCF"/>
    <w:rsid w:val="0051595F"/>
    <w:rsid w:val="00552FE5"/>
    <w:rsid w:val="0056070B"/>
    <w:rsid w:val="00592241"/>
    <w:rsid w:val="005A2CC5"/>
    <w:rsid w:val="005B6361"/>
    <w:rsid w:val="005D5C7B"/>
    <w:rsid w:val="005E250C"/>
    <w:rsid w:val="005E33F5"/>
    <w:rsid w:val="005E611E"/>
    <w:rsid w:val="005E6903"/>
    <w:rsid w:val="005E7EB9"/>
    <w:rsid w:val="00643887"/>
    <w:rsid w:val="00645468"/>
    <w:rsid w:val="00653522"/>
    <w:rsid w:val="006762B3"/>
    <w:rsid w:val="00683889"/>
    <w:rsid w:val="006938AF"/>
    <w:rsid w:val="006A2EA1"/>
    <w:rsid w:val="006A336B"/>
    <w:rsid w:val="006B6B5A"/>
    <w:rsid w:val="006C2D11"/>
    <w:rsid w:val="006D5481"/>
    <w:rsid w:val="006D5DCE"/>
    <w:rsid w:val="006F0EAC"/>
    <w:rsid w:val="00701135"/>
    <w:rsid w:val="0070130C"/>
    <w:rsid w:val="007106C3"/>
    <w:rsid w:val="00731452"/>
    <w:rsid w:val="00734508"/>
    <w:rsid w:val="00741FBB"/>
    <w:rsid w:val="00750565"/>
    <w:rsid w:val="007624CE"/>
    <w:rsid w:val="00796C65"/>
    <w:rsid w:val="007B3671"/>
    <w:rsid w:val="007F48A8"/>
    <w:rsid w:val="007F5916"/>
    <w:rsid w:val="00800E80"/>
    <w:rsid w:val="008026E7"/>
    <w:rsid w:val="00805C5D"/>
    <w:rsid w:val="0080648A"/>
    <w:rsid w:val="00813330"/>
    <w:rsid w:val="00862932"/>
    <w:rsid w:val="00877224"/>
    <w:rsid w:val="00883431"/>
    <w:rsid w:val="00886D6D"/>
    <w:rsid w:val="008B0D72"/>
    <w:rsid w:val="008B5528"/>
    <w:rsid w:val="008E1BF7"/>
    <w:rsid w:val="008E43A5"/>
    <w:rsid w:val="00916038"/>
    <w:rsid w:val="00920D7B"/>
    <w:rsid w:val="00921A06"/>
    <w:rsid w:val="00931E91"/>
    <w:rsid w:val="00941E2F"/>
    <w:rsid w:val="009503C7"/>
    <w:rsid w:val="0095347E"/>
    <w:rsid w:val="00977DF5"/>
    <w:rsid w:val="009940B7"/>
    <w:rsid w:val="009A3A10"/>
    <w:rsid w:val="009A3E9D"/>
    <w:rsid w:val="009C2A60"/>
    <w:rsid w:val="009D5A57"/>
    <w:rsid w:val="009E74C3"/>
    <w:rsid w:val="009F6AA9"/>
    <w:rsid w:val="009F7389"/>
    <w:rsid w:val="00A0063E"/>
    <w:rsid w:val="00A16715"/>
    <w:rsid w:val="00A326D5"/>
    <w:rsid w:val="00A47C62"/>
    <w:rsid w:val="00A646A9"/>
    <w:rsid w:val="00A755C7"/>
    <w:rsid w:val="00AA64AA"/>
    <w:rsid w:val="00AB1825"/>
    <w:rsid w:val="00AD4B7A"/>
    <w:rsid w:val="00AF406E"/>
    <w:rsid w:val="00B073DC"/>
    <w:rsid w:val="00B16BF0"/>
    <w:rsid w:val="00B20359"/>
    <w:rsid w:val="00B234F8"/>
    <w:rsid w:val="00B453D4"/>
    <w:rsid w:val="00B4667C"/>
    <w:rsid w:val="00B47A0F"/>
    <w:rsid w:val="00B53AEA"/>
    <w:rsid w:val="00B8062C"/>
    <w:rsid w:val="00B81D55"/>
    <w:rsid w:val="00BA682A"/>
    <w:rsid w:val="00BA7746"/>
    <w:rsid w:val="00BB0188"/>
    <w:rsid w:val="00BB272F"/>
    <w:rsid w:val="00BC3921"/>
    <w:rsid w:val="00BC40FF"/>
    <w:rsid w:val="00BC5FD7"/>
    <w:rsid w:val="00BC6B2B"/>
    <w:rsid w:val="00BC6D73"/>
    <w:rsid w:val="00BE16BC"/>
    <w:rsid w:val="00BF392E"/>
    <w:rsid w:val="00C01F4C"/>
    <w:rsid w:val="00C06D9F"/>
    <w:rsid w:val="00C13D62"/>
    <w:rsid w:val="00C3769E"/>
    <w:rsid w:val="00C57C79"/>
    <w:rsid w:val="00C62C68"/>
    <w:rsid w:val="00C943E3"/>
    <w:rsid w:val="00C94B1C"/>
    <w:rsid w:val="00C97BC9"/>
    <w:rsid w:val="00CA3473"/>
    <w:rsid w:val="00CA53E3"/>
    <w:rsid w:val="00CC094B"/>
    <w:rsid w:val="00CC45AC"/>
    <w:rsid w:val="00CF4334"/>
    <w:rsid w:val="00D10C95"/>
    <w:rsid w:val="00D22BE6"/>
    <w:rsid w:val="00D56371"/>
    <w:rsid w:val="00D862E9"/>
    <w:rsid w:val="00D876E6"/>
    <w:rsid w:val="00DA5E7A"/>
    <w:rsid w:val="00DA6561"/>
    <w:rsid w:val="00DB1FAE"/>
    <w:rsid w:val="00DB7FF2"/>
    <w:rsid w:val="00DD0A55"/>
    <w:rsid w:val="00DD4EA5"/>
    <w:rsid w:val="00DE2DFD"/>
    <w:rsid w:val="00DE5220"/>
    <w:rsid w:val="00DE6F93"/>
    <w:rsid w:val="00DF7DAB"/>
    <w:rsid w:val="00E01A4E"/>
    <w:rsid w:val="00E13A20"/>
    <w:rsid w:val="00E163F7"/>
    <w:rsid w:val="00E371FE"/>
    <w:rsid w:val="00E52E44"/>
    <w:rsid w:val="00E5357F"/>
    <w:rsid w:val="00E609CE"/>
    <w:rsid w:val="00E750F5"/>
    <w:rsid w:val="00E909C3"/>
    <w:rsid w:val="00E95EA8"/>
    <w:rsid w:val="00EC615C"/>
    <w:rsid w:val="00EC76FB"/>
    <w:rsid w:val="00ED0622"/>
    <w:rsid w:val="00ED10E7"/>
    <w:rsid w:val="00EE7844"/>
    <w:rsid w:val="00EF0247"/>
    <w:rsid w:val="00EF5137"/>
    <w:rsid w:val="00EF6B58"/>
    <w:rsid w:val="00F23B12"/>
    <w:rsid w:val="00F37094"/>
    <w:rsid w:val="00F47F4D"/>
    <w:rsid w:val="00F66DA5"/>
    <w:rsid w:val="00F73848"/>
    <w:rsid w:val="00F74126"/>
    <w:rsid w:val="00F8255B"/>
    <w:rsid w:val="00F86DE9"/>
    <w:rsid w:val="00F919A7"/>
    <w:rsid w:val="00FA596E"/>
    <w:rsid w:val="00FC0729"/>
    <w:rsid w:val="00FC1A9B"/>
    <w:rsid w:val="00FC280E"/>
    <w:rsid w:val="00FC5231"/>
    <w:rsid w:val="00FD4B17"/>
    <w:rsid w:val="00FE1FF5"/>
    <w:rsid w:val="00FF0E0D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51595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1595F"/>
  </w:style>
  <w:style w:type="character" w:customStyle="1" w:styleId="aff2">
    <w:name w:val="Текст примечания Знак"/>
    <w:basedOn w:val="a0"/>
    <w:link w:val="aff1"/>
    <w:uiPriority w:val="99"/>
    <w:semiHidden/>
    <w:rsid w:val="0051595F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1595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1595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435"/>
    <w:rsid w:val="0005722E"/>
    <w:rsid w:val="00090EDB"/>
    <w:rsid w:val="000B03B2"/>
    <w:rsid w:val="000C20E6"/>
    <w:rsid w:val="000D3173"/>
    <w:rsid w:val="000F506E"/>
    <w:rsid w:val="001D6874"/>
    <w:rsid w:val="001F086A"/>
    <w:rsid w:val="00246609"/>
    <w:rsid w:val="002501E5"/>
    <w:rsid w:val="002751FF"/>
    <w:rsid w:val="00301223"/>
    <w:rsid w:val="00325A4D"/>
    <w:rsid w:val="003B21DC"/>
    <w:rsid w:val="00477350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81A30"/>
    <w:rsid w:val="00931E91"/>
    <w:rsid w:val="009353D8"/>
    <w:rsid w:val="009A0BC2"/>
    <w:rsid w:val="009E4111"/>
    <w:rsid w:val="00A13F21"/>
    <w:rsid w:val="00A326D5"/>
    <w:rsid w:val="00A42AFC"/>
    <w:rsid w:val="00A646A9"/>
    <w:rsid w:val="00A661C2"/>
    <w:rsid w:val="00A8053F"/>
    <w:rsid w:val="00B00858"/>
    <w:rsid w:val="00B11269"/>
    <w:rsid w:val="00B612C8"/>
    <w:rsid w:val="00B63D03"/>
    <w:rsid w:val="00B81D55"/>
    <w:rsid w:val="00BF3758"/>
    <w:rsid w:val="00C004AD"/>
    <w:rsid w:val="00C06D9F"/>
    <w:rsid w:val="00C57C79"/>
    <w:rsid w:val="00C8094E"/>
    <w:rsid w:val="00CC03D9"/>
    <w:rsid w:val="00CC7A3D"/>
    <w:rsid w:val="00D123CE"/>
    <w:rsid w:val="00D53B49"/>
    <w:rsid w:val="00DB7154"/>
    <w:rsid w:val="00E36179"/>
    <w:rsid w:val="00EB4B12"/>
    <w:rsid w:val="00EF6B58"/>
    <w:rsid w:val="00EF7515"/>
    <w:rsid w:val="00F117DE"/>
    <w:rsid w:val="00F11BCA"/>
    <w:rsid w:val="00F22E19"/>
    <w:rsid w:val="00FA7046"/>
    <w:rsid w:val="00FD58DC"/>
    <w:rsid w:val="00FE5D2E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447B-8890-4D1B-9D43-638C66CA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6</cp:revision>
  <cp:lastPrinted>2025-04-21T13:12:00Z</cp:lastPrinted>
  <dcterms:created xsi:type="dcterms:W3CDTF">2025-04-21T12:18:00Z</dcterms:created>
  <dcterms:modified xsi:type="dcterms:W3CDTF">2025-04-26T10:09:00Z</dcterms:modified>
</cp:coreProperties>
</file>