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839E2F" w14:textId="77777777" w:rsidTr="00F018EB">
        <w:tc>
          <w:tcPr>
            <w:tcW w:w="5848" w:type="dxa"/>
            <w:vMerge w:val="restart"/>
          </w:tcPr>
          <w:p w14:paraId="6B9DA1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5128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96C498" w14:textId="77777777" w:rsidTr="00F018EB">
        <w:tc>
          <w:tcPr>
            <w:tcW w:w="5848" w:type="dxa"/>
            <w:vMerge/>
          </w:tcPr>
          <w:p w14:paraId="295862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BCBC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646F8A" w14:textId="77777777" w:rsidTr="00F018EB">
        <w:tc>
          <w:tcPr>
            <w:tcW w:w="5848" w:type="dxa"/>
            <w:vMerge/>
          </w:tcPr>
          <w:p w14:paraId="5800F1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3341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2.0441</w:t>
            </w:r>
          </w:p>
        </w:tc>
      </w:tr>
      <w:tr w:rsidR="00A7420A" w:rsidRPr="00957547" w14:paraId="67FC7CB6" w14:textId="77777777" w:rsidTr="00F018EB">
        <w:tc>
          <w:tcPr>
            <w:tcW w:w="5848" w:type="dxa"/>
            <w:vMerge/>
          </w:tcPr>
          <w:p w14:paraId="5C17E9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579B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19C097C2" w14:textId="77777777" w:rsidTr="00F018EB">
        <w:tc>
          <w:tcPr>
            <w:tcW w:w="5848" w:type="dxa"/>
            <w:vMerge/>
          </w:tcPr>
          <w:p w14:paraId="5C4940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4743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FDEED8" w14:textId="55477D0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27BFB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B98C53" w14:textId="77777777" w:rsidTr="00F018EB">
        <w:tc>
          <w:tcPr>
            <w:tcW w:w="5848" w:type="dxa"/>
            <w:vMerge/>
          </w:tcPr>
          <w:p w14:paraId="0C8AB0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AD76F6" w14:textId="46E1FD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27B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49434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63625F" w14:textId="77777777" w:rsidTr="00F018EB">
        <w:tc>
          <w:tcPr>
            <w:tcW w:w="9751" w:type="dxa"/>
          </w:tcPr>
          <w:p w14:paraId="16A74088" w14:textId="767CDC1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27BFB">
                  <w:rPr>
                    <w:rStyle w:val="39"/>
                  </w:rPr>
                  <w:t>28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77F0E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C19C7E" w14:textId="77777777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A9BAF9" w14:textId="77777777" w:rsid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7BF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27BFB">
              <w:rPr>
                <w:bCs/>
                <w:sz w:val="28"/>
                <w:szCs w:val="28"/>
                <w:lang w:val="ru-RU"/>
              </w:rPr>
              <w:t>ой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27BFB">
              <w:rPr>
                <w:bCs/>
                <w:sz w:val="28"/>
                <w:szCs w:val="28"/>
                <w:lang w:val="ru-RU"/>
              </w:rPr>
              <w:t>и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средств реабилитации, </w:t>
            </w:r>
          </w:p>
          <w:p w14:paraId="729D80A3" w14:textId="2857DC43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27BFB">
              <w:rPr>
                <w:bCs/>
                <w:sz w:val="28"/>
                <w:szCs w:val="28"/>
                <w:lang w:val="ru-RU"/>
              </w:rPr>
              <w:t>инватехники</w:t>
            </w:r>
            <w:proofErr w:type="spellEnd"/>
            <w:r w:rsidRPr="00027BFB">
              <w:rPr>
                <w:bCs/>
                <w:sz w:val="28"/>
                <w:szCs w:val="28"/>
                <w:lang w:val="ru-RU"/>
              </w:rPr>
              <w:t xml:space="preserve"> и приспособлений </w:t>
            </w:r>
          </w:p>
          <w:p w14:paraId="1F5CD884" w14:textId="384ACAEE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7BF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27BFB">
              <w:rPr>
                <w:bCs/>
                <w:sz w:val="28"/>
                <w:szCs w:val="28"/>
                <w:lang w:val="ru-RU"/>
              </w:rPr>
              <w:t>го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27BFB">
              <w:rPr>
                <w:bCs/>
                <w:sz w:val="28"/>
                <w:szCs w:val="28"/>
                <w:lang w:val="ru-RU"/>
              </w:rPr>
              <w:t>го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27BFB">
              <w:rPr>
                <w:bCs/>
                <w:sz w:val="28"/>
                <w:szCs w:val="28"/>
                <w:lang w:val="ru-RU"/>
              </w:rPr>
              <w:t>я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«Белорусский протезно-ортопедический восстановительный центр»</w:t>
            </w:r>
          </w:p>
          <w:p w14:paraId="47EAF7A0" w14:textId="77777777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2A8D65" w14:textId="77777777" w:rsidR="00A7420A" w:rsidRPr="00027BF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17D5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4D78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056A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C6BC9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3E36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C2EB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C2F1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AF3C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9E1C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B08E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5072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51C1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7446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C5AB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4316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CC0C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5D089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82C37" w14:paraId="44974B4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C1E5029" w14:textId="77777777" w:rsidR="00A7420A" w:rsidRPr="00582A8F" w:rsidRDefault="00027BF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1F5F231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58F39E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686DD55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E5BCCD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88E3C8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82C37" w14:paraId="093AF1F8" w14:textId="77777777">
        <w:tc>
          <w:tcPr>
            <w:tcW w:w="4880" w:type="pct"/>
            <w:gridSpan w:val="6"/>
          </w:tcPr>
          <w:p w14:paraId="7B305BB4" w14:textId="77777777" w:rsidR="00582C37" w:rsidRDefault="00027BF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Одоевского, 10, 220073, г. Минск, Минская область</w:t>
            </w:r>
          </w:p>
        </w:tc>
      </w:tr>
      <w:tr w:rsidR="00582C37" w14:paraId="74E0791B" w14:textId="77777777">
        <w:tc>
          <w:tcPr>
            <w:tcW w:w="4880" w:type="pct"/>
            <w:gridSpan w:val="6"/>
          </w:tcPr>
          <w:p w14:paraId="35616806" w14:textId="77777777" w:rsidR="00582C37" w:rsidRDefault="00027BF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82C37" w14:paraId="790BB806" w14:textId="77777777">
        <w:tc>
          <w:tcPr>
            <w:tcW w:w="405" w:type="pct"/>
          </w:tcPr>
          <w:p w14:paraId="6292F339" w14:textId="77777777" w:rsidR="00582C37" w:rsidRDefault="00027BF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A89B9A2" w14:textId="77777777" w:rsidR="00582C37" w:rsidRDefault="00027BFB">
            <w:pPr>
              <w:ind w:left="-84" w:right="-84"/>
            </w:pPr>
            <w:r>
              <w:rPr>
                <w:sz w:val="22"/>
              </w:rPr>
              <w:t>Изделия из текстильных материалов (белье постельное)</w:t>
            </w:r>
          </w:p>
        </w:tc>
        <w:tc>
          <w:tcPr>
            <w:tcW w:w="705" w:type="pct"/>
          </w:tcPr>
          <w:p w14:paraId="50A35338" w14:textId="77777777" w:rsidR="00582C37" w:rsidRDefault="00027BFB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45" w:type="pct"/>
          </w:tcPr>
          <w:p w14:paraId="24BC5D3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Уровень напряжённости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6951DB7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017/2011 статья 5, приложение 2;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60" w:type="pct"/>
          </w:tcPr>
          <w:p w14:paraId="045CD95F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82C37" w14:paraId="7C05901B" w14:textId="77777777">
        <w:trPr>
          <w:trHeight w:val="230"/>
        </w:trPr>
        <w:tc>
          <w:tcPr>
            <w:tcW w:w="405" w:type="pct"/>
            <w:vMerge w:val="restart"/>
          </w:tcPr>
          <w:p w14:paraId="519FA5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4AE7181" w14:textId="77777777" w:rsidR="00582C37" w:rsidRDefault="00582C37"/>
        </w:tc>
        <w:tc>
          <w:tcPr>
            <w:tcW w:w="705" w:type="pct"/>
            <w:vMerge w:val="restart"/>
          </w:tcPr>
          <w:p w14:paraId="63456955" w14:textId="77777777" w:rsidR="00582C37" w:rsidRDefault="00027BFB">
            <w:pPr>
              <w:ind w:left="-84" w:right="-84"/>
            </w:pPr>
            <w:r>
              <w:rPr>
                <w:sz w:val="22"/>
              </w:rPr>
              <w:t>13.92/11.116</w:t>
            </w:r>
          </w:p>
        </w:tc>
        <w:tc>
          <w:tcPr>
            <w:tcW w:w="945" w:type="pct"/>
            <w:vMerge w:val="restart"/>
          </w:tcPr>
          <w:p w14:paraId="78E6CB4D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 w:val="restart"/>
          </w:tcPr>
          <w:p w14:paraId="491238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017/2011  статья 9;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60" w:type="pct"/>
            <w:vMerge w:val="restart"/>
          </w:tcPr>
          <w:p w14:paraId="5B12D1C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582C37" w14:paraId="4E2F2874" w14:textId="77777777">
        <w:tc>
          <w:tcPr>
            <w:tcW w:w="405" w:type="pct"/>
          </w:tcPr>
          <w:p w14:paraId="7C766872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591DB5E" w14:textId="77777777" w:rsidR="00582C37" w:rsidRDefault="00027BFB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воздействий и общих производственных загрязнений</w:t>
            </w:r>
          </w:p>
        </w:tc>
        <w:tc>
          <w:tcPr>
            <w:tcW w:w="705" w:type="pct"/>
            <w:vMerge w:val="restart"/>
          </w:tcPr>
          <w:p w14:paraId="27998C07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89DAB1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Требования к компонентам (материалам и швам), контактирующим с телом пользователя</w:t>
            </w:r>
          </w:p>
        </w:tc>
        <w:tc>
          <w:tcPr>
            <w:tcW w:w="945" w:type="pct"/>
          </w:tcPr>
          <w:p w14:paraId="63B9037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1 пункта 4.2</w:t>
            </w:r>
          </w:p>
        </w:tc>
        <w:tc>
          <w:tcPr>
            <w:tcW w:w="1060" w:type="pct"/>
          </w:tcPr>
          <w:p w14:paraId="4BC7E1D3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4103-82¹</w:t>
            </w:r>
          </w:p>
        </w:tc>
      </w:tr>
      <w:tr w:rsidR="00582C37" w14:paraId="23C0D277" w14:textId="77777777">
        <w:tc>
          <w:tcPr>
            <w:tcW w:w="405" w:type="pct"/>
          </w:tcPr>
          <w:p w14:paraId="022FCA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E8999D3" w14:textId="77777777" w:rsidR="00582C37" w:rsidRDefault="00582C37"/>
        </w:tc>
        <w:tc>
          <w:tcPr>
            <w:tcW w:w="705" w:type="pct"/>
            <w:vMerge/>
          </w:tcPr>
          <w:p w14:paraId="7FDF33C7" w14:textId="77777777" w:rsidR="00582C37" w:rsidRDefault="00582C37"/>
        </w:tc>
        <w:tc>
          <w:tcPr>
            <w:tcW w:w="945" w:type="pct"/>
          </w:tcPr>
          <w:p w14:paraId="30D26170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11F0E12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60FB4CDE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582C37" w14:paraId="5969F3DE" w14:textId="77777777">
        <w:tc>
          <w:tcPr>
            <w:tcW w:w="405" w:type="pct"/>
          </w:tcPr>
          <w:p w14:paraId="3756F5B3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E1C9F08" w14:textId="77777777" w:rsidR="00582C37" w:rsidRDefault="00582C37"/>
        </w:tc>
        <w:tc>
          <w:tcPr>
            <w:tcW w:w="705" w:type="pct"/>
          </w:tcPr>
          <w:p w14:paraId="4B0DC8ED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6AE20FD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7D8608C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1 пункта 4.3;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</w:tcPr>
          <w:p w14:paraId="1A0C0008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582C37" w14:paraId="07BDE79B" w14:textId="77777777">
        <w:trPr>
          <w:trHeight w:val="230"/>
        </w:trPr>
        <w:tc>
          <w:tcPr>
            <w:tcW w:w="405" w:type="pct"/>
            <w:vMerge w:val="restart"/>
          </w:tcPr>
          <w:p w14:paraId="50BD77FE" w14:textId="77777777" w:rsidR="00582C37" w:rsidRDefault="00027BFB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0FB13E24" w14:textId="77777777" w:rsidR="00582C37" w:rsidRDefault="00582C37"/>
        </w:tc>
        <w:tc>
          <w:tcPr>
            <w:tcW w:w="705" w:type="pct"/>
            <w:vMerge w:val="restart"/>
          </w:tcPr>
          <w:p w14:paraId="1DA9B004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11D24121" w14:textId="77777777" w:rsidR="00582C37" w:rsidRDefault="00027BFB">
            <w:pPr>
              <w:ind w:left="-84" w:right="-84"/>
            </w:pPr>
            <w:r>
              <w:rPr>
                <w:sz w:val="22"/>
              </w:rPr>
              <w:t>Электризуемость</w:t>
            </w:r>
          </w:p>
        </w:tc>
        <w:tc>
          <w:tcPr>
            <w:tcW w:w="945" w:type="pct"/>
            <w:vMerge w:val="restart"/>
          </w:tcPr>
          <w:p w14:paraId="4A1940E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3 пункта 4.2, таблица 2 приложения 3</w:t>
            </w:r>
          </w:p>
        </w:tc>
        <w:tc>
          <w:tcPr>
            <w:tcW w:w="1060" w:type="pct"/>
            <w:vMerge w:val="restart"/>
          </w:tcPr>
          <w:p w14:paraId="45DB43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82C37" w14:paraId="0FD264E5" w14:textId="77777777">
        <w:tc>
          <w:tcPr>
            <w:tcW w:w="405" w:type="pct"/>
          </w:tcPr>
          <w:p w14:paraId="1B6AEBAB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FDFC81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 производственная и специальная для защиты от общих производственных загрязнений)</w:t>
            </w:r>
          </w:p>
        </w:tc>
        <w:tc>
          <w:tcPr>
            <w:tcW w:w="705" w:type="pct"/>
            <w:vMerge w:val="restart"/>
          </w:tcPr>
          <w:p w14:paraId="770C6422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16A72B3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соединения деталей обуви, кроме соединения низа с верхом</w:t>
            </w:r>
          </w:p>
        </w:tc>
        <w:tc>
          <w:tcPr>
            <w:tcW w:w="945" w:type="pct"/>
          </w:tcPr>
          <w:p w14:paraId="5BBF0ABA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4.13¹</w:t>
            </w:r>
          </w:p>
        </w:tc>
        <w:tc>
          <w:tcPr>
            <w:tcW w:w="1060" w:type="pct"/>
          </w:tcPr>
          <w:p w14:paraId="4B0B6945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582C37" w14:paraId="4EF2EA0F" w14:textId="77777777">
        <w:tc>
          <w:tcPr>
            <w:tcW w:w="405" w:type="pct"/>
          </w:tcPr>
          <w:p w14:paraId="15755D17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2810229" w14:textId="77777777" w:rsidR="00582C37" w:rsidRDefault="00582C37"/>
        </w:tc>
        <w:tc>
          <w:tcPr>
            <w:tcW w:w="705" w:type="pct"/>
            <w:vMerge/>
          </w:tcPr>
          <w:p w14:paraId="3A3CD1AF" w14:textId="77777777" w:rsidR="00582C37" w:rsidRDefault="00582C37"/>
        </w:tc>
        <w:tc>
          <w:tcPr>
            <w:tcW w:w="945" w:type="pct"/>
          </w:tcPr>
          <w:p w14:paraId="4A450AE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</w:tcPr>
          <w:p w14:paraId="55C0221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4.14¹</w:t>
            </w:r>
          </w:p>
        </w:tc>
        <w:tc>
          <w:tcPr>
            <w:tcW w:w="1060" w:type="pct"/>
          </w:tcPr>
          <w:p w14:paraId="46E80ACB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82C37" w14:paraId="475CA10B" w14:textId="77777777">
        <w:tc>
          <w:tcPr>
            <w:tcW w:w="405" w:type="pct"/>
          </w:tcPr>
          <w:p w14:paraId="580A12E5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583C60B" w14:textId="77777777" w:rsidR="00582C37" w:rsidRDefault="00582C37"/>
        </w:tc>
        <w:tc>
          <w:tcPr>
            <w:tcW w:w="705" w:type="pct"/>
            <w:vMerge/>
          </w:tcPr>
          <w:p w14:paraId="7B514838" w14:textId="77777777" w:rsidR="00582C37" w:rsidRDefault="00582C37"/>
        </w:tc>
        <w:tc>
          <w:tcPr>
            <w:tcW w:w="945" w:type="pct"/>
          </w:tcPr>
          <w:p w14:paraId="784C7D55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крепления деталей обуви (каблука)</w:t>
            </w:r>
          </w:p>
        </w:tc>
        <w:tc>
          <w:tcPr>
            <w:tcW w:w="945" w:type="pct"/>
          </w:tcPr>
          <w:p w14:paraId="297122C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4.17¹</w:t>
            </w:r>
          </w:p>
        </w:tc>
        <w:tc>
          <w:tcPr>
            <w:tcW w:w="1060" w:type="pct"/>
          </w:tcPr>
          <w:p w14:paraId="74504B1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9136-72¹</w:t>
            </w:r>
          </w:p>
        </w:tc>
      </w:tr>
      <w:tr w:rsidR="00582C37" w14:paraId="5D60A61E" w14:textId="77777777">
        <w:trPr>
          <w:trHeight w:val="230"/>
        </w:trPr>
        <w:tc>
          <w:tcPr>
            <w:tcW w:w="405" w:type="pct"/>
            <w:vMerge w:val="restart"/>
          </w:tcPr>
          <w:p w14:paraId="479B0321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D3E48E" w14:textId="77777777" w:rsidR="00582C37" w:rsidRDefault="00582C37"/>
        </w:tc>
        <w:tc>
          <w:tcPr>
            <w:tcW w:w="705" w:type="pct"/>
            <w:vMerge w:val="restart"/>
          </w:tcPr>
          <w:p w14:paraId="7BF3CDB6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5327ACD0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 w:val="restart"/>
          </w:tcPr>
          <w:p w14:paraId="341D7E68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пункты 4.10-4.12;</w:t>
            </w:r>
            <w:r>
              <w:rPr>
                <w:sz w:val="22"/>
              </w:rPr>
              <w:br/>
              <w:t>СТБ 1737-2007 п. 4.22¹</w:t>
            </w:r>
          </w:p>
        </w:tc>
        <w:tc>
          <w:tcPr>
            <w:tcW w:w="1060" w:type="pct"/>
            <w:vMerge w:val="restart"/>
          </w:tcPr>
          <w:p w14:paraId="6A87234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СТБ 1737-2007 п.7.11¹</w:t>
            </w:r>
          </w:p>
        </w:tc>
      </w:tr>
      <w:tr w:rsidR="00582C37" w14:paraId="16B0B8F5" w14:textId="77777777">
        <w:tc>
          <w:tcPr>
            <w:tcW w:w="405" w:type="pct"/>
          </w:tcPr>
          <w:p w14:paraId="5FD1B280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AB9BE08" w14:textId="77777777" w:rsidR="00582C37" w:rsidRDefault="00027BFB">
            <w:pPr>
              <w:ind w:left="-84" w:right="-84"/>
            </w:pPr>
            <w:r>
              <w:rPr>
                <w:sz w:val="22"/>
              </w:rPr>
              <w:t>Обувь детская</w:t>
            </w:r>
          </w:p>
        </w:tc>
        <w:tc>
          <w:tcPr>
            <w:tcW w:w="705" w:type="pct"/>
          </w:tcPr>
          <w:p w14:paraId="12BBF11B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F1D552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</w:tcPr>
          <w:p w14:paraId="33578EEF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п.3 статьи 6;</w:t>
            </w:r>
            <w:r>
              <w:rPr>
                <w:sz w:val="22"/>
              </w:rPr>
              <w:br/>
              <w:t>ГОСТ 26165-2021 п.п. 4.6, 4.7</w:t>
            </w:r>
          </w:p>
        </w:tc>
        <w:tc>
          <w:tcPr>
            <w:tcW w:w="1060" w:type="pct"/>
          </w:tcPr>
          <w:p w14:paraId="4113264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26165-2021 п. 7.11</w:t>
            </w:r>
          </w:p>
        </w:tc>
      </w:tr>
      <w:tr w:rsidR="00582C37" w14:paraId="2B13E681" w14:textId="77777777">
        <w:tc>
          <w:tcPr>
            <w:tcW w:w="405" w:type="pct"/>
          </w:tcPr>
          <w:p w14:paraId="14B43AD7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142078C" w14:textId="77777777" w:rsidR="00582C37" w:rsidRDefault="00582C37"/>
        </w:tc>
        <w:tc>
          <w:tcPr>
            <w:tcW w:w="705" w:type="pct"/>
          </w:tcPr>
          <w:p w14:paraId="3D285D9A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09BAB52" w14:textId="77777777" w:rsidR="00582C37" w:rsidRDefault="00027BF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</w:tcPr>
          <w:p w14:paraId="7F08427A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4.4</w:t>
            </w:r>
          </w:p>
        </w:tc>
        <w:tc>
          <w:tcPr>
            <w:tcW w:w="1060" w:type="pct"/>
          </w:tcPr>
          <w:p w14:paraId="7AEB2C6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26165-2021 п. 7.2¹;</w:t>
            </w:r>
            <w:r>
              <w:rPr>
                <w:sz w:val="22"/>
              </w:rPr>
              <w:br/>
              <w:t>ГОСТ 33225-2015</w:t>
            </w:r>
          </w:p>
        </w:tc>
      </w:tr>
      <w:tr w:rsidR="00582C37" w14:paraId="7EBE9C7D" w14:textId="77777777">
        <w:tc>
          <w:tcPr>
            <w:tcW w:w="405" w:type="pct"/>
          </w:tcPr>
          <w:p w14:paraId="357EB06A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842AC45" w14:textId="77777777" w:rsidR="00582C37" w:rsidRDefault="00582C37"/>
        </w:tc>
        <w:tc>
          <w:tcPr>
            <w:tcW w:w="705" w:type="pct"/>
          </w:tcPr>
          <w:p w14:paraId="10D7C423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08C29DD" w14:textId="77777777" w:rsidR="00582C37" w:rsidRDefault="00027BF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5C2ED122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5.10</w:t>
            </w:r>
          </w:p>
        </w:tc>
        <w:tc>
          <w:tcPr>
            <w:tcW w:w="1060" w:type="pct"/>
          </w:tcPr>
          <w:p w14:paraId="0B19FAFE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82C37" w14:paraId="19EC589B" w14:textId="77777777">
        <w:tc>
          <w:tcPr>
            <w:tcW w:w="405" w:type="pct"/>
          </w:tcPr>
          <w:p w14:paraId="71866CC8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D081AC8" w14:textId="77777777" w:rsidR="00582C37" w:rsidRDefault="00582C37"/>
        </w:tc>
        <w:tc>
          <w:tcPr>
            <w:tcW w:w="705" w:type="pct"/>
          </w:tcPr>
          <w:p w14:paraId="4AF85AAC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34BB678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</w:tcPr>
          <w:p w14:paraId="147F873A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5.9</w:t>
            </w:r>
          </w:p>
        </w:tc>
        <w:tc>
          <w:tcPr>
            <w:tcW w:w="1060" w:type="pct"/>
          </w:tcPr>
          <w:p w14:paraId="7B738619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82C37" w14:paraId="53BFDCA4" w14:textId="77777777">
        <w:tc>
          <w:tcPr>
            <w:tcW w:w="405" w:type="pct"/>
          </w:tcPr>
          <w:p w14:paraId="1B0FFEF6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FB4F63D" w14:textId="77777777" w:rsidR="00582C37" w:rsidRDefault="00582C37"/>
        </w:tc>
        <w:tc>
          <w:tcPr>
            <w:tcW w:w="705" w:type="pct"/>
          </w:tcPr>
          <w:p w14:paraId="6C5757F3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DD604A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</w:tcPr>
          <w:p w14:paraId="467D72C7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5.8</w:t>
            </w:r>
          </w:p>
        </w:tc>
        <w:tc>
          <w:tcPr>
            <w:tcW w:w="1060" w:type="pct"/>
          </w:tcPr>
          <w:p w14:paraId="55A91CB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582C37" w14:paraId="1C538C45" w14:textId="77777777">
        <w:tc>
          <w:tcPr>
            <w:tcW w:w="405" w:type="pct"/>
          </w:tcPr>
          <w:p w14:paraId="02806D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406CC1C" w14:textId="77777777" w:rsidR="00582C37" w:rsidRDefault="00582C37"/>
        </w:tc>
        <w:tc>
          <w:tcPr>
            <w:tcW w:w="705" w:type="pct"/>
          </w:tcPr>
          <w:p w14:paraId="63D116ED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769814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</w:tcPr>
          <w:p w14:paraId="5590577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5.7</w:t>
            </w:r>
          </w:p>
        </w:tc>
        <w:tc>
          <w:tcPr>
            <w:tcW w:w="1060" w:type="pct"/>
          </w:tcPr>
          <w:p w14:paraId="1D77E9DD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82C37" w14:paraId="3181F555" w14:textId="77777777">
        <w:trPr>
          <w:trHeight w:val="230"/>
        </w:trPr>
        <w:tc>
          <w:tcPr>
            <w:tcW w:w="405" w:type="pct"/>
            <w:vMerge w:val="restart"/>
          </w:tcPr>
          <w:p w14:paraId="4C38E365" w14:textId="77777777" w:rsidR="00582C37" w:rsidRDefault="00027BFB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3D78799A" w14:textId="77777777" w:rsidR="00582C37" w:rsidRDefault="00582C37"/>
        </w:tc>
        <w:tc>
          <w:tcPr>
            <w:tcW w:w="705" w:type="pct"/>
            <w:vMerge w:val="restart"/>
          </w:tcPr>
          <w:p w14:paraId="51DDCF9A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  <w:vMerge w:val="restart"/>
          </w:tcPr>
          <w:p w14:paraId="45722BCC" w14:textId="77777777" w:rsidR="00582C37" w:rsidRDefault="00027BFB">
            <w:pPr>
              <w:ind w:left="-84" w:right="-84"/>
            </w:pPr>
            <w:r>
              <w:rPr>
                <w:sz w:val="22"/>
              </w:rPr>
              <w:t>Уровень напряжённости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48071DA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6;</w:t>
            </w:r>
            <w:r>
              <w:rPr>
                <w:sz w:val="22"/>
              </w:rPr>
              <w:br/>
              <w:t>ГОСТ 26165-2021 п. 5.12</w:t>
            </w:r>
          </w:p>
        </w:tc>
        <w:tc>
          <w:tcPr>
            <w:tcW w:w="1060" w:type="pct"/>
            <w:vMerge w:val="restart"/>
          </w:tcPr>
          <w:p w14:paraId="540A7D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9-29.7-95¹</w:t>
            </w:r>
          </w:p>
        </w:tc>
      </w:tr>
    </w:tbl>
    <w:p w14:paraId="61AD9D09" w14:textId="77777777" w:rsidR="00A7420A" w:rsidRPr="00582A8F" w:rsidRDefault="00A7420A" w:rsidP="00A7420A">
      <w:pPr>
        <w:rPr>
          <w:sz w:val="24"/>
          <w:szCs w:val="24"/>
        </w:rPr>
      </w:pPr>
    </w:p>
    <w:p w14:paraId="5C6E565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F2E29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EB309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B3EF1E" w14:textId="77777777" w:rsidR="00A7420A" w:rsidRPr="00027BFB" w:rsidRDefault="003D62BE" w:rsidP="003D62BE">
      <w:pPr>
        <w:rPr>
          <w:color w:val="000000"/>
        </w:rPr>
      </w:pPr>
      <w:r w:rsidRPr="0037101C">
        <w:rPr>
          <w:color w:val="000000"/>
        </w:rPr>
        <w:t xml:space="preserve">¹ - Стандарты и методики исследований (испытаний) и измерений, не включенные в перечни </w:t>
      </w:r>
      <w:proofErr w:type="gramStart"/>
      <w:r w:rsidRPr="0037101C">
        <w:rPr>
          <w:color w:val="000000"/>
        </w:rPr>
        <w:t>взаимосвязанных стандартов</w:t>
      </w:r>
      <w:proofErr w:type="gramEnd"/>
      <w:r w:rsidRPr="0037101C">
        <w:rPr>
          <w:color w:val="000000"/>
        </w:rPr>
        <w:t xml:space="preserve">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31E918D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38ECB3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03015" w14:textId="77777777" w:rsidR="005A187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27BF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0110C71" w14:textId="73ADA183" w:rsidR="005A187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27BFB">
              <w:rPr>
                <w:bCs/>
                <w:sz w:val="28"/>
                <w:szCs w:val="28"/>
              </w:rPr>
              <w:t xml:space="preserve">Республики Беларусь </w:t>
            </w:r>
            <w:r w:rsidR="005A1870">
              <w:rPr>
                <w:bCs/>
                <w:sz w:val="28"/>
                <w:szCs w:val="28"/>
              </w:rPr>
              <w:t>–</w:t>
            </w:r>
            <w:r w:rsidRPr="00027BFB">
              <w:rPr>
                <w:bCs/>
                <w:sz w:val="28"/>
                <w:szCs w:val="28"/>
              </w:rPr>
              <w:t xml:space="preserve"> </w:t>
            </w:r>
          </w:p>
          <w:p w14:paraId="566B63EC" w14:textId="1DD14356" w:rsidR="008147AF" w:rsidRPr="00027BF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27BF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30D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8160E0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04CF" w14:textId="77777777" w:rsidR="009111AD" w:rsidRDefault="009111AD" w:rsidP="0011070C">
      <w:r>
        <w:separator/>
      </w:r>
    </w:p>
  </w:endnote>
  <w:endnote w:type="continuationSeparator" w:id="0">
    <w:p w14:paraId="0A283C3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D4B41D" w14:textId="77777777" w:rsidTr="005E0063">
      <w:tc>
        <w:tcPr>
          <w:tcW w:w="3399" w:type="dxa"/>
          <w:vAlign w:val="center"/>
          <w:hideMark/>
        </w:tcPr>
        <w:p w14:paraId="0CE95F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07445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D579B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55AA959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39288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0E73B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A2EC9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48550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F3E71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F5DBA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7FF8CEF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728BB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5B653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B6C8" w14:textId="77777777" w:rsidR="009111AD" w:rsidRDefault="009111AD" w:rsidP="0011070C">
      <w:r>
        <w:separator/>
      </w:r>
    </w:p>
  </w:footnote>
  <w:footnote w:type="continuationSeparator" w:id="0">
    <w:p w14:paraId="2AD9893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74561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5B44B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84EAFE" wp14:editId="6638043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67E2C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2.0441</w:t>
          </w:r>
        </w:p>
      </w:tc>
    </w:tr>
  </w:tbl>
  <w:p w14:paraId="4616BF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A53A8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93FA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077C91" wp14:editId="504289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0C1D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DDEF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285DD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C422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27BFB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96B9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2C37"/>
    <w:rsid w:val="00592241"/>
    <w:rsid w:val="005A1870"/>
    <w:rsid w:val="005A4E4B"/>
    <w:rsid w:val="005D5C7B"/>
    <w:rsid w:val="005E0063"/>
    <w:rsid w:val="005E250C"/>
    <w:rsid w:val="005E33F5"/>
    <w:rsid w:val="005E5D6D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255B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A23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96B90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E5D6D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2025-05-19T10:02:00Z</dcterms:created>
  <dcterms:modified xsi:type="dcterms:W3CDTF">2025-06-13T06:06:00Z</dcterms:modified>
</cp:coreProperties>
</file>