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C9299" w14:textId="77777777" w:rsidR="002A437E" w:rsidRPr="00351424" w:rsidRDefault="002A437E" w:rsidP="002A437E">
      <w:pPr>
        <w:ind w:left="5664"/>
        <w:rPr>
          <w:rFonts w:eastAsia="Calibri"/>
          <w:sz w:val="28"/>
          <w:szCs w:val="28"/>
        </w:rPr>
      </w:pPr>
      <w:r w:rsidRPr="00351424">
        <w:rPr>
          <w:rFonts w:eastAsia="Calibri"/>
          <w:sz w:val="28"/>
          <w:szCs w:val="28"/>
        </w:rPr>
        <w:t xml:space="preserve">Приложение № 1 </w:t>
      </w:r>
    </w:p>
    <w:p w14:paraId="0BF0D0D3" w14:textId="77777777" w:rsidR="002A437E" w:rsidRPr="00351424" w:rsidRDefault="002A437E" w:rsidP="002A437E">
      <w:pPr>
        <w:ind w:left="5664"/>
        <w:rPr>
          <w:rFonts w:eastAsia="Calibri"/>
          <w:sz w:val="28"/>
          <w:szCs w:val="28"/>
        </w:rPr>
      </w:pPr>
      <w:r w:rsidRPr="00351424">
        <w:rPr>
          <w:rFonts w:eastAsia="Calibri"/>
          <w:sz w:val="28"/>
          <w:szCs w:val="28"/>
        </w:rPr>
        <w:t>к аттестату аккредитации</w:t>
      </w:r>
    </w:p>
    <w:p w14:paraId="3087EEF1" w14:textId="77777777" w:rsidR="002A437E" w:rsidRPr="00351424" w:rsidRDefault="002A437E" w:rsidP="002A437E">
      <w:pPr>
        <w:ind w:left="5664"/>
        <w:rPr>
          <w:rFonts w:eastAsia="Calibri"/>
          <w:sz w:val="28"/>
          <w:szCs w:val="28"/>
        </w:rPr>
      </w:pPr>
      <w:r w:rsidRPr="00351424">
        <w:rPr>
          <w:rFonts w:eastAsia="Calibri"/>
          <w:sz w:val="28"/>
          <w:szCs w:val="28"/>
        </w:rPr>
        <w:t xml:space="preserve">№ </w:t>
      </w:r>
      <w:r w:rsidRPr="00351424">
        <w:rPr>
          <w:rFonts w:eastAsia="Calibri"/>
          <w:sz w:val="28"/>
          <w:szCs w:val="28"/>
          <w:lang w:val="en-US"/>
        </w:rPr>
        <w:t>BY</w:t>
      </w:r>
      <w:r w:rsidRPr="00351424">
        <w:rPr>
          <w:rFonts w:eastAsia="Calibri"/>
          <w:sz w:val="28"/>
          <w:szCs w:val="28"/>
        </w:rPr>
        <w:t xml:space="preserve">/112 </w:t>
      </w:r>
      <w:r w:rsidRPr="00351424">
        <w:rPr>
          <w:sz w:val="28"/>
          <w:szCs w:val="28"/>
        </w:rPr>
        <w:t>2.</w:t>
      </w:r>
      <w:r w:rsidR="008A62ED" w:rsidRPr="00351424">
        <w:rPr>
          <w:sz w:val="28"/>
          <w:szCs w:val="28"/>
        </w:rPr>
        <w:t>3555</w:t>
      </w:r>
    </w:p>
    <w:p w14:paraId="69E6678B" w14:textId="77777777" w:rsidR="002A437E" w:rsidRPr="00351424" w:rsidRDefault="002A437E" w:rsidP="002A437E">
      <w:pPr>
        <w:ind w:left="5664"/>
        <w:rPr>
          <w:rFonts w:eastAsia="Calibri"/>
          <w:sz w:val="28"/>
          <w:szCs w:val="28"/>
        </w:rPr>
      </w:pPr>
      <w:r w:rsidRPr="00351424">
        <w:rPr>
          <w:rFonts w:eastAsia="Calibri"/>
          <w:sz w:val="28"/>
          <w:szCs w:val="28"/>
        </w:rPr>
        <w:t xml:space="preserve">от </w:t>
      </w:r>
      <w:r w:rsidR="00E10226">
        <w:rPr>
          <w:rFonts w:eastAsia="Calibri"/>
          <w:sz w:val="28"/>
          <w:szCs w:val="28"/>
        </w:rPr>
        <w:t>30.07</w:t>
      </w:r>
      <w:r w:rsidR="00227FA9">
        <w:rPr>
          <w:rFonts w:eastAsia="Calibri"/>
          <w:sz w:val="28"/>
          <w:szCs w:val="28"/>
        </w:rPr>
        <w:t>.2007</w:t>
      </w:r>
    </w:p>
    <w:p w14:paraId="471F3116" w14:textId="77777777" w:rsidR="002A437E" w:rsidRPr="00351424" w:rsidRDefault="00A72369" w:rsidP="002A437E">
      <w:pPr>
        <w:overflowPunct w:val="0"/>
        <w:autoSpaceDE w:val="0"/>
        <w:autoSpaceDN w:val="0"/>
        <w:adjustRightInd w:val="0"/>
        <w:ind w:left="5664"/>
        <w:textAlignment w:val="baseline"/>
        <w:rPr>
          <w:sz w:val="28"/>
          <w:szCs w:val="28"/>
        </w:rPr>
      </w:pPr>
      <w:r w:rsidRPr="00351424">
        <w:rPr>
          <w:rFonts w:eastAsia="Calibri"/>
          <w:sz w:val="28"/>
          <w:szCs w:val="28"/>
        </w:rPr>
        <w:t>н</w:t>
      </w:r>
      <w:r w:rsidR="002A437E" w:rsidRPr="00351424">
        <w:rPr>
          <w:rFonts w:eastAsia="Calibri"/>
          <w:sz w:val="28"/>
          <w:szCs w:val="28"/>
        </w:rPr>
        <w:t>а бланке №</w:t>
      </w:r>
      <w:r w:rsidR="002A437E" w:rsidRPr="00750E1B">
        <w:rPr>
          <w:rFonts w:eastAsia="Calibri"/>
          <w:sz w:val="28"/>
          <w:szCs w:val="28"/>
        </w:rPr>
        <w:t xml:space="preserve"> </w:t>
      </w:r>
      <w:r w:rsidR="00750E1B" w:rsidRPr="00750E1B">
        <w:rPr>
          <w:sz w:val="28"/>
          <w:szCs w:val="28"/>
        </w:rPr>
        <w:t>___________</w:t>
      </w:r>
    </w:p>
    <w:p w14:paraId="12AB00EC" w14:textId="77777777" w:rsidR="002A437E" w:rsidRPr="00351424" w:rsidRDefault="00A72369" w:rsidP="002A437E">
      <w:pPr>
        <w:ind w:left="5664"/>
        <w:rPr>
          <w:rFonts w:eastAsia="Calibri"/>
          <w:sz w:val="28"/>
          <w:szCs w:val="28"/>
        </w:rPr>
      </w:pPr>
      <w:r w:rsidRPr="00351424">
        <w:rPr>
          <w:rFonts w:eastAsia="Calibri"/>
          <w:sz w:val="28"/>
          <w:szCs w:val="28"/>
        </w:rPr>
        <w:t>н</w:t>
      </w:r>
      <w:r w:rsidR="002A437E" w:rsidRPr="00351424">
        <w:rPr>
          <w:rFonts w:eastAsia="Calibri"/>
          <w:sz w:val="28"/>
          <w:szCs w:val="28"/>
        </w:rPr>
        <w:t xml:space="preserve">а </w:t>
      </w:r>
      <w:r w:rsidR="009F2286" w:rsidRPr="00E10226">
        <w:rPr>
          <w:rFonts w:eastAsia="Calibri"/>
          <w:sz w:val="28"/>
          <w:szCs w:val="28"/>
        </w:rPr>
        <w:t>3</w:t>
      </w:r>
      <w:r w:rsidR="002A437E" w:rsidRPr="00351424">
        <w:rPr>
          <w:rFonts w:eastAsia="Calibri"/>
          <w:sz w:val="28"/>
          <w:szCs w:val="28"/>
        </w:rPr>
        <w:t xml:space="preserve"> листах</w:t>
      </w:r>
    </w:p>
    <w:p w14:paraId="454F0EBD" w14:textId="77777777" w:rsidR="002A437E" w:rsidRPr="00351424" w:rsidRDefault="00A72369" w:rsidP="002A437E">
      <w:pPr>
        <w:ind w:left="5664"/>
      </w:pPr>
      <w:r w:rsidRPr="00351424">
        <w:rPr>
          <w:rFonts w:eastAsia="Calibri"/>
          <w:sz w:val="28"/>
          <w:szCs w:val="28"/>
        </w:rPr>
        <w:t>р</w:t>
      </w:r>
      <w:r w:rsidR="002A437E" w:rsidRPr="00351424">
        <w:rPr>
          <w:rFonts w:eastAsia="Calibri"/>
          <w:sz w:val="28"/>
          <w:szCs w:val="28"/>
        </w:rPr>
        <w:t xml:space="preserve">едакция </w:t>
      </w:r>
      <w:r w:rsidR="00354CEF">
        <w:rPr>
          <w:rFonts w:eastAsia="Calibri"/>
          <w:sz w:val="28"/>
          <w:szCs w:val="28"/>
        </w:rPr>
        <w:t>01</w:t>
      </w:r>
    </w:p>
    <w:p w14:paraId="04F53A90" w14:textId="77777777" w:rsidR="00271B5E" w:rsidRPr="004E69BA" w:rsidRDefault="00271B5E" w:rsidP="0083554E">
      <w:pPr>
        <w:rPr>
          <w:b/>
          <w:sz w:val="10"/>
          <w:szCs w:val="10"/>
        </w:rPr>
      </w:pPr>
    </w:p>
    <w:p w14:paraId="4ED447E1" w14:textId="77777777" w:rsidR="00D07E43" w:rsidRPr="00351424" w:rsidRDefault="00D07E43" w:rsidP="00D67A27">
      <w:pPr>
        <w:rPr>
          <w:b/>
          <w:sz w:val="4"/>
          <w:szCs w:val="4"/>
        </w:rPr>
      </w:pPr>
    </w:p>
    <w:p w14:paraId="40D66AF7" w14:textId="68CF28F6" w:rsidR="00271B5E" w:rsidRPr="00351424" w:rsidRDefault="007D7375" w:rsidP="008D4FF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70410" w:rsidRPr="00354CEF">
        <w:rPr>
          <w:bCs/>
          <w:sz w:val="28"/>
          <w:szCs w:val="28"/>
        </w:rPr>
        <w:t>ОБЛАСТ</w:t>
      </w:r>
      <w:r w:rsidR="00354CEF" w:rsidRPr="00354CEF">
        <w:rPr>
          <w:bCs/>
          <w:sz w:val="28"/>
          <w:szCs w:val="28"/>
        </w:rPr>
        <w:t>Ь</w:t>
      </w:r>
      <w:r w:rsidR="00F70410" w:rsidRPr="00354CEF">
        <w:rPr>
          <w:bCs/>
          <w:sz w:val="28"/>
          <w:szCs w:val="28"/>
        </w:rPr>
        <w:t xml:space="preserve"> АККРЕДИТАЦИИ </w:t>
      </w:r>
      <w:r w:rsidR="009D3455" w:rsidRPr="00354CEF">
        <w:rPr>
          <w:bCs/>
          <w:sz w:val="28"/>
          <w:szCs w:val="28"/>
        </w:rPr>
        <w:t xml:space="preserve">от </w:t>
      </w:r>
      <w:r w:rsidR="00642B34">
        <w:rPr>
          <w:bCs/>
          <w:sz w:val="28"/>
          <w:szCs w:val="28"/>
        </w:rPr>
        <w:t xml:space="preserve">24 </w:t>
      </w:r>
      <w:r w:rsidR="00354CEF" w:rsidRPr="00354CEF">
        <w:rPr>
          <w:bCs/>
          <w:sz w:val="28"/>
          <w:szCs w:val="28"/>
        </w:rPr>
        <w:t>октября</w:t>
      </w:r>
      <w:r w:rsidR="009D3455" w:rsidRPr="00351424">
        <w:rPr>
          <w:sz w:val="28"/>
          <w:szCs w:val="28"/>
        </w:rPr>
        <w:t xml:space="preserve"> 20</w:t>
      </w:r>
      <w:r w:rsidR="002A7866" w:rsidRPr="00351424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2A7866" w:rsidRPr="00351424">
        <w:rPr>
          <w:sz w:val="28"/>
          <w:szCs w:val="28"/>
        </w:rPr>
        <w:t xml:space="preserve"> </w:t>
      </w:r>
      <w:r w:rsidR="009D3455" w:rsidRPr="00351424">
        <w:rPr>
          <w:sz w:val="28"/>
          <w:szCs w:val="28"/>
        </w:rPr>
        <w:t>года</w:t>
      </w:r>
    </w:p>
    <w:p w14:paraId="7CD2529A" w14:textId="77777777" w:rsidR="000B2383" w:rsidRPr="00351424" w:rsidRDefault="000B2383" w:rsidP="008D4FF8">
      <w:pPr>
        <w:jc w:val="center"/>
        <w:rPr>
          <w:b/>
          <w:sz w:val="2"/>
          <w:szCs w:val="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8A62ED" w:rsidRPr="00351424" w14:paraId="49E8D17F" w14:textId="77777777" w:rsidTr="004D6E4B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2BB7EC16" w14:textId="77777777" w:rsidR="008A62ED" w:rsidRPr="00351424" w:rsidRDefault="008A62ED" w:rsidP="004D6E4B">
            <w:pPr>
              <w:ind w:left="-851" w:firstLine="851"/>
              <w:jc w:val="center"/>
              <w:rPr>
                <w:rFonts w:eastAsia="Calibri"/>
                <w:sz w:val="28"/>
                <w:szCs w:val="28"/>
              </w:rPr>
            </w:pPr>
            <w:r w:rsidRPr="00351424">
              <w:rPr>
                <w:rFonts w:eastAsia="Calibri"/>
                <w:sz w:val="28"/>
                <w:szCs w:val="28"/>
              </w:rPr>
              <w:t>центральной испытательной лаборатории</w:t>
            </w:r>
          </w:p>
        </w:tc>
      </w:tr>
    </w:tbl>
    <w:p w14:paraId="03B9D63F" w14:textId="77777777" w:rsidR="008A62ED" w:rsidRPr="00351424" w:rsidRDefault="008A62ED" w:rsidP="008A62ED">
      <w:pPr>
        <w:ind w:firstLine="357"/>
        <w:jc w:val="center"/>
        <w:rPr>
          <w:sz w:val="28"/>
          <w:szCs w:val="28"/>
          <w:lang w:eastAsia="en-US"/>
        </w:rPr>
      </w:pPr>
      <w:r w:rsidRPr="00351424">
        <w:rPr>
          <w:sz w:val="28"/>
          <w:szCs w:val="28"/>
          <w:lang w:eastAsia="en-US"/>
        </w:rPr>
        <w:t>Иностранного общества с ограниченной ответственностью</w:t>
      </w:r>
    </w:p>
    <w:p w14:paraId="0B5CF1F3" w14:textId="77777777" w:rsidR="008A62ED" w:rsidRPr="00351424" w:rsidRDefault="008A62ED" w:rsidP="008A62ED">
      <w:pPr>
        <w:ind w:firstLine="357"/>
        <w:jc w:val="center"/>
        <w:rPr>
          <w:sz w:val="28"/>
          <w:szCs w:val="28"/>
          <w:lang w:eastAsia="en-US"/>
        </w:rPr>
      </w:pPr>
      <w:r w:rsidRPr="00351424">
        <w:rPr>
          <w:sz w:val="28"/>
          <w:szCs w:val="28"/>
          <w:lang w:eastAsia="en-US"/>
        </w:rPr>
        <w:t>«ЛУКОЙЛ Белоруссия»</w:t>
      </w:r>
    </w:p>
    <w:p w14:paraId="07BAC090" w14:textId="77777777" w:rsidR="002A437E" w:rsidRPr="00351424" w:rsidRDefault="002A437E" w:rsidP="002A437E">
      <w:pPr>
        <w:jc w:val="center"/>
        <w:rPr>
          <w:sz w:val="4"/>
          <w:szCs w:val="4"/>
        </w:rPr>
      </w:pPr>
    </w:p>
    <w:tbl>
      <w:tblPr>
        <w:tblpPr w:leftFromText="180" w:rightFromText="180" w:vertAnchor="text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7"/>
        <w:gridCol w:w="1559"/>
        <w:gridCol w:w="2127"/>
        <w:gridCol w:w="2126"/>
        <w:gridCol w:w="2267"/>
      </w:tblGrid>
      <w:tr w:rsidR="00274E63" w:rsidRPr="00351424" w14:paraId="3BF4F014" w14:textId="77777777" w:rsidTr="00F40A09">
        <w:trPr>
          <w:trHeight w:val="20"/>
        </w:trPr>
        <w:tc>
          <w:tcPr>
            <w:tcW w:w="562" w:type="dxa"/>
            <w:vAlign w:val="center"/>
          </w:tcPr>
          <w:p w14:paraId="2279FA27" w14:textId="77777777" w:rsidR="00051755" w:rsidRPr="00351424" w:rsidRDefault="00051755" w:rsidP="00F40A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1424">
              <w:rPr>
                <w:sz w:val="20"/>
                <w:szCs w:val="20"/>
              </w:rPr>
              <w:t>№</w:t>
            </w:r>
          </w:p>
          <w:p w14:paraId="3C7E7998" w14:textId="77777777" w:rsidR="00274E63" w:rsidRPr="00351424" w:rsidRDefault="00051755" w:rsidP="00F40A0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424">
              <w:rPr>
                <w:sz w:val="20"/>
                <w:szCs w:val="20"/>
              </w:rPr>
              <w:t>п/п</w:t>
            </w:r>
          </w:p>
        </w:tc>
        <w:tc>
          <w:tcPr>
            <w:tcW w:w="1707" w:type="dxa"/>
            <w:vAlign w:val="center"/>
          </w:tcPr>
          <w:p w14:paraId="5B0B8460" w14:textId="77777777" w:rsidR="00051755" w:rsidRPr="00351424" w:rsidRDefault="00051755" w:rsidP="00F40A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1424">
              <w:rPr>
                <w:sz w:val="20"/>
                <w:szCs w:val="20"/>
              </w:rPr>
              <w:t>Наименование</w:t>
            </w:r>
          </w:p>
          <w:p w14:paraId="63E22DA4" w14:textId="77777777" w:rsidR="00274E63" w:rsidRPr="00351424" w:rsidRDefault="00051755" w:rsidP="00F40A0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424">
              <w:rPr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vAlign w:val="center"/>
          </w:tcPr>
          <w:p w14:paraId="76FDD374" w14:textId="77777777" w:rsidR="00274E63" w:rsidRPr="00351424" w:rsidRDefault="00051755" w:rsidP="00F40A0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424">
              <w:rPr>
                <w:sz w:val="20"/>
                <w:szCs w:val="20"/>
              </w:rPr>
              <w:t>Код</w:t>
            </w:r>
          </w:p>
        </w:tc>
        <w:tc>
          <w:tcPr>
            <w:tcW w:w="2127" w:type="dxa"/>
            <w:vAlign w:val="center"/>
          </w:tcPr>
          <w:p w14:paraId="02A5F20B" w14:textId="77777777" w:rsidR="00051755" w:rsidRPr="00351424" w:rsidRDefault="00051755" w:rsidP="00F40A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1424">
              <w:rPr>
                <w:sz w:val="20"/>
                <w:szCs w:val="20"/>
              </w:rPr>
              <w:t>Наименование</w:t>
            </w:r>
          </w:p>
          <w:p w14:paraId="33434EDD" w14:textId="77777777" w:rsidR="00051755" w:rsidRPr="00351424" w:rsidRDefault="00051755" w:rsidP="00F40A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1424">
              <w:rPr>
                <w:sz w:val="20"/>
                <w:szCs w:val="20"/>
              </w:rPr>
              <w:t>характеристики</w:t>
            </w:r>
          </w:p>
          <w:p w14:paraId="383536F9" w14:textId="77777777" w:rsidR="00274E63" w:rsidRPr="00351424" w:rsidRDefault="00051755" w:rsidP="00F40A0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424">
              <w:rPr>
                <w:sz w:val="20"/>
                <w:szCs w:val="20"/>
              </w:rPr>
              <w:t>(показатель, параметры)</w:t>
            </w:r>
          </w:p>
        </w:tc>
        <w:tc>
          <w:tcPr>
            <w:tcW w:w="2126" w:type="dxa"/>
            <w:vAlign w:val="center"/>
          </w:tcPr>
          <w:p w14:paraId="6C8AD242" w14:textId="77777777" w:rsidR="00274E63" w:rsidRPr="00351424" w:rsidRDefault="00051755" w:rsidP="00F40A0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424">
              <w:rPr>
                <w:sz w:val="20"/>
                <w:szCs w:val="20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7" w:type="dxa"/>
          </w:tcPr>
          <w:p w14:paraId="24B12C15" w14:textId="77777777" w:rsidR="00274E63" w:rsidRPr="00351424" w:rsidRDefault="00051755" w:rsidP="00F40A0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424">
              <w:rPr>
                <w:sz w:val="20"/>
                <w:szCs w:val="20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086145" w:rsidRPr="00351424" w14:paraId="415429F0" w14:textId="77777777" w:rsidTr="00F40A09">
        <w:trPr>
          <w:trHeight w:val="20"/>
        </w:trPr>
        <w:tc>
          <w:tcPr>
            <w:tcW w:w="562" w:type="dxa"/>
          </w:tcPr>
          <w:p w14:paraId="3EAB0FEC" w14:textId="77777777" w:rsidR="00086145" w:rsidRPr="00351424" w:rsidRDefault="00086145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351424">
              <w:rPr>
                <w:sz w:val="22"/>
                <w:szCs w:val="22"/>
              </w:rPr>
              <w:t>1</w:t>
            </w:r>
          </w:p>
        </w:tc>
        <w:tc>
          <w:tcPr>
            <w:tcW w:w="1707" w:type="dxa"/>
            <w:vAlign w:val="center"/>
          </w:tcPr>
          <w:p w14:paraId="438EB6B6" w14:textId="77777777" w:rsidR="00086145" w:rsidRPr="00351424" w:rsidRDefault="00086145" w:rsidP="00F40A09">
            <w:pPr>
              <w:ind w:right="-57"/>
              <w:jc w:val="center"/>
              <w:rPr>
                <w:sz w:val="22"/>
                <w:szCs w:val="22"/>
              </w:rPr>
            </w:pPr>
            <w:r w:rsidRPr="00351424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14:paraId="5504461F" w14:textId="77777777" w:rsidR="00086145" w:rsidRPr="00351424" w:rsidRDefault="00086145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351424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vAlign w:val="center"/>
          </w:tcPr>
          <w:p w14:paraId="20030395" w14:textId="77777777" w:rsidR="00086145" w:rsidRPr="00351424" w:rsidRDefault="00086145" w:rsidP="00F40A09">
            <w:pPr>
              <w:ind w:right="-57"/>
              <w:jc w:val="center"/>
              <w:rPr>
                <w:sz w:val="22"/>
                <w:szCs w:val="22"/>
              </w:rPr>
            </w:pPr>
            <w:r w:rsidRPr="00351424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2EAD2952" w14:textId="77777777" w:rsidR="00086145" w:rsidRPr="00351424" w:rsidRDefault="00086145" w:rsidP="00F40A09">
            <w:pPr>
              <w:ind w:right="-57"/>
              <w:jc w:val="center"/>
              <w:rPr>
                <w:sz w:val="22"/>
                <w:szCs w:val="22"/>
              </w:rPr>
            </w:pPr>
            <w:r w:rsidRPr="00351424">
              <w:rPr>
                <w:sz w:val="22"/>
                <w:szCs w:val="22"/>
              </w:rPr>
              <w:t>5</w:t>
            </w:r>
          </w:p>
        </w:tc>
        <w:tc>
          <w:tcPr>
            <w:tcW w:w="2267" w:type="dxa"/>
            <w:vAlign w:val="center"/>
          </w:tcPr>
          <w:p w14:paraId="4416FF7D" w14:textId="77777777" w:rsidR="00086145" w:rsidRPr="00351424" w:rsidRDefault="00086145" w:rsidP="00F40A09">
            <w:pPr>
              <w:ind w:right="-57"/>
              <w:jc w:val="center"/>
              <w:rPr>
                <w:sz w:val="22"/>
                <w:szCs w:val="22"/>
              </w:rPr>
            </w:pPr>
            <w:r w:rsidRPr="00351424">
              <w:rPr>
                <w:sz w:val="22"/>
                <w:szCs w:val="22"/>
              </w:rPr>
              <w:t>6</w:t>
            </w:r>
          </w:p>
        </w:tc>
      </w:tr>
      <w:tr w:rsidR="00E450B7" w:rsidRPr="00351424" w14:paraId="3FB2F602" w14:textId="77777777" w:rsidTr="00F40A09">
        <w:trPr>
          <w:trHeight w:val="407"/>
        </w:trPr>
        <w:tc>
          <w:tcPr>
            <w:tcW w:w="10348" w:type="dxa"/>
            <w:gridSpan w:val="6"/>
            <w:vAlign w:val="center"/>
          </w:tcPr>
          <w:p w14:paraId="54D9B99F" w14:textId="77777777" w:rsidR="00E450B7" w:rsidRPr="00354CEF" w:rsidRDefault="00B835FE" w:rsidP="00F40A09">
            <w:pPr>
              <w:ind w:left="-57" w:right="-57"/>
              <w:jc w:val="center"/>
              <w:rPr>
                <w:bCs/>
              </w:rPr>
            </w:pPr>
            <w:proofErr w:type="spellStart"/>
            <w:r w:rsidRPr="00354CEF">
              <w:t>Сеницкий</w:t>
            </w:r>
            <w:proofErr w:type="spellEnd"/>
            <w:r w:rsidRPr="00354CEF">
              <w:t xml:space="preserve"> с/с, 8, 223056, Минская область, Минский район</w:t>
            </w:r>
            <w:r w:rsidR="000179E4" w:rsidRPr="00354CEF">
              <w:rPr>
                <w:bCs/>
              </w:rPr>
              <w:t xml:space="preserve"> </w:t>
            </w:r>
          </w:p>
        </w:tc>
      </w:tr>
      <w:tr w:rsidR="009F2286" w:rsidRPr="00351424" w14:paraId="383BC916" w14:textId="77777777" w:rsidTr="00F40A09">
        <w:trPr>
          <w:trHeight w:val="1323"/>
        </w:trPr>
        <w:tc>
          <w:tcPr>
            <w:tcW w:w="562" w:type="dxa"/>
          </w:tcPr>
          <w:p w14:paraId="4F947E1F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1.1*</w:t>
            </w:r>
          </w:p>
        </w:tc>
        <w:tc>
          <w:tcPr>
            <w:tcW w:w="1707" w:type="dxa"/>
            <w:vMerge w:val="restart"/>
          </w:tcPr>
          <w:p w14:paraId="0EB74B79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Бензин автомобильный</w:t>
            </w:r>
          </w:p>
          <w:p w14:paraId="28D71D20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F8528FE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19.20/08.031</w:t>
            </w:r>
          </w:p>
        </w:tc>
        <w:tc>
          <w:tcPr>
            <w:tcW w:w="2127" w:type="dxa"/>
          </w:tcPr>
          <w:p w14:paraId="12828659" w14:textId="77777777" w:rsidR="009F2286" w:rsidRPr="00F40A09" w:rsidRDefault="009F2286" w:rsidP="00F40A09">
            <w:pPr>
              <w:ind w:right="-113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2126" w:type="dxa"/>
            <w:vMerge w:val="restart"/>
          </w:tcPr>
          <w:p w14:paraId="3468B14A" w14:textId="77777777" w:rsidR="009F2286" w:rsidRPr="00F40A09" w:rsidRDefault="009F2286" w:rsidP="00F40A09">
            <w:pPr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СТБ 1656-2016</w:t>
            </w:r>
          </w:p>
          <w:p w14:paraId="2F663D20" w14:textId="77777777" w:rsidR="009F2286" w:rsidRPr="00F40A09" w:rsidRDefault="009F2286" w:rsidP="00F40A09">
            <w:pPr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ТУ </w:t>
            </w:r>
            <w:r w:rsidRPr="00F40A09">
              <w:rPr>
                <w:sz w:val="22"/>
                <w:szCs w:val="22"/>
                <w:lang w:val="en-US"/>
              </w:rPr>
              <w:t>BY</w:t>
            </w:r>
            <w:r w:rsidRPr="00F40A09">
              <w:rPr>
                <w:sz w:val="22"/>
                <w:szCs w:val="22"/>
              </w:rPr>
              <w:t xml:space="preserve"> 100126124.005-2019</w:t>
            </w:r>
          </w:p>
          <w:p w14:paraId="0043B4EB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267" w:type="dxa"/>
            <w:vAlign w:val="center"/>
          </w:tcPr>
          <w:p w14:paraId="40804901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ГОСТ 31072-2002 </w:t>
            </w:r>
          </w:p>
          <w:p w14:paraId="147D7699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31392-2009</w:t>
            </w:r>
          </w:p>
          <w:p w14:paraId="2C3B752B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ГОСТ 3900-85 п. 1 </w:t>
            </w:r>
          </w:p>
          <w:p w14:paraId="000AC532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ГОСТ </w:t>
            </w:r>
            <w:r w:rsidRPr="00F40A09">
              <w:rPr>
                <w:sz w:val="22"/>
                <w:szCs w:val="22"/>
                <w:lang w:val="en-US"/>
              </w:rPr>
              <w:t>ISO</w:t>
            </w:r>
            <w:r w:rsidRPr="00F40A09">
              <w:rPr>
                <w:sz w:val="22"/>
                <w:szCs w:val="22"/>
              </w:rPr>
              <w:t xml:space="preserve"> 3675-2014</w:t>
            </w:r>
          </w:p>
        </w:tc>
      </w:tr>
      <w:tr w:rsidR="009F2286" w:rsidRPr="00351424" w14:paraId="2DDF6938" w14:textId="77777777" w:rsidTr="00F40A09">
        <w:trPr>
          <w:trHeight w:val="527"/>
        </w:trPr>
        <w:tc>
          <w:tcPr>
            <w:tcW w:w="562" w:type="dxa"/>
          </w:tcPr>
          <w:p w14:paraId="689E1421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1.2*</w:t>
            </w:r>
          </w:p>
        </w:tc>
        <w:tc>
          <w:tcPr>
            <w:tcW w:w="1707" w:type="dxa"/>
            <w:vMerge/>
          </w:tcPr>
          <w:p w14:paraId="137713E0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A4242B4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19.20/29.040</w:t>
            </w:r>
          </w:p>
        </w:tc>
        <w:tc>
          <w:tcPr>
            <w:tcW w:w="2127" w:type="dxa"/>
          </w:tcPr>
          <w:p w14:paraId="3B05D46C" w14:textId="77777777" w:rsidR="009F2286" w:rsidRPr="00F40A09" w:rsidRDefault="009F2286" w:rsidP="00F40A09">
            <w:pPr>
              <w:ind w:right="-113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2126" w:type="dxa"/>
            <w:vMerge/>
          </w:tcPr>
          <w:p w14:paraId="69B315B0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1653F4B4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СТБ ИСО 12185-2007</w:t>
            </w:r>
          </w:p>
        </w:tc>
      </w:tr>
      <w:tr w:rsidR="009F2286" w:rsidRPr="00351424" w14:paraId="4E82AEF4" w14:textId="77777777" w:rsidTr="00F40A09">
        <w:trPr>
          <w:trHeight w:val="1008"/>
        </w:trPr>
        <w:tc>
          <w:tcPr>
            <w:tcW w:w="562" w:type="dxa"/>
          </w:tcPr>
          <w:p w14:paraId="6ED45C49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1.3*</w:t>
            </w:r>
          </w:p>
        </w:tc>
        <w:tc>
          <w:tcPr>
            <w:tcW w:w="1707" w:type="dxa"/>
            <w:vMerge/>
          </w:tcPr>
          <w:p w14:paraId="63E55FA4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19311FB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19.20/25.041</w:t>
            </w:r>
          </w:p>
        </w:tc>
        <w:tc>
          <w:tcPr>
            <w:tcW w:w="2127" w:type="dxa"/>
          </w:tcPr>
          <w:p w14:paraId="3225D09B" w14:textId="77777777" w:rsidR="009F2286" w:rsidRPr="00F40A09" w:rsidRDefault="009F2286" w:rsidP="00F40A09">
            <w:pPr>
              <w:ind w:right="-113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Октановое число </w:t>
            </w:r>
          </w:p>
          <w:p w14:paraId="6FC09F0D" w14:textId="77777777" w:rsidR="009F2286" w:rsidRPr="00F40A09" w:rsidRDefault="009F2286" w:rsidP="00F40A09">
            <w:pPr>
              <w:ind w:right="-113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по </w:t>
            </w:r>
            <w:r w:rsidR="00F40A09">
              <w:rPr>
                <w:sz w:val="22"/>
                <w:szCs w:val="22"/>
              </w:rPr>
              <w:t>и</w:t>
            </w:r>
            <w:r w:rsidRPr="00F40A09">
              <w:rPr>
                <w:sz w:val="22"/>
                <w:szCs w:val="22"/>
              </w:rPr>
              <w:t>с</w:t>
            </w:r>
            <w:r w:rsidR="00F40A09">
              <w:rPr>
                <w:sz w:val="22"/>
                <w:szCs w:val="22"/>
              </w:rPr>
              <w:t>с</w:t>
            </w:r>
            <w:r w:rsidRPr="00F40A09">
              <w:rPr>
                <w:sz w:val="22"/>
                <w:szCs w:val="22"/>
              </w:rPr>
              <w:t>ледовательскому методу</w:t>
            </w:r>
          </w:p>
        </w:tc>
        <w:tc>
          <w:tcPr>
            <w:tcW w:w="2126" w:type="dxa"/>
            <w:vMerge/>
          </w:tcPr>
          <w:p w14:paraId="4BA2A045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38EB5C4C" w14:textId="77777777" w:rsidR="009F2286" w:rsidRPr="006359D4" w:rsidRDefault="009F2286" w:rsidP="00F40A09">
            <w:pPr>
              <w:ind w:right="-57"/>
              <w:rPr>
                <w:sz w:val="22"/>
                <w:szCs w:val="22"/>
              </w:rPr>
            </w:pPr>
            <w:r w:rsidRPr="006359D4">
              <w:rPr>
                <w:sz w:val="22"/>
                <w:szCs w:val="22"/>
              </w:rPr>
              <w:t>ГОСТ 8226-2015</w:t>
            </w:r>
          </w:p>
          <w:p w14:paraId="3840924C" w14:textId="77777777" w:rsidR="009F2286" w:rsidRPr="006359D4" w:rsidRDefault="009F2286" w:rsidP="00F40A09">
            <w:pPr>
              <w:ind w:right="-57"/>
              <w:rPr>
                <w:sz w:val="22"/>
                <w:szCs w:val="22"/>
              </w:rPr>
            </w:pPr>
            <w:r w:rsidRPr="006359D4">
              <w:rPr>
                <w:sz w:val="22"/>
                <w:szCs w:val="22"/>
              </w:rPr>
              <w:t>ГОСТ 32339-2013</w:t>
            </w:r>
          </w:p>
          <w:p w14:paraId="20393A6A" w14:textId="77777777" w:rsidR="009F2286" w:rsidRPr="006359D4" w:rsidRDefault="009F2286" w:rsidP="00F40A09">
            <w:pPr>
              <w:ind w:right="-57"/>
              <w:rPr>
                <w:sz w:val="22"/>
                <w:szCs w:val="22"/>
                <w:lang w:val="en-US"/>
              </w:rPr>
            </w:pPr>
            <w:r w:rsidRPr="006359D4">
              <w:rPr>
                <w:sz w:val="22"/>
                <w:szCs w:val="22"/>
              </w:rPr>
              <w:t>(</w:t>
            </w:r>
            <w:r w:rsidRPr="006359D4">
              <w:rPr>
                <w:sz w:val="22"/>
                <w:szCs w:val="22"/>
                <w:lang w:val="en-US"/>
              </w:rPr>
              <w:t>ISO 5164</w:t>
            </w:r>
            <w:r w:rsidR="00D21CD1" w:rsidRPr="006359D4">
              <w:rPr>
                <w:sz w:val="22"/>
                <w:szCs w:val="22"/>
              </w:rPr>
              <w:t>:2005</w:t>
            </w:r>
            <w:r w:rsidRPr="006359D4">
              <w:rPr>
                <w:sz w:val="22"/>
                <w:szCs w:val="22"/>
                <w:lang w:val="en-US"/>
              </w:rPr>
              <w:t>)</w:t>
            </w:r>
          </w:p>
        </w:tc>
      </w:tr>
      <w:tr w:rsidR="009F2286" w:rsidRPr="00351424" w14:paraId="5F4C8804" w14:textId="77777777" w:rsidTr="00D21CD1">
        <w:trPr>
          <w:trHeight w:val="1258"/>
        </w:trPr>
        <w:tc>
          <w:tcPr>
            <w:tcW w:w="562" w:type="dxa"/>
          </w:tcPr>
          <w:p w14:paraId="067E9432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1.4*</w:t>
            </w:r>
          </w:p>
        </w:tc>
        <w:tc>
          <w:tcPr>
            <w:tcW w:w="1707" w:type="dxa"/>
            <w:vMerge/>
          </w:tcPr>
          <w:p w14:paraId="4107F591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9648661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19.20/08.052</w:t>
            </w:r>
          </w:p>
        </w:tc>
        <w:tc>
          <w:tcPr>
            <w:tcW w:w="2127" w:type="dxa"/>
          </w:tcPr>
          <w:p w14:paraId="508414C0" w14:textId="77777777" w:rsidR="009F2286" w:rsidRPr="00F40A09" w:rsidRDefault="009F2286" w:rsidP="00F40A09">
            <w:pPr>
              <w:ind w:right="-113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2126" w:type="dxa"/>
            <w:vMerge/>
          </w:tcPr>
          <w:p w14:paraId="761CD799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4B87FE38" w14:textId="77777777" w:rsidR="009F2286" w:rsidRPr="006359D4" w:rsidRDefault="009F2286" w:rsidP="00F40A09">
            <w:pPr>
              <w:ind w:right="-57"/>
              <w:rPr>
                <w:sz w:val="22"/>
                <w:szCs w:val="22"/>
              </w:rPr>
            </w:pPr>
            <w:r w:rsidRPr="006359D4">
              <w:rPr>
                <w:sz w:val="22"/>
                <w:szCs w:val="22"/>
              </w:rPr>
              <w:t xml:space="preserve">ГОСТ 2177-99 </w:t>
            </w:r>
          </w:p>
          <w:p w14:paraId="3B308B14" w14:textId="77777777" w:rsidR="009F2286" w:rsidRPr="006359D4" w:rsidRDefault="009F2286" w:rsidP="00F40A09">
            <w:pPr>
              <w:ind w:right="-57"/>
              <w:rPr>
                <w:sz w:val="22"/>
                <w:szCs w:val="22"/>
              </w:rPr>
            </w:pPr>
            <w:r w:rsidRPr="006359D4">
              <w:rPr>
                <w:sz w:val="22"/>
                <w:szCs w:val="22"/>
              </w:rPr>
              <w:t>(ИСО 3405-88)</w:t>
            </w:r>
          </w:p>
          <w:p w14:paraId="505444D9" w14:textId="77777777" w:rsidR="009F2286" w:rsidRPr="006359D4" w:rsidRDefault="009F2286" w:rsidP="00F40A09">
            <w:pPr>
              <w:ind w:right="-57"/>
              <w:rPr>
                <w:sz w:val="22"/>
                <w:szCs w:val="22"/>
              </w:rPr>
            </w:pPr>
            <w:r w:rsidRPr="006359D4">
              <w:rPr>
                <w:sz w:val="22"/>
                <w:szCs w:val="22"/>
              </w:rPr>
              <w:t>метод А</w:t>
            </w:r>
          </w:p>
          <w:p w14:paraId="4BE216B7" w14:textId="77777777" w:rsidR="009F2286" w:rsidRPr="006359D4" w:rsidRDefault="009F2286" w:rsidP="00F40A09">
            <w:pPr>
              <w:ind w:right="-57"/>
              <w:rPr>
                <w:sz w:val="22"/>
                <w:szCs w:val="22"/>
              </w:rPr>
            </w:pPr>
            <w:r w:rsidRPr="006359D4">
              <w:rPr>
                <w:sz w:val="22"/>
                <w:szCs w:val="22"/>
              </w:rPr>
              <w:t>ГОСТ ISO 3405-2013</w:t>
            </w:r>
          </w:p>
          <w:p w14:paraId="3B8E5B2C" w14:textId="77777777" w:rsidR="009F2286" w:rsidRPr="006359D4" w:rsidRDefault="009F2286" w:rsidP="00F40A09">
            <w:pPr>
              <w:ind w:right="-57"/>
              <w:rPr>
                <w:sz w:val="22"/>
                <w:szCs w:val="22"/>
              </w:rPr>
            </w:pPr>
            <w:r w:rsidRPr="006359D4">
              <w:rPr>
                <w:sz w:val="22"/>
                <w:szCs w:val="22"/>
              </w:rPr>
              <w:t>СТБ 1934-2015</w:t>
            </w:r>
          </w:p>
        </w:tc>
      </w:tr>
      <w:tr w:rsidR="009F2286" w:rsidRPr="00351424" w14:paraId="241779B6" w14:textId="77777777" w:rsidTr="00F40A09">
        <w:trPr>
          <w:trHeight w:val="1237"/>
        </w:trPr>
        <w:tc>
          <w:tcPr>
            <w:tcW w:w="562" w:type="dxa"/>
          </w:tcPr>
          <w:p w14:paraId="160AE3E9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1.5*</w:t>
            </w:r>
          </w:p>
        </w:tc>
        <w:tc>
          <w:tcPr>
            <w:tcW w:w="1707" w:type="dxa"/>
            <w:vMerge/>
          </w:tcPr>
          <w:p w14:paraId="3AD62F0C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5D7AB30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19.20/08.052</w:t>
            </w:r>
          </w:p>
        </w:tc>
        <w:tc>
          <w:tcPr>
            <w:tcW w:w="2127" w:type="dxa"/>
          </w:tcPr>
          <w:p w14:paraId="7DCF2361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Концентрация фактических смол</w:t>
            </w:r>
          </w:p>
        </w:tc>
        <w:tc>
          <w:tcPr>
            <w:tcW w:w="2126" w:type="dxa"/>
            <w:vMerge/>
          </w:tcPr>
          <w:p w14:paraId="0E8D435E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5C5E1BD4" w14:textId="77777777" w:rsidR="009F2286" w:rsidRPr="006359D4" w:rsidRDefault="009F2286" w:rsidP="00F40A09">
            <w:pPr>
              <w:ind w:right="-57"/>
              <w:rPr>
                <w:sz w:val="22"/>
                <w:szCs w:val="22"/>
              </w:rPr>
            </w:pPr>
            <w:r w:rsidRPr="006359D4">
              <w:rPr>
                <w:sz w:val="22"/>
                <w:szCs w:val="22"/>
              </w:rPr>
              <w:t>ГОСТ 1567-97</w:t>
            </w:r>
          </w:p>
          <w:p w14:paraId="215E7413" w14:textId="77777777" w:rsidR="009F2286" w:rsidRPr="006359D4" w:rsidRDefault="009F2286" w:rsidP="00F40A09">
            <w:pPr>
              <w:ind w:right="-57"/>
              <w:rPr>
                <w:sz w:val="22"/>
                <w:szCs w:val="22"/>
              </w:rPr>
            </w:pPr>
            <w:r w:rsidRPr="006359D4">
              <w:rPr>
                <w:sz w:val="22"/>
                <w:szCs w:val="22"/>
              </w:rPr>
              <w:t>(ИСО 6246-</w:t>
            </w:r>
            <w:r w:rsidR="00B46C51" w:rsidRPr="006359D4">
              <w:rPr>
                <w:sz w:val="22"/>
                <w:szCs w:val="22"/>
              </w:rPr>
              <w:t>95</w:t>
            </w:r>
            <w:r w:rsidRPr="006359D4">
              <w:rPr>
                <w:sz w:val="22"/>
                <w:szCs w:val="22"/>
              </w:rPr>
              <w:t>)</w:t>
            </w:r>
          </w:p>
          <w:p w14:paraId="3F97D17F" w14:textId="77777777" w:rsidR="009F2286" w:rsidRPr="006359D4" w:rsidRDefault="009F2286" w:rsidP="00F40A09">
            <w:pPr>
              <w:ind w:right="-57"/>
              <w:rPr>
                <w:sz w:val="22"/>
                <w:szCs w:val="22"/>
              </w:rPr>
            </w:pPr>
            <w:r w:rsidRPr="006359D4">
              <w:rPr>
                <w:sz w:val="22"/>
                <w:szCs w:val="22"/>
              </w:rPr>
              <w:t xml:space="preserve">ГОСТ 32404-2013 </w:t>
            </w:r>
          </w:p>
          <w:p w14:paraId="3E4CD1C0" w14:textId="77777777" w:rsidR="009F2286" w:rsidRPr="006359D4" w:rsidRDefault="009F2286" w:rsidP="00F40A09">
            <w:pPr>
              <w:ind w:right="-57"/>
              <w:rPr>
                <w:sz w:val="22"/>
                <w:szCs w:val="22"/>
              </w:rPr>
            </w:pPr>
            <w:r w:rsidRPr="006359D4">
              <w:rPr>
                <w:sz w:val="22"/>
                <w:szCs w:val="22"/>
              </w:rPr>
              <w:t>СТБ ИСО 6246-2005</w:t>
            </w:r>
          </w:p>
        </w:tc>
      </w:tr>
      <w:tr w:rsidR="009F2286" w:rsidRPr="00351424" w14:paraId="7E6ADE38" w14:textId="77777777" w:rsidTr="00F40A09">
        <w:trPr>
          <w:trHeight w:val="1288"/>
        </w:trPr>
        <w:tc>
          <w:tcPr>
            <w:tcW w:w="562" w:type="dxa"/>
          </w:tcPr>
          <w:p w14:paraId="33A4EF1E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1.6*</w:t>
            </w:r>
          </w:p>
        </w:tc>
        <w:tc>
          <w:tcPr>
            <w:tcW w:w="1707" w:type="dxa"/>
            <w:vMerge/>
          </w:tcPr>
          <w:p w14:paraId="59762DFC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5CEFF74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19.20/26.045</w:t>
            </w:r>
          </w:p>
        </w:tc>
        <w:tc>
          <w:tcPr>
            <w:tcW w:w="2127" w:type="dxa"/>
          </w:tcPr>
          <w:p w14:paraId="112AD5FE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Коррозия медной пластинки </w:t>
            </w:r>
          </w:p>
          <w:p w14:paraId="33602460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(3 ч при 50 </w:t>
            </w:r>
            <w:r w:rsidRPr="00F40A09">
              <w:rPr>
                <w:sz w:val="22"/>
                <w:szCs w:val="22"/>
                <w:vertAlign w:val="superscript"/>
              </w:rPr>
              <w:t>0</w:t>
            </w:r>
            <w:r w:rsidRPr="00F40A09">
              <w:rPr>
                <w:sz w:val="22"/>
                <w:szCs w:val="22"/>
              </w:rPr>
              <w:t>С)</w:t>
            </w:r>
          </w:p>
        </w:tc>
        <w:tc>
          <w:tcPr>
            <w:tcW w:w="2126" w:type="dxa"/>
            <w:vMerge/>
          </w:tcPr>
          <w:p w14:paraId="0A604C12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2B53162C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6321-92</w:t>
            </w:r>
          </w:p>
          <w:p w14:paraId="2D866256" w14:textId="77777777" w:rsidR="009F2286" w:rsidRPr="00F40A09" w:rsidRDefault="00F40A09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(</w:t>
            </w:r>
            <w:r w:rsidR="009F2286" w:rsidRPr="00F40A09">
              <w:rPr>
                <w:sz w:val="22"/>
                <w:szCs w:val="22"/>
              </w:rPr>
              <w:t>ИСО 2160-85)</w:t>
            </w:r>
          </w:p>
          <w:p w14:paraId="17775A9B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ISO 2160-2013</w:t>
            </w:r>
          </w:p>
          <w:p w14:paraId="58DBAC39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ГОСТ 32329-2013 </w:t>
            </w:r>
          </w:p>
        </w:tc>
      </w:tr>
      <w:tr w:rsidR="009F2286" w:rsidRPr="00351424" w14:paraId="293908E5" w14:textId="77777777" w:rsidTr="00F40A09">
        <w:trPr>
          <w:trHeight w:val="20"/>
        </w:trPr>
        <w:tc>
          <w:tcPr>
            <w:tcW w:w="562" w:type="dxa"/>
          </w:tcPr>
          <w:p w14:paraId="64DC108A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1.7*</w:t>
            </w:r>
          </w:p>
        </w:tc>
        <w:tc>
          <w:tcPr>
            <w:tcW w:w="1707" w:type="dxa"/>
            <w:vMerge/>
          </w:tcPr>
          <w:p w14:paraId="69736442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ADA27EC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19.20/11.116</w:t>
            </w:r>
          </w:p>
        </w:tc>
        <w:tc>
          <w:tcPr>
            <w:tcW w:w="2127" w:type="dxa"/>
          </w:tcPr>
          <w:p w14:paraId="6E3A4A72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Внешний вид</w:t>
            </w:r>
          </w:p>
          <w:p w14:paraId="4D46DCB7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28E4880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17801F2F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СТБ 1656-2016 п. 4.2</w:t>
            </w:r>
          </w:p>
        </w:tc>
      </w:tr>
      <w:tr w:rsidR="009F2286" w:rsidRPr="00351424" w14:paraId="6A980382" w14:textId="77777777" w:rsidTr="00F40A09">
        <w:trPr>
          <w:trHeight w:val="516"/>
        </w:trPr>
        <w:tc>
          <w:tcPr>
            <w:tcW w:w="562" w:type="dxa"/>
          </w:tcPr>
          <w:p w14:paraId="0C170339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1.8*</w:t>
            </w:r>
          </w:p>
        </w:tc>
        <w:tc>
          <w:tcPr>
            <w:tcW w:w="1707" w:type="dxa"/>
            <w:vMerge/>
          </w:tcPr>
          <w:p w14:paraId="69E366DD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3EE1F39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19.20/08.034</w:t>
            </w:r>
          </w:p>
        </w:tc>
        <w:tc>
          <w:tcPr>
            <w:tcW w:w="2127" w:type="dxa"/>
          </w:tcPr>
          <w:p w14:paraId="7130BFF8" w14:textId="77777777" w:rsidR="009F2286" w:rsidRPr="00F40A09" w:rsidRDefault="006E5982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2126" w:type="dxa"/>
            <w:vMerge/>
          </w:tcPr>
          <w:p w14:paraId="76418D5E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4BD94E27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ISO 20846-2016</w:t>
            </w:r>
          </w:p>
        </w:tc>
      </w:tr>
      <w:tr w:rsidR="009F2286" w:rsidRPr="00351424" w14:paraId="3E3AABED" w14:textId="77777777" w:rsidTr="00F40A09">
        <w:trPr>
          <w:trHeight w:val="373"/>
        </w:trPr>
        <w:tc>
          <w:tcPr>
            <w:tcW w:w="562" w:type="dxa"/>
          </w:tcPr>
          <w:p w14:paraId="64CB8E28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1.9*</w:t>
            </w:r>
          </w:p>
        </w:tc>
        <w:tc>
          <w:tcPr>
            <w:tcW w:w="1707" w:type="dxa"/>
            <w:vMerge/>
          </w:tcPr>
          <w:p w14:paraId="70197F00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D2A277A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19.20/08.158</w:t>
            </w:r>
          </w:p>
        </w:tc>
        <w:tc>
          <w:tcPr>
            <w:tcW w:w="2127" w:type="dxa"/>
          </w:tcPr>
          <w:p w14:paraId="75392C30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Объемная доля бензола</w:t>
            </w:r>
          </w:p>
        </w:tc>
        <w:tc>
          <w:tcPr>
            <w:tcW w:w="2126" w:type="dxa"/>
            <w:vMerge/>
          </w:tcPr>
          <w:p w14:paraId="2D612879" w14:textId="77777777" w:rsidR="009F2286" w:rsidRPr="00F40A09" w:rsidRDefault="009F2286" w:rsidP="00F40A09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035A6754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EN 12177-2013</w:t>
            </w:r>
          </w:p>
        </w:tc>
      </w:tr>
      <w:tr w:rsidR="00341288" w:rsidRPr="00351424" w14:paraId="46DB6ACB" w14:textId="77777777" w:rsidTr="00F40A09">
        <w:trPr>
          <w:trHeight w:val="1243"/>
        </w:trPr>
        <w:tc>
          <w:tcPr>
            <w:tcW w:w="562" w:type="dxa"/>
          </w:tcPr>
          <w:p w14:paraId="6BE27597" w14:textId="77777777" w:rsidR="00341288" w:rsidRPr="00354CEF" w:rsidRDefault="001E6D95" w:rsidP="00F40A09">
            <w:pPr>
              <w:ind w:left="-57" w:right="-57"/>
              <w:jc w:val="center"/>
            </w:pPr>
            <w:r w:rsidRPr="00354CEF">
              <w:lastRenderedPageBreak/>
              <w:t>2</w:t>
            </w:r>
            <w:r w:rsidR="00341288" w:rsidRPr="00354CEF">
              <w:t>.1</w:t>
            </w:r>
            <w:r w:rsidR="00DA4D4D" w:rsidRPr="00354CEF">
              <w:t>*</w:t>
            </w:r>
          </w:p>
        </w:tc>
        <w:tc>
          <w:tcPr>
            <w:tcW w:w="1707" w:type="dxa"/>
            <w:vMerge w:val="restart"/>
          </w:tcPr>
          <w:p w14:paraId="69C62188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Топливо дизельное</w:t>
            </w:r>
          </w:p>
        </w:tc>
        <w:tc>
          <w:tcPr>
            <w:tcW w:w="1559" w:type="dxa"/>
          </w:tcPr>
          <w:p w14:paraId="71014C06" w14:textId="77777777" w:rsidR="00341288" w:rsidRPr="00F40A09" w:rsidRDefault="00341288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19.20/08.031</w:t>
            </w:r>
          </w:p>
        </w:tc>
        <w:tc>
          <w:tcPr>
            <w:tcW w:w="2127" w:type="dxa"/>
          </w:tcPr>
          <w:p w14:paraId="59CE786A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2126" w:type="dxa"/>
            <w:vMerge w:val="restart"/>
          </w:tcPr>
          <w:p w14:paraId="60EE6C9F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СТБ 1658-2015</w:t>
            </w:r>
          </w:p>
          <w:p w14:paraId="35CA021A" w14:textId="77777777" w:rsidR="00341288" w:rsidRPr="00F40A09" w:rsidRDefault="00341288" w:rsidP="00F40A09">
            <w:pPr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ТУ </w:t>
            </w:r>
            <w:r w:rsidRPr="00F40A09">
              <w:rPr>
                <w:sz w:val="22"/>
                <w:szCs w:val="22"/>
                <w:lang w:val="en-US"/>
              </w:rPr>
              <w:t>BY</w:t>
            </w:r>
            <w:r w:rsidRPr="00F40A09">
              <w:rPr>
                <w:sz w:val="22"/>
                <w:szCs w:val="22"/>
              </w:rPr>
              <w:t xml:space="preserve"> 100126124.001-2013</w:t>
            </w:r>
          </w:p>
          <w:p w14:paraId="21BF8054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267" w:type="dxa"/>
            <w:vAlign w:val="center"/>
          </w:tcPr>
          <w:p w14:paraId="4AAAEB09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ГОСТ 31072-2002 </w:t>
            </w:r>
          </w:p>
          <w:p w14:paraId="1A078DEA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31392-2009</w:t>
            </w:r>
          </w:p>
          <w:p w14:paraId="2EDC1516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ISO 3675-2014</w:t>
            </w:r>
          </w:p>
          <w:p w14:paraId="4C21C6FB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3900-85 п. 1</w:t>
            </w:r>
          </w:p>
        </w:tc>
      </w:tr>
      <w:tr w:rsidR="00341288" w:rsidRPr="00351424" w14:paraId="6AD633D8" w14:textId="77777777" w:rsidTr="00F40A09">
        <w:trPr>
          <w:trHeight w:val="413"/>
        </w:trPr>
        <w:tc>
          <w:tcPr>
            <w:tcW w:w="562" w:type="dxa"/>
          </w:tcPr>
          <w:p w14:paraId="6A9CBEE4" w14:textId="77777777" w:rsidR="00341288" w:rsidRPr="00354CEF" w:rsidRDefault="00581BC5" w:rsidP="00F40A09">
            <w:pPr>
              <w:ind w:left="-57" w:right="-57"/>
              <w:jc w:val="center"/>
            </w:pPr>
            <w:r w:rsidRPr="00354CEF">
              <w:t>2</w:t>
            </w:r>
            <w:r w:rsidR="00341288" w:rsidRPr="00354CEF">
              <w:t>.2</w:t>
            </w:r>
            <w:r w:rsidR="00DA4D4D" w:rsidRPr="00354CEF">
              <w:t>*</w:t>
            </w:r>
          </w:p>
        </w:tc>
        <w:tc>
          <w:tcPr>
            <w:tcW w:w="1707" w:type="dxa"/>
            <w:vMerge/>
          </w:tcPr>
          <w:p w14:paraId="1A54262B" w14:textId="77777777" w:rsidR="00341288" w:rsidRPr="00F40A09" w:rsidRDefault="00341288" w:rsidP="00F40A09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29490455" w14:textId="77777777" w:rsidR="00341288" w:rsidRPr="00F40A09" w:rsidRDefault="00341288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19.20/29.040</w:t>
            </w:r>
          </w:p>
        </w:tc>
        <w:tc>
          <w:tcPr>
            <w:tcW w:w="2127" w:type="dxa"/>
          </w:tcPr>
          <w:p w14:paraId="7137FA02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2126" w:type="dxa"/>
            <w:vMerge/>
          </w:tcPr>
          <w:p w14:paraId="0B7F035C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22B091CD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СТБ ИСО 12185-2007</w:t>
            </w:r>
          </w:p>
        </w:tc>
      </w:tr>
      <w:tr w:rsidR="00341288" w:rsidRPr="00354CEF" w14:paraId="6F7536EC" w14:textId="77777777" w:rsidTr="00F40A09">
        <w:trPr>
          <w:trHeight w:val="922"/>
        </w:trPr>
        <w:tc>
          <w:tcPr>
            <w:tcW w:w="562" w:type="dxa"/>
          </w:tcPr>
          <w:p w14:paraId="368FE586" w14:textId="77777777" w:rsidR="00341288" w:rsidRPr="00354CEF" w:rsidRDefault="00581BC5" w:rsidP="00F40A09">
            <w:pPr>
              <w:ind w:left="-57" w:right="-57"/>
              <w:jc w:val="center"/>
            </w:pPr>
            <w:r w:rsidRPr="00354CEF">
              <w:rPr>
                <w:lang w:val="en-US"/>
              </w:rPr>
              <w:t>2</w:t>
            </w:r>
            <w:r w:rsidRPr="00354CEF">
              <w:t>.</w:t>
            </w:r>
            <w:r w:rsidR="00341288" w:rsidRPr="00354CEF">
              <w:t>3</w:t>
            </w:r>
            <w:r w:rsidR="00DA4D4D" w:rsidRPr="00354CEF">
              <w:t>*</w:t>
            </w:r>
          </w:p>
        </w:tc>
        <w:tc>
          <w:tcPr>
            <w:tcW w:w="1707" w:type="dxa"/>
            <w:vMerge/>
          </w:tcPr>
          <w:p w14:paraId="4965097D" w14:textId="77777777" w:rsidR="00341288" w:rsidRPr="00F40A09" w:rsidRDefault="00341288" w:rsidP="00F40A09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4429E903" w14:textId="77777777" w:rsidR="00341288" w:rsidRPr="00F40A09" w:rsidRDefault="00341288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19.20/25.120</w:t>
            </w:r>
          </w:p>
        </w:tc>
        <w:tc>
          <w:tcPr>
            <w:tcW w:w="2127" w:type="dxa"/>
          </w:tcPr>
          <w:p w14:paraId="16DCE173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2126" w:type="dxa"/>
            <w:vMerge/>
          </w:tcPr>
          <w:p w14:paraId="32C1A596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49FA36CB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ГОСТ ISO 2719-2017 </w:t>
            </w:r>
          </w:p>
          <w:p w14:paraId="1F14F8A4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метод А</w:t>
            </w:r>
          </w:p>
          <w:p w14:paraId="02937ED4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ГОСТ 6356-75 </w:t>
            </w:r>
          </w:p>
        </w:tc>
      </w:tr>
      <w:tr w:rsidR="00341288" w:rsidRPr="00354CEF" w14:paraId="69FDA08E" w14:textId="77777777" w:rsidTr="00F40A09">
        <w:trPr>
          <w:trHeight w:val="1464"/>
        </w:trPr>
        <w:tc>
          <w:tcPr>
            <w:tcW w:w="562" w:type="dxa"/>
          </w:tcPr>
          <w:p w14:paraId="7EC8E682" w14:textId="77777777" w:rsidR="00341288" w:rsidRPr="00354CEF" w:rsidRDefault="00581BC5" w:rsidP="00F40A09">
            <w:pPr>
              <w:ind w:left="-57" w:right="-57"/>
              <w:jc w:val="center"/>
            </w:pPr>
            <w:r w:rsidRPr="00354CEF">
              <w:t>2</w:t>
            </w:r>
            <w:r w:rsidR="00341288" w:rsidRPr="00354CEF">
              <w:t>.4</w:t>
            </w:r>
            <w:r w:rsidR="00DA4D4D" w:rsidRPr="00354CEF">
              <w:t>*</w:t>
            </w:r>
          </w:p>
        </w:tc>
        <w:tc>
          <w:tcPr>
            <w:tcW w:w="1707" w:type="dxa"/>
            <w:vMerge/>
          </w:tcPr>
          <w:p w14:paraId="7C3FF3D9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C7AB7F4" w14:textId="77777777" w:rsidR="00341288" w:rsidRPr="00F40A09" w:rsidRDefault="00341288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19.20/08.052</w:t>
            </w:r>
          </w:p>
        </w:tc>
        <w:tc>
          <w:tcPr>
            <w:tcW w:w="2127" w:type="dxa"/>
          </w:tcPr>
          <w:p w14:paraId="4AEFE9AD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2126" w:type="dxa"/>
            <w:vMerge/>
          </w:tcPr>
          <w:p w14:paraId="70E46A1C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05C7B354" w14:textId="77777777" w:rsidR="001F221E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ГОСТ 2177-99 </w:t>
            </w:r>
          </w:p>
          <w:p w14:paraId="59375A6E" w14:textId="77777777" w:rsidR="001F221E" w:rsidRPr="00F40A09" w:rsidRDefault="001F221E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(ИСО 3405-88)</w:t>
            </w:r>
          </w:p>
          <w:p w14:paraId="3B9521A7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метод А</w:t>
            </w:r>
          </w:p>
          <w:p w14:paraId="6338C886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ISO 3405-2013</w:t>
            </w:r>
          </w:p>
          <w:p w14:paraId="1471BA1D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СТБ 1934-2015</w:t>
            </w:r>
          </w:p>
        </w:tc>
      </w:tr>
      <w:tr w:rsidR="00341288" w:rsidRPr="00354CEF" w14:paraId="3F586C4E" w14:textId="77777777" w:rsidTr="00F40A09">
        <w:trPr>
          <w:trHeight w:val="842"/>
        </w:trPr>
        <w:tc>
          <w:tcPr>
            <w:tcW w:w="562" w:type="dxa"/>
          </w:tcPr>
          <w:p w14:paraId="4205665D" w14:textId="77777777" w:rsidR="00341288" w:rsidRPr="00354CEF" w:rsidRDefault="00581BC5" w:rsidP="00F40A09">
            <w:pPr>
              <w:ind w:left="-57" w:right="-57"/>
              <w:jc w:val="center"/>
            </w:pPr>
            <w:r w:rsidRPr="00354CEF">
              <w:t>2</w:t>
            </w:r>
            <w:r w:rsidR="00341288" w:rsidRPr="00354CEF">
              <w:t>.5</w:t>
            </w:r>
            <w:r w:rsidR="00DA4D4D" w:rsidRPr="00354CEF">
              <w:t>*</w:t>
            </w:r>
          </w:p>
        </w:tc>
        <w:tc>
          <w:tcPr>
            <w:tcW w:w="1707" w:type="dxa"/>
            <w:vMerge/>
          </w:tcPr>
          <w:p w14:paraId="6434E483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C2F508D" w14:textId="77777777" w:rsidR="00341288" w:rsidRPr="00F40A09" w:rsidRDefault="00341288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19.20/29.049</w:t>
            </w:r>
          </w:p>
        </w:tc>
        <w:tc>
          <w:tcPr>
            <w:tcW w:w="2127" w:type="dxa"/>
          </w:tcPr>
          <w:p w14:paraId="1E321EB2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Вязкость при 40 </w:t>
            </w:r>
            <w:r w:rsidRPr="00F40A09">
              <w:rPr>
                <w:sz w:val="22"/>
                <w:szCs w:val="22"/>
                <w:vertAlign w:val="superscript"/>
              </w:rPr>
              <w:t>0</w:t>
            </w:r>
            <w:r w:rsidRPr="00F40A09">
              <w:rPr>
                <w:sz w:val="22"/>
                <w:szCs w:val="22"/>
              </w:rPr>
              <w:t>С</w:t>
            </w:r>
          </w:p>
        </w:tc>
        <w:tc>
          <w:tcPr>
            <w:tcW w:w="2126" w:type="dxa"/>
            <w:vMerge/>
          </w:tcPr>
          <w:p w14:paraId="03D0549B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6A4A6BCA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33-2016</w:t>
            </w:r>
          </w:p>
          <w:p w14:paraId="4416080A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31391-2020</w:t>
            </w:r>
          </w:p>
          <w:p w14:paraId="1C3F3171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СТБ ИСО 3104-2003</w:t>
            </w:r>
          </w:p>
        </w:tc>
      </w:tr>
      <w:tr w:rsidR="00341288" w:rsidRPr="00354CEF" w14:paraId="17A69927" w14:textId="77777777" w:rsidTr="00F40A09">
        <w:trPr>
          <w:trHeight w:val="557"/>
        </w:trPr>
        <w:tc>
          <w:tcPr>
            <w:tcW w:w="562" w:type="dxa"/>
          </w:tcPr>
          <w:p w14:paraId="3E3FC547" w14:textId="77777777" w:rsidR="00341288" w:rsidRPr="00354CEF" w:rsidRDefault="00581BC5" w:rsidP="00F40A09">
            <w:pPr>
              <w:ind w:left="-57" w:right="-57"/>
              <w:jc w:val="center"/>
            </w:pPr>
            <w:r w:rsidRPr="00354CEF">
              <w:t>2</w:t>
            </w:r>
            <w:r w:rsidR="00341288" w:rsidRPr="00354CEF">
              <w:t>.6</w:t>
            </w:r>
            <w:r w:rsidR="00DA4D4D" w:rsidRPr="00354CEF">
              <w:t>*</w:t>
            </w:r>
          </w:p>
        </w:tc>
        <w:tc>
          <w:tcPr>
            <w:tcW w:w="1707" w:type="dxa"/>
            <w:vMerge/>
          </w:tcPr>
          <w:p w14:paraId="2F7FFF93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C7C6884" w14:textId="77777777" w:rsidR="00341288" w:rsidRPr="00F40A09" w:rsidRDefault="00341288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19.20/08.153</w:t>
            </w:r>
          </w:p>
        </w:tc>
        <w:tc>
          <w:tcPr>
            <w:tcW w:w="2127" w:type="dxa"/>
          </w:tcPr>
          <w:p w14:paraId="2BC2800C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Предельная </w:t>
            </w:r>
          </w:p>
          <w:p w14:paraId="5FB71C02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температура </w:t>
            </w:r>
            <w:proofErr w:type="spellStart"/>
            <w:r w:rsidRPr="00F40A09">
              <w:rPr>
                <w:sz w:val="22"/>
                <w:szCs w:val="22"/>
              </w:rPr>
              <w:t>фильтруемости</w:t>
            </w:r>
            <w:proofErr w:type="spellEnd"/>
          </w:p>
        </w:tc>
        <w:tc>
          <w:tcPr>
            <w:tcW w:w="2126" w:type="dxa"/>
            <w:vMerge/>
          </w:tcPr>
          <w:p w14:paraId="0EBA55CA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1D79F0CA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EN 116-2017</w:t>
            </w:r>
          </w:p>
          <w:p w14:paraId="6A173705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22254-92</w:t>
            </w:r>
          </w:p>
        </w:tc>
      </w:tr>
      <w:tr w:rsidR="00341288" w:rsidRPr="00354CEF" w14:paraId="5276E963" w14:textId="77777777" w:rsidTr="00F40A09">
        <w:trPr>
          <w:trHeight w:val="1209"/>
        </w:trPr>
        <w:tc>
          <w:tcPr>
            <w:tcW w:w="562" w:type="dxa"/>
          </w:tcPr>
          <w:p w14:paraId="6D4E3AF1" w14:textId="77777777" w:rsidR="00341288" w:rsidRPr="00354CEF" w:rsidRDefault="00581BC5" w:rsidP="00F40A09">
            <w:pPr>
              <w:ind w:left="-57" w:right="-57"/>
              <w:jc w:val="center"/>
            </w:pPr>
            <w:r w:rsidRPr="00354CEF">
              <w:t>2</w:t>
            </w:r>
            <w:r w:rsidR="00341288" w:rsidRPr="00354CEF">
              <w:t>.7</w:t>
            </w:r>
            <w:r w:rsidR="00DA4D4D" w:rsidRPr="00354CEF">
              <w:t>*</w:t>
            </w:r>
          </w:p>
        </w:tc>
        <w:tc>
          <w:tcPr>
            <w:tcW w:w="1707" w:type="dxa"/>
            <w:vMerge/>
          </w:tcPr>
          <w:p w14:paraId="6D381E38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CEC2F20" w14:textId="77777777" w:rsidR="00341288" w:rsidRPr="00F40A09" w:rsidRDefault="00341288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19.20/26.045</w:t>
            </w:r>
          </w:p>
        </w:tc>
        <w:tc>
          <w:tcPr>
            <w:tcW w:w="2127" w:type="dxa"/>
          </w:tcPr>
          <w:p w14:paraId="2BD89DF1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Коррозия медной пластинки </w:t>
            </w:r>
          </w:p>
          <w:p w14:paraId="302FECAF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(3 ч при 50 </w:t>
            </w:r>
            <w:r w:rsidRPr="00F40A09">
              <w:rPr>
                <w:sz w:val="22"/>
                <w:szCs w:val="22"/>
                <w:vertAlign w:val="superscript"/>
              </w:rPr>
              <w:t>0</w:t>
            </w:r>
            <w:r w:rsidRPr="00F40A09">
              <w:rPr>
                <w:sz w:val="22"/>
                <w:szCs w:val="22"/>
              </w:rPr>
              <w:t>С)</w:t>
            </w:r>
          </w:p>
        </w:tc>
        <w:tc>
          <w:tcPr>
            <w:tcW w:w="2126" w:type="dxa"/>
            <w:vMerge/>
          </w:tcPr>
          <w:p w14:paraId="3997D003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1013E626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6321-92</w:t>
            </w:r>
          </w:p>
          <w:p w14:paraId="6670F839" w14:textId="77777777" w:rsidR="001F221E" w:rsidRPr="00F40A09" w:rsidRDefault="001F221E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(ИСО 2160-85)</w:t>
            </w:r>
          </w:p>
          <w:p w14:paraId="16EF9A4C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ISO 2160-2013</w:t>
            </w:r>
          </w:p>
          <w:p w14:paraId="00FF0531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ГОСТ 32329-2013 </w:t>
            </w:r>
          </w:p>
        </w:tc>
      </w:tr>
      <w:tr w:rsidR="00341288" w:rsidRPr="00354CEF" w14:paraId="5145C459" w14:textId="77777777" w:rsidTr="00F40A09">
        <w:trPr>
          <w:trHeight w:val="420"/>
        </w:trPr>
        <w:tc>
          <w:tcPr>
            <w:tcW w:w="562" w:type="dxa"/>
          </w:tcPr>
          <w:p w14:paraId="36E46AD6" w14:textId="77777777" w:rsidR="00341288" w:rsidRPr="00354CEF" w:rsidRDefault="00581BC5" w:rsidP="00F40A09">
            <w:pPr>
              <w:ind w:left="-57" w:right="-57"/>
              <w:jc w:val="center"/>
            </w:pPr>
            <w:r w:rsidRPr="00354CEF">
              <w:t>2</w:t>
            </w:r>
            <w:r w:rsidR="00341288" w:rsidRPr="00354CEF">
              <w:t>.8</w:t>
            </w:r>
            <w:r w:rsidR="00DA4D4D" w:rsidRPr="00354CEF">
              <w:t>*</w:t>
            </w:r>
          </w:p>
        </w:tc>
        <w:tc>
          <w:tcPr>
            <w:tcW w:w="1707" w:type="dxa"/>
            <w:vMerge/>
          </w:tcPr>
          <w:p w14:paraId="73E359F2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3FEA0AE" w14:textId="77777777" w:rsidR="00341288" w:rsidRPr="00F40A09" w:rsidRDefault="00341288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19.20/08.034</w:t>
            </w:r>
          </w:p>
        </w:tc>
        <w:tc>
          <w:tcPr>
            <w:tcW w:w="2127" w:type="dxa"/>
            <w:vAlign w:val="center"/>
          </w:tcPr>
          <w:p w14:paraId="0A673883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Содержание серы</w:t>
            </w:r>
          </w:p>
        </w:tc>
        <w:tc>
          <w:tcPr>
            <w:tcW w:w="2126" w:type="dxa"/>
            <w:vMerge/>
            <w:vAlign w:val="center"/>
          </w:tcPr>
          <w:p w14:paraId="34EFB276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6A9E2D89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ISO 20846-2016</w:t>
            </w:r>
          </w:p>
        </w:tc>
      </w:tr>
      <w:tr w:rsidR="00341288" w:rsidRPr="00354CEF" w14:paraId="77D54792" w14:textId="77777777" w:rsidTr="00F40A09">
        <w:trPr>
          <w:trHeight w:val="695"/>
        </w:trPr>
        <w:tc>
          <w:tcPr>
            <w:tcW w:w="562" w:type="dxa"/>
          </w:tcPr>
          <w:p w14:paraId="7C8A7387" w14:textId="77777777" w:rsidR="00341288" w:rsidRPr="00354CEF" w:rsidRDefault="00581BC5" w:rsidP="00F40A09">
            <w:pPr>
              <w:ind w:left="-57" w:right="-57"/>
              <w:jc w:val="center"/>
            </w:pPr>
            <w:r w:rsidRPr="00354CEF">
              <w:t>2</w:t>
            </w:r>
            <w:r w:rsidR="00341288" w:rsidRPr="00354CEF">
              <w:t>.9</w:t>
            </w:r>
            <w:r w:rsidR="00DA4D4D" w:rsidRPr="00354CEF">
              <w:t>*</w:t>
            </w:r>
          </w:p>
        </w:tc>
        <w:tc>
          <w:tcPr>
            <w:tcW w:w="1707" w:type="dxa"/>
            <w:vMerge/>
          </w:tcPr>
          <w:p w14:paraId="667F0324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1A87B15" w14:textId="77777777" w:rsidR="00341288" w:rsidRPr="00F40A09" w:rsidRDefault="00341288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19.20/08.169</w:t>
            </w:r>
          </w:p>
        </w:tc>
        <w:tc>
          <w:tcPr>
            <w:tcW w:w="2127" w:type="dxa"/>
            <w:vAlign w:val="center"/>
          </w:tcPr>
          <w:p w14:paraId="2786A9E6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2126" w:type="dxa"/>
            <w:vMerge/>
            <w:vAlign w:val="center"/>
          </w:tcPr>
          <w:p w14:paraId="7430AB27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0A22E5C4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СТБ ИСО 12937-2003</w:t>
            </w:r>
          </w:p>
        </w:tc>
      </w:tr>
      <w:tr w:rsidR="00581BC5" w:rsidRPr="00354CEF" w14:paraId="2A5DA8F5" w14:textId="77777777" w:rsidTr="00F40A09">
        <w:trPr>
          <w:trHeight w:val="408"/>
        </w:trPr>
        <w:tc>
          <w:tcPr>
            <w:tcW w:w="10348" w:type="dxa"/>
            <w:gridSpan w:val="6"/>
            <w:vAlign w:val="center"/>
          </w:tcPr>
          <w:p w14:paraId="4C27B528" w14:textId="77777777" w:rsidR="00581BC5" w:rsidRPr="00F40A09" w:rsidRDefault="009B6CA1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Минская область, Минский район, </w:t>
            </w:r>
            <w:proofErr w:type="spellStart"/>
            <w:r w:rsidRPr="00F40A09">
              <w:rPr>
                <w:sz w:val="22"/>
                <w:szCs w:val="22"/>
              </w:rPr>
              <w:t>Сеницкий</w:t>
            </w:r>
            <w:proofErr w:type="spellEnd"/>
            <w:r w:rsidRPr="00F40A09">
              <w:rPr>
                <w:sz w:val="22"/>
                <w:szCs w:val="22"/>
              </w:rPr>
              <w:t xml:space="preserve"> с/с, Район деревни </w:t>
            </w:r>
            <w:proofErr w:type="spellStart"/>
            <w:r w:rsidRPr="00F40A09">
              <w:rPr>
                <w:sz w:val="22"/>
                <w:szCs w:val="22"/>
              </w:rPr>
              <w:t>Щитомиричи</w:t>
            </w:r>
            <w:proofErr w:type="spellEnd"/>
          </w:p>
        </w:tc>
      </w:tr>
      <w:tr w:rsidR="007C2A8F" w:rsidRPr="00354CEF" w14:paraId="00583956" w14:textId="77777777" w:rsidTr="00F40A09">
        <w:trPr>
          <w:trHeight w:val="1262"/>
        </w:trPr>
        <w:tc>
          <w:tcPr>
            <w:tcW w:w="562" w:type="dxa"/>
          </w:tcPr>
          <w:p w14:paraId="66278848" w14:textId="77777777" w:rsidR="007C2A8F" w:rsidRPr="00354CEF" w:rsidRDefault="007C2A8F" w:rsidP="00F40A09">
            <w:pPr>
              <w:ind w:left="-57" w:right="-57"/>
              <w:jc w:val="center"/>
            </w:pPr>
            <w:r w:rsidRPr="00354CEF">
              <w:t>3.1*</w:t>
            </w:r>
          </w:p>
        </w:tc>
        <w:tc>
          <w:tcPr>
            <w:tcW w:w="1707" w:type="dxa"/>
            <w:vMerge w:val="restart"/>
          </w:tcPr>
          <w:p w14:paraId="15A424B9" w14:textId="77777777" w:rsidR="00794A38" w:rsidRPr="00F40A09" w:rsidRDefault="00794A3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Газы </w:t>
            </w:r>
            <w:proofErr w:type="spellStart"/>
            <w:r w:rsidRPr="00F40A09">
              <w:rPr>
                <w:sz w:val="22"/>
                <w:szCs w:val="22"/>
              </w:rPr>
              <w:t>углеводо</w:t>
            </w:r>
            <w:proofErr w:type="spellEnd"/>
            <w:r w:rsidRPr="00F40A09">
              <w:rPr>
                <w:sz w:val="22"/>
                <w:szCs w:val="22"/>
              </w:rPr>
              <w:t>-родные сжиженные</w:t>
            </w:r>
          </w:p>
          <w:p w14:paraId="55219CA1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0582BB03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034D127F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3ECB52A6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192E9336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2AD22E20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5C403B3E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272DAD84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1E665B53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57CA45BC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05E21B30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4E39A467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1464E474" w14:textId="77777777" w:rsidR="00354CEF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7D9CF23B" w14:textId="77777777" w:rsidR="00D21CD1" w:rsidRDefault="00D21CD1" w:rsidP="00F40A09">
            <w:pPr>
              <w:ind w:right="-57"/>
              <w:rPr>
                <w:sz w:val="22"/>
                <w:szCs w:val="22"/>
              </w:rPr>
            </w:pPr>
          </w:p>
          <w:p w14:paraId="0905B534" w14:textId="77777777" w:rsidR="00D21CD1" w:rsidRDefault="00D21CD1" w:rsidP="00F40A09">
            <w:pPr>
              <w:ind w:right="-57"/>
              <w:rPr>
                <w:sz w:val="22"/>
                <w:szCs w:val="22"/>
              </w:rPr>
            </w:pPr>
          </w:p>
          <w:p w14:paraId="3B05316E" w14:textId="77777777" w:rsidR="00D21CD1" w:rsidRDefault="00D21CD1" w:rsidP="00F40A09">
            <w:pPr>
              <w:ind w:right="-57"/>
              <w:rPr>
                <w:sz w:val="22"/>
                <w:szCs w:val="22"/>
              </w:rPr>
            </w:pPr>
          </w:p>
          <w:p w14:paraId="514622E0" w14:textId="77777777" w:rsidR="00D21CD1" w:rsidRPr="00F40A09" w:rsidRDefault="00D21CD1" w:rsidP="00F40A09">
            <w:pPr>
              <w:ind w:right="-57"/>
              <w:rPr>
                <w:sz w:val="22"/>
                <w:szCs w:val="22"/>
              </w:rPr>
            </w:pPr>
          </w:p>
          <w:p w14:paraId="0AB4C405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53D0A2B8" w14:textId="77777777" w:rsidR="00794A38" w:rsidRPr="00F40A09" w:rsidRDefault="00794A3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lastRenderedPageBreak/>
              <w:t xml:space="preserve">Газы </w:t>
            </w:r>
            <w:proofErr w:type="spellStart"/>
            <w:r w:rsidRPr="00F40A09">
              <w:rPr>
                <w:sz w:val="22"/>
                <w:szCs w:val="22"/>
              </w:rPr>
              <w:t>углеводо</w:t>
            </w:r>
            <w:proofErr w:type="spellEnd"/>
            <w:r w:rsidRPr="00F40A09">
              <w:rPr>
                <w:sz w:val="22"/>
                <w:szCs w:val="22"/>
              </w:rPr>
              <w:t>-родные сжиженные</w:t>
            </w:r>
          </w:p>
          <w:p w14:paraId="05FF61D0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1580A6E" w14:textId="77777777" w:rsidR="007C2A8F" w:rsidRPr="00F40A09" w:rsidRDefault="007C2A8F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lastRenderedPageBreak/>
              <w:t>35.21/08.158</w:t>
            </w:r>
          </w:p>
        </w:tc>
        <w:tc>
          <w:tcPr>
            <w:tcW w:w="2127" w:type="dxa"/>
          </w:tcPr>
          <w:p w14:paraId="1994FBB3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Октановое число </w:t>
            </w:r>
          </w:p>
          <w:p w14:paraId="0388BE6C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по моторному методу</w:t>
            </w:r>
          </w:p>
        </w:tc>
        <w:tc>
          <w:tcPr>
            <w:tcW w:w="2126" w:type="dxa"/>
            <w:vMerge w:val="restart"/>
          </w:tcPr>
          <w:p w14:paraId="2FFDF826" w14:textId="77777777" w:rsidR="00354CEF" w:rsidRPr="00F40A09" w:rsidRDefault="00354CEF" w:rsidP="00F40A09">
            <w:pPr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СТБ 2262-2012</w:t>
            </w:r>
          </w:p>
          <w:p w14:paraId="3D258526" w14:textId="77777777" w:rsidR="00354CEF" w:rsidRPr="00F40A09" w:rsidRDefault="00354CEF" w:rsidP="00F40A09">
            <w:pPr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ТУ BY 100126124.004-2018</w:t>
            </w:r>
          </w:p>
          <w:p w14:paraId="6371D73F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ТНПА и другие документы</w:t>
            </w:r>
          </w:p>
          <w:p w14:paraId="215B80ED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4E6DD34C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664FE439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21F341D7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0C319480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651A993C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48758F7A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610E1EC0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75BE8702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294E6112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3EEEC76E" w14:textId="77777777" w:rsidR="00354CEF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6965A345" w14:textId="77777777" w:rsidR="00D21CD1" w:rsidRDefault="00D21CD1" w:rsidP="00F40A09">
            <w:pPr>
              <w:ind w:right="-57"/>
              <w:rPr>
                <w:sz w:val="22"/>
                <w:szCs w:val="22"/>
              </w:rPr>
            </w:pPr>
          </w:p>
          <w:p w14:paraId="7B3585E0" w14:textId="77777777" w:rsidR="00D21CD1" w:rsidRPr="00F40A09" w:rsidRDefault="00D21CD1" w:rsidP="00F40A09">
            <w:pPr>
              <w:ind w:right="-57"/>
              <w:rPr>
                <w:sz w:val="22"/>
                <w:szCs w:val="22"/>
              </w:rPr>
            </w:pPr>
          </w:p>
          <w:p w14:paraId="4F5DCD39" w14:textId="77777777" w:rsidR="00354CEF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5C96DE72" w14:textId="77777777" w:rsidR="00D21CD1" w:rsidRDefault="00D21CD1" w:rsidP="00F40A09">
            <w:pPr>
              <w:ind w:right="-57"/>
              <w:rPr>
                <w:sz w:val="22"/>
                <w:szCs w:val="22"/>
              </w:rPr>
            </w:pPr>
          </w:p>
          <w:p w14:paraId="22E093FB" w14:textId="77777777" w:rsidR="00D21CD1" w:rsidRPr="00F40A09" w:rsidRDefault="00D21CD1" w:rsidP="00F40A09">
            <w:pPr>
              <w:ind w:right="-57"/>
              <w:rPr>
                <w:sz w:val="22"/>
                <w:szCs w:val="22"/>
              </w:rPr>
            </w:pPr>
          </w:p>
          <w:p w14:paraId="1C99D27C" w14:textId="77777777" w:rsidR="00354CEF" w:rsidRPr="00F40A09" w:rsidRDefault="00354CEF" w:rsidP="00F40A09">
            <w:pPr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lastRenderedPageBreak/>
              <w:t>СТБ 2262-2012</w:t>
            </w:r>
          </w:p>
          <w:p w14:paraId="542CB1C4" w14:textId="77777777" w:rsidR="00354CEF" w:rsidRPr="00F40A09" w:rsidRDefault="00354CEF" w:rsidP="00F40A09">
            <w:pPr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ТУ BY 100126124.004-2018</w:t>
            </w:r>
          </w:p>
          <w:p w14:paraId="51AC9A6C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ТНПА и другие документы</w:t>
            </w:r>
          </w:p>
          <w:p w14:paraId="65AD027D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39456CC6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lastRenderedPageBreak/>
              <w:t>ГОСТ EN 589-2014</w:t>
            </w:r>
          </w:p>
          <w:p w14:paraId="376AA8F8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приложение </w:t>
            </w:r>
            <w:r w:rsidRPr="00F40A09">
              <w:rPr>
                <w:sz w:val="22"/>
                <w:szCs w:val="22"/>
                <w:lang w:val="en-US"/>
              </w:rPr>
              <w:t>B</w:t>
            </w:r>
          </w:p>
          <w:p w14:paraId="11E0FF0C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СТБ EN 589-2008 </w:t>
            </w:r>
          </w:p>
          <w:p w14:paraId="7FA537BD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приложение </w:t>
            </w:r>
            <w:r w:rsidRPr="00F40A09">
              <w:rPr>
                <w:sz w:val="22"/>
                <w:szCs w:val="22"/>
                <w:lang w:val="en-US"/>
              </w:rPr>
              <w:t>B</w:t>
            </w:r>
          </w:p>
        </w:tc>
      </w:tr>
      <w:tr w:rsidR="007C2A8F" w:rsidRPr="00354CEF" w14:paraId="03A43B84" w14:textId="77777777" w:rsidTr="00F40A09">
        <w:trPr>
          <w:trHeight w:val="20"/>
        </w:trPr>
        <w:tc>
          <w:tcPr>
            <w:tcW w:w="562" w:type="dxa"/>
          </w:tcPr>
          <w:p w14:paraId="539C4C77" w14:textId="77777777" w:rsidR="007C2A8F" w:rsidRPr="00354CEF" w:rsidRDefault="007C2A8F" w:rsidP="00F40A09">
            <w:pPr>
              <w:ind w:left="-57" w:right="-57"/>
              <w:jc w:val="center"/>
            </w:pPr>
            <w:r w:rsidRPr="00354CEF">
              <w:t>3.2*</w:t>
            </w:r>
          </w:p>
        </w:tc>
        <w:tc>
          <w:tcPr>
            <w:tcW w:w="1707" w:type="dxa"/>
            <w:vMerge/>
          </w:tcPr>
          <w:p w14:paraId="2E2E623A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47B09A3" w14:textId="77777777" w:rsidR="007C2A8F" w:rsidRPr="00F40A09" w:rsidRDefault="007C2A8F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35.21/08.158</w:t>
            </w:r>
          </w:p>
        </w:tc>
        <w:tc>
          <w:tcPr>
            <w:tcW w:w="2127" w:type="dxa"/>
          </w:tcPr>
          <w:p w14:paraId="3F2D7F64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Массовая доля компонентов</w:t>
            </w:r>
          </w:p>
        </w:tc>
        <w:tc>
          <w:tcPr>
            <w:tcW w:w="2126" w:type="dxa"/>
            <w:vMerge/>
          </w:tcPr>
          <w:p w14:paraId="4F7CFC9D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08F3F259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ГОСТ 33012-2014 </w:t>
            </w:r>
          </w:p>
          <w:p w14:paraId="11A4F59C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(</w:t>
            </w:r>
            <w:r w:rsidRPr="00F40A09">
              <w:rPr>
                <w:sz w:val="22"/>
                <w:szCs w:val="22"/>
                <w:lang w:val="en-US"/>
              </w:rPr>
              <w:t>ISO</w:t>
            </w:r>
            <w:r w:rsidRPr="00F40A09">
              <w:rPr>
                <w:sz w:val="22"/>
                <w:szCs w:val="22"/>
              </w:rPr>
              <w:t xml:space="preserve"> 7941:1988)</w:t>
            </w:r>
          </w:p>
          <w:p w14:paraId="006F1AC5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метод В</w:t>
            </w:r>
          </w:p>
          <w:p w14:paraId="4162BAC7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10679-2019</w:t>
            </w:r>
          </w:p>
        </w:tc>
      </w:tr>
      <w:tr w:rsidR="007C2A8F" w:rsidRPr="00354CEF" w14:paraId="0F8BC653" w14:textId="77777777" w:rsidTr="00F40A09">
        <w:trPr>
          <w:trHeight w:val="661"/>
        </w:trPr>
        <w:tc>
          <w:tcPr>
            <w:tcW w:w="562" w:type="dxa"/>
          </w:tcPr>
          <w:p w14:paraId="4E8BE003" w14:textId="77777777" w:rsidR="007C2A8F" w:rsidRPr="00354CEF" w:rsidRDefault="007C2A8F" w:rsidP="00F40A09">
            <w:pPr>
              <w:ind w:left="-57" w:right="-57"/>
              <w:jc w:val="center"/>
            </w:pPr>
            <w:r w:rsidRPr="00354CEF">
              <w:t>3.3*</w:t>
            </w:r>
          </w:p>
        </w:tc>
        <w:tc>
          <w:tcPr>
            <w:tcW w:w="1707" w:type="dxa"/>
            <w:vMerge/>
          </w:tcPr>
          <w:p w14:paraId="671DC19B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B99546F" w14:textId="77777777" w:rsidR="007C2A8F" w:rsidRPr="00F40A09" w:rsidRDefault="007C2A8F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35.21/08.149</w:t>
            </w:r>
          </w:p>
        </w:tc>
        <w:tc>
          <w:tcPr>
            <w:tcW w:w="2127" w:type="dxa"/>
          </w:tcPr>
          <w:p w14:paraId="44493390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Объемная доля жидкого остатка при 20 ºС</w:t>
            </w:r>
          </w:p>
          <w:p w14:paraId="474C0449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A4D50B7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131E6169" w14:textId="77777777" w:rsidR="007C2A8F" w:rsidRPr="00F40A09" w:rsidRDefault="007C2A8F" w:rsidP="00F40A09">
            <w:pPr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СТБ 2262-2012 п. 8.2</w:t>
            </w:r>
          </w:p>
        </w:tc>
      </w:tr>
      <w:tr w:rsidR="007C2A8F" w:rsidRPr="00354CEF" w14:paraId="55162B6A" w14:textId="77777777" w:rsidTr="00F40A09">
        <w:trPr>
          <w:trHeight w:val="573"/>
        </w:trPr>
        <w:tc>
          <w:tcPr>
            <w:tcW w:w="562" w:type="dxa"/>
          </w:tcPr>
          <w:p w14:paraId="00441514" w14:textId="77777777" w:rsidR="007C2A8F" w:rsidRPr="00354CEF" w:rsidRDefault="007C2A8F" w:rsidP="00F40A09">
            <w:pPr>
              <w:ind w:left="-57" w:right="-57"/>
              <w:jc w:val="center"/>
            </w:pPr>
            <w:r w:rsidRPr="00354CEF">
              <w:t>3.4*</w:t>
            </w:r>
          </w:p>
        </w:tc>
        <w:tc>
          <w:tcPr>
            <w:tcW w:w="1707" w:type="dxa"/>
            <w:vMerge/>
          </w:tcPr>
          <w:p w14:paraId="4EE95936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9104841" w14:textId="77777777" w:rsidR="007C2A8F" w:rsidRPr="00F40A09" w:rsidRDefault="007C2A8F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35.21/08.149</w:t>
            </w:r>
          </w:p>
        </w:tc>
        <w:tc>
          <w:tcPr>
            <w:tcW w:w="2127" w:type="dxa"/>
          </w:tcPr>
          <w:p w14:paraId="30B0D376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Содержание </w:t>
            </w:r>
          </w:p>
          <w:p w14:paraId="0AAD1449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свободной воды</w:t>
            </w:r>
          </w:p>
          <w:p w14:paraId="2CEFF3C3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C673F02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6FE8E7EC" w14:textId="77777777" w:rsidR="007C2A8F" w:rsidRPr="00F40A09" w:rsidRDefault="007C2A8F" w:rsidP="00F40A09">
            <w:pPr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СТБ 2262-2012 п. 8.2</w:t>
            </w:r>
          </w:p>
        </w:tc>
      </w:tr>
      <w:tr w:rsidR="007C2A8F" w:rsidRPr="00354CEF" w14:paraId="61EC0E5C" w14:textId="77777777" w:rsidTr="00F40A09">
        <w:trPr>
          <w:trHeight w:val="421"/>
        </w:trPr>
        <w:tc>
          <w:tcPr>
            <w:tcW w:w="562" w:type="dxa"/>
          </w:tcPr>
          <w:p w14:paraId="4E8C63E3" w14:textId="77777777" w:rsidR="007C2A8F" w:rsidRDefault="007C2A8F" w:rsidP="00F40A09">
            <w:pPr>
              <w:ind w:left="-57" w:right="-57"/>
              <w:jc w:val="center"/>
            </w:pPr>
            <w:r w:rsidRPr="00354CEF">
              <w:t>3.5*</w:t>
            </w:r>
          </w:p>
          <w:p w14:paraId="7AE0E842" w14:textId="77777777" w:rsidR="00D21CD1" w:rsidRPr="00354CEF" w:rsidRDefault="00D21CD1" w:rsidP="00F40A09">
            <w:pPr>
              <w:ind w:left="-57" w:right="-57"/>
              <w:jc w:val="center"/>
            </w:pPr>
          </w:p>
        </w:tc>
        <w:tc>
          <w:tcPr>
            <w:tcW w:w="1707" w:type="dxa"/>
            <w:vMerge/>
          </w:tcPr>
          <w:p w14:paraId="213B224A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49F4387" w14:textId="77777777" w:rsidR="007C2A8F" w:rsidRPr="00F40A09" w:rsidRDefault="007C2A8F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35.21/08.149</w:t>
            </w:r>
          </w:p>
        </w:tc>
        <w:tc>
          <w:tcPr>
            <w:tcW w:w="2127" w:type="dxa"/>
          </w:tcPr>
          <w:p w14:paraId="1CEE794C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Содержание щелочи</w:t>
            </w:r>
          </w:p>
          <w:p w14:paraId="03B017C7" w14:textId="77777777" w:rsidR="00354CEF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158CE57E" w14:textId="77777777" w:rsidR="00D21CD1" w:rsidRDefault="00D21CD1" w:rsidP="00F40A09">
            <w:pPr>
              <w:ind w:right="-57"/>
              <w:rPr>
                <w:sz w:val="22"/>
                <w:szCs w:val="22"/>
              </w:rPr>
            </w:pPr>
          </w:p>
          <w:p w14:paraId="594CCF17" w14:textId="77777777" w:rsidR="00D21CD1" w:rsidRPr="00F40A09" w:rsidRDefault="00D21CD1" w:rsidP="00F40A09">
            <w:pPr>
              <w:ind w:right="-57"/>
              <w:rPr>
                <w:sz w:val="22"/>
                <w:szCs w:val="22"/>
              </w:rPr>
            </w:pPr>
          </w:p>
          <w:p w14:paraId="72B187A9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FAE4439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7B7C12D9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СТБ 2262-2012 п. 8.2</w:t>
            </w:r>
          </w:p>
        </w:tc>
      </w:tr>
      <w:tr w:rsidR="007C2A8F" w:rsidRPr="00354CEF" w14:paraId="3C2C16C0" w14:textId="77777777" w:rsidTr="00F40A09">
        <w:trPr>
          <w:trHeight w:val="355"/>
        </w:trPr>
        <w:tc>
          <w:tcPr>
            <w:tcW w:w="562" w:type="dxa"/>
          </w:tcPr>
          <w:p w14:paraId="37EFBF42" w14:textId="77777777" w:rsidR="007C2A8F" w:rsidRPr="00354CEF" w:rsidRDefault="007C2A8F" w:rsidP="00F40A09">
            <w:pPr>
              <w:ind w:left="-57" w:right="-57"/>
              <w:jc w:val="center"/>
            </w:pPr>
            <w:r w:rsidRPr="00354CEF">
              <w:lastRenderedPageBreak/>
              <w:t>3.6*</w:t>
            </w:r>
          </w:p>
        </w:tc>
        <w:tc>
          <w:tcPr>
            <w:tcW w:w="1707" w:type="dxa"/>
            <w:vMerge/>
          </w:tcPr>
          <w:p w14:paraId="038906AB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AD190BC" w14:textId="77777777" w:rsidR="007C2A8F" w:rsidRPr="00F40A09" w:rsidRDefault="007C2A8F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35.21/08.158</w:t>
            </w:r>
          </w:p>
        </w:tc>
        <w:tc>
          <w:tcPr>
            <w:tcW w:w="2127" w:type="dxa"/>
          </w:tcPr>
          <w:p w14:paraId="14AA4222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Давление насыщенных паров</w:t>
            </w:r>
          </w:p>
          <w:p w14:paraId="62B7D0EA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0D6948C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030D9C26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28656-2019 п. 5</w:t>
            </w:r>
          </w:p>
        </w:tc>
      </w:tr>
      <w:tr w:rsidR="007C2A8F" w:rsidRPr="00354CEF" w14:paraId="40F40286" w14:textId="77777777" w:rsidTr="00F40A09">
        <w:trPr>
          <w:trHeight w:val="425"/>
        </w:trPr>
        <w:tc>
          <w:tcPr>
            <w:tcW w:w="562" w:type="dxa"/>
          </w:tcPr>
          <w:p w14:paraId="02719F65" w14:textId="77777777" w:rsidR="007C2A8F" w:rsidRPr="00354CEF" w:rsidRDefault="007C2A8F" w:rsidP="00F40A09">
            <w:pPr>
              <w:ind w:left="-57" w:right="-57"/>
              <w:jc w:val="center"/>
            </w:pPr>
            <w:r w:rsidRPr="00354CEF">
              <w:t>3.7*</w:t>
            </w:r>
          </w:p>
        </w:tc>
        <w:tc>
          <w:tcPr>
            <w:tcW w:w="1707" w:type="dxa"/>
            <w:vMerge/>
          </w:tcPr>
          <w:p w14:paraId="5BFC8F6D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317291D" w14:textId="77777777" w:rsidR="007C2A8F" w:rsidRPr="00F40A09" w:rsidRDefault="007C2A8F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35.21/08.158</w:t>
            </w:r>
          </w:p>
        </w:tc>
        <w:tc>
          <w:tcPr>
            <w:tcW w:w="2127" w:type="dxa"/>
          </w:tcPr>
          <w:p w14:paraId="2A90DFDB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</w:tcPr>
          <w:p w14:paraId="12E88F62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7ED15D44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28656-2019 п. 4</w:t>
            </w:r>
          </w:p>
        </w:tc>
      </w:tr>
    </w:tbl>
    <w:p w14:paraId="6C119C3A" w14:textId="77777777" w:rsidR="00DA2BF2" w:rsidRPr="00750E1B" w:rsidRDefault="00DA2BF2" w:rsidP="002F2925">
      <w:pPr>
        <w:pBdr>
          <w:top w:val="nil"/>
          <w:left w:val="nil"/>
          <w:bottom w:val="nil"/>
          <w:right w:val="nil"/>
          <w:between w:val="nil"/>
        </w:pBdr>
        <w:jc w:val="both"/>
        <w:rPr>
          <w:iCs/>
        </w:rPr>
      </w:pPr>
      <w:r w:rsidRPr="00750E1B">
        <w:rPr>
          <w:b/>
          <w:bCs/>
          <w:iCs/>
        </w:rPr>
        <w:t>Примечание:</w:t>
      </w:r>
      <w:r w:rsidRPr="00750E1B">
        <w:rPr>
          <w:iCs/>
        </w:rPr>
        <w:t xml:space="preserve"> </w:t>
      </w:r>
    </w:p>
    <w:p w14:paraId="7AA35D32" w14:textId="77777777" w:rsidR="00DA2BF2" w:rsidRPr="00E10B88" w:rsidRDefault="00DA2BF2" w:rsidP="00E10B88">
      <w:pPr>
        <w:pBdr>
          <w:top w:val="nil"/>
          <w:left w:val="nil"/>
          <w:bottom w:val="nil"/>
          <w:right w:val="nil"/>
          <w:between w:val="nil"/>
        </w:pBdr>
        <w:ind w:left="-126"/>
        <w:jc w:val="both"/>
        <w:rPr>
          <w:sz w:val="22"/>
          <w:szCs w:val="22"/>
        </w:rPr>
      </w:pPr>
      <w:r w:rsidRPr="004E69BA">
        <w:rPr>
          <w:sz w:val="22"/>
          <w:szCs w:val="22"/>
        </w:rPr>
        <w:t xml:space="preserve">* – </w:t>
      </w:r>
      <w:bookmarkStart w:id="0" w:name="_Hlk78531010"/>
      <w:r w:rsidRPr="004E69BA">
        <w:rPr>
          <w:sz w:val="22"/>
          <w:szCs w:val="22"/>
        </w:rPr>
        <w:t xml:space="preserve">деятельность осуществляется непосредственно в органе по оценке соответствия </w:t>
      </w:r>
    </w:p>
    <w:bookmarkEnd w:id="0"/>
    <w:p w14:paraId="683B3861" w14:textId="77777777" w:rsidR="00DA2BF2" w:rsidRDefault="00DA2BF2" w:rsidP="00DA2BF2">
      <w:pPr>
        <w:jc w:val="both"/>
      </w:pPr>
    </w:p>
    <w:p w14:paraId="42EECCC3" w14:textId="77777777" w:rsidR="007D7375" w:rsidRDefault="007D7375" w:rsidP="00DA2BF2">
      <w:pPr>
        <w:jc w:val="both"/>
      </w:pPr>
    </w:p>
    <w:p w14:paraId="5E32216A" w14:textId="77777777" w:rsidR="007D7375" w:rsidRDefault="007D7375" w:rsidP="007D7375">
      <w:pPr>
        <w:jc w:val="both"/>
        <w:rPr>
          <w:bCs/>
        </w:rPr>
      </w:pPr>
    </w:p>
    <w:p w14:paraId="4438D1C6" w14:textId="77777777" w:rsidR="00D21CD1" w:rsidRPr="007D7375" w:rsidRDefault="00D21CD1" w:rsidP="007D7375">
      <w:pPr>
        <w:jc w:val="both"/>
        <w:rPr>
          <w:bCs/>
        </w:rPr>
      </w:pPr>
    </w:p>
    <w:p w14:paraId="52D472D8" w14:textId="77777777" w:rsidR="007D7375" w:rsidRPr="007D7375" w:rsidRDefault="007D7375" w:rsidP="007D7375">
      <w:pPr>
        <w:jc w:val="both"/>
      </w:pPr>
    </w:p>
    <w:p w14:paraId="3B46A11C" w14:textId="77777777" w:rsidR="007D7375" w:rsidRPr="007D7375" w:rsidRDefault="007D7375" w:rsidP="007D7375">
      <w:pPr>
        <w:jc w:val="both"/>
        <w:rPr>
          <w:sz w:val="28"/>
          <w:szCs w:val="28"/>
        </w:rPr>
      </w:pPr>
      <w:r w:rsidRPr="007D7375">
        <w:rPr>
          <w:sz w:val="28"/>
          <w:szCs w:val="28"/>
        </w:rPr>
        <w:t>Руководитель органа</w:t>
      </w:r>
    </w:p>
    <w:p w14:paraId="1F9F8471" w14:textId="77777777" w:rsidR="007D7375" w:rsidRPr="007D7375" w:rsidRDefault="007D7375" w:rsidP="007D7375">
      <w:pPr>
        <w:jc w:val="both"/>
        <w:rPr>
          <w:sz w:val="28"/>
          <w:szCs w:val="28"/>
        </w:rPr>
      </w:pPr>
      <w:r w:rsidRPr="007D7375">
        <w:rPr>
          <w:sz w:val="28"/>
          <w:szCs w:val="28"/>
        </w:rPr>
        <w:t>по аккредитации</w:t>
      </w:r>
    </w:p>
    <w:p w14:paraId="45A8B1A7" w14:textId="77777777" w:rsidR="007D7375" w:rsidRPr="007D7375" w:rsidRDefault="007D7375" w:rsidP="007D7375">
      <w:pPr>
        <w:jc w:val="both"/>
        <w:rPr>
          <w:sz w:val="28"/>
          <w:szCs w:val="28"/>
        </w:rPr>
      </w:pPr>
      <w:r w:rsidRPr="007D7375">
        <w:rPr>
          <w:sz w:val="28"/>
          <w:szCs w:val="28"/>
        </w:rPr>
        <w:t xml:space="preserve">Республики Беларусь – </w:t>
      </w:r>
    </w:p>
    <w:p w14:paraId="73B41BE5" w14:textId="77777777" w:rsidR="007D7375" w:rsidRPr="007D7375" w:rsidRDefault="007D7375" w:rsidP="007D7375">
      <w:pPr>
        <w:jc w:val="both"/>
        <w:rPr>
          <w:sz w:val="28"/>
          <w:szCs w:val="28"/>
        </w:rPr>
      </w:pPr>
      <w:r w:rsidRPr="007D7375">
        <w:rPr>
          <w:sz w:val="28"/>
          <w:szCs w:val="28"/>
        </w:rPr>
        <w:t xml:space="preserve">директор государственного </w:t>
      </w:r>
    </w:p>
    <w:p w14:paraId="5F9F244A" w14:textId="77777777" w:rsidR="007D7375" w:rsidRPr="007D7375" w:rsidRDefault="007D7375" w:rsidP="007D7375">
      <w:pPr>
        <w:jc w:val="both"/>
        <w:rPr>
          <w:sz w:val="28"/>
          <w:szCs w:val="28"/>
        </w:rPr>
      </w:pPr>
      <w:r w:rsidRPr="007D7375">
        <w:rPr>
          <w:sz w:val="28"/>
          <w:szCs w:val="28"/>
        </w:rPr>
        <w:t>предприятия «БГЦА»</w:t>
      </w:r>
      <w:r w:rsidRPr="007D7375">
        <w:rPr>
          <w:sz w:val="28"/>
          <w:szCs w:val="28"/>
        </w:rPr>
        <w:tab/>
      </w:r>
      <w:r w:rsidRPr="007D7375">
        <w:rPr>
          <w:sz w:val="28"/>
          <w:szCs w:val="28"/>
        </w:rPr>
        <w:tab/>
      </w:r>
      <w:r w:rsidRPr="007D7375">
        <w:rPr>
          <w:sz w:val="28"/>
          <w:szCs w:val="28"/>
        </w:rPr>
        <w:tab/>
      </w:r>
      <w:r w:rsidRPr="007D7375">
        <w:rPr>
          <w:sz w:val="28"/>
          <w:szCs w:val="28"/>
        </w:rPr>
        <w:tab/>
      </w:r>
      <w:r w:rsidRPr="007D7375">
        <w:rPr>
          <w:sz w:val="28"/>
          <w:szCs w:val="28"/>
        </w:rPr>
        <w:tab/>
      </w:r>
      <w:r w:rsidRPr="007D7375">
        <w:rPr>
          <w:sz w:val="28"/>
          <w:szCs w:val="28"/>
        </w:rPr>
        <w:tab/>
      </w:r>
      <w:r w:rsidRPr="007D7375">
        <w:rPr>
          <w:sz w:val="28"/>
          <w:szCs w:val="28"/>
        </w:rPr>
        <w:tab/>
        <w:t>Т.А. Николаева</w:t>
      </w:r>
    </w:p>
    <w:p w14:paraId="77400DB6" w14:textId="77777777" w:rsidR="009A6006" w:rsidRDefault="009A6006" w:rsidP="007D7375">
      <w:pPr>
        <w:jc w:val="both"/>
        <w:rPr>
          <w:sz w:val="28"/>
          <w:szCs w:val="28"/>
        </w:rPr>
      </w:pPr>
    </w:p>
    <w:p w14:paraId="6F5AEF5B" w14:textId="77777777" w:rsidR="009A6006" w:rsidRPr="009A6006" w:rsidRDefault="009A6006" w:rsidP="009A6006">
      <w:pPr>
        <w:rPr>
          <w:sz w:val="28"/>
          <w:szCs w:val="28"/>
        </w:rPr>
      </w:pPr>
    </w:p>
    <w:p w14:paraId="0E9D7A29" w14:textId="77777777" w:rsidR="009A6006" w:rsidRPr="009A6006" w:rsidRDefault="009A6006" w:rsidP="009A6006">
      <w:pPr>
        <w:rPr>
          <w:sz w:val="28"/>
          <w:szCs w:val="28"/>
        </w:rPr>
      </w:pPr>
    </w:p>
    <w:p w14:paraId="4A64335D" w14:textId="77777777" w:rsidR="009A6006" w:rsidRPr="009A6006" w:rsidRDefault="009A6006" w:rsidP="009A6006">
      <w:pPr>
        <w:rPr>
          <w:sz w:val="28"/>
          <w:szCs w:val="28"/>
        </w:rPr>
      </w:pPr>
    </w:p>
    <w:p w14:paraId="011340AB" w14:textId="77777777" w:rsidR="009A6006" w:rsidRPr="009A6006" w:rsidRDefault="009A6006" w:rsidP="009A6006">
      <w:pPr>
        <w:rPr>
          <w:sz w:val="28"/>
          <w:szCs w:val="28"/>
        </w:rPr>
      </w:pPr>
    </w:p>
    <w:p w14:paraId="5AA49758" w14:textId="77777777" w:rsidR="009A6006" w:rsidRPr="009A6006" w:rsidRDefault="009A6006" w:rsidP="009A6006">
      <w:pPr>
        <w:rPr>
          <w:sz w:val="28"/>
          <w:szCs w:val="28"/>
        </w:rPr>
      </w:pPr>
    </w:p>
    <w:p w14:paraId="774EDFC9" w14:textId="77777777" w:rsidR="009A6006" w:rsidRPr="009A6006" w:rsidRDefault="009A6006" w:rsidP="009A6006">
      <w:pPr>
        <w:rPr>
          <w:sz w:val="28"/>
          <w:szCs w:val="28"/>
        </w:rPr>
      </w:pPr>
    </w:p>
    <w:p w14:paraId="27EC1F00" w14:textId="77777777" w:rsidR="009A6006" w:rsidRPr="009A6006" w:rsidRDefault="009A6006" w:rsidP="009A6006">
      <w:pPr>
        <w:rPr>
          <w:sz w:val="28"/>
          <w:szCs w:val="28"/>
        </w:rPr>
      </w:pPr>
    </w:p>
    <w:p w14:paraId="286E1BF1" w14:textId="77777777" w:rsidR="009A6006" w:rsidRPr="009A6006" w:rsidRDefault="009A6006" w:rsidP="009A6006">
      <w:pPr>
        <w:rPr>
          <w:sz w:val="28"/>
          <w:szCs w:val="28"/>
        </w:rPr>
      </w:pPr>
    </w:p>
    <w:p w14:paraId="2332B755" w14:textId="77777777" w:rsidR="009A6006" w:rsidRPr="009A6006" w:rsidRDefault="009A6006" w:rsidP="009A6006">
      <w:pPr>
        <w:rPr>
          <w:sz w:val="28"/>
          <w:szCs w:val="28"/>
        </w:rPr>
      </w:pPr>
    </w:p>
    <w:p w14:paraId="6BAFF5FE" w14:textId="77777777" w:rsidR="009A6006" w:rsidRDefault="009A6006" w:rsidP="009A6006">
      <w:pPr>
        <w:rPr>
          <w:sz w:val="28"/>
          <w:szCs w:val="28"/>
        </w:rPr>
      </w:pPr>
    </w:p>
    <w:p w14:paraId="587D015D" w14:textId="77777777" w:rsidR="000B2383" w:rsidRPr="009A6006" w:rsidRDefault="000B2383" w:rsidP="009A6006">
      <w:pPr>
        <w:rPr>
          <w:sz w:val="28"/>
          <w:szCs w:val="28"/>
        </w:rPr>
      </w:pPr>
    </w:p>
    <w:sectPr w:rsidR="000B2383" w:rsidRPr="009A6006" w:rsidSect="0034128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567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7E5D7" w14:textId="77777777" w:rsidR="00534DE4" w:rsidRDefault="00534DE4" w:rsidP="0068420A">
      <w:r>
        <w:separator/>
      </w:r>
    </w:p>
  </w:endnote>
  <w:endnote w:type="continuationSeparator" w:id="0">
    <w:p w14:paraId="05778AFE" w14:textId="77777777" w:rsidR="00534DE4" w:rsidRDefault="00534DE4" w:rsidP="00684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1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100E6B39" w14:textId="77777777" w:rsidR="00E572E5" w:rsidRPr="00F87A3B" w:rsidRDefault="00E572E5" w:rsidP="00E572E5">
    <w:pPr>
      <w:rPr>
        <w:sz w:val="8"/>
        <w:szCs w:val="8"/>
      </w:rPr>
    </w:pPr>
  </w:p>
  <w:tbl>
    <w:tblPr>
      <w:tblW w:w="10038" w:type="dxa"/>
      <w:tblInd w:w="276" w:type="dxa"/>
      <w:tblLook w:val="00A0" w:firstRow="1" w:lastRow="0" w:firstColumn="1" w:lastColumn="0" w:noHBand="0" w:noVBand="0"/>
    </w:tblPr>
    <w:tblGrid>
      <w:gridCol w:w="3660"/>
      <w:gridCol w:w="2587"/>
      <w:gridCol w:w="3791"/>
    </w:tblGrid>
    <w:tr w:rsidR="00693820" w:rsidRPr="00AE573F" w14:paraId="2C660FFB" w14:textId="77777777" w:rsidTr="007305CF">
      <w:tc>
        <w:tcPr>
          <w:tcW w:w="3660" w:type="dxa"/>
        </w:tcPr>
        <w:p w14:paraId="14342E6B" w14:textId="77777777" w:rsidR="00693820" w:rsidRPr="00AE573F" w:rsidRDefault="00693820" w:rsidP="00DE46BD">
          <w:pPr>
            <w:pStyle w:val="1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30E58801" w14:textId="77777777" w:rsidR="00693820" w:rsidRDefault="00693820" w:rsidP="00DE46BD">
          <w:pPr>
            <w:pStyle w:val="12"/>
            <w:jc w:val="center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sz w:val="16"/>
              <w:szCs w:val="16"/>
              <w:lang w:val="ru-RU"/>
            </w:rPr>
            <w:t>эксперта по аккредитации</w:t>
          </w:r>
        </w:p>
        <w:p w14:paraId="709F4CA0" w14:textId="77777777" w:rsidR="00693820" w:rsidRPr="00F97744" w:rsidRDefault="00693820" w:rsidP="00DE46BD">
          <w:pPr>
            <w:pStyle w:val="12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2587" w:type="dxa"/>
          <w:vAlign w:val="center"/>
        </w:tcPr>
        <w:p w14:paraId="2A4B9428" w14:textId="77777777" w:rsidR="003C3668" w:rsidRPr="003C3668" w:rsidRDefault="003C3668" w:rsidP="00DE46BD">
          <w:pPr>
            <w:pStyle w:val="12"/>
            <w:jc w:val="center"/>
            <w:rPr>
              <w:sz w:val="20"/>
              <w:szCs w:val="20"/>
              <w:u w:val="single"/>
              <w:lang w:val="ru-RU"/>
            </w:rPr>
          </w:pPr>
          <w:r w:rsidRPr="003C3668">
            <w:rPr>
              <w:sz w:val="20"/>
              <w:szCs w:val="20"/>
              <w:u w:val="single"/>
              <w:lang w:val="ru-RU"/>
            </w:rPr>
            <w:t>24.10.2025</w:t>
          </w:r>
        </w:p>
        <w:p w14:paraId="307F8A17" w14:textId="77777777" w:rsidR="00693820" w:rsidRPr="009E7057" w:rsidRDefault="00693820" w:rsidP="00DE46BD">
          <w:pPr>
            <w:pStyle w:val="12"/>
            <w:jc w:val="center"/>
            <w:rPr>
              <w:sz w:val="16"/>
              <w:szCs w:val="16"/>
              <w:lang w:val="ru-RU"/>
            </w:rPr>
          </w:pPr>
          <w:r w:rsidRPr="009E7057">
            <w:rPr>
              <w:sz w:val="16"/>
              <w:szCs w:val="16"/>
              <w:lang w:val="ru-RU"/>
            </w:rPr>
            <w:t>дата принятия решения</w:t>
          </w:r>
        </w:p>
        <w:p w14:paraId="27E159BE" w14:textId="77777777" w:rsidR="00693820" w:rsidRPr="00332426" w:rsidRDefault="00693820" w:rsidP="00DE46BD">
          <w:pPr>
            <w:pStyle w:val="11"/>
            <w:jc w:val="center"/>
            <w:rPr>
              <w:rFonts w:eastAsia="ArialMT"/>
              <w:color w:val="FF0000"/>
              <w:sz w:val="16"/>
              <w:szCs w:val="16"/>
              <w:lang w:val="ru-RU"/>
            </w:rPr>
          </w:pPr>
        </w:p>
      </w:tc>
      <w:tc>
        <w:tcPr>
          <w:tcW w:w="3791" w:type="dxa"/>
          <w:vAlign w:val="center"/>
        </w:tcPr>
        <w:p w14:paraId="0B3C8925" w14:textId="77777777" w:rsidR="00693820" w:rsidRPr="00635874" w:rsidRDefault="00693820" w:rsidP="00DE46BD">
          <w:pPr>
            <w:pStyle w:val="1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c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c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c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754DDF">
            <w:rPr>
              <w:rStyle w:val="ac"/>
              <w:rFonts w:eastAsia="Times New Roman"/>
              <w:noProof/>
              <w:sz w:val="24"/>
              <w:szCs w:val="24"/>
              <w:lang w:val="ru-RU" w:eastAsia="ru-RU"/>
            </w:rPr>
            <w:t>3</w:t>
          </w:r>
          <w:r w:rsidRPr="00320A7A">
            <w:rPr>
              <w:rStyle w:val="ac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c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c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c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754DDF">
            <w:rPr>
              <w:rStyle w:val="ac"/>
              <w:rFonts w:eastAsia="Times New Roman"/>
              <w:noProof/>
              <w:sz w:val="24"/>
              <w:szCs w:val="24"/>
              <w:lang w:val="ru-RU" w:eastAsia="ru-RU"/>
            </w:rPr>
            <w:t>3</w:t>
          </w:r>
          <w:r w:rsidRPr="00320A7A">
            <w:rPr>
              <w:rStyle w:val="ac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627FEB38" w14:textId="77777777" w:rsidR="00A7209F" w:rsidRPr="00A7209F" w:rsidRDefault="00A7209F" w:rsidP="00A7209F">
    <w:pPr>
      <w:pStyle w:val="aa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897" w:type="dxa"/>
      <w:tblInd w:w="276" w:type="dxa"/>
      <w:tblLook w:val="00A0" w:firstRow="1" w:lastRow="0" w:firstColumn="1" w:lastColumn="0" w:noHBand="0" w:noVBand="0"/>
    </w:tblPr>
    <w:tblGrid>
      <w:gridCol w:w="3518"/>
      <w:gridCol w:w="2587"/>
      <w:gridCol w:w="3792"/>
    </w:tblGrid>
    <w:tr w:rsidR="00A7209F" w:rsidRPr="00AE573F" w14:paraId="6A880838" w14:textId="77777777" w:rsidTr="00D67A27">
      <w:tc>
        <w:tcPr>
          <w:tcW w:w="3518" w:type="dxa"/>
        </w:tcPr>
        <w:p w14:paraId="6005F136" w14:textId="77777777" w:rsidR="00A7209F" w:rsidRPr="00AE573F" w:rsidRDefault="00A7209F" w:rsidP="00D42118">
          <w:pPr>
            <w:pStyle w:val="1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5F038965" w14:textId="77777777" w:rsidR="00A7209F" w:rsidRDefault="00D67A27" w:rsidP="00D67A27">
          <w:pPr>
            <w:pStyle w:val="12"/>
            <w:jc w:val="center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 xml:space="preserve">подпись ведущего </w:t>
          </w:r>
          <w:r w:rsidR="009D3455">
            <w:rPr>
              <w:sz w:val="16"/>
              <w:szCs w:val="16"/>
              <w:lang w:val="ru-RU"/>
            </w:rPr>
            <w:t>эксперта по аккредитации</w:t>
          </w:r>
        </w:p>
        <w:p w14:paraId="25BACD4C" w14:textId="77777777" w:rsidR="009D3455" w:rsidRPr="00F97744" w:rsidRDefault="009D3455" w:rsidP="00D67A27">
          <w:pPr>
            <w:pStyle w:val="12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2587" w:type="dxa"/>
          <w:vAlign w:val="center"/>
        </w:tcPr>
        <w:p w14:paraId="0A629BC7" w14:textId="77777777" w:rsidR="007D7375" w:rsidRPr="003C3668" w:rsidRDefault="003C3668" w:rsidP="00D67A27">
          <w:pPr>
            <w:pStyle w:val="12"/>
            <w:jc w:val="center"/>
            <w:rPr>
              <w:sz w:val="20"/>
              <w:szCs w:val="20"/>
              <w:u w:val="single"/>
              <w:lang w:val="ru-RU"/>
            </w:rPr>
          </w:pPr>
          <w:r w:rsidRPr="003C3668">
            <w:rPr>
              <w:sz w:val="20"/>
              <w:szCs w:val="20"/>
              <w:u w:val="single"/>
              <w:lang w:val="ru-RU"/>
            </w:rPr>
            <w:t>24.10.2025</w:t>
          </w:r>
        </w:p>
        <w:p w14:paraId="03FED97E" w14:textId="77777777" w:rsidR="00D67A27" w:rsidRPr="003C3668" w:rsidRDefault="009D3455" w:rsidP="00D67A27">
          <w:pPr>
            <w:pStyle w:val="12"/>
            <w:jc w:val="center"/>
            <w:rPr>
              <w:sz w:val="20"/>
              <w:szCs w:val="20"/>
              <w:lang w:val="ru-RU"/>
            </w:rPr>
          </w:pPr>
          <w:r w:rsidRPr="003C3668">
            <w:rPr>
              <w:sz w:val="20"/>
              <w:szCs w:val="20"/>
              <w:lang w:val="ru-RU"/>
            </w:rPr>
            <w:t>дата принятия решения</w:t>
          </w:r>
        </w:p>
        <w:p w14:paraId="62EA7317" w14:textId="77777777" w:rsidR="00A7209F" w:rsidRPr="00635874" w:rsidRDefault="00A7209F" w:rsidP="00D67A27">
          <w:pPr>
            <w:pStyle w:val="11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792" w:type="dxa"/>
          <w:vAlign w:val="center"/>
        </w:tcPr>
        <w:p w14:paraId="574E1BA9" w14:textId="77777777" w:rsidR="00A7209F" w:rsidRPr="00170E3F" w:rsidRDefault="00A7209F" w:rsidP="000716AF">
          <w:pPr>
            <w:pStyle w:val="1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c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c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c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754DDF">
            <w:rPr>
              <w:rStyle w:val="ac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c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</w:t>
          </w:r>
          <w:r w:rsidR="00287D78">
            <w:rPr>
              <w:sz w:val="24"/>
              <w:szCs w:val="24"/>
              <w:lang w:val="ru-RU"/>
            </w:rPr>
            <w:t xml:space="preserve"> </w:t>
          </w:r>
          <w:r w:rsidR="00170E3F">
            <w:rPr>
              <w:rStyle w:val="ac"/>
              <w:rFonts w:eastAsia="Times New Roman"/>
              <w:lang w:val="ru-RU" w:eastAsia="ru-RU"/>
            </w:rPr>
            <w:t>3</w:t>
          </w:r>
        </w:p>
      </w:tc>
    </w:tr>
  </w:tbl>
  <w:p w14:paraId="7FB046C6" w14:textId="77777777" w:rsidR="007E3929" w:rsidRPr="0000777D" w:rsidRDefault="007E3929" w:rsidP="007E392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1692B" w14:textId="77777777" w:rsidR="00534DE4" w:rsidRDefault="00534DE4" w:rsidP="0068420A">
      <w:r>
        <w:separator/>
      </w:r>
    </w:p>
  </w:footnote>
  <w:footnote w:type="continuationSeparator" w:id="0">
    <w:p w14:paraId="7BA2C909" w14:textId="77777777" w:rsidR="00534DE4" w:rsidRDefault="00534DE4" w:rsidP="00684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E2396" w14:textId="77777777" w:rsidR="007E3929" w:rsidRPr="002F4D12" w:rsidRDefault="007E3929">
    <w:pPr>
      <w:pStyle w:val="a6"/>
      <w:rPr>
        <w:sz w:val="2"/>
        <w:szCs w:val="2"/>
      </w:rPr>
    </w:pPr>
  </w:p>
  <w:tbl>
    <w:tblPr>
      <w:tblW w:w="9781" w:type="dxa"/>
      <w:tblInd w:w="10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1"/>
      <w:gridCol w:w="8930"/>
    </w:tblGrid>
    <w:tr w:rsidR="00F649A5" w:rsidRPr="006D1ABC" w14:paraId="4E9A74F5" w14:textId="77777777" w:rsidTr="00270A1D">
      <w:trPr>
        <w:trHeight w:val="277"/>
      </w:trPr>
      <w:tc>
        <w:tcPr>
          <w:tcW w:w="851" w:type="dxa"/>
          <w:vAlign w:val="center"/>
          <w:hideMark/>
        </w:tcPr>
        <w:p w14:paraId="3ED7D396" w14:textId="1C4962CA" w:rsidR="00F649A5" w:rsidRPr="006D1ABC" w:rsidRDefault="001D33B4" w:rsidP="007A6B37">
          <w:pPr>
            <w:pStyle w:val="ae"/>
            <w:jc w:val="center"/>
            <w:rPr>
              <w:bCs/>
              <w:sz w:val="28"/>
              <w:szCs w:val="28"/>
              <w:lang w:val="ru-RU"/>
            </w:rPr>
          </w:pPr>
          <w:r w:rsidRPr="00F649A5">
            <w:rPr>
              <w:noProof/>
              <w:sz w:val="28"/>
              <w:szCs w:val="28"/>
              <w:lang w:val="ru-RU"/>
            </w:rPr>
            <w:drawing>
              <wp:inline distT="0" distB="0" distL="0" distR="0" wp14:anchorId="39DEDA98" wp14:editId="5E3E6F86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vAlign w:val="center"/>
          <w:hideMark/>
        </w:tcPr>
        <w:p w14:paraId="78DCEDC4" w14:textId="77777777" w:rsidR="00F649A5" w:rsidRPr="006D1ABC" w:rsidRDefault="00F649A5" w:rsidP="008A62ED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</w:t>
          </w:r>
          <w:r w:rsidR="00270A1D">
            <w:rPr>
              <w:bCs/>
              <w:sz w:val="28"/>
              <w:szCs w:val="28"/>
            </w:rPr>
            <w:t xml:space="preserve"> </w:t>
          </w:r>
          <w:r w:rsidR="0083554E">
            <w:rPr>
              <w:bCs/>
              <w:sz w:val="28"/>
              <w:szCs w:val="28"/>
            </w:rPr>
            <w:t xml:space="preserve">1 </w:t>
          </w:r>
          <w:r w:rsidRPr="006D1ABC">
            <w:rPr>
              <w:bCs/>
              <w:sz w:val="28"/>
              <w:szCs w:val="28"/>
            </w:rPr>
            <w:t xml:space="preserve">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 w:rsidR="004070DB">
            <w:rPr>
              <w:rFonts w:eastAsia="Calibri"/>
              <w:sz w:val="28"/>
              <w:szCs w:val="28"/>
            </w:rPr>
            <w:t>2.</w:t>
          </w:r>
          <w:r w:rsidR="008A62ED">
            <w:rPr>
              <w:rFonts w:eastAsia="Calibri"/>
              <w:sz w:val="28"/>
              <w:szCs w:val="28"/>
            </w:rPr>
            <w:t>3555</w:t>
          </w:r>
        </w:p>
      </w:tc>
    </w:tr>
  </w:tbl>
  <w:p w14:paraId="1685C57B" w14:textId="77777777" w:rsidR="003C4B76" w:rsidRPr="00270A1D" w:rsidRDefault="003C4B76" w:rsidP="00C74467">
    <w:pPr>
      <w:jc w:val="right"/>
      <w:rPr>
        <w:sz w:val="4"/>
        <w:szCs w:val="4"/>
      </w:rPr>
    </w:pPr>
  </w:p>
  <w:tbl>
    <w:tblPr>
      <w:tblW w:w="1034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68"/>
      <w:gridCol w:w="1842"/>
      <w:gridCol w:w="1418"/>
      <w:gridCol w:w="2126"/>
      <w:gridCol w:w="2126"/>
      <w:gridCol w:w="2267"/>
    </w:tblGrid>
    <w:tr w:rsidR="00270A1D" w:rsidRPr="0000777D" w14:paraId="7963E952" w14:textId="77777777" w:rsidTr="00F40A09">
      <w:trPr>
        <w:trHeight w:val="20"/>
      </w:trPr>
      <w:tc>
        <w:tcPr>
          <w:tcW w:w="568" w:type="dxa"/>
          <w:tcBorders>
            <w:bottom w:val="single" w:sz="4" w:space="0" w:color="auto"/>
          </w:tcBorders>
        </w:tcPr>
        <w:p w14:paraId="24F5B76F" w14:textId="77777777" w:rsidR="00270A1D" w:rsidRPr="00F52FE5" w:rsidRDefault="00270A1D" w:rsidP="00D42118">
          <w:pPr>
            <w:jc w:val="center"/>
            <w:rPr>
              <w:sz w:val="22"/>
              <w:szCs w:val="22"/>
            </w:rPr>
          </w:pPr>
          <w:r w:rsidRPr="00F52FE5">
            <w:rPr>
              <w:sz w:val="22"/>
              <w:szCs w:val="22"/>
            </w:rPr>
            <w:t>1</w:t>
          </w:r>
        </w:p>
      </w:tc>
      <w:tc>
        <w:tcPr>
          <w:tcW w:w="1842" w:type="dxa"/>
          <w:tcBorders>
            <w:bottom w:val="single" w:sz="4" w:space="0" w:color="auto"/>
          </w:tcBorders>
        </w:tcPr>
        <w:p w14:paraId="018AD633" w14:textId="77777777" w:rsidR="00270A1D" w:rsidRPr="00F52FE5" w:rsidRDefault="00270A1D" w:rsidP="00D42118">
          <w:pPr>
            <w:ind w:right="-57"/>
            <w:jc w:val="center"/>
            <w:rPr>
              <w:sz w:val="22"/>
              <w:szCs w:val="22"/>
            </w:rPr>
          </w:pPr>
          <w:r w:rsidRPr="00F52FE5">
            <w:rPr>
              <w:sz w:val="22"/>
              <w:szCs w:val="22"/>
            </w:rPr>
            <w:t>2</w:t>
          </w:r>
        </w:p>
      </w:tc>
      <w:tc>
        <w:tcPr>
          <w:tcW w:w="1418" w:type="dxa"/>
          <w:tcBorders>
            <w:bottom w:val="single" w:sz="4" w:space="0" w:color="auto"/>
          </w:tcBorders>
        </w:tcPr>
        <w:p w14:paraId="464810D5" w14:textId="77777777" w:rsidR="00270A1D" w:rsidRPr="00F52FE5" w:rsidRDefault="00270A1D" w:rsidP="00D42118">
          <w:pPr>
            <w:ind w:left="-57" w:right="-57"/>
            <w:jc w:val="center"/>
            <w:rPr>
              <w:sz w:val="22"/>
              <w:szCs w:val="22"/>
            </w:rPr>
          </w:pPr>
          <w:r w:rsidRPr="00F52FE5">
            <w:rPr>
              <w:sz w:val="22"/>
              <w:szCs w:val="22"/>
            </w:rPr>
            <w:t>3</w:t>
          </w:r>
        </w:p>
      </w:tc>
      <w:tc>
        <w:tcPr>
          <w:tcW w:w="2126" w:type="dxa"/>
          <w:tcBorders>
            <w:bottom w:val="single" w:sz="4" w:space="0" w:color="auto"/>
          </w:tcBorders>
        </w:tcPr>
        <w:p w14:paraId="55BA9EF5" w14:textId="77777777" w:rsidR="00270A1D" w:rsidRPr="00F52FE5" w:rsidRDefault="00270A1D" w:rsidP="00D42118">
          <w:pPr>
            <w:ind w:right="-57"/>
            <w:jc w:val="center"/>
            <w:rPr>
              <w:sz w:val="22"/>
              <w:szCs w:val="22"/>
            </w:rPr>
          </w:pPr>
          <w:r w:rsidRPr="00F52FE5">
            <w:rPr>
              <w:sz w:val="22"/>
              <w:szCs w:val="22"/>
            </w:rPr>
            <w:t>4</w:t>
          </w:r>
        </w:p>
      </w:tc>
      <w:tc>
        <w:tcPr>
          <w:tcW w:w="2126" w:type="dxa"/>
          <w:tcBorders>
            <w:bottom w:val="single" w:sz="4" w:space="0" w:color="auto"/>
          </w:tcBorders>
        </w:tcPr>
        <w:p w14:paraId="737111AA" w14:textId="77777777" w:rsidR="00270A1D" w:rsidRPr="00F52FE5" w:rsidRDefault="00270A1D" w:rsidP="00D42118">
          <w:pPr>
            <w:ind w:right="-57"/>
            <w:jc w:val="center"/>
            <w:rPr>
              <w:sz w:val="22"/>
              <w:szCs w:val="22"/>
            </w:rPr>
          </w:pPr>
          <w:r w:rsidRPr="00F52FE5">
            <w:rPr>
              <w:sz w:val="22"/>
              <w:szCs w:val="22"/>
            </w:rPr>
            <w:t>5</w:t>
          </w:r>
        </w:p>
      </w:tc>
      <w:tc>
        <w:tcPr>
          <w:tcW w:w="2267" w:type="dxa"/>
          <w:tcBorders>
            <w:bottom w:val="single" w:sz="4" w:space="0" w:color="auto"/>
          </w:tcBorders>
        </w:tcPr>
        <w:p w14:paraId="53BF9FD7" w14:textId="77777777" w:rsidR="00270A1D" w:rsidRPr="00F52FE5" w:rsidRDefault="00270A1D" w:rsidP="00D42118">
          <w:pPr>
            <w:ind w:right="-57"/>
            <w:jc w:val="center"/>
            <w:rPr>
              <w:sz w:val="22"/>
              <w:szCs w:val="22"/>
            </w:rPr>
          </w:pPr>
          <w:r w:rsidRPr="00F52FE5">
            <w:rPr>
              <w:sz w:val="22"/>
              <w:szCs w:val="22"/>
            </w:rPr>
            <w:t>6</w:t>
          </w:r>
        </w:p>
      </w:tc>
    </w:tr>
  </w:tbl>
  <w:p w14:paraId="08FAF66A" w14:textId="77777777" w:rsidR="00270A1D" w:rsidRPr="00270A1D" w:rsidRDefault="00270A1D" w:rsidP="00C74467">
    <w:pPr>
      <w:jc w:val="right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820"/>
    </w:tblGrid>
    <w:tr w:rsidR="007E3929" w:rsidRPr="007E3929" w14:paraId="46DFC54D" w14:textId="77777777" w:rsidTr="0013564A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38EA57D6" w14:textId="3B6A9EA2" w:rsidR="007E3929" w:rsidRPr="007E3929" w:rsidRDefault="001D33B4" w:rsidP="007E3929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bCs/>
              <w:sz w:val="16"/>
              <w:szCs w:val="16"/>
              <w:lang w:val="en-US" w:eastAsia="en-US"/>
            </w:rPr>
          </w:pPr>
          <w:r w:rsidRPr="007E3929">
            <w:rPr>
              <w:rFonts w:eastAsia="Calibri"/>
              <w:b/>
              <w:noProof/>
              <w:sz w:val="16"/>
              <w:szCs w:val="16"/>
            </w:rPr>
            <w:drawing>
              <wp:inline distT="0" distB="0" distL="0" distR="0" wp14:anchorId="3574C379" wp14:editId="69A6B495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20" w:type="dxa"/>
          <w:tcBorders>
            <w:bottom w:val="single" w:sz="4" w:space="0" w:color="auto"/>
          </w:tcBorders>
          <w:vAlign w:val="center"/>
        </w:tcPr>
        <w:p w14:paraId="113880F7" w14:textId="77777777" w:rsidR="007E3929" w:rsidRPr="00860BFE" w:rsidRDefault="007E3929" w:rsidP="0013564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8"/>
              <w:lang w:eastAsia="en-US"/>
            </w:rPr>
          </w:pPr>
          <w:r w:rsidRPr="00860BFE">
            <w:rPr>
              <w:rFonts w:eastAsia="Calibri"/>
              <w:sz w:val="28"/>
              <w:lang w:eastAsia="en-US"/>
            </w:rPr>
            <w:t>НАЦИОНАЛЬНАЯ СИСТЕМА АККРЕДИТАЦИИ РЕСПУБЛИКИ БЕЛАРУСЬ</w:t>
          </w:r>
        </w:p>
        <w:p w14:paraId="3FB83D80" w14:textId="77777777" w:rsidR="007E3929" w:rsidRPr="00860BFE" w:rsidRDefault="007E3929" w:rsidP="007E392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8"/>
              <w:lang w:eastAsia="en-US"/>
            </w:rPr>
          </w:pPr>
          <w:r w:rsidRPr="00860BFE">
            <w:rPr>
              <w:rFonts w:eastAsia="Calibri"/>
              <w:sz w:val="28"/>
              <w:lang w:eastAsia="en-US"/>
            </w:rPr>
            <w:t xml:space="preserve">РЕСПУБЛИКАНСКОЕ УНИТАРНОЕ ПРЕДПРИЯТИЕ </w:t>
          </w:r>
        </w:p>
        <w:p w14:paraId="1A1C3311" w14:textId="77777777" w:rsidR="007E3929" w:rsidRPr="007E3929" w:rsidRDefault="007E3929" w:rsidP="007E392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bCs/>
              <w:lang w:val="en-US" w:eastAsia="en-US"/>
            </w:rPr>
          </w:pPr>
          <w:r w:rsidRPr="00860BFE">
            <w:rPr>
              <w:rFonts w:eastAsia="Calibri"/>
              <w:sz w:val="28"/>
              <w:lang w:val="en-US" w:eastAsia="en-US"/>
            </w:rPr>
            <w:t xml:space="preserve">«БЕЛОРУССКИЙ ГОСУДАРСТВЕННЫЙ ЦЕНТР АККРЕДИТАЦИИ» </w:t>
          </w:r>
        </w:p>
      </w:tc>
    </w:tr>
  </w:tbl>
  <w:p w14:paraId="11A108AC" w14:textId="77777777" w:rsidR="007E3929" w:rsidRPr="00270A1D" w:rsidRDefault="007E3929" w:rsidP="007E3929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sz w:val="4"/>
        <w:szCs w:val="4"/>
        <w:lang w:val="x-none"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0A3BCD"/>
    <w:multiLevelType w:val="hybridMultilevel"/>
    <w:tmpl w:val="52AE452C"/>
    <w:lvl w:ilvl="0" w:tplc="680E7686">
      <w:start w:val="1"/>
      <w:numFmt w:val="decimal"/>
      <w:lvlText w:val="1.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866B69"/>
    <w:multiLevelType w:val="hybridMultilevel"/>
    <w:tmpl w:val="D26C1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3273387"/>
    <w:multiLevelType w:val="hybridMultilevel"/>
    <w:tmpl w:val="DF926A8E"/>
    <w:lvl w:ilvl="0" w:tplc="051EA426">
      <w:start w:val="1"/>
      <w:numFmt w:val="decimal"/>
      <w:lvlText w:val="2.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113DB3"/>
    <w:multiLevelType w:val="hybridMultilevel"/>
    <w:tmpl w:val="7074843E"/>
    <w:lvl w:ilvl="0" w:tplc="051EA42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277DA"/>
    <w:multiLevelType w:val="hybridMultilevel"/>
    <w:tmpl w:val="867E3A0C"/>
    <w:lvl w:ilvl="0" w:tplc="E5467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566423">
    <w:abstractNumId w:val="1"/>
  </w:num>
  <w:num w:numId="2" w16cid:durableId="951202778">
    <w:abstractNumId w:val="15"/>
  </w:num>
  <w:num w:numId="3" w16cid:durableId="1918860662">
    <w:abstractNumId w:val="10"/>
  </w:num>
  <w:num w:numId="4" w16cid:durableId="1696298808">
    <w:abstractNumId w:val="3"/>
  </w:num>
  <w:num w:numId="5" w16cid:durableId="2018606651">
    <w:abstractNumId w:val="16"/>
  </w:num>
  <w:num w:numId="6" w16cid:durableId="1894927628">
    <w:abstractNumId w:val="8"/>
  </w:num>
  <w:num w:numId="7" w16cid:durableId="2121794473">
    <w:abstractNumId w:val="9"/>
  </w:num>
  <w:num w:numId="8" w16cid:durableId="621307963">
    <w:abstractNumId w:val="6"/>
  </w:num>
  <w:num w:numId="9" w16cid:durableId="1854950606">
    <w:abstractNumId w:val="2"/>
  </w:num>
  <w:num w:numId="10" w16cid:durableId="765418682">
    <w:abstractNumId w:val="14"/>
  </w:num>
  <w:num w:numId="11" w16cid:durableId="233399479">
    <w:abstractNumId w:val="5"/>
  </w:num>
  <w:num w:numId="12" w16cid:durableId="90513821">
    <w:abstractNumId w:val="11"/>
  </w:num>
  <w:num w:numId="13" w16cid:durableId="696582393">
    <w:abstractNumId w:val="7"/>
  </w:num>
  <w:num w:numId="14" w16cid:durableId="2056078283">
    <w:abstractNumId w:val="12"/>
  </w:num>
  <w:num w:numId="15" w16cid:durableId="3437632">
    <w:abstractNumId w:val="4"/>
  </w:num>
  <w:num w:numId="16" w16cid:durableId="202865783">
    <w:abstractNumId w:val="0"/>
  </w:num>
  <w:num w:numId="17" w16cid:durableId="9713269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475"/>
    <w:rsid w:val="00003398"/>
    <w:rsid w:val="0000777D"/>
    <w:rsid w:val="00010FFA"/>
    <w:rsid w:val="0001613C"/>
    <w:rsid w:val="000179E4"/>
    <w:rsid w:val="00022491"/>
    <w:rsid w:val="00024DF3"/>
    <w:rsid w:val="00035ED7"/>
    <w:rsid w:val="00044964"/>
    <w:rsid w:val="00051755"/>
    <w:rsid w:val="00052377"/>
    <w:rsid w:val="00055B8D"/>
    <w:rsid w:val="00056E31"/>
    <w:rsid w:val="000571F7"/>
    <w:rsid w:val="00057BF5"/>
    <w:rsid w:val="00060165"/>
    <w:rsid w:val="00060D6B"/>
    <w:rsid w:val="00064886"/>
    <w:rsid w:val="00070778"/>
    <w:rsid w:val="000716AF"/>
    <w:rsid w:val="0007714B"/>
    <w:rsid w:val="00077DAA"/>
    <w:rsid w:val="0008280C"/>
    <w:rsid w:val="00083E26"/>
    <w:rsid w:val="00086145"/>
    <w:rsid w:val="000871A9"/>
    <w:rsid w:val="00093F88"/>
    <w:rsid w:val="000A41D1"/>
    <w:rsid w:val="000A5D85"/>
    <w:rsid w:val="000B2383"/>
    <w:rsid w:val="000B251B"/>
    <w:rsid w:val="000C1475"/>
    <w:rsid w:val="000C78FE"/>
    <w:rsid w:val="000D77D6"/>
    <w:rsid w:val="000F3166"/>
    <w:rsid w:val="000F32E8"/>
    <w:rsid w:val="000F4774"/>
    <w:rsid w:val="000F7252"/>
    <w:rsid w:val="001009BA"/>
    <w:rsid w:val="001010FD"/>
    <w:rsid w:val="001029D9"/>
    <w:rsid w:val="00106307"/>
    <w:rsid w:val="001170D8"/>
    <w:rsid w:val="00121744"/>
    <w:rsid w:val="00131382"/>
    <w:rsid w:val="0013564A"/>
    <w:rsid w:val="00136F93"/>
    <w:rsid w:val="001405E2"/>
    <w:rsid w:val="00143ACB"/>
    <w:rsid w:val="00146F99"/>
    <w:rsid w:val="00170E3F"/>
    <w:rsid w:val="00172344"/>
    <w:rsid w:val="00174AA9"/>
    <w:rsid w:val="00185206"/>
    <w:rsid w:val="0018667F"/>
    <w:rsid w:val="00191449"/>
    <w:rsid w:val="001A31CE"/>
    <w:rsid w:val="001B2AC6"/>
    <w:rsid w:val="001B47B7"/>
    <w:rsid w:val="001B5A4C"/>
    <w:rsid w:val="001C4F33"/>
    <w:rsid w:val="001D33B4"/>
    <w:rsid w:val="001D66A3"/>
    <w:rsid w:val="001E1262"/>
    <w:rsid w:val="001E1C11"/>
    <w:rsid w:val="001E205F"/>
    <w:rsid w:val="001E525E"/>
    <w:rsid w:val="001E56B9"/>
    <w:rsid w:val="001E6D95"/>
    <w:rsid w:val="001F221E"/>
    <w:rsid w:val="001F2DA0"/>
    <w:rsid w:val="001F445A"/>
    <w:rsid w:val="0020227E"/>
    <w:rsid w:val="00213AD6"/>
    <w:rsid w:val="002179DB"/>
    <w:rsid w:val="00223F42"/>
    <w:rsid w:val="00225E81"/>
    <w:rsid w:val="00227AFB"/>
    <w:rsid w:val="00227DC7"/>
    <w:rsid w:val="00227FA9"/>
    <w:rsid w:val="0023052C"/>
    <w:rsid w:val="00232B06"/>
    <w:rsid w:val="00237421"/>
    <w:rsid w:val="00237D6B"/>
    <w:rsid w:val="002420AC"/>
    <w:rsid w:val="00242A09"/>
    <w:rsid w:val="00246EF9"/>
    <w:rsid w:val="002471AC"/>
    <w:rsid w:val="00250DB4"/>
    <w:rsid w:val="00254F99"/>
    <w:rsid w:val="00262402"/>
    <w:rsid w:val="00263BC7"/>
    <w:rsid w:val="00266637"/>
    <w:rsid w:val="00270A1D"/>
    <w:rsid w:val="00271B5E"/>
    <w:rsid w:val="00274E63"/>
    <w:rsid w:val="002801B4"/>
    <w:rsid w:val="00287D78"/>
    <w:rsid w:val="00296599"/>
    <w:rsid w:val="00297C7D"/>
    <w:rsid w:val="002A0FF0"/>
    <w:rsid w:val="002A2058"/>
    <w:rsid w:val="002A437E"/>
    <w:rsid w:val="002A7866"/>
    <w:rsid w:val="002B212C"/>
    <w:rsid w:val="002C2823"/>
    <w:rsid w:val="002C30AA"/>
    <w:rsid w:val="002D286D"/>
    <w:rsid w:val="002D4885"/>
    <w:rsid w:val="002E1B18"/>
    <w:rsid w:val="002E2469"/>
    <w:rsid w:val="002F063F"/>
    <w:rsid w:val="002F2925"/>
    <w:rsid w:val="002F480F"/>
    <w:rsid w:val="002F4D12"/>
    <w:rsid w:val="003034A1"/>
    <w:rsid w:val="0031442A"/>
    <w:rsid w:val="003219F4"/>
    <w:rsid w:val="00322323"/>
    <w:rsid w:val="00327439"/>
    <w:rsid w:val="00332426"/>
    <w:rsid w:val="00332458"/>
    <w:rsid w:val="00335263"/>
    <w:rsid w:val="00335450"/>
    <w:rsid w:val="0034079F"/>
    <w:rsid w:val="00341288"/>
    <w:rsid w:val="003425A7"/>
    <w:rsid w:val="00351424"/>
    <w:rsid w:val="00354CEF"/>
    <w:rsid w:val="003722FB"/>
    <w:rsid w:val="00372CDF"/>
    <w:rsid w:val="003802AC"/>
    <w:rsid w:val="003810B5"/>
    <w:rsid w:val="00383C17"/>
    <w:rsid w:val="00385A7E"/>
    <w:rsid w:val="0038618D"/>
    <w:rsid w:val="0038644E"/>
    <w:rsid w:val="00391025"/>
    <w:rsid w:val="00394EBF"/>
    <w:rsid w:val="0039665C"/>
    <w:rsid w:val="003A096A"/>
    <w:rsid w:val="003A0C67"/>
    <w:rsid w:val="003B271A"/>
    <w:rsid w:val="003B47A4"/>
    <w:rsid w:val="003B4F7F"/>
    <w:rsid w:val="003C1F55"/>
    <w:rsid w:val="003C3668"/>
    <w:rsid w:val="003C37C9"/>
    <w:rsid w:val="003C3C63"/>
    <w:rsid w:val="003C4B76"/>
    <w:rsid w:val="003C6C6C"/>
    <w:rsid w:val="003D27F3"/>
    <w:rsid w:val="003D728D"/>
    <w:rsid w:val="003D74A5"/>
    <w:rsid w:val="004013C7"/>
    <w:rsid w:val="004045DC"/>
    <w:rsid w:val="0040621B"/>
    <w:rsid w:val="0040678D"/>
    <w:rsid w:val="004070DB"/>
    <w:rsid w:val="004147A1"/>
    <w:rsid w:val="004303A0"/>
    <w:rsid w:val="004314AC"/>
    <w:rsid w:val="004358D0"/>
    <w:rsid w:val="004413D9"/>
    <w:rsid w:val="00441741"/>
    <w:rsid w:val="0044394A"/>
    <w:rsid w:val="00450D0A"/>
    <w:rsid w:val="004527CC"/>
    <w:rsid w:val="004620B0"/>
    <w:rsid w:val="00464388"/>
    <w:rsid w:val="00465F00"/>
    <w:rsid w:val="00467E70"/>
    <w:rsid w:val="0047314A"/>
    <w:rsid w:val="00491052"/>
    <w:rsid w:val="00491354"/>
    <w:rsid w:val="004947A4"/>
    <w:rsid w:val="004A06AC"/>
    <w:rsid w:val="004A082E"/>
    <w:rsid w:val="004A19E7"/>
    <w:rsid w:val="004A78E4"/>
    <w:rsid w:val="004B5E13"/>
    <w:rsid w:val="004C0C33"/>
    <w:rsid w:val="004C6914"/>
    <w:rsid w:val="004D6E4B"/>
    <w:rsid w:val="004D7441"/>
    <w:rsid w:val="004E69BA"/>
    <w:rsid w:val="004E7112"/>
    <w:rsid w:val="004F0306"/>
    <w:rsid w:val="004F062E"/>
    <w:rsid w:val="004F1EAC"/>
    <w:rsid w:val="004F2E34"/>
    <w:rsid w:val="0050102C"/>
    <w:rsid w:val="005030B9"/>
    <w:rsid w:val="00507530"/>
    <w:rsid w:val="0051650C"/>
    <w:rsid w:val="00520EBD"/>
    <w:rsid w:val="005219E3"/>
    <w:rsid w:val="005238B7"/>
    <w:rsid w:val="005242AE"/>
    <w:rsid w:val="00533670"/>
    <w:rsid w:val="00534DE4"/>
    <w:rsid w:val="005354AE"/>
    <w:rsid w:val="005372D3"/>
    <w:rsid w:val="005460A6"/>
    <w:rsid w:val="0055024A"/>
    <w:rsid w:val="00550974"/>
    <w:rsid w:val="005509FF"/>
    <w:rsid w:val="00556F9F"/>
    <w:rsid w:val="00561EF1"/>
    <w:rsid w:val="005645C3"/>
    <w:rsid w:val="00566939"/>
    <w:rsid w:val="00570F9C"/>
    <w:rsid w:val="005729FD"/>
    <w:rsid w:val="00581BC5"/>
    <w:rsid w:val="0058351D"/>
    <w:rsid w:val="005957E4"/>
    <w:rsid w:val="00595B77"/>
    <w:rsid w:val="005A1453"/>
    <w:rsid w:val="005A1868"/>
    <w:rsid w:val="005A5B3B"/>
    <w:rsid w:val="005A5EA3"/>
    <w:rsid w:val="005A7CB8"/>
    <w:rsid w:val="005B13B0"/>
    <w:rsid w:val="005B23D1"/>
    <w:rsid w:val="005C1438"/>
    <w:rsid w:val="005C2BD8"/>
    <w:rsid w:val="005C66F1"/>
    <w:rsid w:val="005C6FC5"/>
    <w:rsid w:val="005D326C"/>
    <w:rsid w:val="005D6003"/>
    <w:rsid w:val="005D77A4"/>
    <w:rsid w:val="005F031D"/>
    <w:rsid w:val="005F7495"/>
    <w:rsid w:val="00602DC8"/>
    <w:rsid w:val="00606700"/>
    <w:rsid w:val="00615297"/>
    <w:rsid w:val="006233A9"/>
    <w:rsid w:val="00625365"/>
    <w:rsid w:val="006359D4"/>
    <w:rsid w:val="00637795"/>
    <w:rsid w:val="00642B34"/>
    <w:rsid w:val="00646E30"/>
    <w:rsid w:val="00651B14"/>
    <w:rsid w:val="00654AC0"/>
    <w:rsid w:val="00656D24"/>
    <w:rsid w:val="006631A8"/>
    <w:rsid w:val="00667C4C"/>
    <w:rsid w:val="00667D15"/>
    <w:rsid w:val="00672DB7"/>
    <w:rsid w:val="00672F6F"/>
    <w:rsid w:val="00674D8A"/>
    <w:rsid w:val="0068244D"/>
    <w:rsid w:val="0068420A"/>
    <w:rsid w:val="00684450"/>
    <w:rsid w:val="00693820"/>
    <w:rsid w:val="00694D84"/>
    <w:rsid w:val="00696A6B"/>
    <w:rsid w:val="0069759C"/>
    <w:rsid w:val="006976F9"/>
    <w:rsid w:val="006A4813"/>
    <w:rsid w:val="006A61E7"/>
    <w:rsid w:val="006B40A6"/>
    <w:rsid w:val="006B7847"/>
    <w:rsid w:val="006C3BF4"/>
    <w:rsid w:val="006C3C11"/>
    <w:rsid w:val="006D6A1B"/>
    <w:rsid w:val="006E5982"/>
    <w:rsid w:val="006F7E2C"/>
    <w:rsid w:val="0072168D"/>
    <w:rsid w:val="00725562"/>
    <w:rsid w:val="00725C17"/>
    <w:rsid w:val="007305CF"/>
    <w:rsid w:val="00731EE4"/>
    <w:rsid w:val="00734F6A"/>
    <w:rsid w:val="007360B8"/>
    <w:rsid w:val="0074104B"/>
    <w:rsid w:val="00750E1B"/>
    <w:rsid w:val="00754DDF"/>
    <w:rsid w:val="00765117"/>
    <w:rsid w:val="007663C8"/>
    <w:rsid w:val="0077014C"/>
    <w:rsid w:val="00772DD9"/>
    <w:rsid w:val="00774007"/>
    <w:rsid w:val="00776727"/>
    <w:rsid w:val="007822E1"/>
    <w:rsid w:val="00794A38"/>
    <w:rsid w:val="007A6B37"/>
    <w:rsid w:val="007C2A8F"/>
    <w:rsid w:val="007D2A37"/>
    <w:rsid w:val="007D44F8"/>
    <w:rsid w:val="007D701E"/>
    <w:rsid w:val="007D7375"/>
    <w:rsid w:val="007D747B"/>
    <w:rsid w:val="007E3929"/>
    <w:rsid w:val="007E7C2B"/>
    <w:rsid w:val="007F0076"/>
    <w:rsid w:val="007F027F"/>
    <w:rsid w:val="007F35B7"/>
    <w:rsid w:val="0080009E"/>
    <w:rsid w:val="00801E2F"/>
    <w:rsid w:val="00807EB5"/>
    <w:rsid w:val="0081119E"/>
    <w:rsid w:val="00811EE0"/>
    <w:rsid w:val="00813D25"/>
    <w:rsid w:val="0082029C"/>
    <w:rsid w:val="00821C89"/>
    <w:rsid w:val="00822FBB"/>
    <w:rsid w:val="00823188"/>
    <w:rsid w:val="00826F2D"/>
    <w:rsid w:val="00830DC4"/>
    <w:rsid w:val="008319FB"/>
    <w:rsid w:val="0083554E"/>
    <w:rsid w:val="008424ED"/>
    <w:rsid w:val="00843710"/>
    <w:rsid w:val="00847800"/>
    <w:rsid w:val="00860BFE"/>
    <w:rsid w:val="0086136B"/>
    <w:rsid w:val="0086295C"/>
    <w:rsid w:val="00883E02"/>
    <w:rsid w:val="008845BA"/>
    <w:rsid w:val="008874C7"/>
    <w:rsid w:val="0089262B"/>
    <w:rsid w:val="00895435"/>
    <w:rsid w:val="0089617E"/>
    <w:rsid w:val="008963C5"/>
    <w:rsid w:val="008A16E6"/>
    <w:rsid w:val="008A4D5C"/>
    <w:rsid w:val="008A6087"/>
    <w:rsid w:val="008A61EF"/>
    <w:rsid w:val="008A62ED"/>
    <w:rsid w:val="008D4786"/>
    <w:rsid w:val="008D4FF8"/>
    <w:rsid w:val="008E03BF"/>
    <w:rsid w:val="008F5606"/>
    <w:rsid w:val="0090431A"/>
    <w:rsid w:val="009052E0"/>
    <w:rsid w:val="00906162"/>
    <w:rsid w:val="009123AD"/>
    <w:rsid w:val="00912FCB"/>
    <w:rsid w:val="0091363F"/>
    <w:rsid w:val="00921A68"/>
    <w:rsid w:val="0092268F"/>
    <w:rsid w:val="00925E99"/>
    <w:rsid w:val="00933723"/>
    <w:rsid w:val="00934C3F"/>
    <w:rsid w:val="009420D7"/>
    <w:rsid w:val="00947A45"/>
    <w:rsid w:val="00951C2C"/>
    <w:rsid w:val="00955310"/>
    <w:rsid w:val="00956073"/>
    <w:rsid w:val="009625E8"/>
    <w:rsid w:val="00964CB8"/>
    <w:rsid w:val="0097585A"/>
    <w:rsid w:val="00977023"/>
    <w:rsid w:val="00985311"/>
    <w:rsid w:val="00995902"/>
    <w:rsid w:val="009A6006"/>
    <w:rsid w:val="009B3923"/>
    <w:rsid w:val="009B6CA1"/>
    <w:rsid w:val="009C6985"/>
    <w:rsid w:val="009C757C"/>
    <w:rsid w:val="009D0FEE"/>
    <w:rsid w:val="009D3455"/>
    <w:rsid w:val="009E04FD"/>
    <w:rsid w:val="009E0C6F"/>
    <w:rsid w:val="009E7057"/>
    <w:rsid w:val="009E7132"/>
    <w:rsid w:val="009F2286"/>
    <w:rsid w:val="00A00BBC"/>
    <w:rsid w:val="00A02B44"/>
    <w:rsid w:val="00A07075"/>
    <w:rsid w:val="00A11B62"/>
    <w:rsid w:val="00A2018E"/>
    <w:rsid w:val="00A23C69"/>
    <w:rsid w:val="00A245C9"/>
    <w:rsid w:val="00A24B8A"/>
    <w:rsid w:val="00A260DA"/>
    <w:rsid w:val="00A265CE"/>
    <w:rsid w:val="00A329A7"/>
    <w:rsid w:val="00A36A8C"/>
    <w:rsid w:val="00A4071E"/>
    <w:rsid w:val="00A40F4D"/>
    <w:rsid w:val="00A4635B"/>
    <w:rsid w:val="00A573C8"/>
    <w:rsid w:val="00A7209F"/>
    <w:rsid w:val="00A72369"/>
    <w:rsid w:val="00A7769B"/>
    <w:rsid w:val="00A77EEE"/>
    <w:rsid w:val="00A836CD"/>
    <w:rsid w:val="00A87398"/>
    <w:rsid w:val="00A90740"/>
    <w:rsid w:val="00A941A7"/>
    <w:rsid w:val="00A97598"/>
    <w:rsid w:val="00AA0B15"/>
    <w:rsid w:val="00AA2CC4"/>
    <w:rsid w:val="00AA43F4"/>
    <w:rsid w:val="00AA7089"/>
    <w:rsid w:val="00AB3127"/>
    <w:rsid w:val="00AB41D9"/>
    <w:rsid w:val="00AC1583"/>
    <w:rsid w:val="00AC3952"/>
    <w:rsid w:val="00AC6A84"/>
    <w:rsid w:val="00AD17D0"/>
    <w:rsid w:val="00AD6938"/>
    <w:rsid w:val="00AD736A"/>
    <w:rsid w:val="00AE3B55"/>
    <w:rsid w:val="00AE6E60"/>
    <w:rsid w:val="00AF01E0"/>
    <w:rsid w:val="00AF59EF"/>
    <w:rsid w:val="00B02E13"/>
    <w:rsid w:val="00B03BBE"/>
    <w:rsid w:val="00B133A9"/>
    <w:rsid w:val="00B17547"/>
    <w:rsid w:val="00B24B61"/>
    <w:rsid w:val="00B26DD6"/>
    <w:rsid w:val="00B3016D"/>
    <w:rsid w:val="00B32D82"/>
    <w:rsid w:val="00B35EA8"/>
    <w:rsid w:val="00B46C51"/>
    <w:rsid w:val="00B47E89"/>
    <w:rsid w:val="00B574B7"/>
    <w:rsid w:val="00B61108"/>
    <w:rsid w:val="00B66167"/>
    <w:rsid w:val="00B67E9E"/>
    <w:rsid w:val="00B7237B"/>
    <w:rsid w:val="00B76CFC"/>
    <w:rsid w:val="00B814DF"/>
    <w:rsid w:val="00B835FE"/>
    <w:rsid w:val="00B8663E"/>
    <w:rsid w:val="00B92FA4"/>
    <w:rsid w:val="00B95569"/>
    <w:rsid w:val="00BA0F25"/>
    <w:rsid w:val="00BA6D54"/>
    <w:rsid w:val="00BB11B7"/>
    <w:rsid w:val="00BB1673"/>
    <w:rsid w:val="00BB575B"/>
    <w:rsid w:val="00BB64F3"/>
    <w:rsid w:val="00BC1A78"/>
    <w:rsid w:val="00BD0934"/>
    <w:rsid w:val="00BD3C83"/>
    <w:rsid w:val="00BD6F69"/>
    <w:rsid w:val="00BD751D"/>
    <w:rsid w:val="00BE2386"/>
    <w:rsid w:val="00BE5141"/>
    <w:rsid w:val="00BF0499"/>
    <w:rsid w:val="00BF31AE"/>
    <w:rsid w:val="00C15629"/>
    <w:rsid w:val="00C23C8A"/>
    <w:rsid w:val="00C27570"/>
    <w:rsid w:val="00C307BA"/>
    <w:rsid w:val="00C31A16"/>
    <w:rsid w:val="00C377DE"/>
    <w:rsid w:val="00C41791"/>
    <w:rsid w:val="00C43B72"/>
    <w:rsid w:val="00C43E0E"/>
    <w:rsid w:val="00C44B61"/>
    <w:rsid w:val="00C45B0D"/>
    <w:rsid w:val="00C50CBC"/>
    <w:rsid w:val="00C5588D"/>
    <w:rsid w:val="00C56FA8"/>
    <w:rsid w:val="00C60705"/>
    <w:rsid w:val="00C63B3B"/>
    <w:rsid w:val="00C66559"/>
    <w:rsid w:val="00C66FFD"/>
    <w:rsid w:val="00C670C7"/>
    <w:rsid w:val="00C74467"/>
    <w:rsid w:val="00C804EE"/>
    <w:rsid w:val="00C8140A"/>
    <w:rsid w:val="00C835B6"/>
    <w:rsid w:val="00C93B7C"/>
    <w:rsid w:val="00C9424C"/>
    <w:rsid w:val="00CA2ABB"/>
    <w:rsid w:val="00CA43A6"/>
    <w:rsid w:val="00CB5370"/>
    <w:rsid w:val="00CB5C26"/>
    <w:rsid w:val="00CB5EA4"/>
    <w:rsid w:val="00CC0618"/>
    <w:rsid w:val="00CC3AA3"/>
    <w:rsid w:val="00CC4616"/>
    <w:rsid w:val="00CC5456"/>
    <w:rsid w:val="00CC5A17"/>
    <w:rsid w:val="00CD47CB"/>
    <w:rsid w:val="00CE42FB"/>
    <w:rsid w:val="00CF0918"/>
    <w:rsid w:val="00CF0A33"/>
    <w:rsid w:val="00CF152B"/>
    <w:rsid w:val="00D03315"/>
    <w:rsid w:val="00D07787"/>
    <w:rsid w:val="00D07E43"/>
    <w:rsid w:val="00D129B8"/>
    <w:rsid w:val="00D13AD2"/>
    <w:rsid w:val="00D21CD1"/>
    <w:rsid w:val="00D23E63"/>
    <w:rsid w:val="00D26C03"/>
    <w:rsid w:val="00D27806"/>
    <w:rsid w:val="00D402B2"/>
    <w:rsid w:val="00D42118"/>
    <w:rsid w:val="00D46A9F"/>
    <w:rsid w:val="00D6249F"/>
    <w:rsid w:val="00D62A33"/>
    <w:rsid w:val="00D62AD4"/>
    <w:rsid w:val="00D62F0E"/>
    <w:rsid w:val="00D67A27"/>
    <w:rsid w:val="00D85EB3"/>
    <w:rsid w:val="00D877E8"/>
    <w:rsid w:val="00D917D5"/>
    <w:rsid w:val="00D97C7F"/>
    <w:rsid w:val="00DA2BF2"/>
    <w:rsid w:val="00DA4D4D"/>
    <w:rsid w:val="00DB3073"/>
    <w:rsid w:val="00DB5042"/>
    <w:rsid w:val="00DB622D"/>
    <w:rsid w:val="00DB6B8B"/>
    <w:rsid w:val="00DC2A9B"/>
    <w:rsid w:val="00DD7262"/>
    <w:rsid w:val="00DE0AFD"/>
    <w:rsid w:val="00DE301B"/>
    <w:rsid w:val="00DE46BD"/>
    <w:rsid w:val="00DE5D84"/>
    <w:rsid w:val="00DE6A66"/>
    <w:rsid w:val="00DF09AE"/>
    <w:rsid w:val="00DF0FC2"/>
    <w:rsid w:val="00DF56D2"/>
    <w:rsid w:val="00DF709F"/>
    <w:rsid w:val="00E01117"/>
    <w:rsid w:val="00E047A3"/>
    <w:rsid w:val="00E054F2"/>
    <w:rsid w:val="00E05B65"/>
    <w:rsid w:val="00E10226"/>
    <w:rsid w:val="00E10B88"/>
    <w:rsid w:val="00E11799"/>
    <w:rsid w:val="00E148BC"/>
    <w:rsid w:val="00E14D80"/>
    <w:rsid w:val="00E150E7"/>
    <w:rsid w:val="00E16687"/>
    <w:rsid w:val="00E16C48"/>
    <w:rsid w:val="00E24F73"/>
    <w:rsid w:val="00E25CC1"/>
    <w:rsid w:val="00E32668"/>
    <w:rsid w:val="00E3270F"/>
    <w:rsid w:val="00E327C8"/>
    <w:rsid w:val="00E32E5B"/>
    <w:rsid w:val="00E36F0A"/>
    <w:rsid w:val="00E411F6"/>
    <w:rsid w:val="00E450B7"/>
    <w:rsid w:val="00E50AA8"/>
    <w:rsid w:val="00E56B17"/>
    <w:rsid w:val="00E572E5"/>
    <w:rsid w:val="00E57EAA"/>
    <w:rsid w:val="00E62055"/>
    <w:rsid w:val="00E63B9E"/>
    <w:rsid w:val="00E65A8D"/>
    <w:rsid w:val="00E74611"/>
    <w:rsid w:val="00E74A5B"/>
    <w:rsid w:val="00E77A8D"/>
    <w:rsid w:val="00E80CFE"/>
    <w:rsid w:val="00E8459A"/>
    <w:rsid w:val="00E8505A"/>
    <w:rsid w:val="00E909A3"/>
    <w:rsid w:val="00E90A39"/>
    <w:rsid w:val="00EA0BA7"/>
    <w:rsid w:val="00EA598F"/>
    <w:rsid w:val="00EA6CDD"/>
    <w:rsid w:val="00EB3C90"/>
    <w:rsid w:val="00EB60F3"/>
    <w:rsid w:val="00EC0AE4"/>
    <w:rsid w:val="00EC12CF"/>
    <w:rsid w:val="00EC6285"/>
    <w:rsid w:val="00EC73F1"/>
    <w:rsid w:val="00ED248C"/>
    <w:rsid w:val="00EE5C22"/>
    <w:rsid w:val="00EE6067"/>
    <w:rsid w:val="00EF20A4"/>
    <w:rsid w:val="00EF6511"/>
    <w:rsid w:val="00EF7D5C"/>
    <w:rsid w:val="00F073CF"/>
    <w:rsid w:val="00F10006"/>
    <w:rsid w:val="00F16257"/>
    <w:rsid w:val="00F170A3"/>
    <w:rsid w:val="00F17E6B"/>
    <w:rsid w:val="00F2525B"/>
    <w:rsid w:val="00F25FC3"/>
    <w:rsid w:val="00F3200E"/>
    <w:rsid w:val="00F40167"/>
    <w:rsid w:val="00F40A09"/>
    <w:rsid w:val="00F429F3"/>
    <w:rsid w:val="00F51C2F"/>
    <w:rsid w:val="00F52FE5"/>
    <w:rsid w:val="00F53543"/>
    <w:rsid w:val="00F57FD2"/>
    <w:rsid w:val="00F60746"/>
    <w:rsid w:val="00F608E3"/>
    <w:rsid w:val="00F649A5"/>
    <w:rsid w:val="00F6534E"/>
    <w:rsid w:val="00F66401"/>
    <w:rsid w:val="00F70410"/>
    <w:rsid w:val="00F7251C"/>
    <w:rsid w:val="00F7302A"/>
    <w:rsid w:val="00F73126"/>
    <w:rsid w:val="00F73700"/>
    <w:rsid w:val="00F806AF"/>
    <w:rsid w:val="00F822A9"/>
    <w:rsid w:val="00F870A5"/>
    <w:rsid w:val="00F87A3B"/>
    <w:rsid w:val="00F87A51"/>
    <w:rsid w:val="00F87D07"/>
    <w:rsid w:val="00F91F01"/>
    <w:rsid w:val="00F92428"/>
    <w:rsid w:val="00F92928"/>
    <w:rsid w:val="00F975BB"/>
    <w:rsid w:val="00FA5AB1"/>
    <w:rsid w:val="00FC2EAA"/>
    <w:rsid w:val="00FC473F"/>
    <w:rsid w:val="00FD16E7"/>
    <w:rsid w:val="00FD4A11"/>
    <w:rsid w:val="00FE040F"/>
    <w:rsid w:val="00FE2E89"/>
    <w:rsid w:val="00FE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5B4D65"/>
  <w15:chartTrackingRefBased/>
  <w15:docId w15:val="{2FEC0203-CA1A-4AB8-BF00-19D89DA7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7C2B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3554E"/>
    <w:pPr>
      <w:keepNext/>
      <w:widowControl w:val="0"/>
      <w:jc w:val="center"/>
      <w:outlineLvl w:val="0"/>
    </w:pPr>
    <w:rPr>
      <w:rFonts w:ascii="Arial" w:hAnsi="Arial"/>
      <w:b/>
      <w:snapToGrid w:val="0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3554E"/>
    <w:pPr>
      <w:keepNext/>
      <w:spacing w:line="360" w:lineRule="auto"/>
      <w:ind w:right="-30"/>
      <w:outlineLvl w:val="1"/>
    </w:pPr>
    <w:rPr>
      <w:rFonts w:ascii="Arial" w:hAnsi="Arial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F87A3B"/>
    <w:pPr>
      <w:keepNext/>
      <w:ind w:firstLine="720"/>
      <w:outlineLvl w:val="2"/>
    </w:pPr>
    <w:rPr>
      <w:rFonts w:ascii="Tahoma" w:hAnsi="Tahoma"/>
      <w:b/>
      <w:bCs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83554E"/>
    <w:pPr>
      <w:keepNext/>
      <w:outlineLvl w:val="3"/>
    </w:pPr>
    <w:rPr>
      <w:rFonts w:ascii="Tahoma" w:hAnsi="Tahoma"/>
      <w:b/>
      <w:bCs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83554E"/>
    <w:pPr>
      <w:keepNext/>
      <w:ind w:right="-30"/>
      <w:jc w:val="center"/>
      <w:outlineLvl w:val="4"/>
    </w:pPr>
    <w:rPr>
      <w:rFonts w:ascii="Tahoma" w:hAnsi="Tahoma"/>
      <w:b/>
      <w:bCs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83554E"/>
    <w:pPr>
      <w:keepNext/>
      <w:outlineLvl w:val="5"/>
    </w:pPr>
    <w:rPr>
      <w:rFonts w:ascii="Tahoma" w:hAnsi="Tahoma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83554E"/>
    <w:pPr>
      <w:spacing w:before="240" w:after="60"/>
      <w:outlineLvl w:val="6"/>
    </w:pPr>
    <w:rPr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83554E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83554E"/>
    <w:pPr>
      <w:keepNext/>
      <w:jc w:val="center"/>
      <w:outlineLvl w:val="8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1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45B0D"/>
    <w:pPr>
      <w:jc w:val="both"/>
    </w:pPr>
    <w:rPr>
      <w:sz w:val="21"/>
      <w:szCs w:val="20"/>
      <w:lang w:val="x-none" w:eastAsia="x-none"/>
    </w:rPr>
  </w:style>
  <w:style w:type="paragraph" w:styleId="21">
    <w:name w:val="Body Text 2"/>
    <w:basedOn w:val="a"/>
    <w:link w:val="22"/>
    <w:rsid w:val="00C45B0D"/>
    <w:pPr>
      <w:spacing w:after="120" w:line="480" w:lineRule="auto"/>
    </w:pPr>
    <w:rPr>
      <w:sz w:val="28"/>
      <w:szCs w:val="20"/>
      <w:lang w:val="x-none" w:eastAsia="x-none"/>
    </w:rPr>
  </w:style>
  <w:style w:type="paragraph" w:styleId="a6">
    <w:name w:val="header"/>
    <w:basedOn w:val="a"/>
    <w:link w:val="a7"/>
    <w:rsid w:val="00F73700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Верхний колонтитул Знак"/>
    <w:link w:val="a6"/>
    <w:rsid w:val="00F73700"/>
    <w:rPr>
      <w:sz w:val="28"/>
      <w:lang w:val="ru-RU" w:eastAsia="ru-RU" w:bidi="ar-SA"/>
    </w:rPr>
  </w:style>
  <w:style w:type="paragraph" w:styleId="a8">
    <w:name w:val="Balloon Text"/>
    <w:basedOn w:val="a"/>
    <w:link w:val="a9"/>
    <w:uiPriority w:val="99"/>
    <w:rsid w:val="001E1262"/>
    <w:rPr>
      <w:rFonts w:ascii="Tahoma" w:hAnsi="Tahoma"/>
      <w:sz w:val="16"/>
      <w:szCs w:val="16"/>
      <w:lang w:val="x-none" w:eastAsia="x-none"/>
    </w:rPr>
  </w:style>
  <w:style w:type="paragraph" w:customStyle="1" w:styleId="81">
    <w:name w:val="Знак8 Знак Знак Знак Знак Знак Знак"/>
    <w:basedOn w:val="a"/>
    <w:autoRedefine/>
    <w:rsid w:val="00B32D82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a">
    <w:name w:val="footer"/>
    <w:basedOn w:val="a"/>
    <w:link w:val="ab"/>
    <w:rsid w:val="006842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68420A"/>
    <w:rPr>
      <w:sz w:val="24"/>
      <w:szCs w:val="24"/>
    </w:rPr>
  </w:style>
  <w:style w:type="character" w:styleId="ac">
    <w:name w:val="page number"/>
    <w:rsid w:val="007E3929"/>
  </w:style>
  <w:style w:type="paragraph" w:customStyle="1" w:styleId="11">
    <w:name w:val="Без интервала1"/>
    <w:link w:val="NoSpacingChar"/>
    <w:uiPriority w:val="99"/>
    <w:qFormat/>
    <w:rsid w:val="007E3929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1"/>
    <w:uiPriority w:val="99"/>
    <w:locked/>
    <w:rsid w:val="007E3929"/>
    <w:rPr>
      <w:rFonts w:eastAsia="Calibri"/>
      <w:sz w:val="22"/>
      <w:szCs w:val="22"/>
      <w:lang w:val="en-US" w:eastAsia="en-US" w:bidi="ar-SA"/>
    </w:rPr>
  </w:style>
  <w:style w:type="character" w:customStyle="1" w:styleId="ad">
    <w:name w:val="Без интервала Знак"/>
    <w:link w:val="ae"/>
    <w:uiPriority w:val="1"/>
    <w:locked/>
    <w:rsid w:val="00F649A5"/>
    <w:rPr>
      <w:lang w:val="en-US" w:eastAsia="ru-RU" w:bidi="ar-SA"/>
    </w:rPr>
  </w:style>
  <w:style w:type="paragraph" w:styleId="ae">
    <w:name w:val="No Spacing"/>
    <w:link w:val="ad"/>
    <w:uiPriority w:val="1"/>
    <w:qFormat/>
    <w:rsid w:val="00F649A5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f">
    <w:name w:val="annotation reference"/>
    <w:uiPriority w:val="99"/>
    <w:unhideWhenUsed/>
    <w:rsid w:val="00F649A5"/>
    <w:rPr>
      <w:sz w:val="16"/>
      <w:szCs w:val="16"/>
    </w:rPr>
  </w:style>
  <w:style w:type="character" w:customStyle="1" w:styleId="30">
    <w:name w:val="Заголовок 3 Знак"/>
    <w:link w:val="3"/>
    <w:rsid w:val="00F87A3B"/>
    <w:rPr>
      <w:rFonts w:ascii="Tahoma" w:hAnsi="Tahoma" w:cs="Tahoma"/>
      <w:b/>
      <w:bCs/>
      <w:sz w:val="24"/>
    </w:rPr>
  </w:style>
  <w:style w:type="character" w:styleId="af0">
    <w:name w:val="Strong"/>
    <w:uiPriority w:val="22"/>
    <w:qFormat/>
    <w:rsid w:val="00F87A3B"/>
    <w:rPr>
      <w:b/>
      <w:bCs/>
    </w:rPr>
  </w:style>
  <w:style w:type="character" w:styleId="af1">
    <w:name w:val="Hyperlink"/>
    <w:uiPriority w:val="99"/>
    <w:unhideWhenUsed/>
    <w:rsid w:val="00B76CFC"/>
    <w:rPr>
      <w:color w:val="0000FF"/>
      <w:u w:val="single"/>
    </w:rPr>
  </w:style>
  <w:style w:type="paragraph" w:customStyle="1" w:styleId="12">
    <w:name w:val="Без интервала1"/>
    <w:qFormat/>
    <w:rsid w:val="007305CF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styleId="af2">
    <w:name w:val="Emphasis"/>
    <w:uiPriority w:val="20"/>
    <w:qFormat/>
    <w:rsid w:val="007305CF"/>
    <w:rPr>
      <w:i/>
      <w:iCs/>
    </w:rPr>
  </w:style>
  <w:style w:type="paragraph" w:customStyle="1" w:styleId="41">
    <w:name w:val="Без интервала4"/>
    <w:qFormat/>
    <w:rsid w:val="007305CF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P32">
    <w:name w:val="P32"/>
    <w:basedOn w:val="a"/>
    <w:rsid w:val="007305CF"/>
    <w:pPr>
      <w:widowControl w:val="0"/>
      <w:suppressAutoHyphens/>
      <w:jc w:val="center"/>
      <w:textAlignment w:val="baseline"/>
    </w:pPr>
    <w:rPr>
      <w:rFonts w:eastAsia="Calibri1"/>
      <w:sz w:val="22"/>
      <w:szCs w:val="20"/>
      <w:lang w:eastAsia="zh-CN"/>
    </w:rPr>
  </w:style>
  <w:style w:type="character" w:customStyle="1" w:styleId="T5">
    <w:name w:val="T5"/>
    <w:rsid w:val="007305CF"/>
  </w:style>
  <w:style w:type="character" w:customStyle="1" w:styleId="FontStyle37">
    <w:name w:val="Font Style37"/>
    <w:uiPriority w:val="99"/>
    <w:rsid w:val="009D3455"/>
    <w:rPr>
      <w:rFonts w:ascii="Times New Roman" w:hAnsi="Times New Roman"/>
      <w:sz w:val="26"/>
    </w:rPr>
  </w:style>
  <w:style w:type="paragraph" w:customStyle="1" w:styleId="13">
    <w:name w:val="Текст1"/>
    <w:basedOn w:val="a"/>
    <w:rsid w:val="0083554E"/>
    <w:pPr>
      <w:ind w:firstLine="720"/>
      <w:jc w:val="both"/>
    </w:pPr>
    <w:rPr>
      <w:szCs w:val="20"/>
    </w:rPr>
  </w:style>
  <w:style w:type="character" w:customStyle="1" w:styleId="10">
    <w:name w:val="Заголовок 1 Знак"/>
    <w:link w:val="1"/>
    <w:rsid w:val="0083554E"/>
    <w:rPr>
      <w:rFonts w:ascii="Arial" w:hAnsi="Arial"/>
      <w:b/>
      <w:snapToGrid w:val="0"/>
      <w:sz w:val="24"/>
      <w:lang w:val="x-none" w:eastAsia="x-none"/>
    </w:rPr>
  </w:style>
  <w:style w:type="character" w:customStyle="1" w:styleId="20">
    <w:name w:val="Заголовок 2 Знак"/>
    <w:link w:val="2"/>
    <w:rsid w:val="0083554E"/>
    <w:rPr>
      <w:rFonts w:ascii="Arial" w:hAnsi="Arial"/>
      <w:sz w:val="24"/>
      <w:lang w:val="x-none"/>
    </w:rPr>
  </w:style>
  <w:style w:type="character" w:customStyle="1" w:styleId="40">
    <w:name w:val="Заголовок 4 Знак"/>
    <w:link w:val="4"/>
    <w:rsid w:val="0083554E"/>
    <w:rPr>
      <w:rFonts w:ascii="Tahoma" w:hAnsi="Tahoma"/>
      <w:b/>
      <w:bCs/>
      <w:sz w:val="24"/>
      <w:lang w:val="x-none"/>
    </w:rPr>
  </w:style>
  <w:style w:type="character" w:customStyle="1" w:styleId="50">
    <w:name w:val="Заголовок 5 Знак"/>
    <w:link w:val="5"/>
    <w:rsid w:val="0083554E"/>
    <w:rPr>
      <w:rFonts w:ascii="Tahoma" w:hAnsi="Tahoma"/>
      <w:b/>
      <w:bCs/>
      <w:sz w:val="24"/>
      <w:lang w:val="x-none"/>
    </w:rPr>
  </w:style>
  <w:style w:type="character" w:customStyle="1" w:styleId="60">
    <w:name w:val="Заголовок 6 Знак"/>
    <w:link w:val="6"/>
    <w:rsid w:val="0083554E"/>
    <w:rPr>
      <w:rFonts w:ascii="Tahoma" w:hAnsi="Tahoma"/>
      <w:sz w:val="24"/>
      <w:lang w:val="x-none"/>
    </w:rPr>
  </w:style>
  <w:style w:type="character" w:customStyle="1" w:styleId="70">
    <w:name w:val="Заголовок 7 Знак"/>
    <w:link w:val="7"/>
    <w:rsid w:val="0083554E"/>
    <w:rPr>
      <w:sz w:val="24"/>
      <w:lang w:val="x-none"/>
    </w:rPr>
  </w:style>
  <w:style w:type="character" w:customStyle="1" w:styleId="80">
    <w:name w:val="Заголовок 8 Знак"/>
    <w:link w:val="8"/>
    <w:rsid w:val="0083554E"/>
    <w:rPr>
      <w:rFonts w:ascii="Arial" w:hAnsi="Arial"/>
      <w:b/>
      <w:snapToGrid w:val="0"/>
      <w:sz w:val="24"/>
      <w:lang w:val="x-none"/>
    </w:rPr>
  </w:style>
  <w:style w:type="character" w:customStyle="1" w:styleId="90">
    <w:name w:val="Заголовок 9 Знак"/>
    <w:link w:val="9"/>
    <w:rsid w:val="0083554E"/>
    <w:rPr>
      <w:sz w:val="36"/>
      <w:lang w:val="x-none"/>
    </w:rPr>
  </w:style>
  <w:style w:type="character" w:customStyle="1" w:styleId="22">
    <w:name w:val="Основной текст 2 Знак"/>
    <w:link w:val="21"/>
    <w:rsid w:val="0083554E"/>
    <w:rPr>
      <w:sz w:val="28"/>
    </w:rPr>
  </w:style>
  <w:style w:type="paragraph" w:styleId="af3">
    <w:name w:val="caption"/>
    <w:basedOn w:val="a"/>
    <w:next w:val="a"/>
    <w:qFormat/>
    <w:rsid w:val="0083554E"/>
    <w:pPr>
      <w:ind w:right="-30"/>
      <w:jc w:val="right"/>
    </w:pPr>
    <w:rPr>
      <w:rFonts w:ascii="Arial" w:hAnsi="Arial"/>
      <w:szCs w:val="20"/>
    </w:rPr>
  </w:style>
  <w:style w:type="paragraph" w:styleId="31">
    <w:name w:val="Body Text 3"/>
    <w:basedOn w:val="a"/>
    <w:link w:val="32"/>
    <w:rsid w:val="0083554E"/>
    <w:pPr>
      <w:ind w:right="-30"/>
      <w:jc w:val="both"/>
    </w:pPr>
    <w:rPr>
      <w:rFonts w:ascii="Arial" w:hAnsi="Arial"/>
      <w:szCs w:val="20"/>
      <w:lang w:val="x-none" w:eastAsia="x-none"/>
    </w:rPr>
  </w:style>
  <w:style w:type="character" w:customStyle="1" w:styleId="32">
    <w:name w:val="Основной текст 3 Знак"/>
    <w:link w:val="31"/>
    <w:rsid w:val="0083554E"/>
    <w:rPr>
      <w:rFonts w:ascii="Arial" w:hAnsi="Arial"/>
      <w:sz w:val="24"/>
      <w:lang w:val="x-none"/>
    </w:rPr>
  </w:style>
  <w:style w:type="paragraph" w:styleId="33">
    <w:name w:val="Body Text Indent 3"/>
    <w:basedOn w:val="a"/>
    <w:link w:val="34"/>
    <w:rsid w:val="0083554E"/>
    <w:pPr>
      <w:widowControl w:val="0"/>
      <w:spacing w:before="200"/>
      <w:ind w:firstLine="700"/>
      <w:jc w:val="both"/>
    </w:pPr>
    <w:rPr>
      <w:rFonts w:ascii="Arial" w:hAnsi="Arial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83554E"/>
    <w:rPr>
      <w:rFonts w:ascii="Arial" w:hAnsi="Arial"/>
      <w:snapToGrid w:val="0"/>
      <w:sz w:val="24"/>
      <w:lang w:val="x-none"/>
    </w:rPr>
  </w:style>
  <w:style w:type="paragraph" w:styleId="af4">
    <w:name w:val="Body Text Indent"/>
    <w:basedOn w:val="a"/>
    <w:link w:val="af5"/>
    <w:rsid w:val="0083554E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Cs w:val="20"/>
      <w:lang w:val="x-none" w:eastAsia="x-none"/>
    </w:rPr>
  </w:style>
  <w:style w:type="character" w:customStyle="1" w:styleId="af5">
    <w:name w:val="Основной текст с отступом Знак"/>
    <w:link w:val="af4"/>
    <w:rsid w:val="0083554E"/>
    <w:rPr>
      <w:rFonts w:ascii="Arial" w:hAnsi="Arial"/>
      <w:snapToGrid w:val="0"/>
      <w:sz w:val="24"/>
      <w:lang w:val="x-none"/>
    </w:rPr>
  </w:style>
  <w:style w:type="paragraph" w:styleId="23">
    <w:name w:val="Body Text Indent 2"/>
    <w:basedOn w:val="a"/>
    <w:link w:val="24"/>
    <w:rsid w:val="0083554E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83554E"/>
    <w:rPr>
      <w:rFonts w:ascii="Arial" w:hAnsi="Arial"/>
      <w:snapToGrid w:val="0"/>
      <w:sz w:val="24"/>
      <w:lang w:val="x-none"/>
    </w:rPr>
  </w:style>
  <w:style w:type="paragraph" w:customStyle="1" w:styleId="FR3">
    <w:name w:val="FR3"/>
    <w:link w:val="FR30"/>
    <w:rsid w:val="0083554E"/>
    <w:pPr>
      <w:widowControl w:val="0"/>
      <w:spacing w:line="260" w:lineRule="auto"/>
      <w:ind w:left="840" w:right="3400" w:hanging="840"/>
    </w:pPr>
    <w:rPr>
      <w:snapToGrid w:val="0"/>
      <w:sz w:val="22"/>
      <w:szCs w:val="22"/>
      <w:lang w:val="ru-RU" w:eastAsia="ru-RU"/>
    </w:rPr>
  </w:style>
  <w:style w:type="character" w:customStyle="1" w:styleId="a5">
    <w:name w:val="Основной текст Знак"/>
    <w:link w:val="a4"/>
    <w:rsid w:val="0083554E"/>
    <w:rPr>
      <w:sz w:val="21"/>
    </w:rPr>
  </w:style>
  <w:style w:type="paragraph" w:customStyle="1" w:styleId="af6">
    <w:name w:val="Название"/>
    <w:basedOn w:val="a"/>
    <w:link w:val="af7"/>
    <w:qFormat/>
    <w:rsid w:val="0083554E"/>
    <w:pPr>
      <w:spacing w:before="240" w:after="60"/>
      <w:jc w:val="center"/>
    </w:pPr>
    <w:rPr>
      <w:rFonts w:ascii="Arial" w:hAnsi="Arial"/>
      <w:b/>
      <w:kern w:val="28"/>
      <w:sz w:val="32"/>
      <w:szCs w:val="20"/>
      <w:lang w:val="x-none" w:eastAsia="x-none"/>
    </w:rPr>
  </w:style>
  <w:style w:type="character" w:customStyle="1" w:styleId="af7">
    <w:name w:val="Название Знак"/>
    <w:link w:val="af6"/>
    <w:rsid w:val="0083554E"/>
    <w:rPr>
      <w:rFonts w:ascii="Arial" w:hAnsi="Arial"/>
      <w:b/>
      <w:kern w:val="28"/>
      <w:sz w:val="32"/>
      <w:lang w:val="x-none"/>
    </w:rPr>
  </w:style>
  <w:style w:type="paragraph" w:styleId="25">
    <w:name w:val="List 2"/>
    <w:basedOn w:val="a"/>
    <w:rsid w:val="0083554E"/>
    <w:pPr>
      <w:ind w:left="566" w:hanging="283"/>
    </w:pPr>
    <w:rPr>
      <w:sz w:val="20"/>
      <w:szCs w:val="20"/>
    </w:rPr>
  </w:style>
  <w:style w:type="paragraph" w:styleId="35">
    <w:name w:val="List 3"/>
    <w:basedOn w:val="a"/>
    <w:rsid w:val="0083554E"/>
    <w:pPr>
      <w:ind w:left="849" w:hanging="283"/>
    </w:pPr>
    <w:rPr>
      <w:sz w:val="20"/>
      <w:szCs w:val="20"/>
    </w:rPr>
  </w:style>
  <w:style w:type="paragraph" w:styleId="42">
    <w:name w:val="List 4"/>
    <w:basedOn w:val="a"/>
    <w:rsid w:val="0083554E"/>
    <w:pPr>
      <w:ind w:left="1132" w:hanging="283"/>
    </w:pPr>
    <w:rPr>
      <w:sz w:val="20"/>
      <w:szCs w:val="20"/>
    </w:rPr>
  </w:style>
  <w:style w:type="paragraph" w:styleId="51">
    <w:name w:val="List 5"/>
    <w:basedOn w:val="a"/>
    <w:rsid w:val="0083554E"/>
    <w:pPr>
      <w:ind w:left="1415" w:hanging="283"/>
    </w:pPr>
    <w:rPr>
      <w:sz w:val="20"/>
      <w:szCs w:val="20"/>
    </w:rPr>
  </w:style>
  <w:style w:type="paragraph" w:styleId="36">
    <w:name w:val="List Continue 3"/>
    <w:basedOn w:val="a"/>
    <w:rsid w:val="0083554E"/>
    <w:pPr>
      <w:spacing w:after="120"/>
      <w:ind w:left="849"/>
    </w:pPr>
    <w:rPr>
      <w:sz w:val="20"/>
      <w:szCs w:val="20"/>
    </w:rPr>
  </w:style>
  <w:style w:type="paragraph" w:styleId="af8">
    <w:name w:val="Subtitle"/>
    <w:basedOn w:val="a"/>
    <w:link w:val="af9"/>
    <w:qFormat/>
    <w:rsid w:val="0083554E"/>
    <w:pPr>
      <w:spacing w:after="60"/>
      <w:jc w:val="center"/>
      <w:outlineLvl w:val="1"/>
    </w:pPr>
    <w:rPr>
      <w:rFonts w:ascii="Arial" w:hAnsi="Arial"/>
      <w:szCs w:val="20"/>
      <w:lang w:val="x-none" w:eastAsia="x-none"/>
    </w:rPr>
  </w:style>
  <w:style w:type="character" w:customStyle="1" w:styleId="af9">
    <w:name w:val="Подзаголовок Знак"/>
    <w:link w:val="af8"/>
    <w:rsid w:val="0083554E"/>
    <w:rPr>
      <w:rFonts w:ascii="Arial" w:hAnsi="Arial"/>
      <w:sz w:val="24"/>
      <w:lang w:val="x-none"/>
    </w:rPr>
  </w:style>
  <w:style w:type="paragraph" w:styleId="afa">
    <w:name w:val="Plain Text"/>
    <w:basedOn w:val="a"/>
    <w:link w:val="afb"/>
    <w:rsid w:val="0083554E"/>
    <w:rPr>
      <w:rFonts w:ascii="Courier New" w:hAnsi="Courier New"/>
      <w:snapToGrid w:val="0"/>
      <w:sz w:val="20"/>
      <w:szCs w:val="20"/>
      <w:lang w:val="x-none" w:eastAsia="x-none"/>
    </w:rPr>
  </w:style>
  <w:style w:type="character" w:customStyle="1" w:styleId="afb">
    <w:name w:val="Текст Знак"/>
    <w:link w:val="afa"/>
    <w:rsid w:val="0083554E"/>
    <w:rPr>
      <w:rFonts w:ascii="Courier New" w:hAnsi="Courier New"/>
      <w:snapToGrid w:val="0"/>
      <w:lang w:val="x-none" w:eastAsia="x-none"/>
    </w:rPr>
  </w:style>
  <w:style w:type="paragraph" w:customStyle="1" w:styleId="afc">
    <w:name w:val="......."/>
    <w:basedOn w:val="a"/>
    <w:next w:val="a"/>
    <w:rsid w:val="0083554E"/>
    <w:pPr>
      <w:autoSpaceDE w:val="0"/>
      <w:autoSpaceDN w:val="0"/>
      <w:adjustRightInd w:val="0"/>
    </w:pPr>
    <w:rPr>
      <w:rFonts w:ascii="Arial" w:hAnsi="Arial"/>
    </w:rPr>
  </w:style>
  <w:style w:type="paragraph" w:customStyle="1" w:styleId="st">
    <w:name w:val="st"/>
    <w:basedOn w:val="a"/>
    <w:rsid w:val="0083554E"/>
    <w:pPr>
      <w:spacing w:before="100" w:beforeAutospacing="1" w:after="100" w:afterAutospacing="1"/>
    </w:pPr>
  </w:style>
  <w:style w:type="paragraph" w:customStyle="1" w:styleId="Default">
    <w:name w:val="Default"/>
    <w:rsid w:val="0083554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character" w:customStyle="1" w:styleId="afd">
    <w:name w:val="Основной текст_"/>
    <w:link w:val="37"/>
    <w:rsid w:val="0083554E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d"/>
    <w:rsid w:val="0083554E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sz w:val="20"/>
      <w:szCs w:val="20"/>
      <w:lang w:val="x-none" w:eastAsia="x-none"/>
    </w:rPr>
  </w:style>
  <w:style w:type="character" w:customStyle="1" w:styleId="afe">
    <w:name w:val="Основной текст + Полужирный"/>
    <w:rsid w:val="0083554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rsid w:val="0083554E"/>
  </w:style>
  <w:style w:type="character" w:customStyle="1" w:styleId="longtext">
    <w:name w:val="long_text"/>
    <w:rsid w:val="0083554E"/>
  </w:style>
  <w:style w:type="character" w:customStyle="1" w:styleId="shorttext">
    <w:name w:val="short_text"/>
    <w:rsid w:val="0083554E"/>
  </w:style>
  <w:style w:type="character" w:customStyle="1" w:styleId="alt-edited1">
    <w:name w:val="alt-edited1"/>
    <w:rsid w:val="0083554E"/>
    <w:rPr>
      <w:color w:val="4D90F0"/>
    </w:rPr>
  </w:style>
  <w:style w:type="paragraph" w:customStyle="1" w:styleId="aff">
    <w:name w:val="ÎãëàâëÌÝÊ"/>
    <w:basedOn w:val="a"/>
    <w:rsid w:val="0083554E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0"/>
    </w:rPr>
  </w:style>
  <w:style w:type="paragraph" w:customStyle="1" w:styleId="aff0">
    <w:name w:val="Абз"/>
    <w:basedOn w:val="a4"/>
    <w:rsid w:val="0083554E"/>
    <w:pPr>
      <w:spacing w:line="288" w:lineRule="auto"/>
    </w:pPr>
    <w:rPr>
      <w:sz w:val="28"/>
    </w:rPr>
  </w:style>
  <w:style w:type="character" w:customStyle="1" w:styleId="14">
    <w:name w:val="Основной текст1"/>
    <w:rsid w:val="0083554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9">
    <w:name w:val="Текст выноски Знак"/>
    <w:link w:val="a8"/>
    <w:uiPriority w:val="99"/>
    <w:rsid w:val="0083554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355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3554E"/>
    <w:rPr>
      <w:rFonts w:ascii="Courier New" w:hAnsi="Courier New"/>
      <w:lang w:val="x-none"/>
    </w:rPr>
  </w:style>
  <w:style w:type="character" w:customStyle="1" w:styleId="FR30">
    <w:name w:val="FR3 Знак"/>
    <w:link w:val="FR3"/>
    <w:rsid w:val="0083554E"/>
    <w:rPr>
      <w:snapToGrid w:val="0"/>
      <w:sz w:val="22"/>
      <w:szCs w:val="22"/>
      <w:lang w:bidi="ar-SA"/>
    </w:rPr>
  </w:style>
  <w:style w:type="paragraph" w:styleId="aff1">
    <w:name w:val="TOC Heading"/>
    <w:basedOn w:val="1"/>
    <w:next w:val="a"/>
    <w:uiPriority w:val="39"/>
    <w:semiHidden/>
    <w:unhideWhenUsed/>
    <w:qFormat/>
    <w:rsid w:val="0083554E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5">
    <w:name w:val="toc 1"/>
    <w:basedOn w:val="a"/>
    <w:next w:val="a"/>
    <w:autoRedefine/>
    <w:uiPriority w:val="39"/>
    <w:rsid w:val="0083554E"/>
    <w:rPr>
      <w:sz w:val="20"/>
      <w:szCs w:val="20"/>
    </w:rPr>
  </w:style>
  <w:style w:type="paragraph" w:styleId="26">
    <w:name w:val="toc 2"/>
    <w:basedOn w:val="a"/>
    <w:next w:val="a"/>
    <w:autoRedefine/>
    <w:uiPriority w:val="39"/>
    <w:rsid w:val="0083554E"/>
    <w:pPr>
      <w:ind w:left="200"/>
    </w:pPr>
    <w:rPr>
      <w:sz w:val="20"/>
      <w:szCs w:val="20"/>
    </w:rPr>
  </w:style>
  <w:style w:type="character" w:styleId="aff2">
    <w:name w:val="FollowedHyperlink"/>
    <w:rsid w:val="00EC6285"/>
    <w:rPr>
      <w:color w:val="800080"/>
      <w:u w:val="single"/>
    </w:rPr>
  </w:style>
  <w:style w:type="paragraph" w:customStyle="1" w:styleId="FR2">
    <w:name w:val="FR2"/>
    <w:rsid w:val="00077DAA"/>
    <w:pPr>
      <w:widowControl w:val="0"/>
      <w:ind w:firstLine="260"/>
      <w:jc w:val="both"/>
    </w:pPr>
    <w:rPr>
      <w:snapToGrid w:val="0"/>
      <w:lang w:val="ru-RU" w:eastAsia="ru-RU"/>
    </w:rPr>
  </w:style>
  <w:style w:type="paragraph" w:styleId="aff3">
    <w:name w:val="annotation text"/>
    <w:basedOn w:val="a"/>
    <w:link w:val="aff4"/>
    <w:uiPriority w:val="99"/>
    <w:unhideWhenUsed/>
    <w:rsid w:val="00C9424C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rsid w:val="00C9424C"/>
  </w:style>
  <w:style w:type="paragraph" w:styleId="aff5">
    <w:name w:val="annotation subject"/>
    <w:basedOn w:val="aff3"/>
    <w:next w:val="aff3"/>
    <w:link w:val="aff6"/>
    <w:rsid w:val="00A97598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rsid w:val="00A97598"/>
    <w:rPr>
      <w:b/>
      <w:bCs/>
    </w:rPr>
  </w:style>
  <w:style w:type="paragraph" w:customStyle="1" w:styleId="52">
    <w:name w:val="Без интервала5"/>
    <w:qFormat/>
    <w:rsid w:val="00DA2BF2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aff7">
    <w:name w:val="Обычный.Нормальный"/>
    <w:link w:val="aff8"/>
    <w:rsid w:val="004C6914"/>
    <w:rPr>
      <w:snapToGrid w:val="0"/>
      <w:sz w:val="24"/>
      <w:lang w:val="ru-RU" w:eastAsia="ru-RU"/>
    </w:rPr>
  </w:style>
  <w:style w:type="character" w:customStyle="1" w:styleId="aff8">
    <w:name w:val="Обычный.Нормальный Знак"/>
    <w:link w:val="aff7"/>
    <w:rsid w:val="004C6914"/>
    <w:rPr>
      <w:snapToGrid w:val="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09F7F-218D-4AEE-AB1F-0C532E8F0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Заявляемая область деятельности ЛС РУП "Белниитоппроект"</vt:lpstr>
    </vt:vector>
  </TitlesOfParts>
  <Company>Home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Заявляемая область деятельности ЛС РУП "Белниитоппроект"</dc:title>
  <dc:subject/>
  <dc:creator>User</dc:creator>
  <cp:keywords/>
  <cp:lastModifiedBy>Баньковская Галина Эдуардовна</cp:lastModifiedBy>
  <cp:revision>2</cp:revision>
  <cp:lastPrinted>2023-07-12T12:52:00Z</cp:lastPrinted>
  <dcterms:created xsi:type="dcterms:W3CDTF">2025-11-05T13:36:00Z</dcterms:created>
  <dcterms:modified xsi:type="dcterms:W3CDTF">2025-11-05T13:36:00Z</dcterms:modified>
</cp:coreProperties>
</file>