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79"/>
        <w:gridCol w:w="3875"/>
      </w:tblGrid>
      <w:tr w:rsidR="00A7420A" w:rsidRPr="00131F6F" w14:paraId="4F37FE40" w14:textId="77777777" w:rsidTr="00F018EB">
        <w:tc>
          <w:tcPr>
            <w:tcW w:w="5848" w:type="dxa"/>
            <w:vMerge w:val="restart"/>
          </w:tcPr>
          <w:p w14:paraId="52602BE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4E813E18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1</w:t>
                </w:r>
              </w:sdtContent>
            </w:sdt>
          </w:p>
        </w:tc>
      </w:tr>
      <w:tr w:rsidR="00A7420A" w:rsidRPr="00131F6F" w14:paraId="28F99DCE" w14:textId="77777777" w:rsidTr="00F018EB">
        <w:tc>
          <w:tcPr>
            <w:tcW w:w="5848" w:type="dxa"/>
            <w:vMerge/>
          </w:tcPr>
          <w:p w14:paraId="3221CDC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5E0B7D7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02B289F4" w14:textId="77777777" w:rsidTr="00F018EB">
        <w:tc>
          <w:tcPr>
            <w:tcW w:w="5848" w:type="dxa"/>
            <w:vMerge/>
          </w:tcPr>
          <w:p w14:paraId="0B27B47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0D43F249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2.4901</w:t>
            </w:r>
          </w:p>
        </w:tc>
      </w:tr>
      <w:tr w:rsidR="00A7420A" w:rsidRPr="009F5422" w14:paraId="2DAD65A3" w14:textId="77777777" w:rsidTr="00F018EB">
        <w:tc>
          <w:tcPr>
            <w:tcW w:w="5848" w:type="dxa"/>
            <w:vMerge/>
          </w:tcPr>
          <w:p w14:paraId="1663084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041F6FE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10.02.2017 </w:t>
            </w:r>
          </w:p>
        </w:tc>
      </w:tr>
      <w:tr w:rsidR="00A7420A" w:rsidRPr="00131F6F" w14:paraId="23C7A0F6" w14:textId="77777777" w:rsidTr="00F018EB">
        <w:tc>
          <w:tcPr>
            <w:tcW w:w="5848" w:type="dxa"/>
            <w:vMerge/>
          </w:tcPr>
          <w:p w14:paraId="7020DF5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8246D70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504BBF" w:rsidRPr="00504BBF">
                  <w:rPr>
                    <w:sz w:val="28"/>
                    <w:szCs w:val="28"/>
                  </w:rPr>
                  <w:t>0010436</w:t>
                </w:r>
              </w:sdtContent>
            </w:sdt>
          </w:p>
          <w:p w14:paraId="688725F2" w14:textId="77777777" w:rsidR="00A7420A" w:rsidRPr="00131F6F" w:rsidRDefault="00A7420A" w:rsidP="00504BBF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Content>
                <w:r w:rsidR="00504BBF">
                  <w:rPr>
                    <w:bCs/>
                    <w:sz w:val="28"/>
                    <w:szCs w:val="28"/>
                  </w:rPr>
                  <w:t>2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71CEEA4" w14:textId="77777777" w:rsidTr="00F018EB">
        <w:tc>
          <w:tcPr>
            <w:tcW w:w="5848" w:type="dxa"/>
            <w:vMerge/>
          </w:tcPr>
          <w:p w14:paraId="3C76D45C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35BDA2D7" w14:textId="77777777" w:rsidR="00A7420A" w:rsidRPr="00131F6F" w:rsidRDefault="00A7420A" w:rsidP="00891469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Content>
                <w:r w:rsidR="00504BBF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891469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</w:tbl>
    <w:p w14:paraId="3BFBEFEE" w14:textId="77777777" w:rsidR="00A7420A" w:rsidRDefault="00A7420A" w:rsidP="00A7420A"/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51"/>
      </w:tblGrid>
      <w:tr w:rsidR="00A7420A" w14:paraId="19442EA1" w14:textId="77777777" w:rsidTr="00F018EB">
        <w:tc>
          <w:tcPr>
            <w:tcW w:w="9751" w:type="dxa"/>
          </w:tcPr>
          <w:p w14:paraId="4B305BF2" w14:textId="3C0FC80D" w:rsidR="00A7420A" w:rsidRDefault="00A7420A" w:rsidP="009C26A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845433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5-10-31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845433">
                  <w:rPr>
                    <w:rStyle w:val="39"/>
                  </w:rPr>
                  <w:t>31 октября 2025 года</w:t>
                </w:r>
              </w:sdtContent>
            </w:sdt>
            <w:bookmarkEnd w:id="1"/>
          </w:p>
        </w:tc>
      </w:tr>
      <w:bookmarkEnd w:id="0"/>
    </w:tbl>
    <w:tbl>
      <w:tblPr>
        <w:tblW w:w="10079" w:type="dxa"/>
        <w:jc w:val="center"/>
        <w:tblLook w:val="01E0" w:firstRow="1" w:lastRow="1" w:firstColumn="1" w:lastColumn="1" w:noHBand="0" w:noVBand="0"/>
      </w:tblPr>
      <w:tblGrid>
        <w:gridCol w:w="176"/>
        <w:gridCol w:w="398"/>
        <w:gridCol w:w="1876"/>
        <w:gridCol w:w="826"/>
        <w:gridCol w:w="2100"/>
        <w:gridCol w:w="2678"/>
        <w:gridCol w:w="1421"/>
        <w:gridCol w:w="604"/>
      </w:tblGrid>
      <w:tr w:rsidR="00A7420A" w:rsidRPr="009F5422" w14:paraId="50848836" w14:textId="77777777" w:rsidTr="00AB5661">
        <w:trPr>
          <w:gridBefore w:val="1"/>
          <w:gridAfter w:val="1"/>
          <w:wBefore w:w="176" w:type="dxa"/>
          <w:wAfter w:w="604" w:type="dxa"/>
          <w:trHeight w:val="234"/>
          <w:jc w:val="center"/>
        </w:trPr>
        <w:tc>
          <w:tcPr>
            <w:tcW w:w="9299" w:type="dxa"/>
            <w:gridSpan w:val="6"/>
            <w:vAlign w:val="center"/>
            <w:hideMark/>
          </w:tcPr>
          <w:p w14:paraId="67BD968D" w14:textId="77777777" w:rsidR="00A7420A" w:rsidRPr="00AD5ED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F4584AC" w14:textId="447A76CF" w:rsidR="00A7420A" w:rsidRPr="00AB5661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B5661">
              <w:rPr>
                <w:bCs/>
                <w:sz w:val="28"/>
                <w:szCs w:val="28"/>
                <w:lang w:val="ru-RU"/>
              </w:rPr>
              <w:t xml:space="preserve">лаборатория электрофизических измерений </w:t>
            </w:r>
          </w:p>
          <w:p w14:paraId="58FFB870" w14:textId="77777777" w:rsidR="00A7420A" w:rsidRDefault="00A7420A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  <w:r w:rsidRPr="00AB5661">
              <w:rPr>
                <w:bCs/>
                <w:sz w:val="28"/>
                <w:szCs w:val="28"/>
                <w:lang w:val="ru-RU"/>
              </w:rPr>
              <w:t xml:space="preserve"> Общество с ограниченной ответственностью "</w:t>
            </w:r>
            <w:proofErr w:type="spellStart"/>
            <w:r w:rsidRPr="00AB5661">
              <w:rPr>
                <w:bCs/>
                <w:sz w:val="28"/>
                <w:szCs w:val="28"/>
                <w:lang w:val="ru-RU"/>
              </w:rPr>
              <w:t>ЭнергоРемКомплект</w:t>
            </w:r>
            <w:proofErr w:type="spellEnd"/>
            <w:r w:rsidRPr="00AB5661">
              <w:rPr>
                <w:bCs/>
                <w:sz w:val="28"/>
                <w:szCs w:val="28"/>
                <w:lang w:val="ru-RU"/>
              </w:rPr>
              <w:t>"</w:t>
            </w:r>
          </w:p>
          <w:p w14:paraId="35B8CAA8" w14:textId="77777777" w:rsidR="00845433" w:rsidRPr="00AB5661" w:rsidRDefault="00845433" w:rsidP="00F018EB">
            <w:pPr>
              <w:pStyle w:val="af5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65538790" w14:textId="77777777" w:rsidR="00A7420A" w:rsidRPr="00AB5661" w:rsidRDefault="00A7420A" w:rsidP="00F018EB">
            <w:pPr>
              <w:pStyle w:val="af5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B5661" w:rsidRPr="00E70B4A" w14:paraId="0F3D3048" w14:textId="77777777" w:rsidTr="00AB5661">
        <w:tblPrEx>
          <w:jc w:val="left"/>
          <w:tblInd w:w="-176" w:type="dxa"/>
          <w:tblCellMar>
            <w:left w:w="40" w:type="dxa"/>
            <w:right w:w="40" w:type="dxa"/>
          </w:tblCellMar>
          <w:tblLook w:val="0000" w:firstRow="0" w:lastRow="0" w:firstColumn="0" w:lastColumn="0" w:noHBand="0" w:noVBand="0"/>
        </w:tblPrEx>
        <w:trPr>
          <w:cantSplit/>
          <w:trHeight w:val="759"/>
        </w:trPr>
        <w:tc>
          <w:tcPr>
            <w:tcW w:w="574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76A64D9" w14:textId="77777777" w:rsidR="00AB5661" w:rsidRPr="00E70B4A" w:rsidRDefault="00AB5661" w:rsidP="002C69F2">
            <w:pPr>
              <w:autoSpaceDE w:val="0"/>
              <w:autoSpaceDN w:val="0"/>
              <w:adjustRightInd w:val="0"/>
              <w:ind w:left="-40" w:right="-40"/>
              <w:jc w:val="center"/>
              <w:rPr>
                <w:color w:val="000000"/>
                <w:sz w:val="22"/>
                <w:szCs w:val="22"/>
              </w:rPr>
            </w:pPr>
            <w:r w:rsidRPr="009D5E32">
              <w:t>№ п/п</w:t>
            </w:r>
          </w:p>
        </w:tc>
        <w:tc>
          <w:tcPr>
            <w:tcW w:w="187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7AB9B85" w14:textId="77777777" w:rsidR="00AB5661" w:rsidRPr="009D5E32" w:rsidRDefault="00AB5661" w:rsidP="002C69F2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</w:pPr>
            <w:r w:rsidRPr="009D5E32">
              <w:t>Наименование объекта</w:t>
            </w:r>
          </w:p>
          <w:p w14:paraId="2D7A0A1F" w14:textId="77777777" w:rsidR="00AB5661" w:rsidRPr="00E70B4A" w:rsidRDefault="00AB5661" w:rsidP="002C69F2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DE301B5" w14:textId="77777777" w:rsidR="00AB5661" w:rsidRPr="009D5E32" w:rsidRDefault="00AB5661" w:rsidP="002C69F2">
            <w:pPr>
              <w:jc w:val="center"/>
            </w:pPr>
            <w:r w:rsidRPr="009D5E32">
              <w:t>Код</w:t>
            </w:r>
          </w:p>
          <w:p w14:paraId="48C54A4E" w14:textId="77777777" w:rsidR="00AB5661" w:rsidRPr="00E70B4A" w:rsidRDefault="00AB5661" w:rsidP="002C69F2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53C06C19" w14:textId="77777777" w:rsidR="00AB5661" w:rsidRPr="00E70B4A" w:rsidRDefault="00AB5661" w:rsidP="002C69F2">
            <w:pPr>
              <w:autoSpaceDE w:val="0"/>
              <w:autoSpaceDN w:val="0"/>
              <w:adjustRightInd w:val="0"/>
              <w:ind w:left="-78" w:right="-40"/>
              <w:jc w:val="center"/>
              <w:rPr>
                <w:color w:val="000000"/>
                <w:sz w:val="22"/>
                <w:szCs w:val="22"/>
              </w:rPr>
            </w:pPr>
            <w:r w:rsidRPr="009D5E32">
              <w:t>Наименование характеристики (показатель, параметры)</w:t>
            </w:r>
          </w:p>
        </w:tc>
        <w:tc>
          <w:tcPr>
            <w:tcW w:w="26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7FFEC27" w14:textId="77777777" w:rsidR="00AB5661" w:rsidRPr="00E70B4A" w:rsidRDefault="00AB5661" w:rsidP="002C69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D5E32">
              <w:t>Обозначение документа, устанавливающего требования к объекту</w:t>
            </w:r>
          </w:p>
        </w:tc>
        <w:tc>
          <w:tcPr>
            <w:tcW w:w="202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134B51" w14:textId="77777777" w:rsidR="00AB5661" w:rsidRPr="00E70B4A" w:rsidRDefault="00AB5661" w:rsidP="002C69F2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9D5E32"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AB5661" w:rsidRPr="00E70B4A" w14:paraId="1BC3075D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3971E311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6120E3C2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45CE687C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1A8B432D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  <w:vAlign w:val="center"/>
          </w:tcPr>
          <w:p w14:paraId="6B9CDEED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7C21122B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6</w:t>
            </w:r>
          </w:p>
        </w:tc>
      </w:tr>
      <w:tr w:rsidR="00AB5661" w:rsidRPr="00E70B4A" w14:paraId="6DA29F92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10079" w:type="dxa"/>
            <w:gridSpan w:val="8"/>
            <w:tcBorders>
              <w:top w:val="single" w:sz="4" w:space="0" w:color="auto"/>
            </w:tcBorders>
          </w:tcPr>
          <w:p w14:paraId="23FE4B7C" w14:textId="77777777" w:rsidR="00AB5661" w:rsidRPr="00456698" w:rsidRDefault="00AB5661" w:rsidP="002C69F2">
            <w:pPr>
              <w:ind w:left="-145" w:right="-113"/>
              <w:jc w:val="center"/>
              <w:rPr>
                <w:sz w:val="22"/>
                <w:szCs w:val="22"/>
              </w:rPr>
            </w:pPr>
            <w:r w:rsidRPr="00456698">
              <w:rPr>
                <w:sz w:val="22"/>
                <w:szCs w:val="22"/>
                <w:lang w:val="be-BY"/>
              </w:rPr>
              <w:t>ул. Шпилевского, д. 59, комн. 6, 220067, г. Минск</w:t>
            </w:r>
          </w:p>
        </w:tc>
      </w:tr>
      <w:tr w:rsidR="00AB5661" w:rsidRPr="00E70B4A" w14:paraId="6EB322AE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12D0A7D7" w14:textId="77777777" w:rsidR="00AB5661" w:rsidRPr="007F6EEB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6EEB">
              <w:rPr>
                <w:sz w:val="22"/>
                <w:szCs w:val="22"/>
                <w:lang w:val="be-BY"/>
              </w:rPr>
              <w:t>1.1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76" w:type="dxa"/>
            <w:vMerge w:val="restart"/>
            <w:tcBorders>
              <w:top w:val="single" w:sz="4" w:space="0" w:color="auto"/>
            </w:tcBorders>
          </w:tcPr>
          <w:p w14:paraId="69C3AA0F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 xml:space="preserve">Аппараты, силовые и осветительные сети, вторичные цепи переменного и постоянного тока напряжением до 1000 В, в </w:t>
            </w:r>
            <w:proofErr w:type="gramStart"/>
            <w:r w:rsidRPr="007F6EEB">
              <w:rPr>
                <w:sz w:val="22"/>
                <w:szCs w:val="22"/>
              </w:rPr>
              <w:t>т.ч.</w:t>
            </w:r>
            <w:proofErr w:type="gramEnd"/>
            <w:r w:rsidRPr="007F6EEB">
              <w:rPr>
                <w:sz w:val="22"/>
                <w:szCs w:val="22"/>
              </w:rPr>
              <w:t xml:space="preserve"> кабельные линии до 1000 В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1260022E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27.12/</w:t>
            </w:r>
          </w:p>
          <w:p w14:paraId="08405470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26F4093B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27.32/</w:t>
            </w:r>
          </w:p>
          <w:p w14:paraId="7B12ED47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  <w:p w14:paraId="2025BC9F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62C1F51A" w14:textId="77777777" w:rsidR="00AB5661" w:rsidRPr="007F6EEB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</w:tcPr>
          <w:p w14:paraId="45E4E260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Сопротивление изоляции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14:paraId="78CD6758" w14:textId="77777777" w:rsidR="00AB5661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 w:rsidRPr="007F6EEB">
              <w:rPr>
                <w:sz w:val="22"/>
                <w:szCs w:val="22"/>
              </w:rPr>
              <w:t xml:space="preserve"> </w:t>
            </w:r>
          </w:p>
          <w:p w14:paraId="7B029F70" w14:textId="77777777" w:rsidR="00AB5661" w:rsidRPr="007F6EEB" w:rsidRDefault="00AB5661" w:rsidP="00AB5661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F6EEB">
              <w:rPr>
                <w:sz w:val="22"/>
                <w:szCs w:val="22"/>
              </w:rPr>
              <w:t>4.4.26.1,</w:t>
            </w:r>
            <w:r>
              <w:rPr>
                <w:sz w:val="22"/>
                <w:szCs w:val="22"/>
              </w:rPr>
              <w:t xml:space="preserve"> п. 4.4.29.2;</w:t>
            </w:r>
          </w:p>
          <w:p w14:paraId="2EAB9149" w14:textId="77777777" w:rsidR="00AB5661" w:rsidRPr="007F6EEB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 w:rsidRPr="007F6EEB">
              <w:rPr>
                <w:sz w:val="22"/>
                <w:szCs w:val="22"/>
              </w:rPr>
              <w:t xml:space="preserve"> </w:t>
            </w:r>
          </w:p>
          <w:p w14:paraId="06F17244" w14:textId="77777777" w:rsidR="00771465" w:rsidRPr="007F6EEB" w:rsidRDefault="00AB5661" w:rsidP="00771465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Приложение Б п.Б.27.1, Б.30.1</w:t>
            </w:r>
          </w:p>
          <w:p w14:paraId="77B95EE3" w14:textId="77777777" w:rsidR="00AB5661" w:rsidRPr="007F6EEB" w:rsidRDefault="00AB5661" w:rsidP="00AB5661">
            <w:pPr>
              <w:ind w:left="-59" w:right="-108"/>
              <w:rPr>
                <w:sz w:val="22"/>
                <w:szCs w:val="22"/>
              </w:rPr>
            </w:pP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1D7A0F8C" w14:textId="77777777" w:rsidR="00AB5661" w:rsidRPr="007F6EEB" w:rsidRDefault="009C26AB" w:rsidP="002C69F2">
            <w:pPr>
              <w:ind w:left="-59" w:right="-80"/>
              <w:rPr>
                <w:sz w:val="22"/>
                <w:szCs w:val="22"/>
              </w:rPr>
            </w:pPr>
            <w:r w:rsidRPr="009C26AB">
              <w:rPr>
                <w:sz w:val="22"/>
                <w:szCs w:val="22"/>
              </w:rPr>
              <w:t>АМИ.ГР 0051-2022</w:t>
            </w:r>
          </w:p>
        </w:tc>
      </w:tr>
      <w:tr w:rsidR="00AB5661" w:rsidRPr="00E70B4A" w14:paraId="2DBD3B2F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69466F95" w14:textId="77777777" w:rsidR="00AB5661" w:rsidRPr="007F6EEB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7F6EEB">
              <w:rPr>
                <w:sz w:val="22"/>
                <w:szCs w:val="22"/>
                <w:lang w:val="be-BY"/>
              </w:rPr>
              <w:t>1.2</w:t>
            </w:r>
            <w:r>
              <w:rPr>
                <w:sz w:val="22"/>
                <w:szCs w:val="22"/>
                <w:lang w:val="be-BY"/>
              </w:rPr>
              <w:br/>
              <w:t>***</w:t>
            </w:r>
          </w:p>
        </w:tc>
        <w:tc>
          <w:tcPr>
            <w:tcW w:w="1876" w:type="dxa"/>
            <w:vMerge/>
            <w:tcBorders>
              <w:top w:val="single" w:sz="4" w:space="0" w:color="auto"/>
            </w:tcBorders>
          </w:tcPr>
          <w:p w14:paraId="4E33A96E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2EF7B5EE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700B448C" w14:textId="77777777" w:rsidR="00AB5661" w:rsidRPr="007F6EEB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</w:tcPr>
          <w:p w14:paraId="7B51ADEF" w14:textId="77777777" w:rsidR="00AB5661" w:rsidRPr="007F6EEB" w:rsidRDefault="00771465" w:rsidP="002C69F2">
            <w:pPr>
              <w:ind w:left="-59"/>
              <w:rPr>
                <w:sz w:val="22"/>
                <w:szCs w:val="22"/>
              </w:rPr>
            </w:pPr>
            <w:r w:rsidRPr="00771465">
              <w:rPr>
                <w:sz w:val="22"/>
                <w:szCs w:val="22"/>
              </w:rPr>
              <w:t>Проверка цепи «фаза – нуль» силовых и осветительных сетей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14:paraId="078AAC6E" w14:textId="77777777" w:rsidR="00AB5661" w:rsidRPr="007F6EEB" w:rsidRDefault="00AB5661" w:rsidP="00AB5661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6E059C26" w14:textId="77777777" w:rsidR="00AB5661" w:rsidRPr="007F6EEB" w:rsidRDefault="00AB5661" w:rsidP="00AB5661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п.</w:t>
            </w:r>
            <w:r>
              <w:rPr>
                <w:sz w:val="22"/>
                <w:szCs w:val="22"/>
              </w:rPr>
              <w:t xml:space="preserve"> </w:t>
            </w:r>
            <w:r w:rsidRPr="007F6EEB">
              <w:rPr>
                <w:sz w:val="22"/>
                <w:szCs w:val="22"/>
              </w:rPr>
              <w:t>4.4.26.3, п. 4.4.28.5</w:t>
            </w:r>
            <w:r>
              <w:rPr>
                <w:sz w:val="22"/>
                <w:szCs w:val="22"/>
              </w:rPr>
              <w:t>;</w:t>
            </w:r>
          </w:p>
          <w:p w14:paraId="684453BD" w14:textId="77777777" w:rsidR="00AB5661" w:rsidRPr="007F6EEB" w:rsidRDefault="00AB5661" w:rsidP="00AB5661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</w:p>
          <w:p w14:paraId="204D7645" w14:textId="77777777" w:rsidR="00AB5661" w:rsidRDefault="002F4541" w:rsidP="00AB5661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Приложение Б</w:t>
            </w:r>
            <w:r w:rsidR="00AB5661" w:rsidRPr="007F6EEB">
              <w:rPr>
                <w:sz w:val="22"/>
                <w:szCs w:val="22"/>
              </w:rPr>
              <w:t xml:space="preserve"> п</w:t>
            </w:r>
            <w:r w:rsidR="00AB5661">
              <w:rPr>
                <w:sz w:val="22"/>
                <w:szCs w:val="22"/>
              </w:rPr>
              <w:t>. Б.27.3;</w:t>
            </w:r>
          </w:p>
          <w:p w14:paraId="56BEEB2A" w14:textId="77777777" w:rsidR="00AB5661" w:rsidRPr="007F6EEB" w:rsidRDefault="00296E39" w:rsidP="00296E39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 xml:space="preserve">ГОСТ </w:t>
            </w:r>
            <w:proofErr w:type="gramStart"/>
            <w:r w:rsidRPr="007F6EEB">
              <w:rPr>
                <w:sz w:val="22"/>
                <w:szCs w:val="22"/>
              </w:rPr>
              <w:t>30331.3-95</w:t>
            </w:r>
            <w:proofErr w:type="gramEnd"/>
            <w:r w:rsidRPr="007F6EEB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п.413.1.3.3-413.1.3.6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755089A3" w14:textId="77777777" w:rsidR="00AB5661" w:rsidRPr="007F6EEB" w:rsidRDefault="009C26AB" w:rsidP="002C69F2">
            <w:pPr>
              <w:spacing w:line="235" w:lineRule="auto"/>
              <w:ind w:left="-59" w:right="-80"/>
              <w:rPr>
                <w:sz w:val="22"/>
                <w:szCs w:val="22"/>
              </w:rPr>
            </w:pPr>
            <w:r w:rsidRPr="009C26AB">
              <w:rPr>
                <w:sz w:val="22"/>
                <w:szCs w:val="22"/>
              </w:rPr>
              <w:t>АМИ.ГР 0012-2021</w:t>
            </w:r>
          </w:p>
        </w:tc>
      </w:tr>
      <w:tr w:rsidR="00AB5661" w:rsidRPr="00E70B4A" w14:paraId="01307669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4F945569" w14:textId="77777777" w:rsidR="00AB5661" w:rsidRPr="007F6EEB" w:rsidRDefault="00AB5661" w:rsidP="002C69F2">
            <w:pPr>
              <w:ind w:left="-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6EEB">
              <w:rPr>
                <w:sz w:val="22"/>
                <w:szCs w:val="22"/>
              </w:rPr>
              <w:t>.1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76" w:type="dxa"/>
            <w:vMerge w:val="restart"/>
          </w:tcPr>
          <w:p w14:paraId="089D8719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1E54776B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2975F33A" w14:textId="77777777" w:rsidR="00AB5661" w:rsidRPr="007F6EEB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</w:tcPr>
          <w:p w14:paraId="2D00CA1E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Сопротивление заземляющих устройств с измерение удельного сопротивления грунта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14:paraId="1256B6C5" w14:textId="77777777" w:rsidR="00AB5661" w:rsidRDefault="00AB5661" w:rsidP="00AB5661">
            <w:pPr>
              <w:ind w:left="-59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</w:p>
          <w:p w14:paraId="23AE5D30" w14:textId="77777777" w:rsidR="00AB5661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п.4.3.8.2, 4.4.28.6;</w:t>
            </w:r>
          </w:p>
          <w:p w14:paraId="7339C80F" w14:textId="77777777" w:rsidR="009A06D9" w:rsidRDefault="00AB5661" w:rsidP="00AB5661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 xml:space="preserve">ТКП </w:t>
            </w:r>
            <w:proofErr w:type="gramStart"/>
            <w:r w:rsidRPr="007F6EEB">
              <w:rPr>
                <w:sz w:val="22"/>
                <w:szCs w:val="22"/>
              </w:rPr>
              <w:t>181-20</w:t>
            </w:r>
            <w:r>
              <w:rPr>
                <w:sz w:val="22"/>
                <w:szCs w:val="22"/>
              </w:rPr>
              <w:t>23</w:t>
            </w:r>
            <w:proofErr w:type="gramEnd"/>
            <w:r>
              <w:rPr>
                <w:sz w:val="22"/>
                <w:szCs w:val="22"/>
              </w:rPr>
              <w:t xml:space="preserve">, </w:t>
            </w:r>
          </w:p>
          <w:p w14:paraId="0ABCEE8C" w14:textId="77777777" w:rsidR="00AB5661" w:rsidRDefault="009A06D9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п.Б.29.4;</w:t>
            </w:r>
          </w:p>
          <w:p w14:paraId="0D183785" w14:textId="77777777" w:rsidR="00AB5661" w:rsidRPr="007F6EEB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4.04.03-2020, п. 7.4.5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7516A7CE" w14:textId="77777777" w:rsidR="00AB5661" w:rsidRPr="007F6EEB" w:rsidRDefault="009C26AB" w:rsidP="002C69F2">
            <w:pPr>
              <w:ind w:left="-59" w:right="-80"/>
              <w:rPr>
                <w:sz w:val="22"/>
                <w:szCs w:val="22"/>
              </w:rPr>
            </w:pPr>
            <w:r w:rsidRPr="009C26AB">
              <w:rPr>
                <w:sz w:val="22"/>
                <w:szCs w:val="22"/>
              </w:rPr>
              <w:t>АМИ.ГР 0013-2021</w:t>
            </w:r>
          </w:p>
        </w:tc>
      </w:tr>
      <w:tr w:rsidR="00AB5661" w:rsidRPr="00E70B4A" w14:paraId="3986246E" w14:textId="77777777" w:rsidTr="00AB566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3B3B5543" w14:textId="77777777" w:rsidR="00AB5661" w:rsidRPr="007F6EEB" w:rsidRDefault="00AB5661" w:rsidP="002C69F2">
            <w:pPr>
              <w:ind w:left="-5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Pr="007F6EEB">
              <w:rPr>
                <w:sz w:val="22"/>
                <w:szCs w:val="22"/>
              </w:rPr>
              <w:t>.2</w:t>
            </w:r>
            <w:r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76" w:type="dxa"/>
            <w:vMerge/>
          </w:tcPr>
          <w:p w14:paraId="6E42D13E" w14:textId="77777777" w:rsidR="00AB5661" w:rsidRPr="007F6EEB" w:rsidRDefault="00AB5661" w:rsidP="002C69F2">
            <w:pPr>
              <w:ind w:left="-59"/>
              <w:rPr>
                <w:sz w:val="22"/>
                <w:szCs w:val="22"/>
              </w:rPr>
            </w:pP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14621E07" w14:textId="77777777" w:rsidR="00AB5661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27.90/</w:t>
            </w:r>
          </w:p>
          <w:p w14:paraId="1326B89B" w14:textId="77777777" w:rsidR="00AB5661" w:rsidRPr="007F6EEB" w:rsidRDefault="00AB5661" w:rsidP="002C69F2">
            <w:pPr>
              <w:ind w:left="-91" w:right="-11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22.000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</w:tcPr>
          <w:p w14:paraId="4F84BF6A" w14:textId="0D436880" w:rsidR="00845433" w:rsidRPr="007F6EEB" w:rsidRDefault="00AB5661" w:rsidP="00845433">
            <w:pPr>
              <w:ind w:left="-59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Проверка соединений заземлителей с заземляемыми элементами с измерением переходного сопротивления контактного соединения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</w:tcPr>
          <w:p w14:paraId="32B02CAF" w14:textId="77777777" w:rsidR="00AB5661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339-2022</w:t>
            </w:r>
            <w:proofErr w:type="gramEnd"/>
            <w:r>
              <w:rPr>
                <w:sz w:val="22"/>
                <w:szCs w:val="22"/>
              </w:rPr>
              <w:t xml:space="preserve"> п. 4.4.28.2;</w:t>
            </w:r>
          </w:p>
          <w:p w14:paraId="2BAF13FC" w14:textId="77777777" w:rsidR="00AB5661" w:rsidRPr="007F6EEB" w:rsidRDefault="00AB5661" w:rsidP="00AB566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ТКП </w:t>
            </w:r>
            <w:proofErr w:type="gramStart"/>
            <w:r>
              <w:rPr>
                <w:sz w:val="22"/>
                <w:szCs w:val="22"/>
              </w:rPr>
              <w:t>181-2023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  <w:r w:rsidR="002F4541">
              <w:rPr>
                <w:sz w:val="22"/>
                <w:szCs w:val="22"/>
              </w:rPr>
              <w:t>Приложение Б</w:t>
            </w:r>
            <w:r w:rsidRPr="007F6EEB">
              <w:rPr>
                <w:sz w:val="22"/>
                <w:szCs w:val="22"/>
              </w:rPr>
              <w:t xml:space="preserve"> п.Б.29.2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769E7F4A" w14:textId="77777777" w:rsidR="00AB5661" w:rsidRPr="007F6EEB" w:rsidRDefault="009C26AB" w:rsidP="002C69F2">
            <w:pPr>
              <w:ind w:left="-59" w:right="-80"/>
              <w:rPr>
                <w:sz w:val="22"/>
                <w:szCs w:val="22"/>
              </w:rPr>
            </w:pPr>
            <w:r w:rsidRPr="009C26AB">
              <w:rPr>
                <w:sz w:val="22"/>
                <w:szCs w:val="22"/>
              </w:rPr>
              <w:t>АМИ.ГР 0018-2021</w:t>
            </w:r>
          </w:p>
        </w:tc>
      </w:tr>
      <w:tr w:rsidR="00AB5661" w:rsidRPr="00E70B4A" w14:paraId="4857103E" w14:textId="77777777" w:rsidTr="002C69F2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</w:tcBorders>
          </w:tcPr>
          <w:p w14:paraId="6A307530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lastRenderedPageBreak/>
              <w:t>1</w:t>
            </w:r>
          </w:p>
        </w:tc>
        <w:tc>
          <w:tcPr>
            <w:tcW w:w="1876" w:type="dxa"/>
            <w:tcBorders>
              <w:top w:val="single" w:sz="4" w:space="0" w:color="auto"/>
            </w:tcBorders>
          </w:tcPr>
          <w:p w14:paraId="600C9B7C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2</w:t>
            </w:r>
          </w:p>
        </w:tc>
        <w:tc>
          <w:tcPr>
            <w:tcW w:w="826" w:type="dxa"/>
            <w:tcBorders>
              <w:top w:val="single" w:sz="4" w:space="0" w:color="auto"/>
            </w:tcBorders>
          </w:tcPr>
          <w:p w14:paraId="5EB5D736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3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6" w:space="0" w:color="000000"/>
            </w:tcBorders>
            <w:vAlign w:val="center"/>
          </w:tcPr>
          <w:p w14:paraId="010E136E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4</w:t>
            </w:r>
          </w:p>
        </w:tc>
        <w:tc>
          <w:tcPr>
            <w:tcW w:w="2678" w:type="dxa"/>
            <w:tcBorders>
              <w:bottom w:val="single" w:sz="6" w:space="0" w:color="000000"/>
            </w:tcBorders>
            <w:vAlign w:val="center"/>
          </w:tcPr>
          <w:p w14:paraId="140C0A27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5</w:t>
            </w:r>
          </w:p>
        </w:tc>
        <w:tc>
          <w:tcPr>
            <w:tcW w:w="2025" w:type="dxa"/>
            <w:gridSpan w:val="2"/>
            <w:tcBorders>
              <w:bottom w:val="single" w:sz="6" w:space="0" w:color="000000"/>
            </w:tcBorders>
          </w:tcPr>
          <w:p w14:paraId="2CEE2D92" w14:textId="77777777" w:rsidR="00AB5661" w:rsidRPr="00E70B4A" w:rsidRDefault="00AB5661" w:rsidP="002C69F2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E70B4A">
              <w:rPr>
                <w:sz w:val="22"/>
                <w:szCs w:val="22"/>
                <w:lang w:val="be-BY"/>
              </w:rPr>
              <w:t>6</w:t>
            </w:r>
          </w:p>
        </w:tc>
      </w:tr>
      <w:tr w:rsidR="00AB5661" w:rsidRPr="007F6EEB" w14:paraId="0756D95D" w14:textId="77777777" w:rsidTr="002F4541">
        <w:tblPrEx>
          <w:jc w:val="left"/>
          <w:tblInd w:w="-176" w:type="dxa"/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  <w:tblLook w:val="00A0" w:firstRow="1" w:lastRow="0" w:firstColumn="1" w:lastColumn="0" w:noHBand="0" w:noVBand="0"/>
        </w:tblPrEx>
        <w:trPr>
          <w:cantSplit/>
        </w:trPr>
        <w:tc>
          <w:tcPr>
            <w:tcW w:w="574" w:type="dxa"/>
            <w:gridSpan w:val="2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1706AF" w14:textId="77777777" w:rsidR="00AB5661" w:rsidRPr="00AB5661" w:rsidRDefault="00AB5661" w:rsidP="00AB56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B5661">
              <w:rPr>
                <w:sz w:val="22"/>
                <w:szCs w:val="22"/>
                <w:lang w:val="be-BY"/>
              </w:rPr>
              <w:t>2.3</w:t>
            </w:r>
            <w:r w:rsidRPr="00AB5661">
              <w:rPr>
                <w:sz w:val="22"/>
                <w:szCs w:val="22"/>
                <w:lang w:val="be-BY"/>
              </w:rPr>
              <w:br/>
            </w:r>
            <w:r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6835CD" w14:textId="77777777" w:rsidR="00AB5661" w:rsidRPr="00AB5661" w:rsidRDefault="00AB5661" w:rsidP="002F4541">
            <w:pPr>
              <w:ind w:right="-113"/>
              <w:rPr>
                <w:sz w:val="22"/>
                <w:szCs w:val="22"/>
                <w:lang w:val="be-BY"/>
              </w:rPr>
            </w:pPr>
            <w:r w:rsidRPr="00AB5661">
              <w:rPr>
                <w:sz w:val="22"/>
                <w:szCs w:val="22"/>
                <w:lang w:val="be-BY"/>
              </w:rPr>
              <w:t>Заземляющие устройства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E4C539" w14:textId="77777777" w:rsidR="00AB5661" w:rsidRPr="00AB5661" w:rsidRDefault="00AB5661" w:rsidP="00AB56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B5661">
              <w:rPr>
                <w:sz w:val="22"/>
                <w:szCs w:val="22"/>
                <w:lang w:val="be-BY"/>
              </w:rPr>
              <w:t>27.90/</w:t>
            </w:r>
          </w:p>
          <w:p w14:paraId="446F0E0C" w14:textId="77777777" w:rsidR="00AB5661" w:rsidRPr="00AB5661" w:rsidRDefault="00AB5661" w:rsidP="00AB56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AB5661">
              <w:rPr>
                <w:sz w:val="22"/>
                <w:szCs w:val="22"/>
                <w:lang w:val="be-BY"/>
              </w:rPr>
              <w:t>22.000</w:t>
            </w:r>
          </w:p>
        </w:tc>
        <w:tc>
          <w:tcPr>
            <w:tcW w:w="2100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7AC33D" w14:textId="77777777" w:rsidR="00AB5661" w:rsidRPr="00AB5661" w:rsidRDefault="00AB5661" w:rsidP="00AD2449">
            <w:pPr>
              <w:ind w:right="-113"/>
              <w:rPr>
                <w:sz w:val="22"/>
                <w:szCs w:val="22"/>
                <w:lang w:val="be-BY"/>
              </w:rPr>
            </w:pPr>
            <w:r w:rsidRPr="00AB5661">
              <w:rPr>
                <w:sz w:val="22"/>
                <w:szCs w:val="22"/>
                <w:lang w:val="be-BY"/>
              </w:rPr>
              <w:t xml:space="preserve">Проверка цепи «фаза-нуль»  в электроустановках до </w:t>
            </w:r>
            <w:r w:rsidRPr="00AB5661">
              <w:rPr>
                <w:sz w:val="22"/>
                <w:szCs w:val="22"/>
                <w:lang w:val="be-BY"/>
              </w:rPr>
              <w:br/>
              <w:t>1000 В с глухим заземлением нейтрали</w:t>
            </w:r>
          </w:p>
        </w:tc>
        <w:tc>
          <w:tcPr>
            <w:tcW w:w="2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A0F60B" w14:textId="77777777" w:rsidR="00AB5661" w:rsidRDefault="00AB5661" w:rsidP="002F4541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ТКП 339-20</w:t>
            </w:r>
            <w:r>
              <w:rPr>
                <w:sz w:val="22"/>
                <w:szCs w:val="22"/>
              </w:rPr>
              <w:t>22</w:t>
            </w:r>
          </w:p>
          <w:p w14:paraId="050BD9A5" w14:textId="77777777" w:rsidR="00AB5661" w:rsidRPr="007F6EEB" w:rsidRDefault="00AB5661" w:rsidP="002F4541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>п. 4.4.28.5</w:t>
            </w:r>
            <w:r>
              <w:rPr>
                <w:sz w:val="22"/>
                <w:szCs w:val="22"/>
              </w:rPr>
              <w:t>;</w:t>
            </w:r>
          </w:p>
          <w:p w14:paraId="32A933A8" w14:textId="77777777" w:rsidR="00AB5661" w:rsidRPr="007F6EEB" w:rsidRDefault="00AB5661" w:rsidP="002F4541">
            <w:pPr>
              <w:ind w:left="-59" w:right="-108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  <w:r w:rsidRPr="007F6EEB">
              <w:rPr>
                <w:sz w:val="22"/>
                <w:szCs w:val="22"/>
              </w:rPr>
              <w:t xml:space="preserve"> </w:t>
            </w:r>
          </w:p>
          <w:p w14:paraId="202F8E06" w14:textId="77777777" w:rsidR="002F4541" w:rsidRDefault="00AB5661" w:rsidP="002F4541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 xml:space="preserve">Приложение </w:t>
            </w:r>
            <w:r w:rsidR="002F4541">
              <w:rPr>
                <w:sz w:val="22"/>
                <w:szCs w:val="22"/>
              </w:rPr>
              <w:t>Б</w:t>
            </w:r>
            <w:r>
              <w:rPr>
                <w:sz w:val="22"/>
                <w:szCs w:val="22"/>
              </w:rPr>
              <w:t xml:space="preserve"> п.Б.29.8;</w:t>
            </w:r>
          </w:p>
          <w:p w14:paraId="5B68356C" w14:textId="77777777" w:rsidR="00AB5661" w:rsidRPr="002F4541" w:rsidRDefault="00AB5661" w:rsidP="00AD2449">
            <w:pPr>
              <w:ind w:left="-59" w:right="-108"/>
              <w:rPr>
                <w:sz w:val="22"/>
                <w:szCs w:val="22"/>
              </w:rPr>
            </w:pPr>
            <w:r w:rsidRPr="007F6EEB">
              <w:rPr>
                <w:sz w:val="22"/>
                <w:szCs w:val="22"/>
              </w:rPr>
              <w:t xml:space="preserve">ГОСТ 30331.3-95 </w:t>
            </w:r>
            <w:r>
              <w:rPr>
                <w:sz w:val="22"/>
                <w:szCs w:val="22"/>
              </w:rPr>
              <w:t>п.413.1.3.3-413.1.3.</w:t>
            </w:r>
            <w:r w:rsidR="00AD2449">
              <w:rPr>
                <w:sz w:val="22"/>
                <w:szCs w:val="22"/>
              </w:rPr>
              <w:t>6</w:t>
            </w:r>
          </w:p>
        </w:tc>
        <w:tc>
          <w:tcPr>
            <w:tcW w:w="20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D667BF" w14:textId="77777777" w:rsidR="00AB5661" w:rsidRPr="00AB5661" w:rsidRDefault="009C26AB" w:rsidP="00AB5661">
            <w:pPr>
              <w:ind w:left="-145" w:right="-113"/>
              <w:jc w:val="center"/>
              <w:rPr>
                <w:sz w:val="22"/>
                <w:szCs w:val="22"/>
                <w:lang w:val="be-BY"/>
              </w:rPr>
            </w:pPr>
            <w:r w:rsidRPr="009C26AB">
              <w:rPr>
                <w:sz w:val="22"/>
                <w:szCs w:val="22"/>
              </w:rPr>
              <w:t>АМИ.ГР 0012-2021</w:t>
            </w:r>
          </w:p>
        </w:tc>
      </w:tr>
    </w:tbl>
    <w:p w14:paraId="29DD897F" w14:textId="77777777" w:rsidR="00A7420A" w:rsidRDefault="00A7420A" w:rsidP="00A7420A">
      <w:pPr>
        <w:pStyle w:val="af5"/>
        <w:jc w:val="center"/>
        <w:rPr>
          <w:rStyle w:val="FontStyle37"/>
          <w:sz w:val="24"/>
          <w:szCs w:val="24"/>
          <w:lang w:val="ru-RU"/>
        </w:rPr>
      </w:pPr>
    </w:p>
    <w:p w14:paraId="32F09645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52C19355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73DFB8B" w14:textId="77777777" w:rsidR="00A7420A" w:rsidRPr="00605AD3" w:rsidRDefault="00A7420A" w:rsidP="003D62BE">
      <w:pPr>
        <w:rPr>
          <w:color w:val="000000"/>
        </w:rPr>
      </w:pPr>
    </w:p>
    <w:tbl>
      <w:tblPr>
        <w:tblStyle w:val="af2"/>
        <w:tblW w:w="47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3"/>
        <w:gridCol w:w="3870"/>
        <w:gridCol w:w="255"/>
        <w:gridCol w:w="2435"/>
      </w:tblGrid>
      <w:tr w:rsidR="00B639CF" w14:paraId="6DCD1437" w14:textId="77777777" w:rsidTr="00845433">
        <w:trPr>
          <w:gridAfter w:val="1"/>
          <w:wAfter w:w="2427" w:type="dxa"/>
          <w:trHeight w:val="396"/>
        </w:trPr>
        <w:tc>
          <w:tcPr>
            <w:tcW w:w="2694" w:type="dxa"/>
            <w:vMerge w:val="restart"/>
            <w:vAlign w:val="center"/>
          </w:tcPr>
          <w:p w14:paraId="4FE7F144" w14:textId="3D19C935" w:rsidR="00B639CF" w:rsidRDefault="00B639CF">
            <w:pPr>
              <w:pStyle w:val="af5"/>
              <w:ind w:left="-105" w:right="-124"/>
              <w:rPr>
                <w:iCs/>
                <w:sz w:val="28"/>
                <w:szCs w:val="28"/>
                <w:lang w:val="ru-RU" w:eastAsia="ru-RU"/>
              </w:rPr>
            </w:pPr>
            <w:bookmarkStart w:id="2" w:name="_Hlk78369449"/>
          </w:p>
        </w:tc>
        <w:tc>
          <w:tcPr>
            <w:tcW w:w="3857" w:type="dxa"/>
            <w:vAlign w:val="bottom"/>
          </w:tcPr>
          <w:p w14:paraId="101F9B84" w14:textId="77777777" w:rsidR="00B639CF" w:rsidRDefault="00B639CF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  <w:tc>
          <w:tcPr>
            <w:tcW w:w="254" w:type="dxa"/>
            <w:vAlign w:val="bottom"/>
          </w:tcPr>
          <w:p w14:paraId="279DDA51" w14:textId="77777777" w:rsidR="00B639CF" w:rsidRDefault="00B639CF">
            <w:pPr>
              <w:pStyle w:val="af5"/>
              <w:rPr>
                <w:iCs/>
                <w:sz w:val="28"/>
                <w:szCs w:val="28"/>
                <w:lang w:val="ru-RU" w:eastAsia="ru-RU"/>
              </w:rPr>
            </w:pPr>
          </w:p>
        </w:tc>
      </w:tr>
      <w:tr w:rsidR="00B639CF" w14:paraId="29474B2C" w14:textId="77777777" w:rsidTr="00845433">
        <w:trPr>
          <w:trHeight w:val="608"/>
        </w:trPr>
        <w:tc>
          <w:tcPr>
            <w:tcW w:w="2694" w:type="dxa"/>
            <w:vMerge/>
            <w:vAlign w:val="center"/>
          </w:tcPr>
          <w:p w14:paraId="6F8D640F" w14:textId="77777777" w:rsidR="00B639CF" w:rsidRDefault="00B639CF">
            <w:pPr>
              <w:rPr>
                <w:iCs/>
                <w:sz w:val="28"/>
                <w:szCs w:val="28"/>
              </w:rPr>
            </w:pPr>
          </w:p>
        </w:tc>
        <w:tc>
          <w:tcPr>
            <w:tcW w:w="3857" w:type="dxa"/>
          </w:tcPr>
          <w:p w14:paraId="468E0EAD" w14:textId="6E5DDB0C" w:rsidR="00B639CF" w:rsidRDefault="00B639CF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54" w:type="dxa"/>
          </w:tcPr>
          <w:p w14:paraId="52D5D6C4" w14:textId="77777777" w:rsidR="00B639CF" w:rsidRDefault="00B639CF">
            <w:pPr>
              <w:pStyle w:val="af5"/>
              <w:jc w:val="center"/>
              <w:rPr>
                <w:iCs/>
                <w:sz w:val="20"/>
                <w:szCs w:val="20"/>
                <w:lang w:val="ru-RU" w:eastAsia="ru-RU"/>
              </w:rPr>
            </w:pPr>
          </w:p>
        </w:tc>
        <w:tc>
          <w:tcPr>
            <w:tcW w:w="2427" w:type="dxa"/>
          </w:tcPr>
          <w:p w14:paraId="534215B3" w14:textId="67B38E10" w:rsidR="00B639CF" w:rsidRDefault="00B639CF">
            <w:pPr>
              <w:pStyle w:val="af5"/>
              <w:ind w:hanging="252"/>
              <w:jc w:val="center"/>
              <w:rPr>
                <w:iCs/>
                <w:sz w:val="16"/>
                <w:szCs w:val="16"/>
                <w:lang w:val="ru-RU" w:eastAsia="ru-RU"/>
              </w:rPr>
            </w:pPr>
          </w:p>
        </w:tc>
        <w:bookmarkEnd w:id="2"/>
      </w:tr>
    </w:tbl>
    <w:p w14:paraId="2F1B93FA" w14:textId="77777777" w:rsidR="00A7420A" w:rsidRDefault="00A7420A" w:rsidP="00A7420A">
      <w:pPr>
        <w:pStyle w:val="af5"/>
        <w:rPr>
          <w:b/>
          <w:sz w:val="24"/>
          <w:szCs w:val="16"/>
          <w:lang w:val="ru-RU"/>
        </w:rPr>
      </w:pPr>
    </w:p>
    <w:tbl>
      <w:tblPr>
        <w:tblStyle w:val="af2"/>
        <w:tblW w:w="0" w:type="auto"/>
        <w:tblLook w:val="01E0" w:firstRow="1" w:lastRow="1" w:firstColumn="1" w:lastColumn="1" w:noHBand="0" w:noVBand="0"/>
      </w:tblPr>
      <w:tblGrid>
        <w:gridCol w:w="4962"/>
        <w:gridCol w:w="3402"/>
      </w:tblGrid>
      <w:tr w:rsidR="00E70577" w:rsidRPr="00EB2D2F" w14:paraId="1000E9A9" w14:textId="77777777" w:rsidTr="000C67A9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5008B21D" w14:textId="77777777" w:rsidR="00E70577" w:rsidRPr="00AB5661" w:rsidRDefault="00E70577" w:rsidP="00E70577">
            <w:pPr>
              <w:tabs>
                <w:tab w:val="left" w:pos="426"/>
              </w:tabs>
              <w:ind w:left="-113"/>
              <w:rPr>
                <w:sz w:val="28"/>
                <w:szCs w:val="28"/>
              </w:rPr>
            </w:pPr>
            <w:r w:rsidRPr="00AB5661">
              <w:rPr>
                <w:sz w:val="28"/>
                <w:szCs w:val="28"/>
              </w:rPr>
              <w:t>Руководитель органа                                  по аккредитации Республики Беларусь - директор государственного предприятия "БГЦА"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8A5E9A2" w14:textId="77777777" w:rsidR="00E70577" w:rsidRPr="00B54298" w:rsidRDefault="00E70577" w:rsidP="007823DE">
            <w:pPr>
              <w:tabs>
                <w:tab w:val="left" w:pos="426"/>
              </w:tabs>
              <w:jc w:val="right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Т.А. Николаева</w:t>
            </w:r>
          </w:p>
        </w:tc>
      </w:tr>
    </w:tbl>
    <w:p w14:paraId="0E10AAF9" w14:textId="77777777" w:rsidR="00A7420A" w:rsidRPr="00E70577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E70577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3C4B06" w14:textId="77777777" w:rsidR="004D1958" w:rsidRDefault="004D1958" w:rsidP="0011070C">
      <w:r>
        <w:separator/>
      </w:r>
    </w:p>
  </w:endnote>
  <w:endnote w:type="continuationSeparator" w:id="0">
    <w:p w14:paraId="4FE9C689" w14:textId="77777777" w:rsidR="004D1958" w:rsidRDefault="004D1958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76"/>
      <w:gridCol w:w="2902"/>
      <w:gridCol w:w="3190"/>
    </w:tblGrid>
    <w:tr w:rsidR="002667A7" w:rsidRPr="00CC669F" w14:paraId="21320C22" w14:textId="77777777" w:rsidTr="00137996">
      <w:tc>
        <w:tcPr>
          <w:tcW w:w="3400" w:type="dxa"/>
          <w:vAlign w:val="center"/>
          <w:hideMark/>
        </w:tcPr>
        <w:p w14:paraId="17377A3E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6594A9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0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A8FEAFB" w14:textId="472E9D50" w:rsidR="002667A7" w:rsidRPr="00CC669F" w:rsidRDefault="0084543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31.10.2025</w:t>
              </w:r>
            </w:p>
          </w:sdtContent>
        </w:sdt>
        <w:p w14:paraId="2E3694B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7EF53CFF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23B1F">
            <w:rPr>
              <w:noProof/>
            </w:rPr>
            <w:t>2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23B1F" w:rsidRPr="00423B1F">
            <w:rPr>
              <w:noProof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80833D2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411"/>
      <w:gridCol w:w="3111"/>
      <w:gridCol w:w="3046"/>
    </w:tblGrid>
    <w:tr w:rsidR="005D5C7B" w:rsidRPr="00460ECA" w14:paraId="4AC19F61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3E1AE07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282198AF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0-31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BEB438C" w14:textId="24CEC87C" w:rsidR="005D5C7B" w:rsidRPr="00CC669F" w:rsidRDefault="0084543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31.10.2025</w:t>
              </w:r>
            </w:p>
          </w:sdtContent>
        </w:sdt>
        <w:p w14:paraId="7B8B20C1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23749695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="00423B1F">
            <w:rPr>
              <w:noProof/>
            </w:rPr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="00423B1F">
            <w:rPr>
              <w:noProof/>
              <w:lang w:val="ru-RU"/>
            </w:rPr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010C307F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A64EEB" w14:textId="77777777" w:rsidR="004D1958" w:rsidRDefault="004D1958" w:rsidP="0011070C">
      <w:r>
        <w:separator/>
      </w:r>
    </w:p>
  </w:footnote>
  <w:footnote w:type="continuationSeparator" w:id="0">
    <w:p w14:paraId="30F7B4CF" w14:textId="77777777" w:rsidR="004D1958" w:rsidRDefault="004D1958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3"/>
      <w:gridCol w:w="9037"/>
    </w:tblGrid>
    <w:tr w:rsidR="006938AF" w:rsidRPr="00D337DC" w14:paraId="7C969958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139E4A61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761531A3" wp14:editId="261E2D88">
                <wp:extent cx="371475" cy="466725"/>
                <wp:effectExtent l="0" t="0" r="9525" b="9525"/>
                <wp:docPr id="1258646569" name="Рисунок 12586465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3A983784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1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2.4901</w:t>
          </w:r>
        </w:p>
      </w:tc>
    </w:tr>
  </w:tbl>
  <w:p w14:paraId="3885AF5E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34D069EC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00D184D6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EC582DC" wp14:editId="2A3A2490">
                <wp:extent cx="372110" cy="467995"/>
                <wp:effectExtent l="0" t="0" r="0" b="0"/>
                <wp:docPr id="724207019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00E1C33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009B9D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02A60C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3A7C473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870338639">
    <w:abstractNumId w:val="6"/>
  </w:num>
  <w:num w:numId="2" w16cid:durableId="1190222012">
    <w:abstractNumId w:val="7"/>
  </w:num>
  <w:num w:numId="3" w16cid:durableId="1325204970">
    <w:abstractNumId w:val="4"/>
  </w:num>
  <w:num w:numId="4" w16cid:durableId="1302730248">
    <w:abstractNumId w:val="1"/>
  </w:num>
  <w:num w:numId="5" w16cid:durableId="1937906958">
    <w:abstractNumId w:val="11"/>
  </w:num>
  <w:num w:numId="6" w16cid:durableId="1473539">
    <w:abstractNumId w:val="3"/>
  </w:num>
  <w:num w:numId="7" w16cid:durableId="246967775">
    <w:abstractNumId w:val="8"/>
  </w:num>
  <w:num w:numId="8" w16cid:durableId="983385554">
    <w:abstractNumId w:val="5"/>
  </w:num>
  <w:num w:numId="9" w16cid:durableId="247470114">
    <w:abstractNumId w:val="9"/>
  </w:num>
  <w:num w:numId="10" w16cid:durableId="60252774">
    <w:abstractNumId w:val="2"/>
  </w:num>
  <w:num w:numId="11" w16cid:durableId="1888451820">
    <w:abstractNumId w:val="0"/>
  </w:num>
  <w:num w:numId="12" w16cid:durableId="12462599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5137"/>
    <w:rsid w:val="000036B4"/>
    <w:rsid w:val="00022A72"/>
    <w:rsid w:val="0005414E"/>
    <w:rsid w:val="000643A6"/>
    <w:rsid w:val="00067FEC"/>
    <w:rsid w:val="00082663"/>
    <w:rsid w:val="00090EA2"/>
    <w:rsid w:val="000C67A9"/>
    <w:rsid w:val="000D49BB"/>
    <w:rsid w:val="000D5B01"/>
    <w:rsid w:val="000E2802"/>
    <w:rsid w:val="00104AE4"/>
    <w:rsid w:val="001062B3"/>
    <w:rsid w:val="0011070C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D77E8"/>
    <w:rsid w:val="001F0CDA"/>
    <w:rsid w:val="001F7797"/>
    <w:rsid w:val="0020355B"/>
    <w:rsid w:val="00204777"/>
    <w:rsid w:val="00211437"/>
    <w:rsid w:val="00223A51"/>
    <w:rsid w:val="00225085"/>
    <w:rsid w:val="0024061B"/>
    <w:rsid w:val="002505FA"/>
    <w:rsid w:val="002667A7"/>
    <w:rsid w:val="002877C8"/>
    <w:rsid w:val="002900DE"/>
    <w:rsid w:val="00296E39"/>
    <w:rsid w:val="002F4541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23B1F"/>
    <w:rsid w:val="00437E07"/>
    <w:rsid w:val="00457C9E"/>
    <w:rsid w:val="004A5E4C"/>
    <w:rsid w:val="004B31E2"/>
    <w:rsid w:val="004B4737"/>
    <w:rsid w:val="004C53CA"/>
    <w:rsid w:val="004D1958"/>
    <w:rsid w:val="004E4499"/>
    <w:rsid w:val="004E5090"/>
    <w:rsid w:val="004E6BC8"/>
    <w:rsid w:val="004F5A1D"/>
    <w:rsid w:val="00504BBF"/>
    <w:rsid w:val="00507CCF"/>
    <w:rsid w:val="00527F26"/>
    <w:rsid w:val="00532108"/>
    <w:rsid w:val="00534A66"/>
    <w:rsid w:val="00537B14"/>
    <w:rsid w:val="00543219"/>
    <w:rsid w:val="0054541F"/>
    <w:rsid w:val="00551C1D"/>
    <w:rsid w:val="0056070B"/>
    <w:rsid w:val="00592241"/>
    <w:rsid w:val="005A4E4B"/>
    <w:rsid w:val="005A717E"/>
    <w:rsid w:val="005B3B79"/>
    <w:rsid w:val="005C00BD"/>
    <w:rsid w:val="005D5C7B"/>
    <w:rsid w:val="005E250C"/>
    <w:rsid w:val="005E33F5"/>
    <w:rsid w:val="005E611E"/>
    <w:rsid w:val="005E7EB9"/>
    <w:rsid w:val="00611FB0"/>
    <w:rsid w:val="00630BD9"/>
    <w:rsid w:val="00642140"/>
    <w:rsid w:val="00645468"/>
    <w:rsid w:val="00656EE2"/>
    <w:rsid w:val="006762B3"/>
    <w:rsid w:val="00683923"/>
    <w:rsid w:val="006938AF"/>
    <w:rsid w:val="006A336B"/>
    <w:rsid w:val="006D5481"/>
    <w:rsid w:val="006D5DCE"/>
    <w:rsid w:val="006D6C40"/>
    <w:rsid w:val="006F25AD"/>
    <w:rsid w:val="00712175"/>
    <w:rsid w:val="007217E9"/>
    <w:rsid w:val="00731452"/>
    <w:rsid w:val="00733C7D"/>
    <w:rsid w:val="00734508"/>
    <w:rsid w:val="00741FBB"/>
    <w:rsid w:val="00750565"/>
    <w:rsid w:val="00771465"/>
    <w:rsid w:val="007823DE"/>
    <w:rsid w:val="007B3671"/>
    <w:rsid w:val="007E088D"/>
    <w:rsid w:val="007E210E"/>
    <w:rsid w:val="007E2E1D"/>
    <w:rsid w:val="007E712B"/>
    <w:rsid w:val="007F5916"/>
    <w:rsid w:val="00801801"/>
    <w:rsid w:val="00805C5D"/>
    <w:rsid w:val="00834A57"/>
    <w:rsid w:val="00845433"/>
    <w:rsid w:val="008667F8"/>
    <w:rsid w:val="00877224"/>
    <w:rsid w:val="00886D6D"/>
    <w:rsid w:val="00891469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850EC"/>
    <w:rsid w:val="009940B7"/>
    <w:rsid w:val="009A06D9"/>
    <w:rsid w:val="009A3A10"/>
    <w:rsid w:val="009A3E9D"/>
    <w:rsid w:val="009C26AB"/>
    <w:rsid w:val="009D5A57"/>
    <w:rsid w:val="009E4075"/>
    <w:rsid w:val="009E74C3"/>
    <w:rsid w:val="009F5422"/>
    <w:rsid w:val="009F7389"/>
    <w:rsid w:val="00A0063E"/>
    <w:rsid w:val="00A47C62"/>
    <w:rsid w:val="00A72C2C"/>
    <w:rsid w:val="00A7420A"/>
    <w:rsid w:val="00A755C7"/>
    <w:rsid w:val="00AB0EA7"/>
    <w:rsid w:val="00AB5661"/>
    <w:rsid w:val="00AD2449"/>
    <w:rsid w:val="00AD4B7A"/>
    <w:rsid w:val="00B073DC"/>
    <w:rsid w:val="00B16BF0"/>
    <w:rsid w:val="00B20359"/>
    <w:rsid w:val="00B371B5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19DF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D0C28"/>
    <w:rsid w:val="00CF4334"/>
    <w:rsid w:val="00D22C8D"/>
    <w:rsid w:val="00D2438B"/>
    <w:rsid w:val="00D74D90"/>
    <w:rsid w:val="00D75A1F"/>
    <w:rsid w:val="00D876E6"/>
    <w:rsid w:val="00DA5E7A"/>
    <w:rsid w:val="00DA6561"/>
    <w:rsid w:val="00DB1FAE"/>
    <w:rsid w:val="00DB4A98"/>
    <w:rsid w:val="00DD3C60"/>
    <w:rsid w:val="00DE6F93"/>
    <w:rsid w:val="00DF7DAB"/>
    <w:rsid w:val="00E5357F"/>
    <w:rsid w:val="00E70577"/>
    <w:rsid w:val="00E750F5"/>
    <w:rsid w:val="00E909C3"/>
    <w:rsid w:val="00E95EA8"/>
    <w:rsid w:val="00EB44A6"/>
    <w:rsid w:val="00EC615C"/>
    <w:rsid w:val="00EC76FB"/>
    <w:rsid w:val="00ED10E7"/>
    <w:rsid w:val="00ED525B"/>
    <w:rsid w:val="00EF0247"/>
    <w:rsid w:val="00EF5137"/>
    <w:rsid w:val="00EF6ABF"/>
    <w:rsid w:val="00F36A9F"/>
    <w:rsid w:val="00F47F4D"/>
    <w:rsid w:val="00F64A4B"/>
    <w:rsid w:val="00F8255B"/>
    <w:rsid w:val="00F86DE9"/>
    <w:rsid w:val="00F874A1"/>
    <w:rsid w:val="00F9298E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A46989"/>
  <w15:docId w15:val="{9EF14482-7BEA-478C-800C-FE9526173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2">
    <w:name w:val="Table Grid"/>
    <w:basedOn w:val="a1"/>
    <w:uiPriority w:val="99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FF1D54" w:rsidP="00FF1D54">
          <w:pPr>
            <w:pStyle w:val="7675A491AF114FF8B741120DCA90679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106F9"/>
    <w:rsid w:val="0005722E"/>
    <w:rsid w:val="00070824"/>
    <w:rsid w:val="00082663"/>
    <w:rsid w:val="000C04E8"/>
    <w:rsid w:val="000E1676"/>
    <w:rsid w:val="00106793"/>
    <w:rsid w:val="00167CE1"/>
    <w:rsid w:val="001C1004"/>
    <w:rsid w:val="001F086A"/>
    <w:rsid w:val="002248E6"/>
    <w:rsid w:val="0024061B"/>
    <w:rsid w:val="00246ABD"/>
    <w:rsid w:val="002608ED"/>
    <w:rsid w:val="002751FF"/>
    <w:rsid w:val="00276313"/>
    <w:rsid w:val="002D2022"/>
    <w:rsid w:val="0031049D"/>
    <w:rsid w:val="00330160"/>
    <w:rsid w:val="003B26CD"/>
    <w:rsid w:val="003D4B88"/>
    <w:rsid w:val="003F6D58"/>
    <w:rsid w:val="004341D4"/>
    <w:rsid w:val="00495C3B"/>
    <w:rsid w:val="004A3A30"/>
    <w:rsid w:val="004F5804"/>
    <w:rsid w:val="00532108"/>
    <w:rsid w:val="00562D7C"/>
    <w:rsid w:val="00580F98"/>
    <w:rsid w:val="005A1526"/>
    <w:rsid w:val="005C3A33"/>
    <w:rsid w:val="005C3C80"/>
    <w:rsid w:val="005C4097"/>
    <w:rsid w:val="005E212F"/>
    <w:rsid w:val="005E235F"/>
    <w:rsid w:val="005F1A43"/>
    <w:rsid w:val="005F3BB6"/>
    <w:rsid w:val="006028CA"/>
    <w:rsid w:val="00607457"/>
    <w:rsid w:val="00684F82"/>
    <w:rsid w:val="006F25AD"/>
    <w:rsid w:val="00754280"/>
    <w:rsid w:val="00773342"/>
    <w:rsid w:val="007A464A"/>
    <w:rsid w:val="007A5398"/>
    <w:rsid w:val="0080735D"/>
    <w:rsid w:val="008B46AD"/>
    <w:rsid w:val="009B17FA"/>
    <w:rsid w:val="00A34793"/>
    <w:rsid w:val="00A966D6"/>
    <w:rsid w:val="00B00652"/>
    <w:rsid w:val="00B00858"/>
    <w:rsid w:val="00B00EFB"/>
    <w:rsid w:val="00B11269"/>
    <w:rsid w:val="00BA747E"/>
    <w:rsid w:val="00BF3758"/>
    <w:rsid w:val="00C34E1C"/>
    <w:rsid w:val="00C67811"/>
    <w:rsid w:val="00C8094E"/>
    <w:rsid w:val="00CC03D9"/>
    <w:rsid w:val="00CC7A3D"/>
    <w:rsid w:val="00CD0C28"/>
    <w:rsid w:val="00D04050"/>
    <w:rsid w:val="00DB7154"/>
    <w:rsid w:val="00DC20FA"/>
    <w:rsid w:val="00E40A1C"/>
    <w:rsid w:val="00EA0842"/>
    <w:rsid w:val="00EC2C92"/>
    <w:rsid w:val="00ED5D04"/>
    <w:rsid w:val="00EF7515"/>
    <w:rsid w:val="00F0193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AFA2C303BFB8418E8066CC01ABE801DF">
    <w:name w:val="AFA2C303BFB8418E8066CC01ABE801DF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  <w:style w:type="paragraph" w:customStyle="1" w:styleId="7675A491AF114FF8B741120DCA906791">
    <w:name w:val="7675A491AF114FF8B741120DCA906791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DB7A21-1509-4B1E-8099-34A12B4445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332</Words>
  <Characters>1897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Котляров Алексей Викторович</cp:lastModifiedBy>
  <cp:revision>2</cp:revision>
  <cp:lastPrinted>2025-09-22T08:43:00Z</cp:lastPrinted>
  <dcterms:created xsi:type="dcterms:W3CDTF">2025-10-31T04:45:00Z</dcterms:created>
  <dcterms:modified xsi:type="dcterms:W3CDTF">2025-10-31T04:45:00Z</dcterms:modified>
</cp:coreProperties>
</file>