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8E9" w14:textId="1437D28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03A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120"/>
        <w:gridCol w:w="1421"/>
        <w:gridCol w:w="2545"/>
        <w:gridCol w:w="2545"/>
        <w:gridCol w:w="2705"/>
        <w:gridCol w:w="2367"/>
      </w:tblGrid>
      <w:tr w:rsidR="00C35CF2" w:rsidRPr="00BC186A" w14:paraId="3E9EB1BF" w14:textId="77777777" w:rsidTr="00D12EC2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4B6B8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367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EC0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D0B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F8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3D02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4" w:type="pct"/>
            <w:vAlign w:val="center"/>
          </w:tcPr>
          <w:p w14:paraId="6B5533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15C80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129"/>
        <w:gridCol w:w="1415"/>
        <w:gridCol w:w="2545"/>
        <w:gridCol w:w="2548"/>
        <w:gridCol w:w="2711"/>
        <w:gridCol w:w="2373"/>
      </w:tblGrid>
      <w:tr w:rsidR="00C114DC" w:rsidRPr="00F94481" w14:paraId="1CDCEA0D" w14:textId="77777777" w:rsidTr="00C114DC">
        <w:trPr>
          <w:cantSplit/>
          <w:trHeight w:val="276"/>
          <w:tblHeader/>
        </w:trPr>
        <w:tc>
          <w:tcPr>
            <w:tcW w:w="288" w:type="pct"/>
            <w:vAlign w:val="center"/>
          </w:tcPr>
          <w:p w14:paraId="03A76DA4" w14:textId="77777777" w:rsidR="00B67028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1" w:type="pct"/>
            <w:vAlign w:val="center"/>
          </w:tcPr>
          <w:p w14:paraId="4925EFCA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4F6CEF99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4" w:type="pct"/>
            <w:vAlign w:val="center"/>
          </w:tcPr>
          <w:p w14:paraId="2130AAE8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5" w:type="pct"/>
            <w:vAlign w:val="center"/>
          </w:tcPr>
          <w:p w14:paraId="63195674" w14:textId="77777777" w:rsidR="009C7F73" w:rsidRPr="00F94481" w:rsidRDefault="00462474" w:rsidP="00224858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1" w:type="pct"/>
            <w:vAlign w:val="center"/>
          </w:tcPr>
          <w:p w14:paraId="5E16879D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5" w:type="pct"/>
            <w:vAlign w:val="center"/>
          </w:tcPr>
          <w:p w14:paraId="215D8C52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7</w:t>
            </w:r>
          </w:p>
        </w:tc>
      </w:tr>
      <w:tr w:rsidR="00C114DC" w:rsidRPr="00F94481" w14:paraId="5C3D63C5" w14:textId="77777777" w:rsidTr="00C114DC">
        <w:trPr>
          <w:cantSplit/>
          <w:trHeight w:val="230"/>
        </w:trPr>
        <w:tc>
          <w:tcPr>
            <w:tcW w:w="288" w:type="pct"/>
          </w:tcPr>
          <w:p w14:paraId="620BBA67" w14:textId="5BDB11EB" w:rsidR="009A3C11" w:rsidRPr="00F94481" w:rsidRDefault="009A3C11" w:rsidP="009A3C1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1.1*</w:t>
            </w:r>
            <w:r w:rsidR="00F94481" w:rsidRPr="00F9448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76FAFEC5" w14:textId="77777777" w:rsidR="009A3C11" w:rsidRPr="00F94481" w:rsidRDefault="009A3C11" w:rsidP="009A3C1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3067A27D" w14:textId="21FFF3BB" w:rsidR="009A3C11" w:rsidRPr="00F94481" w:rsidRDefault="009A3C11" w:rsidP="009A3C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486" w:type="pct"/>
          </w:tcPr>
          <w:p w14:paraId="12D161C4" w14:textId="594D9A8D" w:rsidR="009A3C11" w:rsidRPr="00F94481" w:rsidRDefault="009A3C11" w:rsidP="00F9448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2513">
              <w:rPr>
                <w:rFonts w:eastAsia="Calibri"/>
                <w:sz w:val="22"/>
                <w:szCs w:val="22"/>
                <w:lang w:eastAsia="en-US"/>
              </w:rPr>
              <w:t>100.13/</w:t>
            </w:r>
            <w:r w:rsidRPr="00F94481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874" w:type="pct"/>
          </w:tcPr>
          <w:p w14:paraId="566F2060" w14:textId="77777777" w:rsidR="009A3C11" w:rsidRPr="00F94481" w:rsidRDefault="009A3C11" w:rsidP="009A3C11">
            <w:pPr>
              <w:ind w:right="-57"/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 xml:space="preserve">Аэродинамические характеристики воздуховодов: </w:t>
            </w:r>
          </w:p>
          <w:p w14:paraId="72A4B1CD" w14:textId="6CB6EB5B" w:rsidR="001A1B9E" w:rsidRPr="001A1B9E" w:rsidRDefault="009A3C11" w:rsidP="001A1B9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- давление, Па;</w:t>
            </w:r>
          </w:p>
        </w:tc>
        <w:tc>
          <w:tcPr>
            <w:tcW w:w="875" w:type="pct"/>
          </w:tcPr>
          <w:p w14:paraId="0C8BE819" w14:textId="3115CFF9" w:rsidR="009A3C11" w:rsidRPr="00F94481" w:rsidRDefault="009A3C11" w:rsidP="00224858">
            <w:pPr>
              <w:ind w:left="-45" w:right="-4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СНБ 4.02.01-03 Проектная и другая эксплуатационная документация</w:t>
            </w:r>
          </w:p>
        </w:tc>
        <w:tc>
          <w:tcPr>
            <w:tcW w:w="931" w:type="pct"/>
          </w:tcPr>
          <w:p w14:paraId="7841EF47" w14:textId="441D4BD4" w:rsidR="009A3C11" w:rsidRPr="00F94481" w:rsidRDefault="009A3C11" w:rsidP="009A3C1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ГОСТ 12.3.018-79</w:t>
            </w:r>
          </w:p>
        </w:tc>
        <w:tc>
          <w:tcPr>
            <w:tcW w:w="815" w:type="pct"/>
          </w:tcPr>
          <w:p w14:paraId="5F6C63CC" w14:textId="5A3BC907" w:rsidR="009A3C11" w:rsidRPr="00F94481" w:rsidRDefault="009A3C11" w:rsidP="009A3C1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 w:rsidR="00634D21"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5898BCAD" w14:textId="77777777" w:rsidTr="00C114DC">
        <w:trPr>
          <w:cantSplit/>
          <w:trHeight w:val="230"/>
        </w:trPr>
        <w:tc>
          <w:tcPr>
            <w:tcW w:w="288" w:type="pct"/>
          </w:tcPr>
          <w:p w14:paraId="2851817C" w14:textId="7E4B3EE2" w:rsidR="00634D21" w:rsidRPr="00F9448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1.2**</w:t>
            </w:r>
          </w:p>
          <w:p w14:paraId="27269679" w14:textId="77777777" w:rsidR="00634D21" w:rsidRPr="00F9448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0E6758AE" w14:textId="448B4620" w:rsidR="00634D21" w:rsidRPr="00F94481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486" w:type="pct"/>
          </w:tcPr>
          <w:p w14:paraId="2DC1D1F2" w14:textId="2E0E11F8" w:rsidR="00634D21" w:rsidRPr="00F94481" w:rsidRDefault="00634D21" w:rsidP="00634D2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2513">
              <w:rPr>
                <w:rFonts w:eastAsia="Calibri"/>
                <w:sz w:val="22"/>
                <w:szCs w:val="22"/>
                <w:lang w:eastAsia="en-US"/>
              </w:rPr>
              <w:t>100.13/</w:t>
            </w:r>
            <w:r w:rsidRPr="00F94481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874" w:type="pct"/>
          </w:tcPr>
          <w:p w14:paraId="7F9FF65E" w14:textId="37BBE868" w:rsidR="001A1B9E" w:rsidRPr="001A1B9E" w:rsidRDefault="00634D21" w:rsidP="001A1B9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- расход воздуха, м3/с</w:t>
            </w:r>
          </w:p>
        </w:tc>
        <w:tc>
          <w:tcPr>
            <w:tcW w:w="875" w:type="pct"/>
          </w:tcPr>
          <w:p w14:paraId="36BB82F6" w14:textId="2CD83F54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СНБ 4.02.01-03 Проектная и другая эксплуатационная документация</w:t>
            </w:r>
          </w:p>
        </w:tc>
        <w:tc>
          <w:tcPr>
            <w:tcW w:w="931" w:type="pct"/>
          </w:tcPr>
          <w:p w14:paraId="529BF94C" w14:textId="32F2EAE5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ГОСТ 12.3.018-79</w:t>
            </w:r>
          </w:p>
        </w:tc>
        <w:tc>
          <w:tcPr>
            <w:tcW w:w="815" w:type="pct"/>
          </w:tcPr>
          <w:p w14:paraId="44B7C1F5" w14:textId="528106BD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0F86061B" w14:textId="77777777" w:rsidTr="00C114DC">
        <w:trPr>
          <w:cantSplit/>
          <w:trHeight w:val="230"/>
        </w:trPr>
        <w:tc>
          <w:tcPr>
            <w:tcW w:w="288" w:type="pct"/>
          </w:tcPr>
          <w:p w14:paraId="634CC2D3" w14:textId="27B84E20" w:rsidR="00634D21" w:rsidRPr="00F9448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731" w:type="pct"/>
          </w:tcPr>
          <w:p w14:paraId="12DB1449" w14:textId="6CD4107D" w:rsidR="00634D21" w:rsidRPr="00F94481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486" w:type="pct"/>
          </w:tcPr>
          <w:p w14:paraId="79A6031E" w14:textId="1E896A7F" w:rsidR="00634D21" w:rsidRPr="00F94481" w:rsidRDefault="00634D21" w:rsidP="00634D2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2513">
              <w:rPr>
                <w:rFonts w:eastAsia="Calibri"/>
                <w:sz w:val="22"/>
                <w:szCs w:val="22"/>
                <w:lang w:eastAsia="en-US"/>
              </w:rPr>
              <w:t>100.13/</w:t>
            </w:r>
            <w:r w:rsidRPr="00F94481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874" w:type="pct"/>
          </w:tcPr>
          <w:p w14:paraId="70D2847D" w14:textId="07FB515E" w:rsidR="001A1B9E" w:rsidRPr="001A1B9E" w:rsidRDefault="00634D21" w:rsidP="001A1B9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- температура, °С</w:t>
            </w:r>
          </w:p>
        </w:tc>
        <w:tc>
          <w:tcPr>
            <w:tcW w:w="875" w:type="pct"/>
          </w:tcPr>
          <w:p w14:paraId="5731B382" w14:textId="7F023202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СНБ 4.02.01-03 Проектная и другая эксплуатационная документация</w:t>
            </w:r>
          </w:p>
        </w:tc>
        <w:tc>
          <w:tcPr>
            <w:tcW w:w="931" w:type="pct"/>
          </w:tcPr>
          <w:p w14:paraId="28C0650F" w14:textId="2C2A15BB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ГОСТ 12.3.018-79</w:t>
            </w:r>
          </w:p>
        </w:tc>
        <w:tc>
          <w:tcPr>
            <w:tcW w:w="815" w:type="pct"/>
          </w:tcPr>
          <w:p w14:paraId="77F1BA53" w14:textId="1824F481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7F90FFE2" w14:textId="77777777" w:rsidTr="00C114DC">
        <w:trPr>
          <w:cantSplit/>
          <w:trHeight w:val="230"/>
        </w:trPr>
        <w:tc>
          <w:tcPr>
            <w:tcW w:w="288" w:type="pct"/>
          </w:tcPr>
          <w:p w14:paraId="4C1661B7" w14:textId="0273545B" w:rsidR="00634D21" w:rsidRPr="00F94481" w:rsidRDefault="00634D21" w:rsidP="009F06A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731" w:type="pct"/>
          </w:tcPr>
          <w:p w14:paraId="11AF9528" w14:textId="18C750F2" w:rsidR="00634D21" w:rsidRPr="00F94481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486" w:type="pct"/>
          </w:tcPr>
          <w:p w14:paraId="17F9D3AF" w14:textId="31792058" w:rsidR="00634D21" w:rsidRPr="00F94481" w:rsidRDefault="00634D21" w:rsidP="00634D2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2513">
              <w:rPr>
                <w:rFonts w:eastAsia="Calibri"/>
                <w:sz w:val="22"/>
                <w:szCs w:val="22"/>
                <w:lang w:eastAsia="en-US"/>
              </w:rPr>
              <w:t>100.13/</w:t>
            </w:r>
            <w:r w:rsidRPr="00F94481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874" w:type="pct"/>
          </w:tcPr>
          <w:p w14:paraId="663AA43C" w14:textId="20E29D00" w:rsidR="001A1B9E" w:rsidRPr="001A1B9E" w:rsidRDefault="00634D21" w:rsidP="001A1B9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- скорость движения, м/с</w:t>
            </w:r>
          </w:p>
        </w:tc>
        <w:tc>
          <w:tcPr>
            <w:tcW w:w="875" w:type="pct"/>
          </w:tcPr>
          <w:p w14:paraId="72BB6C75" w14:textId="12457549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СНБ 4.02.01-03 Проектная и другая эксплуатационная документация</w:t>
            </w:r>
          </w:p>
        </w:tc>
        <w:tc>
          <w:tcPr>
            <w:tcW w:w="931" w:type="pct"/>
          </w:tcPr>
          <w:p w14:paraId="1B3CBC77" w14:textId="659065CC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ГОСТ 12.3.018-79</w:t>
            </w:r>
          </w:p>
        </w:tc>
        <w:tc>
          <w:tcPr>
            <w:tcW w:w="815" w:type="pct"/>
          </w:tcPr>
          <w:p w14:paraId="0416F3BB" w14:textId="7FA15C72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4F3B876E" w14:textId="77777777" w:rsidTr="00C114DC">
        <w:trPr>
          <w:cantSplit/>
          <w:trHeight w:val="230"/>
        </w:trPr>
        <w:tc>
          <w:tcPr>
            <w:tcW w:w="288" w:type="pct"/>
          </w:tcPr>
          <w:p w14:paraId="4CDB9BAE" w14:textId="1D77CEFF" w:rsidR="00634D21" w:rsidRPr="00F9448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731" w:type="pct"/>
          </w:tcPr>
          <w:p w14:paraId="1FF044BE" w14:textId="6909693A" w:rsidR="00634D21" w:rsidRPr="00F94481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Земли, включая почвы (нарушенной структуры)</w:t>
            </w:r>
          </w:p>
        </w:tc>
        <w:tc>
          <w:tcPr>
            <w:tcW w:w="486" w:type="pct"/>
          </w:tcPr>
          <w:p w14:paraId="5F8A0164" w14:textId="2178B6C0" w:rsidR="00634D21" w:rsidRPr="00F94481" w:rsidRDefault="00634D21" w:rsidP="00634D21">
            <w:pPr>
              <w:spacing w:line="240" w:lineRule="exact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sz w:val="22"/>
                <w:szCs w:val="22"/>
              </w:rPr>
              <w:t>100.06/42.000</w:t>
            </w:r>
          </w:p>
        </w:tc>
        <w:tc>
          <w:tcPr>
            <w:tcW w:w="874" w:type="pct"/>
          </w:tcPr>
          <w:p w14:paraId="4C644766" w14:textId="37A53467" w:rsidR="00634D21" w:rsidRPr="00F94481" w:rsidRDefault="00634D21" w:rsidP="00634D21">
            <w:pPr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875" w:type="pct"/>
          </w:tcPr>
          <w:p w14:paraId="5CD45C4D" w14:textId="77777777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ГОСТ 17.4.3.01-83</w:t>
            </w:r>
          </w:p>
          <w:p w14:paraId="59E5CB04" w14:textId="77777777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ГОСТ 17.4.4.02-84</w:t>
            </w:r>
          </w:p>
          <w:p w14:paraId="5FAA3882" w14:textId="77777777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ТКП 17.03-02-2020</w:t>
            </w:r>
          </w:p>
          <w:p w14:paraId="2046CE30" w14:textId="77777777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3E760" w14:textId="77777777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1" w:type="pct"/>
          </w:tcPr>
          <w:p w14:paraId="4348E836" w14:textId="77777777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 xml:space="preserve">ГОСТ 17.4.3.01-83 (кроме </w:t>
            </w:r>
            <w:proofErr w:type="spellStart"/>
            <w:r w:rsidRPr="00F94481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F94481">
              <w:rPr>
                <w:rFonts w:eastAsia="Calibri"/>
                <w:sz w:val="22"/>
                <w:szCs w:val="22"/>
                <w:lang w:eastAsia="en-US"/>
              </w:rPr>
              <w:t>. 5.3, 8, 11.3, 11.4, 12)</w:t>
            </w:r>
          </w:p>
          <w:p w14:paraId="5F0137A8" w14:textId="77777777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ГОСТ 17.4.4.02-84</w:t>
            </w:r>
          </w:p>
          <w:p w14:paraId="4CC11247" w14:textId="77777777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 xml:space="preserve">(кроме </w:t>
            </w:r>
            <w:proofErr w:type="spellStart"/>
            <w:r w:rsidRPr="00F94481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F94481">
              <w:rPr>
                <w:rFonts w:eastAsia="Calibri"/>
                <w:sz w:val="22"/>
                <w:szCs w:val="22"/>
                <w:lang w:eastAsia="en-US"/>
              </w:rPr>
              <w:t>. 3.4, 3.5, 3.9, 3.10)</w:t>
            </w:r>
          </w:p>
          <w:p w14:paraId="1CA0271E" w14:textId="25E71D5D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ТКП 17.03-02-2020</w:t>
            </w:r>
          </w:p>
        </w:tc>
        <w:tc>
          <w:tcPr>
            <w:tcW w:w="815" w:type="pct"/>
          </w:tcPr>
          <w:p w14:paraId="47096A30" w14:textId="68710943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00F2FE6E" w14:textId="77777777" w:rsidTr="00C114DC">
        <w:trPr>
          <w:cantSplit/>
          <w:trHeight w:val="230"/>
        </w:trPr>
        <w:tc>
          <w:tcPr>
            <w:tcW w:w="288" w:type="pct"/>
          </w:tcPr>
          <w:p w14:paraId="6C87EDBC" w14:textId="184CDF5D" w:rsidR="00634D21" w:rsidRPr="00F9448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731" w:type="pct"/>
          </w:tcPr>
          <w:p w14:paraId="07D5CB8E" w14:textId="77777777" w:rsidR="00634D21" w:rsidRPr="00F76B95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35B8298D" w14:textId="77777777" w:rsidR="00634D21" w:rsidRPr="00F94481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</w:tcPr>
          <w:p w14:paraId="2B6287C8" w14:textId="64ADCACD" w:rsidR="00634D21" w:rsidRPr="00F76B95" w:rsidRDefault="00634D21" w:rsidP="00634D2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76B95">
              <w:rPr>
                <w:sz w:val="22"/>
                <w:szCs w:val="22"/>
              </w:rPr>
              <w:t>100.13/04.056</w:t>
            </w:r>
          </w:p>
          <w:p w14:paraId="751EE18F" w14:textId="77777777" w:rsidR="00634D21" w:rsidRPr="00F94481" w:rsidRDefault="00634D21" w:rsidP="00634D2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pct"/>
          </w:tcPr>
          <w:p w14:paraId="3CC014E6" w14:textId="27CC1B7A" w:rsidR="00634D21" w:rsidRPr="00F94481" w:rsidRDefault="00634D21" w:rsidP="00634D21">
            <w:pPr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 xml:space="preserve">Мощность </w:t>
            </w:r>
            <w:proofErr w:type="spellStart"/>
            <w:r w:rsidRPr="00F76B95">
              <w:rPr>
                <w:rFonts w:eastAsia="Calibri"/>
                <w:sz w:val="22"/>
                <w:szCs w:val="22"/>
                <w:lang w:eastAsia="en-US"/>
              </w:rPr>
              <w:t>амбиентного</w:t>
            </w:r>
            <w:proofErr w:type="spellEnd"/>
            <w:r w:rsidRPr="00F76B95">
              <w:rPr>
                <w:rFonts w:eastAsia="Calibri"/>
                <w:sz w:val="22"/>
                <w:szCs w:val="22"/>
                <w:lang w:eastAsia="en-US"/>
              </w:rPr>
              <w:t xml:space="preserve"> эквивалента дозы (МЭД) гамма-излучения</w:t>
            </w:r>
          </w:p>
        </w:tc>
        <w:tc>
          <w:tcPr>
            <w:tcW w:w="875" w:type="pct"/>
          </w:tcPr>
          <w:p w14:paraId="0BA4832F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№213 </w:t>
            </w:r>
          </w:p>
          <w:p w14:paraId="41496223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3746BE2B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ТКП 45-2.03-134-2009</w:t>
            </w:r>
          </w:p>
          <w:p w14:paraId="2FEE8F67" w14:textId="09CB4ADC" w:rsidR="00634D21" w:rsidRPr="00F94481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931" w:type="pct"/>
          </w:tcPr>
          <w:p w14:paraId="6E001FB5" w14:textId="07BAED14" w:rsidR="00634D21" w:rsidRPr="00F94481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МВИ.ГМ.1906-2020</w:t>
            </w:r>
          </w:p>
        </w:tc>
        <w:tc>
          <w:tcPr>
            <w:tcW w:w="815" w:type="pct"/>
          </w:tcPr>
          <w:p w14:paraId="15CD52ED" w14:textId="06703B0E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634D21" w:rsidRPr="00F94481" w14:paraId="116B97B5" w14:textId="77777777" w:rsidTr="00C114DC">
        <w:trPr>
          <w:cantSplit/>
          <w:trHeight w:val="230"/>
        </w:trPr>
        <w:tc>
          <w:tcPr>
            <w:tcW w:w="288" w:type="pct"/>
          </w:tcPr>
          <w:p w14:paraId="7445A2B5" w14:textId="5821AB48" w:rsidR="00634D21" w:rsidRDefault="00634D21" w:rsidP="00634D21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731" w:type="pct"/>
          </w:tcPr>
          <w:p w14:paraId="67E31FED" w14:textId="77777777" w:rsidR="00634D21" w:rsidRPr="00F76B95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2E7FEF3E" w14:textId="77777777" w:rsidR="00634D21" w:rsidRPr="00F76B95" w:rsidRDefault="00634D21" w:rsidP="00634D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</w:tcPr>
          <w:p w14:paraId="22ADC38C" w14:textId="72079790" w:rsidR="00634D21" w:rsidRPr="00634D21" w:rsidRDefault="00634D21" w:rsidP="00634D2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4D21">
              <w:rPr>
                <w:sz w:val="22"/>
                <w:szCs w:val="22"/>
              </w:rPr>
              <w:t>100.13/04.125</w:t>
            </w:r>
          </w:p>
          <w:p w14:paraId="7D09F02A" w14:textId="77777777" w:rsidR="00634D21" w:rsidRPr="00F76B95" w:rsidRDefault="00634D21" w:rsidP="00634D2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pct"/>
          </w:tcPr>
          <w:p w14:paraId="014F88E0" w14:textId="1F8306CD" w:rsidR="00634D21" w:rsidRPr="00F76B95" w:rsidRDefault="00634D21" w:rsidP="00634D21">
            <w:pPr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634D21">
              <w:rPr>
                <w:rFonts w:eastAsia="Calibri"/>
                <w:sz w:val="22"/>
                <w:szCs w:val="22"/>
                <w:lang w:eastAsia="en-US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875" w:type="pct"/>
          </w:tcPr>
          <w:p w14:paraId="18A6DB10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№213 </w:t>
            </w:r>
          </w:p>
          <w:p w14:paraId="542EB613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1F0BD8C3" w14:textId="77777777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ТКП 45-2.03-134-2009</w:t>
            </w:r>
          </w:p>
          <w:p w14:paraId="6342B88A" w14:textId="24876CDC" w:rsidR="00634D21" w:rsidRPr="00F76B95" w:rsidRDefault="00634D21" w:rsidP="00634D21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F76B95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931" w:type="pct"/>
          </w:tcPr>
          <w:p w14:paraId="11AE64B2" w14:textId="2925CB85" w:rsidR="00634D21" w:rsidRPr="00F76B95" w:rsidRDefault="00634D21" w:rsidP="00634D2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634D21">
              <w:rPr>
                <w:rFonts w:eastAsia="Calibri"/>
                <w:sz w:val="22"/>
                <w:szCs w:val="22"/>
                <w:lang w:eastAsia="en-US"/>
              </w:rPr>
              <w:t>МВИ.МН 5011-2014</w:t>
            </w:r>
          </w:p>
        </w:tc>
        <w:tc>
          <w:tcPr>
            <w:tcW w:w="815" w:type="pct"/>
          </w:tcPr>
          <w:p w14:paraId="6A59C871" w14:textId="113B4C32" w:rsidR="00634D21" w:rsidRPr="00F94481" w:rsidRDefault="00634D21" w:rsidP="00634D21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  <w:tr w:rsidR="009F06AD" w:rsidRPr="00F94481" w14:paraId="07A8D331" w14:textId="77777777" w:rsidTr="00C114DC">
        <w:trPr>
          <w:cantSplit/>
          <w:trHeight w:val="230"/>
        </w:trPr>
        <w:tc>
          <w:tcPr>
            <w:tcW w:w="288" w:type="pct"/>
          </w:tcPr>
          <w:p w14:paraId="350A11B0" w14:textId="1EB4C159" w:rsidR="009F06AD" w:rsidRDefault="009F06AD" w:rsidP="009F06AD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731" w:type="pct"/>
          </w:tcPr>
          <w:p w14:paraId="5E555039" w14:textId="0E5FF9D5" w:rsidR="009F06AD" w:rsidRPr="00F76B95" w:rsidRDefault="00E07CE9" w:rsidP="00E07C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Территория населенных пунктов</w:t>
            </w:r>
          </w:p>
        </w:tc>
        <w:tc>
          <w:tcPr>
            <w:tcW w:w="486" w:type="pct"/>
          </w:tcPr>
          <w:p w14:paraId="0AF66118" w14:textId="14DCCFE4" w:rsidR="00E07CE9" w:rsidRPr="00E07CE9" w:rsidRDefault="00E07CE9" w:rsidP="00E07CE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07CE9">
              <w:rPr>
                <w:sz w:val="22"/>
                <w:szCs w:val="22"/>
              </w:rPr>
              <w:t>100.11/04.056</w:t>
            </w:r>
          </w:p>
          <w:p w14:paraId="09F378E5" w14:textId="77777777" w:rsidR="009F06AD" w:rsidRPr="00634D21" w:rsidRDefault="009F06AD" w:rsidP="009F06A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pct"/>
          </w:tcPr>
          <w:p w14:paraId="0055BD5B" w14:textId="77777777" w:rsidR="00E07CE9" w:rsidRPr="00E07CE9" w:rsidRDefault="00E07CE9" w:rsidP="00E07CE9">
            <w:pPr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  <w:p w14:paraId="5C71A907" w14:textId="77777777" w:rsidR="009F06AD" w:rsidRPr="00634D21" w:rsidRDefault="009F06AD" w:rsidP="009F06AD">
            <w:pPr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</w:tcPr>
          <w:p w14:paraId="1FD6AB2F" w14:textId="77777777" w:rsidR="00E07CE9" w:rsidRPr="00E07CE9" w:rsidRDefault="00E07CE9" w:rsidP="00E07CE9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СанПиН от 31.12.2013 г. № 137</w:t>
            </w:r>
          </w:p>
          <w:p w14:paraId="0F6E6875" w14:textId="0971FD19" w:rsidR="009F06AD" w:rsidRPr="00F76B95" w:rsidRDefault="00E07CE9" w:rsidP="00E07CE9">
            <w:pPr>
              <w:ind w:left="-45" w:right="-45"/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931" w:type="pct"/>
          </w:tcPr>
          <w:p w14:paraId="3E1A8C6D" w14:textId="77777777" w:rsidR="00E07CE9" w:rsidRPr="00E07CE9" w:rsidRDefault="00E07CE9" w:rsidP="00E07CE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МВИ. МН 5618-2016</w:t>
            </w:r>
          </w:p>
          <w:p w14:paraId="1B8A08BE" w14:textId="77777777" w:rsidR="00E07CE9" w:rsidRPr="00E07CE9" w:rsidRDefault="00E07CE9" w:rsidP="00E07CE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E07CE9">
              <w:rPr>
                <w:rFonts w:eastAsia="Calibri"/>
                <w:sz w:val="22"/>
                <w:szCs w:val="22"/>
                <w:lang w:eastAsia="en-US"/>
              </w:rPr>
              <w:t>ТКП 45-2.03-134-2009</w:t>
            </w:r>
          </w:p>
          <w:p w14:paraId="19AA0E19" w14:textId="77777777" w:rsidR="009F06AD" w:rsidRPr="00634D21" w:rsidRDefault="009F06AD" w:rsidP="009F06A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</w:tcPr>
          <w:p w14:paraId="2BEB9466" w14:textId="55EBCF64" w:rsidR="009F06AD" w:rsidRPr="00F94481" w:rsidRDefault="009F06AD" w:rsidP="009F06AD">
            <w:pPr>
              <w:rPr>
                <w:sz w:val="22"/>
                <w:szCs w:val="22"/>
              </w:rPr>
            </w:pPr>
            <w:r w:rsidRPr="00F94481">
              <w:rPr>
                <w:sz w:val="22"/>
                <w:szCs w:val="22"/>
              </w:rPr>
              <w:t>ул. Притыцкого, 29, пом. 40, 220092, г.</w:t>
            </w:r>
            <w:r>
              <w:rPr>
                <w:sz w:val="22"/>
                <w:szCs w:val="22"/>
              </w:rPr>
              <w:t> </w:t>
            </w:r>
            <w:r w:rsidRPr="00F94481">
              <w:rPr>
                <w:sz w:val="22"/>
                <w:szCs w:val="22"/>
              </w:rPr>
              <w:t>Минск</w:t>
            </w:r>
          </w:p>
        </w:tc>
      </w:tr>
    </w:tbl>
    <w:p w14:paraId="0DDC3CF6" w14:textId="77777777" w:rsidR="00AE42DA" w:rsidRPr="00F77DC8" w:rsidRDefault="00AE42DA" w:rsidP="00E07CE9"/>
    <w:sectPr w:rsidR="00AE42DA" w:rsidRPr="00F77DC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AFA6" w14:textId="77777777" w:rsidR="00B30E9A" w:rsidRDefault="00B30E9A" w:rsidP="0011070C">
      <w:r>
        <w:separator/>
      </w:r>
    </w:p>
  </w:endnote>
  <w:endnote w:type="continuationSeparator" w:id="0">
    <w:p w14:paraId="03F1A6D1" w14:textId="77777777" w:rsidR="00B30E9A" w:rsidRDefault="00B30E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E5EC3" w:rsidRPr="007624CE" w14:paraId="31AF3D55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CD6B4" w14:textId="0A4EA112" w:rsidR="009E5EC3" w:rsidRPr="00BF5CCF" w:rsidRDefault="007903A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7903AF">
            <w:rPr>
              <w:rFonts w:eastAsia="ArialMT"/>
              <w:sz w:val="18"/>
              <w:szCs w:val="18"/>
              <w:lang w:val="ru-RU" w:eastAsia="ru-RU"/>
            </w:rPr>
            <w:t xml:space="preserve">Часть №1 Дата принятия решения по аккредитации: </w:t>
          </w:r>
          <w:r w:rsidR="00CF7F2E">
            <w:rPr>
              <w:rFonts w:eastAsia="ArialMT"/>
              <w:sz w:val="18"/>
              <w:szCs w:val="18"/>
              <w:lang w:val="ru-RU" w:eastAsia="ru-RU"/>
            </w:rPr>
            <w:t>30</w:t>
          </w:r>
          <w:r w:rsidRPr="007903AF">
            <w:rPr>
              <w:rFonts w:eastAsia="ArialMT"/>
              <w:sz w:val="18"/>
              <w:szCs w:val="18"/>
              <w:lang w:val="ru-RU" w:eastAsia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A5B220" w14:textId="77777777" w:rsidR="009E5EC3" w:rsidRPr="00C52F3D" w:rsidRDefault="009E5EC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D0B933" w14:textId="77777777" w:rsidR="009E5EC3" w:rsidRPr="00222A33" w:rsidRDefault="009E5EC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E5EC3" w:rsidRPr="007624CE" w14:paraId="5C85F3C6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3AAAD0" w14:textId="4E04EA59" w:rsidR="009E5EC3" w:rsidRPr="00BF5CCF" w:rsidRDefault="007903A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903AF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 w:rsidR="001A1B9E">
            <w:rPr>
              <w:rFonts w:eastAsia="ArialMT"/>
              <w:sz w:val="18"/>
              <w:szCs w:val="18"/>
            </w:rPr>
            <w:t>30</w:t>
          </w:r>
          <w:r w:rsidRPr="007903AF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B7D57D" w14:textId="77777777" w:rsidR="009E5EC3" w:rsidRPr="00C52F3D" w:rsidRDefault="009E5EC3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71B7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5EB31" w14:textId="77777777" w:rsidR="009E5EC3" w:rsidRPr="00306EC9" w:rsidRDefault="009E5EC3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97BC" w14:textId="77777777" w:rsidR="00B30E9A" w:rsidRDefault="00B30E9A" w:rsidP="0011070C">
      <w:r>
        <w:separator/>
      </w:r>
    </w:p>
  </w:footnote>
  <w:footnote w:type="continuationSeparator" w:id="0">
    <w:p w14:paraId="0CD54084" w14:textId="77777777" w:rsidR="00B30E9A" w:rsidRDefault="00B30E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1"/>
    </w:tblGrid>
    <w:tr w:rsidR="009E5EC3" w14:paraId="6B6DC4DC" w14:textId="77777777" w:rsidTr="00862C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A912B64" w14:textId="6ED6DB36" w:rsidR="009E5EC3" w:rsidRPr="00EA2747" w:rsidRDefault="009E5EC3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3E3A674E" w14:textId="2707D845" w:rsidR="009E5EC3" w:rsidRPr="00602D34" w:rsidRDefault="007903A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7903AF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199FC37" w14:textId="42B3B16D" w:rsidR="009E5EC3" w:rsidRPr="001A1B9E" w:rsidRDefault="009E5EC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 xml:space="preserve">BY/112 </w:t>
          </w:r>
          <w:r w:rsidR="001A1B9E">
            <w:rPr>
              <w:rFonts w:ascii="Times New Roman" w:hAnsi="Times New Roman"/>
              <w:b/>
              <w:bCs/>
              <w:lang w:val="ru-RU"/>
            </w:rPr>
            <w:t>1</w:t>
          </w:r>
          <w:r w:rsidRPr="007E6E0A">
            <w:rPr>
              <w:rFonts w:ascii="Times New Roman" w:hAnsi="Times New Roman"/>
              <w:b/>
              <w:bCs/>
              <w:lang w:val="en-US"/>
            </w:rPr>
            <w:t>.</w:t>
          </w:r>
          <w:r w:rsidR="001A1B9E">
            <w:rPr>
              <w:rFonts w:ascii="Times New Roman" w:hAnsi="Times New Roman"/>
              <w:b/>
              <w:bCs/>
              <w:lang w:val="ru-RU"/>
            </w:rPr>
            <w:t>1677</w:t>
          </w:r>
        </w:p>
      </w:tc>
    </w:tr>
  </w:tbl>
  <w:p w14:paraId="6D2627ED" w14:textId="77777777" w:rsidR="009E5EC3" w:rsidRPr="008C6194" w:rsidRDefault="009E5EC3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369"/>
      <w:gridCol w:w="2551"/>
    </w:tblGrid>
    <w:tr w:rsidR="008F704C" w:rsidRPr="008F704C" w14:paraId="7FD06B26" w14:textId="77777777" w:rsidTr="00862C6C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1E60C6A6" w14:textId="77777777" w:rsidR="008F704C" w:rsidRPr="008F704C" w:rsidRDefault="008F704C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lang w:val="x-none" w:eastAsia="x-none"/>
            </w:rPr>
          </w:pPr>
          <w:r w:rsidRPr="008F704C">
            <w:rPr>
              <w:b/>
              <w:bCs/>
              <w:snapToGrid w:val="0"/>
              <w:sz w:val="18"/>
              <w:lang w:val="x-none" w:eastAsia="x-none"/>
            </w:rPr>
            <w:t xml:space="preserve">   </w:t>
          </w:r>
        </w:p>
      </w:tc>
      <w:tc>
        <w:tcPr>
          <w:tcW w:w="11369" w:type="dxa"/>
          <w:tcBorders>
            <w:left w:val="nil"/>
          </w:tcBorders>
          <w:vAlign w:val="center"/>
        </w:tcPr>
        <w:p w14:paraId="3C32B283" w14:textId="6C6597EF" w:rsidR="008F704C" w:rsidRPr="008F704C" w:rsidRDefault="000B2513" w:rsidP="008F704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0B2513">
            <w:rPr>
              <w:b/>
              <w:bCs/>
              <w:sz w:val="28"/>
              <w:szCs w:val="28"/>
            </w:rPr>
            <w:t>Общество с ограниченной ответственностью "Нова Инжиниринг"</w:t>
          </w:r>
        </w:p>
        <w:p w14:paraId="4E805926" w14:textId="729BC7E1" w:rsidR="008F704C" w:rsidRPr="008F704C" w:rsidRDefault="000B2513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0B2513">
            <w:rPr>
              <w:b/>
              <w:bCs/>
              <w:sz w:val="28"/>
              <w:szCs w:val="28"/>
            </w:rPr>
            <w:t>санитарно-химическая лаборатория</w:t>
          </w:r>
        </w:p>
      </w:tc>
      <w:tc>
        <w:tcPr>
          <w:tcW w:w="2551" w:type="dxa"/>
          <w:vAlign w:val="center"/>
        </w:tcPr>
        <w:p w14:paraId="2CE8F374" w14:textId="65E40421" w:rsidR="008F704C" w:rsidRPr="000B2513" w:rsidRDefault="008F704C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8F704C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="000B2513">
            <w:rPr>
              <w:b/>
              <w:bCs/>
              <w:snapToGrid w:val="0"/>
              <w:sz w:val="28"/>
              <w:szCs w:val="28"/>
              <w:lang w:eastAsia="x-none"/>
            </w:rPr>
            <w:t>1.1677</w:t>
          </w:r>
        </w:p>
      </w:tc>
    </w:tr>
  </w:tbl>
  <w:p w14:paraId="352403C0" w14:textId="3F1D8906" w:rsidR="007903AF" w:rsidRPr="007903AF" w:rsidRDefault="007903AF" w:rsidP="008F704C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4171695">
    <w:abstractNumId w:val="6"/>
  </w:num>
  <w:num w:numId="2" w16cid:durableId="347484412">
    <w:abstractNumId w:val="7"/>
  </w:num>
  <w:num w:numId="3" w16cid:durableId="56175027">
    <w:abstractNumId w:val="4"/>
  </w:num>
  <w:num w:numId="4" w16cid:durableId="293100254">
    <w:abstractNumId w:val="1"/>
  </w:num>
  <w:num w:numId="5" w16cid:durableId="393088361">
    <w:abstractNumId w:val="11"/>
  </w:num>
  <w:num w:numId="6" w16cid:durableId="1274634569">
    <w:abstractNumId w:val="3"/>
  </w:num>
  <w:num w:numId="7" w16cid:durableId="132065136">
    <w:abstractNumId w:val="8"/>
  </w:num>
  <w:num w:numId="8" w16cid:durableId="436213960">
    <w:abstractNumId w:val="5"/>
  </w:num>
  <w:num w:numId="9" w16cid:durableId="609893374">
    <w:abstractNumId w:val="9"/>
  </w:num>
  <w:num w:numId="10" w16cid:durableId="344676192">
    <w:abstractNumId w:val="2"/>
  </w:num>
  <w:num w:numId="11" w16cid:durableId="1032538479">
    <w:abstractNumId w:val="0"/>
  </w:num>
  <w:num w:numId="12" w16cid:durableId="279453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2513"/>
    <w:rsid w:val="000D49BB"/>
    <w:rsid w:val="000E2802"/>
    <w:rsid w:val="000F2F08"/>
    <w:rsid w:val="001022B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B9E"/>
    <w:rsid w:val="001A4BEA"/>
    <w:rsid w:val="001A713C"/>
    <w:rsid w:val="001A7AD9"/>
    <w:rsid w:val="001B0E36"/>
    <w:rsid w:val="001B79A6"/>
    <w:rsid w:val="001F51B1"/>
    <w:rsid w:val="001F7797"/>
    <w:rsid w:val="00200EBA"/>
    <w:rsid w:val="00203108"/>
    <w:rsid w:val="0020355B"/>
    <w:rsid w:val="00204777"/>
    <w:rsid w:val="00222A33"/>
    <w:rsid w:val="00224858"/>
    <w:rsid w:val="002505FA"/>
    <w:rsid w:val="002667A7"/>
    <w:rsid w:val="0027137C"/>
    <w:rsid w:val="00271B71"/>
    <w:rsid w:val="00285F39"/>
    <w:rsid w:val="002877C8"/>
    <w:rsid w:val="002900DE"/>
    <w:rsid w:val="00290D1A"/>
    <w:rsid w:val="002C3708"/>
    <w:rsid w:val="002D7F51"/>
    <w:rsid w:val="003054C2"/>
    <w:rsid w:val="00305E11"/>
    <w:rsid w:val="00306EC9"/>
    <w:rsid w:val="00307D7A"/>
    <w:rsid w:val="0031023B"/>
    <w:rsid w:val="0032172F"/>
    <w:rsid w:val="003324CA"/>
    <w:rsid w:val="00350D5F"/>
    <w:rsid w:val="003717D2"/>
    <w:rsid w:val="00374A27"/>
    <w:rsid w:val="003A10A8"/>
    <w:rsid w:val="003A7C1A"/>
    <w:rsid w:val="003C130A"/>
    <w:rsid w:val="003C1F0D"/>
    <w:rsid w:val="003C7435"/>
    <w:rsid w:val="003D7438"/>
    <w:rsid w:val="003E26A2"/>
    <w:rsid w:val="003E6D8A"/>
    <w:rsid w:val="003F50C5"/>
    <w:rsid w:val="00401D49"/>
    <w:rsid w:val="00437E07"/>
    <w:rsid w:val="00462474"/>
    <w:rsid w:val="0046533C"/>
    <w:rsid w:val="00474E7B"/>
    <w:rsid w:val="00497150"/>
    <w:rsid w:val="004A1559"/>
    <w:rsid w:val="004A2E2F"/>
    <w:rsid w:val="004A5E4C"/>
    <w:rsid w:val="004C53CA"/>
    <w:rsid w:val="004E4DCC"/>
    <w:rsid w:val="004E5090"/>
    <w:rsid w:val="004E6BC8"/>
    <w:rsid w:val="004F1D8A"/>
    <w:rsid w:val="004F5A1D"/>
    <w:rsid w:val="00500F5A"/>
    <w:rsid w:val="00507CCF"/>
    <w:rsid w:val="00552FE5"/>
    <w:rsid w:val="0056070B"/>
    <w:rsid w:val="00590C2E"/>
    <w:rsid w:val="00592241"/>
    <w:rsid w:val="005A0421"/>
    <w:rsid w:val="005D34ED"/>
    <w:rsid w:val="005D5C7B"/>
    <w:rsid w:val="005E250C"/>
    <w:rsid w:val="005E2EAE"/>
    <w:rsid w:val="005E33F5"/>
    <w:rsid w:val="005E611E"/>
    <w:rsid w:val="005E7EB9"/>
    <w:rsid w:val="005F2834"/>
    <w:rsid w:val="00604DAD"/>
    <w:rsid w:val="00634D21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5D2"/>
    <w:rsid w:val="00731452"/>
    <w:rsid w:val="007326F5"/>
    <w:rsid w:val="00734508"/>
    <w:rsid w:val="00741FBB"/>
    <w:rsid w:val="00750565"/>
    <w:rsid w:val="007624CE"/>
    <w:rsid w:val="007903AF"/>
    <w:rsid w:val="00796C65"/>
    <w:rsid w:val="007A04F5"/>
    <w:rsid w:val="007B3671"/>
    <w:rsid w:val="007D0A5D"/>
    <w:rsid w:val="007E3539"/>
    <w:rsid w:val="007E6E0A"/>
    <w:rsid w:val="007F5916"/>
    <w:rsid w:val="00805C5D"/>
    <w:rsid w:val="008461BF"/>
    <w:rsid w:val="00852622"/>
    <w:rsid w:val="00862C6C"/>
    <w:rsid w:val="00863CA6"/>
    <w:rsid w:val="00877224"/>
    <w:rsid w:val="00886D6D"/>
    <w:rsid w:val="008A42BC"/>
    <w:rsid w:val="008B5528"/>
    <w:rsid w:val="008C6194"/>
    <w:rsid w:val="008E43A5"/>
    <w:rsid w:val="008F704C"/>
    <w:rsid w:val="009116FC"/>
    <w:rsid w:val="00916038"/>
    <w:rsid w:val="00920D7B"/>
    <w:rsid w:val="00921A06"/>
    <w:rsid w:val="00922A96"/>
    <w:rsid w:val="00933715"/>
    <w:rsid w:val="00935435"/>
    <w:rsid w:val="009459D8"/>
    <w:rsid w:val="009503C7"/>
    <w:rsid w:val="0095347E"/>
    <w:rsid w:val="009940B7"/>
    <w:rsid w:val="009A3A10"/>
    <w:rsid w:val="009A3C11"/>
    <w:rsid w:val="009A3E9D"/>
    <w:rsid w:val="009B2E59"/>
    <w:rsid w:val="009C7F73"/>
    <w:rsid w:val="009D5A57"/>
    <w:rsid w:val="009E5EC3"/>
    <w:rsid w:val="009E74C3"/>
    <w:rsid w:val="009F06AD"/>
    <w:rsid w:val="009F7389"/>
    <w:rsid w:val="00A0063E"/>
    <w:rsid w:val="00A13A71"/>
    <w:rsid w:val="00A16715"/>
    <w:rsid w:val="00A47C62"/>
    <w:rsid w:val="00A57457"/>
    <w:rsid w:val="00A671DD"/>
    <w:rsid w:val="00A70CA6"/>
    <w:rsid w:val="00A755C7"/>
    <w:rsid w:val="00A876C2"/>
    <w:rsid w:val="00A97717"/>
    <w:rsid w:val="00AA1C3F"/>
    <w:rsid w:val="00AB1825"/>
    <w:rsid w:val="00AD4B7A"/>
    <w:rsid w:val="00AE42DA"/>
    <w:rsid w:val="00AF329F"/>
    <w:rsid w:val="00B073DC"/>
    <w:rsid w:val="00B16BF0"/>
    <w:rsid w:val="00B20359"/>
    <w:rsid w:val="00B21092"/>
    <w:rsid w:val="00B30D7D"/>
    <w:rsid w:val="00B30E9A"/>
    <w:rsid w:val="00B453D4"/>
    <w:rsid w:val="00B4667C"/>
    <w:rsid w:val="00B47A0F"/>
    <w:rsid w:val="00B53AEA"/>
    <w:rsid w:val="00B67028"/>
    <w:rsid w:val="00B8587F"/>
    <w:rsid w:val="00BA682A"/>
    <w:rsid w:val="00BA7746"/>
    <w:rsid w:val="00BB0188"/>
    <w:rsid w:val="00BB272F"/>
    <w:rsid w:val="00BC186A"/>
    <w:rsid w:val="00BC40FF"/>
    <w:rsid w:val="00BC5522"/>
    <w:rsid w:val="00BC6B2B"/>
    <w:rsid w:val="00C06DF4"/>
    <w:rsid w:val="00C114DC"/>
    <w:rsid w:val="00C13D62"/>
    <w:rsid w:val="00C35CF2"/>
    <w:rsid w:val="00C3769E"/>
    <w:rsid w:val="00C52F3D"/>
    <w:rsid w:val="00C5681B"/>
    <w:rsid w:val="00C62C68"/>
    <w:rsid w:val="00C943E3"/>
    <w:rsid w:val="00C94B1C"/>
    <w:rsid w:val="00C96463"/>
    <w:rsid w:val="00C97BC9"/>
    <w:rsid w:val="00CA3473"/>
    <w:rsid w:val="00CA53E3"/>
    <w:rsid w:val="00CC094B"/>
    <w:rsid w:val="00CE02A2"/>
    <w:rsid w:val="00CF4334"/>
    <w:rsid w:val="00CF7F2E"/>
    <w:rsid w:val="00D10C95"/>
    <w:rsid w:val="00D12EC2"/>
    <w:rsid w:val="00D32E61"/>
    <w:rsid w:val="00D56371"/>
    <w:rsid w:val="00D67756"/>
    <w:rsid w:val="00D876E6"/>
    <w:rsid w:val="00DA5E7A"/>
    <w:rsid w:val="00DA6561"/>
    <w:rsid w:val="00DB1FAE"/>
    <w:rsid w:val="00DB7FF2"/>
    <w:rsid w:val="00DC3FFA"/>
    <w:rsid w:val="00DC6762"/>
    <w:rsid w:val="00DD4EA5"/>
    <w:rsid w:val="00DE6F93"/>
    <w:rsid w:val="00DF5E2B"/>
    <w:rsid w:val="00DF6395"/>
    <w:rsid w:val="00DF7DAB"/>
    <w:rsid w:val="00E07CE9"/>
    <w:rsid w:val="00E13A20"/>
    <w:rsid w:val="00E162E5"/>
    <w:rsid w:val="00E359FD"/>
    <w:rsid w:val="00E5357F"/>
    <w:rsid w:val="00E750F5"/>
    <w:rsid w:val="00E802E2"/>
    <w:rsid w:val="00E909C3"/>
    <w:rsid w:val="00E95EA8"/>
    <w:rsid w:val="00EB1DA7"/>
    <w:rsid w:val="00EC615C"/>
    <w:rsid w:val="00EC76FB"/>
    <w:rsid w:val="00ED10E7"/>
    <w:rsid w:val="00ED5B61"/>
    <w:rsid w:val="00EE7844"/>
    <w:rsid w:val="00EF0247"/>
    <w:rsid w:val="00EF43EE"/>
    <w:rsid w:val="00EF5137"/>
    <w:rsid w:val="00F47F4D"/>
    <w:rsid w:val="00F76B95"/>
    <w:rsid w:val="00F77A37"/>
    <w:rsid w:val="00F77DC8"/>
    <w:rsid w:val="00F8255B"/>
    <w:rsid w:val="00F86DE9"/>
    <w:rsid w:val="00F87836"/>
    <w:rsid w:val="00F94481"/>
    <w:rsid w:val="00F95001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83663"/>
  <w15:docId w15:val="{87A12E6F-BD1B-4162-AA30-FCE296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8696-4EC6-4C27-AE72-3A5DA9CE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2025-11-21T11:33:00Z</cp:lastPrinted>
  <dcterms:created xsi:type="dcterms:W3CDTF">2026-01-05T06:44:00Z</dcterms:created>
  <dcterms:modified xsi:type="dcterms:W3CDTF">2026-01-05T06:44:00Z</dcterms:modified>
</cp:coreProperties>
</file>