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171A" w14:textId="77777777" w:rsidR="005239B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6BD1B6EB" w14:textId="41470E0F" w:rsidR="00403AD5" w:rsidRDefault="005239B2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области аккредитации</w:t>
      </w:r>
    </w:p>
    <w:p w14:paraId="6763562C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68EDB91D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7203D834" w14:textId="77777777" w:rsidTr="00156E05">
        <w:tc>
          <w:tcPr>
            <w:tcW w:w="291" w:type="pct"/>
            <w:vAlign w:val="center"/>
          </w:tcPr>
          <w:p w14:paraId="02E373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CAAAF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7C0E5B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4DE727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37EE6FF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4AFD33" w14:textId="77777777" w:rsidR="00156E05" w:rsidRPr="005D78C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44E061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6F0A1C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88A40B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3A0AD1" w14:paraId="0707014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E0C59C" w14:textId="77777777" w:rsidR="00156E05" w:rsidRPr="00582A8F" w:rsidRDefault="00360F6F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C099616" w14:textId="77777777" w:rsidR="003A0AD1" w:rsidRDefault="00360F6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6CFAE79" w14:textId="77777777" w:rsidR="003A0AD1" w:rsidRDefault="00360F6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86521C3" w14:textId="77777777" w:rsidR="003A0AD1" w:rsidRDefault="00360F6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ACD0C75" w14:textId="77777777" w:rsidR="003A0AD1" w:rsidRDefault="00360F6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763BD72" w14:textId="77777777" w:rsidR="003A0AD1" w:rsidRDefault="00360F6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08678932" w14:textId="77777777" w:rsidR="003A0AD1" w:rsidRDefault="00360F6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A0AD1" w14:paraId="581498BA" w14:textId="77777777">
        <w:tc>
          <w:tcPr>
            <w:tcW w:w="290" w:type="pct"/>
          </w:tcPr>
          <w:p w14:paraId="32C8F0E3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1CE041D" w14:textId="77777777" w:rsidR="003A0AD1" w:rsidRDefault="00360F6F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435" w:type="pct"/>
          </w:tcPr>
          <w:p w14:paraId="3780A999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0" w:type="pct"/>
          </w:tcPr>
          <w:p w14:paraId="5DF71CFC" w14:textId="77777777" w:rsidR="003A0AD1" w:rsidRDefault="00360F6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6C1FD78C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31392-2009 =СТБ 1799-2007;</w:t>
            </w:r>
            <w:r>
              <w:rPr>
                <w:sz w:val="22"/>
              </w:rPr>
              <w:br/>
              <w:t>ГОСТ 3900-85 п. 1 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900" w:type="pct"/>
            <w:vMerge w:val="restart"/>
          </w:tcPr>
          <w:p w14:paraId="1C9CF432" w14:textId="77777777" w:rsidR="003A0AD1" w:rsidRDefault="00360F6F">
            <w:pPr>
              <w:ind w:left="-84" w:right="-84"/>
            </w:pPr>
            <w:r>
              <w:rPr>
                <w:sz w:val="22"/>
              </w:rPr>
              <w:t xml:space="preserve">ул., 8, 223056, с/с </w:t>
            </w:r>
            <w:proofErr w:type="spellStart"/>
            <w:r>
              <w:rPr>
                <w:sz w:val="22"/>
              </w:rPr>
              <w:t>Сеницкий</w:t>
            </w:r>
            <w:proofErr w:type="spellEnd"/>
            <w:r>
              <w:rPr>
                <w:sz w:val="22"/>
              </w:rPr>
              <w:t>, Минский район, Минская область (центральная испытательная лаборатория)</w:t>
            </w:r>
          </w:p>
        </w:tc>
        <w:tc>
          <w:tcPr>
            <w:tcW w:w="835" w:type="pct"/>
          </w:tcPr>
          <w:p w14:paraId="4C50F004" w14:textId="77777777" w:rsidR="003A0AD1" w:rsidRDefault="003A0AD1">
            <w:pPr>
              <w:ind w:left="-84" w:right="-84"/>
            </w:pPr>
          </w:p>
        </w:tc>
      </w:tr>
      <w:tr w:rsidR="003A0AD1" w14:paraId="324DCD81" w14:textId="77777777">
        <w:tc>
          <w:tcPr>
            <w:tcW w:w="290" w:type="pct"/>
          </w:tcPr>
          <w:p w14:paraId="2933F828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/>
          </w:tcPr>
          <w:p w14:paraId="49C3CF2D" w14:textId="77777777" w:rsidR="003A0AD1" w:rsidRDefault="003A0AD1"/>
        </w:tc>
        <w:tc>
          <w:tcPr>
            <w:tcW w:w="435" w:type="pct"/>
          </w:tcPr>
          <w:p w14:paraId="77EFD779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</w:tcPr>
          <w:p w14:paraId="472A2CE6" w14:textId="77777777" w:rsidR="003A0AD1" w:rsidRDefault="00360F6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</w:tcPr>
          <w:p w14:paraId="38095BC8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/>
          </w:tcPr>
          <w:p w14:paraId="5A12D488" w14:textId="77777777" w:rsidR="003A0AD1" w:rsidRDefault="003A0AD1"/>
        </w:tc>
        <w:tc>
          <w:tcPr>
            <w:tcW w:w="835" w:type="pct"/>
            <w:vMerge w:val="restart"/>
          </w:tcPr>
          <w:p w14:paraId="1F704D2F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A0AD1" w14:paraId="68351E91" w14:textId="77777777">
        <w:tc>
          <w:tcPr>
            <w:tcW w:w="290" w:type="pct"/>
          </w:tcPr>
          <w:p w14:paraId="6DD1A800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F26F58C" w14:textId="77777777" w:rsidR="003A0AD1" w:rsidRDefault="003A0AD1"/>
        </w:tc>
        <w:tc>
          <w:tcPr>
            <w:tcW w:w="435" w:type="pct"/>
          </w:tcPr>
          <w:p w14:paraId="34A6C4EA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970" w:type="pct"/>
          </w:tcPr>
          <w:p w14:paraId="7CDD22AA" w14:textId="77777777" w:rsidR="003A0AD1" w:rsidRDefault="00360F6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4A87D5E8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СТБ ИСО 12185-2007</w:t>
            </w:r>
          </w:p>
        </w:tc>
        <w:tc>
          <w:tcPr>
            <w:tcW w:w="900" w:type="pct"/>
            <w:vMerge/>
          </w:tcPr>
          <w:p w14:paraId="582612C0" w14:textId="77777777" w:rsidR="003A0AD1" w:rsidRDefault="003A0AD1"/>
        </w:tc>
        <w:tc>
          <w:tcPr>
            <w:tcW w:w="835" w:type="pct"/>
          </w:tcPr>
          <w:p w14:paraId="47AA380D" w14:textId="77777777" w:rsidR="003A0AD1" w:rsidRDefault="003A0AD1">
            <w:pPr>
              <w:ind w:left="-84" w:right="-84"/>
            </w:pPr>
          </w:p>
        </w:tc>
      </w:tr>
      <w:tr w:rsidR="003A0AD1" w14:paraId="57587329" w14:textId="77777777">
        <w:tc>
          <w:tcPr>
            <w:tcW w:w="290" w:type="pct"/>
          </w:tcPr>
          <w:p w14:paraId="58E28454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4FB7AB0" w14:textId="77777777" w:rsidR="003A0AD1" w:rsidRDefault="003A0AD1"/>
        </w:tc>
        <w:tc>
          <w:tcPr>
            <w:tcW w:w="435" w:type="pct"/>
          </w:tcPr>
          <w:p w14:paraId="3E9E6231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</w:tcPr>
          <w:p w14:paraId="5D29CABD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875" w:type="pct"/>
          </w:tcPr>
          <w:p w14:paraId="2753A5CE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900" w:type="pct"/>
            <w:vMerge/>
          </w:tcPr>
          <w:p w14:paraId="4F0C8DF3" w14:textId="77777777" w:rsidR="003A0AD1" w:rsidRDefault="003A0AD1"/>
        </w:tc>
        <w:tc>
          <w:tcPr>
            <w:tcW w:w="835" w:type="pct"/>
            <w:vMerge w:val="restart"/>
          </w:tcPr>
          <w:p w14:paraId="2FAE935F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A0AD1" w14:paraId="61B8E013" w14:textId="77777777">
        <w:tc>
          <w:tcPr>
            <w:tcW w:w="290" w:type="pct"/>
          </w:tcPr>
          <w:p w14:paraId="7746C8F4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1982968" w14:textId="77777777" w:rsidR="003A0AD1" w:rsidRDefault="003A0AD1"/>
        </w:tc>
        <w:tc>
          <w:tcPr>
            <w:tcW w:w="435" w:type="pct"/>
          </w:tcPr>
          <w:p w14:paraId="757962DB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</w:tcPr>
          <w:p w14:paraId="4CD250F0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875" w:type="pct"/>
          </w:tcPr>
          <w:p w14:paraId="3B77D7E3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900" w:type="pct"/>
            <w:vMerge/>
          </w:tcPr>
          <w:p w14:paraId="7FA1EAFD" w14:textId="77777777" w:rsidR="003A0AD1" w:rsidRDefault="003A0AD1"/>
        </w:tc>
        <w:tc>
          <w:tcPr>
            <w:tcW w:w="835" w:type="pct"/>
            <w:vMerge/>
          </w:tcPr>
          <w:p w14:paraId="01C0EFB7" w14:textId="77777777" w:rsidR="003A0AD1" w:rsidRDefault="003A0AD1"/>
        </w:tc>
      </w:tr>
      <w:tr w:rsidR="003A0AD1" w14:paraId="30F782E0" w14:textId="77777777">
        <w:tc>
          <w:tcPr>
            <w:tcW w:w="290" w:type="pct"/>
          </w:tcPr>
          <w:p w14:paraId="0C791346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BE50ACC" w14:textId="77777777" w:rsidR="003A0AD1" w:rsidRDefault="003A0AD1"/>
        </w:tc>
        <w:tc>
          <w:tcPr>
            <w:tcW w:w="435" w:type="pct"/>
          </w:tcPr>
          <w:p w14:paraId="3CDBE796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0" w:type="pct"/>
          </w:tcPr>
          <w:p w14:paraId="5B50372A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</w:t>
            </w:r>
          </w:p>
        </w:tc>
        <w:tc>
          <w:tcPr>
            <w:tcW w:w="875" w:type="pct"/>
          </w:tcPr>
          <w:p w14:paraId="2F611FA6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</w:t>
            </w:r>
          </w:p>
        </w:tc>
        <w:tc>
          <w:tcPr>
            <w:tcW w:w="900" w:type="pct"/>
            <w:vMerge/>
          </w:tcPr>
          <w:p w14:paraId="3C07F188" w14:textId="77777777" w:rsidR="003A0AD1" w:rsidRDefault="003A0AD1"/>
        </w:tc>
        <w:tc>
          <w:tcPr>
            <w:tcW w:w="835" w:type="pct"/>
            <w:vMerge w:val="restart"/>
          </w:tcPr>
          <w:p w14:paraId="17C9BA29" w14:textId="77777777" w:rsidR="003A0AD1" w:rsidRDefault="003A0AD1">
            <w:pPr>
              <w:ind w:left="-84" w:right="-84"/>
            </w:pPr>
          </w:p>
        </w:tc>
      </w:tr>
      <w:tr w:rsidR="003A0AD1" w14:paraId="1E65C6AE" w14:textId="77777777">
        <w:tc>
          <w:tcPr>
            <w:tcW w:w="290" w:type="pct"/>
          </w:tcPr>
          <w:p w14:paraId="226485E5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57176B7" w14:textId="77777777" w:rsidR="003A0AD1" w:rsidRDefault="003A0AD1"/>
        </w:tc>
        <w:tc>
          <w:tcPr>
            <w:tcW w:w="435" w:type="pct"/>
            <w:vMerge w:val="restart"/>
          </w:tcPr>
          <w:p w14:paraId="6CE3F9C2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00F178EC" w14:textId="77777777" w:rsidR="003A0AD1" w:rsidRDefault="00360F6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</w:tcPr>
          <w:p w14:paraId="4AB8A982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СТБ 1934-2015</w:t>
            </w:r>
          </w:p>
        </w:tc>
        <w:tc>
          <w:tcPr>
            <w:tcW w:w="900" w:type="pct"/>
            <w:vMerge/>
          </w:tcPr>
          <w:p w14:paraId="294BCDC6" w14:textId="77777777" w:rsidR="003A0AD1" w:rsidRDefault="003A0AD1"/>
        </w:tc>
        <w:tc>
          <w:tcPr>
            <w:tcW w:w="835" w:type="pct"/>
            <w:vMerge/>
          </w:tcPr>
          <w:p w14:paraId="5C21F94C" w14:textId="77777777" w:rsidR="003A0AD1" w:rsidRDefault="003A0AD1"/>
        </w:tc>
      </w:tr>
      <w:tr w:rsidR="003A0AD1" w14:paraId="10C812E7" w14:textId="77777777">
        <w:tc>
          <w:tcPr>
            <w:tcW w:w="290" w:type="pct"/>
          </w:tcPr>
          <w:p w14:paraId="4183D488" w14:textId="77777777" w:rsidR="003A0AD1" w:rsidRDefault="00360F6F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/>
          </w:tcPr>
          <w:p w14:paraId="797D3EA5" w14:textId="77777777" w:rsidR="003A0AD1" w:rsidRDefault="003A0AD1"/>
        </w:tc>
        <w:tc>
          <w:tcPr>
            <w:tcW w:w="435" w:type="pct"/>
            <w:vMerge/>
          </w:tcPr>
          <w:p w14:paraId="54D92698" w14:textId="77777777" w:rsidR="003A0AD1" w:rsidRDefault="003A0AD1"/>
        </w:tc>
        <w:tc>
          <w:tcPr>
            <w:tcW w:w="970" w:type="pct"/>
          </w:tcPr>
          <w:p w14:paraId="29AA695D" w14:textId="77777777" w:rsidR="003A0AD1" w:rsidRDefault="00360F6F">
            <w:pPr>
              <w:ind w:left="-84" w:right="-84"/>
            </w:pPr>
            <w:r>
              <w:rPr>
                <w:sz w:val="22"/>
              </w:rPr>
              <w:t>Концентрация фактических смол</w:t>
            </w:r>
          </w:p>
        </w:tc>
        <w:tc>
          <w:tcPr>
            <w:tcW w:w="875" w:type="pct"/>
          </w:tcPr>
          <w:p w14:paraId="0998EDF4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ГОСТ 32404-2013;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900" w:type="pct"/>
            <w:vMerge/>
          </w:tcPr>
          <w:p w14:paraId="4AED62F6" w14:textId="77777777" w:rsidR="003A0AD1" w:rsidRDefault="003A0AD1"/>
        </w:tc>
        <w:tc>
          <w:tcPr>
            <w:tcW w:w="835" w:type="pct"/>
            <w:vMerge/>
          </w:tcPr>
          <w:p w14:paraId="0FFA4F7C" w14:textId="77777777" w:rsidR="003A0AD1" w:rsidRDefault="003A0AD1"/>
        </w:tc>
      </w:tr>
      <w:tr w:rsidR="003A0AD1" w14:paraId="5348110E" w14:textId="77777777">
        <w:tc>
          <w:tcPr>
            <w:tcW w:w="290" w:type="pct"/>
          </w:tcPr>
          <w:p w14:paraId="6689ED00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45604F9" w14:textId="77777777" w:rsidR="003A0AD1" w:rsidRDefault="003A0AD1"/>
        </w:tc>
        <w:tc>
          <w:tcPr>
            <w:tcW w:w="435" w:type="pct"/>
          </w:tcPr>
          <w:p w14:paraId="0309947C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70" w:type="pct"/>
          </w:tcPr>
          <w:p w14:paraId="21920C3A" w14:textId="77777777" w:rsidR="003A0AD1" w:rsidRDefault="00360F6F">
            <w:pPr>
              <w:ind w:left="-84" w:right="-84"/>
            </w:pPr>
            <w:r>
              <w:rPr>
                <w:sz w:val="22"/>
              </w:rPr>
              <w:t>Коррозия медной пластинки (3 ч при 50 0С)</w:t>
            </w:r>
          </w:p>
        </w:tc>
        <w:tc>
          <w:tcPr>
            <w:tcW w:w="875" w:type="pct"/>
          </w:tcPr>
          <w:p w14:paraId="7AEBC2DE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32329-2013;</w:t>
            </w:r>
            <w:r>
              <w:rPr>
                <w:sz w:val="22"/>
              </w:rPr>
              <w:br/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900" w:type="pct"/>
            <w:vMerge/>
          </w:tcPr>
          <w:p w14:paraId="419FBF86" w14:textId="77777777" w:rsidR="003A0AD1" w:rsidRDefault="003A0AD1"/>
        </w:tc>
        <w:tc>
          <w:tcPr>
            <w:tcW w:w="835" w:type="pct"/>
            <w:vMerge/>
          </w:tcPr>
          <w:p w14:paraId="288361B4" w14:textId="77777777" w:rsidR="003A0AD1" w:rsidRDefault="003A0AD1"/>
        </w:tc>
      </w:tr>
      <w:tr w:rsidR="003A0AD1" w14:paraId="78308FAA" w14:textId="77777777">
        <w:tc>
          <w:tcPr>
            <w:tcW w:w="290" w:type="pct"/>
          </w:tcPr>
          <w:p w14:paraId="0EC317B0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D7066FE" w14:textId="77777777" w:rsidR="003A0AD1" w:rsidRDefault="003A0AD1"/>
        </w:tc>
        <w:tc>
          <w:tcPr>
            <w:tcW w:w="435" w:type="pct"/>
          </w:tcPr>
          <w:p w14:paraId="0C2C16FD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0" w:type="pct"/>
          </w:tcPr>
          <w:p w14:paraId="127A8D01" w14:textId="77777777" w:rsidR="003A0AD1" w:rsidRDefault="00360F6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5" w:type="pct"/>
          </w:tcPr>
          <w:p w14:paraId="02800F79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СТБ 1656-2016 п. 4.2</w:t>
            </w:r>
          </w:p>
        </w:tc>
        <w:tc>
          <w:tcPr>
            <w:tcW w:w="900" w:type="pct"/>
            <w:vMerge/>
          </w:tcPr>
          <w:p w14:paraId="05DE399A" w14:textId="77777777" w:rsidR="003A0AD1" w:rsidRDefault="003A0AD1"/>
        </w:tc>
        <w:tc>
          <w:tcPr>
            <w:tcW w:w="835" w:type="pct"/>
            <w:vMerge/>
          </w:tcPr>
          <w:p w14:paraId="3954759B" w14:textId="77777777" w:rsidR="003A0AD1" w:rsidRDefault="003A0AD1"/>
        </w:tc>
      </w:tr>
      <w:tr w:rsidR="003A0AD1" w14:paraId="38729F92" w14:textId="77777777">
        <w:tc>
          <w:tcPr>
            <w:tcW w:w="290" w:type="pct"/>
          </w:tcPr>
          <w:p w14:paraId="7A0471E7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792A295" w14:textId="77777777" w:rsidR="003A0AD1" w:rsidRDefault="003A0AD1"/>
        </w:tc>
        <w:tc>
          <w:tcPr>
            <w:tcW w:w="435" w:type="pct"/>
          </w:tcPr>
          <w:p w14:paraId="6F73E4C0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</w:tcPr>
          <w:p w14:paraId="4C1B838C" w14:textId="77777777" w:rsidR="003A0AD1" w:rsidRDefault="00360F6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</w:tcPr>
          <w:p w14:paraId="56927DFB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/>
          </w:tcPr>
          <w:p w14:paraId="4CF7E425" w14:textId="77777777" w:rsidR="003A0AD1" w:rsidRDefault="003A0AD1"/>
        </w:tc>
        <w:tc>
          <w:tcPr>
            <w:tcW w:w="835" w:type="pct"/>
            <w:vMerge/>
          </w:tcPr>
          <w:p w14:paraId="5CF830BD" w14:textId="77777777" w:rsidR="003A0AD1" w:rsidRDefault="003A0AD1"/>
        </w:tc>
      </w:tr>
      <w:tr w:rsidR="003A0AD1" w14:paraId="718BFEA2" w14:textId="77777777">
        <w:trPr>
          <w:trHeight w:val="230"/>
        </w:trPr>
        <w:tc>
          <w:tcPr>
            <w:tcW w:w="290" w:type="pct"/>
            <w:vMerge w:val="restart"/>
          </w:tcPr>
          <w:p w14:paraId="206086DF" w14:textId="77777777" w:rsidR="003A0AD1" w:rsidRDefault="00360F6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222E2E4" w14:textId="77777777" w:rsidR="003A0AD1" w:rsidRDefault="003A0AD1"/>
        </w:tc>
        <w:tc>
          <w:tcPr>
            <w:tcW w:w="435" w:type="pct"/>
            <w:vMerge w:val="restart"/>
          </w:tcPr>
          <w:p w14:paraId="7F672269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0" w:type="pct"/>
            <w:vMerge w:val="restart"/>
          </w:tcPr>
          <w:p w14:paraId="32A01154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875" w:type="pct"/>
            <w:vMerge w:val="restart"/>
          </w:tcPr>
          <w:p w14:paraId="41C58EAB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EN 12177-2013</w:t>
            </w:r>
          </w:p>
        </w:tc>
        <w:tc>
          <w:tcPr>
            <w:tcW w:w="900" w:type="pct"/>
            <w:vMerge/>
          </w:tcPr>
          <w:p w14:paraId="52FF1714" w14:textId="77777777" w:rsidR="003A0AD1" w:rsidRDefault="003A0AD1"/>
        </w:tc>
        <w:tc>
          <w:tcPr>
            <w:tcW w:w="835" w:type="pct"/>
            <w:vMerge/>
          </w:tcPr>
          <w:p w14:paraId="1F2535C1" w14:textId="77777777" w:rsidR="003A0AD1" w:rsidRDefault="003A0AD1"/>
        </w:tc>
      </w:tr>
      <w:tr w:rsidR="003A0AD1" w14:paraId="4FFF6C8B" w14:textId="77777777">
        <w:tc>
          <w:tcPr>
            <w:tcW w:w="290" w:type="pct"/>
          </w:tcPr>
          <w:p w14:paraId="22B47EAB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16C3CAB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Топливо дизельное</w:t>
            </w:r>
          </w:p>
        </w:tc>
        <w:tc>
          <w:tcPr>
            <w:tcW w:w="435" w:type="pct"/>
          </w:tcPr>
          <w:p w14:paraId="306017BB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717B2FD5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</w:tcPr>
          <w:p w14:paraId="1DE6EDFD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900" w:type="pct"/>
            <w:vMerge w:val="restart"/>
          </w:tcPr>
          <w:p w14:paraId="3F44B87C" w14:textId="77777777" w:rsidR="003A0AD1" w:rsidRDefault="00360F6F">
            <w:pPr>
              <w:ind w:left="-84" w:right="-84"/>
            </w:pPr>
            <w:r>
              <w:rPr>
                <w:sz w:val="22"/>
              </w:rPr>
              <w:t xml:space="preserve">ул., 8, 223056, с/с </w:t>
            </w:r>
            <w:proofErr w:type="spellStart"/>
            <w:r>
              <w:rPr>
                <w:sz w:val="22"/>
              </w:rPr>
              <w:t>Сеницкий</w:t>
            </w:r>
            <w:proofErr w:type="spellEnd"/>
            <w:r>
              <w:rPr>
                <w:sz w:val="22"/>
              </w:rPr>
              <w:t>, Минский район, Минская область (центральная испытательная лаборатория)</w:t>
            </w:r>
          </w:p>
        </w:tc>
        <w:tc>
          <w:tcPr>
            <w:tcW w:w="835" w:type="pct"/>
            <w:vMerge w:val="restart"/>
          </w:tcPr>
          <w:p w14:paraId="4A664204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A0AD1" w14:paraId="72E5D90E" w14:textId="77777777">
        <w:tc>
          <w:tcPr>
            <w:tcW w:w="290" w:type="pct"/>
          </w:tcPr>
          <w:p w14:paraId="14F3E937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/>
          </w:tcPr>
          <w:p w14:paraId="6C4698DA" w14:textId="77777777" w:rsidR="003A0AD1" w:rsidRDefault="003A0AD1"/>
        </w:tc>
        <w:tc>
          <w:tcPr>
            <w:tcW w:w="435" w:type="pct"/>
          </w:tcPr>
          <w:p w14:paraId="6B62D409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0" w:type="pct"/>
          </w:tcPr>
          <w:p w14:paraId="496D4C63" w14:textId="77777777" w:rsidR="003A0AD1" w:rsidRDefault="00360F6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01185A32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31392-2009 =СТБ 1799-2007;</w:t>
            </w:r>
            <w:r>
              <w:rPr>
                <w:sz w:val="22"/>
              </w:rPr>
              <w:br/>
              <w:t>ГОСТ 3900-85 п. 1 ;</w:t>
            </w:r>
            <w:r>
              <w:rPr>
                <w:sz w:val="22"/>
              </w:rPr>
              <w:br/>
              <w:t>ГОСТ ISO 3675-2014</w:t>
            </w:r>
          </w:p>
        </w:tc>
        <w:tc>
          <w:tcPr>
            <w:tcW w:w="900" w:type="pct"/>
            <w:vMerge/>
          </w:tcPr>
          <w:p w14:paraId="1E48D6AE" w14:textId="77777777" w:rsidR="003A0AD1" w:rsidRDefault="003A0AD1"/>
        </w:tc>
        <w:tc>
          <w:tcPr>
            <w:tcW w:w="835" w:type="pct"/>
          </w:tcPr>
          <w:p w14:paraId="6B60929F" w14:textId="77777777" w:rsidR="003A0AD1" w:rsidRDefault="003A0AD1">
            <w:pPr>
              <w:ind w:left="-84" w:right="-84"/>
            </w:pPr>
          </w:p>
        </w:tc>
      </w:tr>
      <w:tr w:rsidR="003A0AD1" w14:paraId="2BA1A9E6" w14:textId="77777777">
        <w:tc>
          <w:tcPr>
            <w:tcW w:w="290" w:type="pct"/>
          </w:tcPr>
          <w:p w14:paraId="76C4D6E8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787586FA" w14:textId="77777777" w:rsidR="003A0AD1" w:rsidRDefault="003A0AD1"/>
        </w:tc>
        <w:tc>
          <w:tcPr>
            <w:tcW w:w="435" w:type="pct"/>
          </w:tcPr>
          <w:p w14:paraId="4FC81909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0" w:type="pct"/>
          </w:tcPr>
          <w:p w14:paraId="4A753D9E" w14:textId="77777777" w:rsidR="003A0AD1" w:rsidRDefault="00360F6F">
            <w:pPr>
              <w:ind w:left="-84" w:right="-84"/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</w:tc>
        <w:tc>
          <w:tcPr>
            <w:tcW w:w="875" w:type="pct"/>
          </w:tcPr>
          <w:p w14:paraId="0EC9BDF4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900" w:type="pct"/>
            <w:vMerge/>
          </w:tcPr>
          <w:p w14:paraId="6C88EE2A" w14:textId="77777777" w:rsidR="003A0AD1" w:rsidRDefault="003A0AD1"/>
        </w:tc>
        <w:tc>
          <w:tcPr>
            <w:tcW w:w="835" w:type="pct"/>
            <w:vMerge w:val="restart"/>
          </w:tcPr>
          <w:p w14:paraId="5C25A7C2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A0AD1" w14:paraId="02E52723" w14:textId="77777777">
        <w:tc>
          <w:tcPr>
            <w:tcW w:w="290" w:type="pct"/>
          </w:tcPr>
          <w:p w14:paraId="73FFB006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310BD5B" w14:textId="77777777" w:rsidR="003A0AD1" w:rsidRDefault="003A0AD1"/>
        </w:tc>
        <w:tc>
          <w:tcPr>
            <w:tcW w:w="435" w:type="pct"/>
          </w:tcPr>
          <w:p w14:paraId="243D2A8C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970" w:type="pct"/>
          </w:tcPr>
          <w:p w14:paraId="5995F235" w14:textId="77777777" w:rsidR="003A0AD1" w:rsidRDefault="00360F6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6879C1AE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СТБ ИСО 12185-2007</w:t>
            </w:r>
          </w:p>
        </w:tc>
        <w:tc>
          <w:tcPr>
            <w:tcW w:w="900" w:type="pct"/>
            <w:vMerge/>
          </w:tcPr>
          <w:p w14:paraId="220815AA" w14:textId="77777777" w:rsidR="003A0AD1" w:rsidRDefault="003A0AD1"/>
        </w:tc>
        <w:tc>
          <w:tcPr>
            <w:tcW w:w="835" w:type="pct"/>
          </w:tcPr>
          <w:p w14:paraId="2B33F25A" w14:textId="77777777" w:rsidR="003A0AD1" w:rsidRDefault="003A0AD1">
            <w:pPr>
              <w:ind w:left="-84" w:right="-84"/>
            </w:pPr>
          </w:p>
        </w:tc>
      </w:tr>
      <w:tr w:rsidR="003A0AD1" w14:paraId="44EDC145" w14:textId="77777777">
        <w:tc>
          <w:tcPr>
            <w:tcW w:w="290" w:type="pct"/>
          </w:tcPr>
          <w:p w14:paraId="2C1B2549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28722482" w14:textId="77777777" w:rsidR="003A0AD1" w:rsidRDefault="003A0AD1"/>
        </w:tc>
        <w:tc>
          <w:tcPr>
            <w:tcW w:w="435" w:type="pct"/>
          </w:tcPr>
          <w:p w14:paraId="3DEF688B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</w:tcPr>
          <w:p w14:paraId="248A63C1" w14:textId="77777777" w:rsidR="003A0AD1" w:rsidRDefault="00360F6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</w:tcPr>
          <w:p w14:paraId="6C21B2FC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/>
          </w:tcPr>
          <w:p w14:paraId="63DC5F83" w14:textId="77777777" w:rsidR="003A0AD1" w:rsidRDefault="003A0AD1"/>
        </w:tc>
        <w:tc>
          <w:tcPr>
            <w:tcW w:w="835" w:type="pct"/>
            <w:vMerge w:val="restart"/>
          </w:tcPr>
          <w:p w14:paraId="18490912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A0AD1" w14:paraId="030C3B9A" w14:textId="77777777">
        <w:tc>
          <w:tcPr>
            <w:tcW w:w="290" w:type="pct"/>
          </w:tcPr>
          <w:p w14:paraId="701C43B6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75EA08C" w14:textId="77777777" w:rsidR="003A0AD1" w:rsidRDefault="003A0AD1"/>
        </w:tc>
        <w:tc>
          <w:tcPr>
            <w:tcW w:w="435" w:type="pct"/>
          </w:tcPr>
          <w:p w14:paraId="5441BF0D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794B254B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875" w:type="pct"/>
          </w:tcPr>
          <w:p w14:paraId="52E2AAB3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900" w:type="pct"/>
            <w:vMerge/>
          </w:tcPr>
          <w:p w14:paraId="5CBB89FD" w14:textId="77777777" w:rsidR="003A0AD1" w:rsidRDefault="003A0AD1"/>
        </w:tc>
        <w:tc>
          <w:tcPr>
            <w:tcW w:w="835" w:type="pct"/>
          </w:tcPr>
          <w:p w14:paraId="21A99D82" w14:textId="77777777" w:rsidR="003A0AD1" w:rsidRDefault="003A0AD1">
            <w:pPr>
              <w:ind w:left="-84" w:right="-84"/>
            </w:pPr>
          </w:p>
        </w:tc>
      </w:tr>
      <w:tr w:rsidR="003A0AD1" w14:paraId="51DE1DAB" w14:textId="77777777">
        <w:tc>
          <w:tcPr>
            <w:tcW w:w="290" w:type="pct"/>
          </w:tcPr>
          <w:p w14:paraId="07573F57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925AF85" w14:textId="77777777" w:rsidR="003A0AD1" w:rsidRDefault="003A0AD1"/>
        </w:tc>
        <w:tc>
          <w:tcPr>
            <w:tcW w:w="435" w:type="pct"/>
            <w:vMerge w:val="restart"/>
          </w:tcPr>
          <w:p w14:paraId="75CB53A6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  <w:vMerge w:val="restart"/>
          </w:tcPr>
          <w:p w14:paraId="14551020" w14:textId="77777777" w:rsidR="003A0AD1" w:rsidRDefault="00360F6F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875" w:type="pct"/>
          </w:tcPr>
          <w:p w14:paraId="1E58692E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900" w:type="pct"/>
            <w:vMerge/>
          </w:tcPr>
          <w:p w14:paraId="40C7BD1D" w14:textId="77777777" w:rsidR="003A0AD1" w:rsidRDefault="003A0AD1"/>
        </w:tc>
        <w:tc>
          <w:tcPr>
            <w:tcW w:w="835" w:type="pct"/>
            <w:vMerge w:val="restart"/>
          </w:tcPr>
          <w:p w14:paraId="49AECC3D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3A0AD1" w14:paraId="04711A86" w14:textId="77777777">
        <w:tc>
          <w:tcPr>
            <w:tcW w:w="290" w:type="pct"/>
          </w:tcPr>
          <w:p w14:paraId="51251D56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7E33B85" w14:textId="77777777" w:rsidR="003A0AD1" w:rsidRDefault="003A0AD1"/>
        </w:tc>
        <w:tc>
          <w:tcPr>
            <w:tcW w:w="435" w:type="pct"/>
            <w:vMerge/>
          </w:tcPr>
          <w:p w14:paraId="036F178A" w14:textId="77777777" w:rsidR="003A0AD1" w:rsidRDefault="003A0AD1"/>
        </w:tc>
        <w:tc>
          <w:tcPr>
            <w:tcW w:w="970" w:type="pct"/>
            <w:vMerge/>
          </w:tcPr>
          <w:p w14:paraId="57E6C1C7" w14:textId="77777777" w:rsidR="003A0AD1" w:rsidRDefault="003A0AD1"/>
        </w:tc>
        <w:tc>
          <w:tcPr>
            <w:tcW w:w="875" w:type="pct"/>
          </w:tcPr>
          <w:p w14:paraId="4AA4D56B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СТБ 1934-2015</w:t>
            </w:r>
          </w:p>
        </w:tc>
        <w:tc>
          <w:tcPr>
            <w:tcW w:w="900" w:type="pct"/>
            <w:vMerge/>
          </w:tcPr>
          <w:p w14:paraId="309C59D1" w14:textId="77777777" w:rsidR="003A0AD1" w:rsidRDefault="003A0AD1"/>
        </w:tc>
        <w:tc>
          <w:tcPr>
            <w:tcW w:w="835" w:type="pct"/>
            <w:vMerge w:val="restart"/>
          </w:tcPr>
          <w:p w14:paraId="792E68A2" w14:textId="77777777" w:rsidR="003A0AD1" w:rsidRDefault="003A0AD1">
            <w:pPr>
              <w:ind w:left="-84" w:right="-84"/>
            </w:pPr>
          </w:p>
        </w:tc>
      </w:tr>
      <w:tr w:rsidR="003A0AD1" w14:paraId="6AAB7D5C" w14:textId="77777777">
        <w:tc>
          <w:tcPr>
            <w:tcW w:w="290" w:type="pct"/>
          </w:tcPr>
          <w:p w14:paraId="021329FA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43DFE23" w14:textId="77777777" w:rsidR="003A0AD1" w:rsidRDefault="003A0AD1"/>
        </w:tc>
        <w:tc>
          <w:tcPr>
            <w:tcW w:w="435" w:type="pct"/>
          </w:tcPr>
          <w:p w14:paraId="494B65E6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70" w:type="pct"/>
          </w:tcPr>
          <w:p w14:paraId="6C910996" w14:textId="77777777" w:rsidR="003A0AD1" w:rsidRDefault="00360F6F">
            <w:pPr>
              <w:ind w:left="-84" w:right="-84"/>
            </w:pPr>
            <w:r>
              <w:rPr>
                <w:sz w:val="22"/>
              </w:rPr>
              <w:t>Вязкость при 40 0С</w:t>
            </w:r>
          </w:p>
        </w:tc>
        <w:tc>
          <w:tcPr>
            <w:tcW w:w="875" w:type="pct"/>
          </w:tcPr>
          <w:p w14:paraId="1329A1F3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31391-2020;</w:t>
            </w:r>
            <w:r>
              <w:rPr>
                <w:sz w:val="22"/>
              </w:rPr>
              <w:br/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900" w:type="pct"/>
            <w:vMerge/>
          </w:tcPr>
          <w:p w14:paraId="3F36B4D4" w14:textId="77777777" w:rsidR="003A0AD1" w:rsidRDefault="003A0AD1"/>
        </w:tc>
        <w:tc>
          <w:tcPr>
            <w:tcW w:w="835" w:type="pct"/>
            <w:vMerge/>
          </w:tcPr>
          <w:p w14:paraId="30C402C8" w14:textId="77777777" w:rsidR="003A0AD1" w:rsidRDefault="003A0AD1"/>
        </w:tc>
      </w:tr>
      <w:tr w:rsidR="003A0AD1" w14:paraId="4252F522" w14:textId="77777777">
        <w:tc>
          <w:tcPr>
            <w:tcW w:w="290" w:type="pct"/>
          </w:tcPr>
          <w:p w14:paraId="4FF50FEF" w14:textId="77777777" w:rsidR="003A0AD1" w:rsidRDefault="00360F6F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077111AE" w14:textId="77777777" w:rsidR="003A0AD1" w:rsidRDefault="003A0AD1"/>
        </w:tc>
        <w:tc>
          <w:tcPr>
            <w:tcW w:w="435" w:type="pct"/>
          </w:tcPr>
          <w:p w14:paraId="17BFE920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0" w:type="pct"/>
          </w:tcPr>
          <w:p w14:paraId="385F2AD8" w14:textId="77777777" w:rsidR="003A0AD1" w:rsidRDefault="00360F6F">
            <w:pPr>
              <w:ind w:left="-84" w:right="-84"/>
            </w:pPr>
            <w:r>
              <w:rPr>
                <w:sz w:val="22"/>
              </w:rPr>
              <w:t xml:space="preserve">Предельная температура </w:t>
            </w:r>
            <w:proofErr w:type="spellStart"/>
            <w:r>
              <w:rPr>
                <w:sz w:val="22"/>
              </w:rPr>
              <w:t>фильтруемости</w:t>
            </w:r>
            <w:proofErr w:type="spellEnd"/>
          </w:p>
        </w:tc>
        <w:tc>
          <w:tcPr>
            <w:tcW w:w="875" w:type="pct"/>
          </w:tcPr>
          <w:p w14:paraId="35FB7F7B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  <w:tc>
          <w:tcPr>
            <w:tcW w:w="900" w:type="pct"/>
            <w:vMerge/>
          </w:tcPr>
          <w:p w14:paraId="0C565173" w14:textId="77777777" w:rsidR="003A0AD1" w:rsidRDefault="003A0AD1"/>
        </w:tc>
        <w:tc>
          <w:tcPr>
            <w:tcW w:w="835" w:type="pct"/>
            <w:vMerge/>
          </w:tcPr>
          <w:p w14:paraId="667F725B" w14:textId="77777777" w:rsidR="003A0AD1" w:rsidRDefault="003A0AD1"/>
        </w:tc>
      </w:tr>
      <w:tr w:rsidR="003A0AD1" w14:paraId="3D7B52C1" w14:textId="77777777">
        <w:tc>
          <w:tcPr>
            <w:tcW w:w="290" w:type="pct"/>
          </w:tcPr>
          <w:p w14:paraId="0392FEA9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9403CB0" w14:textId="77777777" w:rsidR="003A0AD1" w:rsidRDefault="003A0AD1"/>
        </w:tc>
        <w:tc>
          <w:tcPr>
            <w:tcW w:w="435" w:type="pct"/>
          </w:tcPr>
          <w:p w14:paraId="7064F49E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70" w:type="pct"/>
          </w:tcPr>
          <w:p w14:paraId="6C093294" w14:textId="77777777" w:rsidR="003A0AD1" w:rsidRDefault="00360F6F">
            <w:pPr>
              <w:ind w:left="-84" w:right="-84"/>
            </w:pPr>
            <w:r>
              <w:rPr>
                <w:sz w:val="22"/>
              </w:rPr>
              <w:t>Коррозия медной пластинки (3 ч при 50 0С)</w:t>
            </w:r>
          </w:p>
        </w:tc>
        <w:tc>
          <w:tcPr>
            <w:tcW w:w="875" w:type="pct"/>
          </w:tcPr>
          <w:p w14:paraId="37E6483C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32329-2013;</w:t>
            </w:r>
            <w:r>
              <w:rPr>
                <w:sz w:val="22"/>
              </w:rPr>
              <w:br/>
              <w:t>ГОСТ 6321-92 (ИСО 2160-85);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900" w:type="pct"/>
            <w:vMerge/>
          </w:tcPr>
          <w:p w14:paraId="186DF200" w14:textId="77777777" w:rsidR="003A0AD1" w:rsidRDefault="003A0AD1"/>
        </w:tc>
        <w:tc>
          <w:tcPr>
            <w:tcW w:w="835" w:type="pct"/>
            <w:vMerge/>
          </w:tcPr>
          <w:p w14:paraId="4CE9B96C" w14:textId="77777777" w:rsidR="003A0AD1" w:rsidRDefault="003A0AD1"/>
        </w:tc>
      </w:tr>
      <w:tr w:rsidR="003A0AD1" w14:paraId="3DFBE6C7" w14:textId="77777777">
        <w:tc>
          <w:tcPr>
            <w:tcW w:w="290" w:type="pct"/>
          </w:tcPr>
          <w:p w14:paraId="3F228CE1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B837A9E" w14:textId="77777777" w:rsidR="003A0AD1" w:rsidRDefault="003A0AD1"/>
        </w:tc>
        <w:tc>
          <w:tcPr>
            <w:tcW w:w="435" w:type="pct"/>
          </w:tcPr>
          <w:p w14:paraId="6E03C1EF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70" w:type="pct"/>
          </w:tcPr>
          <w:p w14:paraId="2133D30E" w14:textId="77777777" w:rsidR="003A0AD1" w:rsidRDefault="00360F6F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5" w:type="pct"/>
          </w:tcPr>
          <w:p w14:paraId="5C3482D8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900" w:type="pct"/>
            <w:vMerge/>
          </w:tcPr>
          <w:p w14:paraId="658C929A" w14:textId="77777777" w:rsidR="003A0AD1" w:rsidRDefault="003A0AD1"/>
        </w:tc>
        <w:tc>
          <w:tcPr>
            <w:tcW w:w="835" w:type="pct"/>
            <w:vMerge/>
          </w:tcPr>
          <w:p w14:paraId="5CE0FAA1" w14:textId="77777777" w:rsidR="003A0AD1" w:rsidRDefault="003A0AD1"/>
        </w:tc>
      </w:tr>
      <w:tr w:rsidR="003A0AD1" w14:paraId="2B1A03E3" w14:textId="77777777">
        <w:trPr>
          <w:trHeight w:val="230"/>
        </w:trPr>
        <w:tc>
          <w:tcPr>
            <w:tcW w:w="290" w:type="pct"/>
            <w:vMerge w:val="restart"/>
          </w:tcPr>
          <w:p w14:paraId="03D1368A" w14:textId="77777777" w:rsidR="003A0AD1" w:rsidRDefault="00360F6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C26023C" w14:textId="77777777" w:rsidR="003A0AD1" w:rsidRDefault="003A0AD1"/>
        </w:tc>
        <w:tc>
          <w:tcPr>
            <w:tcW w:w="435" w:type="pct"/>
            <w:vMerge w:val="restart"/>
          </w:tcPr>
          <w:p w14:paraId="293070D2" w14:textId="77777777" w:rsidR="003A0AD1" w:rsidRDefault="00360F6F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0" w:type="pct"/>
            <w:vMerge w:val="restart"/>
          </w:tcPr>
          <w:p w14:paraId="4264E488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5" w:type="pct"/>
            <w:vMerge w:val="restart"/>
          </w:tcPr>
          <w:p w14:paraId="33A010BF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900" w:type="pct"/>
            <w:vMerge/>
          </w:tcPr>
          <w:p w14:paraId="1EAF32F9" w14:textId="77777777" w:rsidR="003A0AD1" w:rsidRDefault="003A0AD1"/>
        </w:tc>
        <w:tc>
          <w:tcPr>
            <w:tcW w:w="835" w:type="pct"/>
            <w:vMerge/>
          </w:tcPr>
          <w:p w14:paraId="42434E27" w14:textId="77777777" w:rsidR="003A0AD1" w:rsidRDefault="003A0AD1"/>
        </w:tc>
      </w:tr>
      <w:tr w:rsidR="003A0AD1" w14:paraId="6426A74D" w14:textId="77777777">
        <w:tc>
          <w:tcPr>
            <w:tcW w:w="290" w:type="pct"/>
          </w:tcPr>
          <w:p w14:paraId="2013ED83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78B9075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Газы углеводородные сжиженные</w:t>
            </w:r>
          </w:p>
        </w:tc>
        <w:tc>
          <w:tcPr>
            <w:tcW w:w="435" w:type="pct"/>
            <w:vMerge w:val="restart"/>
          </w:tcPr>
          <w:p w14:paraId="0031B87E" w14:textId="77777777" w:rsidR="003A0AD1" w:rsidRDefault="00360F6F">
            <w:pPr>
              <w:ind w:left="-84" w:right="-84"/>
            </w:pPr>
            <w:r>
              <w:rPr>
                <w:sz w:val="22"/>
              </w:rPr>
              <w:t>35.21/08.158</w:t>
            </w:r>
          </w:p>
        </w:tc>
        <w:tc>
          <w:tcPr>
            <w:tcW w:w="970" w:type="pct"/>
          </w:tcPr>
          <w:p w14:paraId="0E7F610A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875" w:type="pct"/>
          </w:tcPr>
          <w:p w14:paraId="47BA7701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EN 589-2014  приложение B</w:t>
            </w:r>
          </w:p>
        </w:tc>
        <w:tc>
          <w:tcPr>
            <w:tcW w:w="900" w:type="pct"/>
            <w:vMerge w:val="restart"/>
          </w:tcPr>
          <w:p w14:paraId="57743650" w14:textId="77777777" w:rsidR="003A0AD1" w:rsidRDefault="00360F6F">
            <w:pPr>
              <w:ind w:left="-84" w:right="-84"/>
            </w:pPr>
            <w:r>
              <w:rPr>
                <w:sz w:val="22"/>
              </w:rPr>
              <w:t xml:space="preserve">ул., 223056, с/с </w:t>
            </w:r>
            <w:proofErr w:type="spellStart"/>
            <w:r>
              <w:rPr>
                <w:sz w:val="22"/>
              </w:rPr>
              <w:t>Сеницкий</w:t>
            </w:r>
            <w:proofErr w:type="spellEnd"/>
            <w:r>
              <w:rPr>
                <w:sz w:val="22"/>
              </w:rPr>
              <w:t xml:space="preserve"> р-н деревни </w:t>
            </w:r>
            <w:proofErr w:type="spellStart"/>
            <w:r>
              <w:rPr>
                <w:sz w:val="22"/>
              </w:rPr>
              <w:t>Щитомиричи</w:t>
            </w:r>
            <w:proofErr w:type="spellEnd"/>
            <w:r>
              <w:rPr>
                <w:sz w:val="22"/>
              </w:rPr>
              <w:t>, Минский район, Минская область (центральная испытательная лаборатория)</w:t>
            </w:r>
          </w:p>
        </w:tc>
        <w:tc>
          <w:tcPr>
            <w:tcW w:w="835" w:type="pct"/>
            <w:vMerge w:val="restart"/>
          </w:tcPr>
          <w:p w14:paraId="20547C06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</w:tr>
      <w:tr w:rsidR="003A0AD1" w14:paraId="0D855282" w14:textId="77777777">
        <w:tc>
          <w:tcPr>
            <w:tcW w:w="290" w:type="pct"/>
          </w:tcPr>
          <w:p w14:paraId="39ED2CDC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/>
          </w:tcPr>
          <w:p w14:paraId="5ADEBF60" w14:textId="77777777" w:rsidR="003A0AD1" w:rsidRDefault="003A0AD1"/>
        </w:tc>
        <w:tc>
          <w:tcPr>
            <w:tcW w:w="435" w:type="pct"/>
            <w:vMerge/>
          </w:tcPr>
          <w:p w14:paraId="2E609C58" w14:textId="77777777" w:rsidR="003A0AD1" w:rsidRDefault="003A0AD1"/>
        </w:tc>
        <w:tc>
          <w:tcPr>
            <w:tcW w:w="970" w:type="pct"/>
          </w:tcPr>
          <w:p w14:paraId="4B5AA6F9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Октановое число по моторному методу</w:t>
            </w:r>
          </w:p>
        </w:tc>
        <w:tc>
          <w:tcPr>
            <w:tcW w:w="875" w:type="pct"/>
          </w:tcPr>
          <w:p w14:paraId="6FC4717A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EN 589-2014 приложение B;</w:t>
            </w:r>
            <w:r>
              <w:rPr>
                <w:sz w:val="22"/>
              </w:rPr>
              <w:br/>
              <w:t>СТБ EN 589-2008 приложение B</w:t>
            </w:r>
          </w:p>
        </w:tc>
        <w:tc>
          <w:tcPr>
            <w:tcW w:w="900" w:type="pct"/>
            <w:vMerge/>
          </w:tcPr>
          <w:p w14:paraId="5E42390C" w14:textId="77777777" w:rsidR="003A0AD1" w:rsidRDefault="003A0AD1"/>
        </w:tc>
        <w:tc>
          <w:tcPr>
            <w:tcW w:w="835" w:type="pct"/>
          </w:tcPr>
          <w:p w14:paraId="2D937892" w14:textId="77777777" w:rsidR="003A0AD1" w:rsidRDefault="003A0AD1">
            <w:pPr>
              <w:ind w:left="-84" w:right="-84"/>
            </w:pPr>
          </w:p>
        </w:tc>
      </w:tr>
      <w:tr w:rsidR="003A0AD1" w14:paraId="08DB1650" w14:textId="77777777">
        <w:tc>
          <w:tcPr>
            <w:tcW w:w="290" w:type="pct"/>
          </w:tcPr>
          <w:p w14:paraId="4EBAF40E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7531AB14" w14:textId="77777777" w:rsidR="003A0AD1" w:rsidRDefault="003A0AD1"/>
        </w:tc>
        <w:tc>
          <w:tcPr>
            <w:tcW w:w="435" w:type="pct"/>
            <w:vMerge/>
          </w:tcPr>
          <w:p w14:paraId="0D7D10FC" w14:textId="77777777" w:rsidR="003A0AD1" w:rsidRDefault="003A0AD1"/>
        </w:tc>
        <w:tc>
          <w:tcPr>
            <w:tcW w:w="970" w:type="pct"/>
          </w:tcPr>
          <w:p w14:paraId="12014A9F" w14:textId="77777777" w:rsidR="003A0AD1" w:rsidRDefault="00360F6F">
            <w:pPr>
              <w:ind w:left="-84" w:right="-84"/>
            </w:pPr>
            <w:r>
              <w:rPr>
                <w:sz w:val="22"/>
              </w:rPr>
              <w:t>Массовая доля суммы непредельных углеводородов</w:t>
            </w:r>
          </w:p>
        </w:tc>
        <w:tc>
          <w:tcPr>
            <w:tcW w:w="875" w:type="pct"/>
            <w:vMerge w:val="restart"/>
          </w:tcPr>
          <w:p w14:paraId="56987CA5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10679-2019;</w:t>
            </w:r>
            <w:r>
              <w:rPr>
                <w:sz w:val="22"/>
              </w:rPr>
              <w:br/>
              <w:t>ГОСТ 33012-2014 (ISO 7941:1988) метод В</w:t>
            </w:r>
          </w:p>
        </w:tc>
        <w:tc>
          <w:tcPr>
            <w:tcW w:w="900" w:type="pct"/>
            <w:vMerge/>
          </w:tcPr>
          <w:p w14:paraId="32F29956" w14:textId="77777777" w:rsidR="003A0AD1" w:rsidRDefault="003A0AD1"/>
        </w:tc>
        <w:tc>
          <w:tcPr>
            <w:tcW w:w="835" w:type="pct"/>
            <w:vMerge w:val="restart"/>
          </w:tcPr>
          <w:p w14:paraId="1FF15874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</w:tr>
      <w:tr w:rsidR="003A0AD1" w14:paraId="3B51C557" w14:textId="77777777">
        <w:tc>
          <w:tcPr>
            <w:tcW w:w="290" w:type="pct"/>
          </w:tcPr>
          <w:p w14:paraId="57F3A911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9A9DF3F" w14:textId="77777777" w:rsidR="003A0AD1" w:rsidRDefault="003A0AD1"/>
        </w:tc>
        <w:tc>
          <w:tcPr>
            <w:tcW w:w="435" w:type="pct"/>
            <w:vMerge/>
          </w:tcPr>
          <w:p w14:paraId="44E64735" w14:textId="77777777" w:rsidR="003A0AD1" w:rsidRDefault="003A0AD1"/>
        </w:tc>
        <w:tc>
          <w:tcPr>
            <w:tcW w:w="970" w:type="pct"/>
          </w:tcPr>
          <w:p w14:paraId="5146957E" w14:textId="77777777" w:rsidR="003A0AD1" w:rsidRDefault="00360F6F">
            <w:pPr>
              <w:ind w:left="-84" w:right="-84"/>
            </w:pPr>
            <w:r>
              <w:rPr>
                <w:sz w:val="22"/>
              </w:rPr>
              <w:t>Массовая доля компонентов</w:t>
            </w:r>
          </w:p>
        </w:tc>
        <w:tc>
          <w:tcPr>
            <w:tcW w:w="875" w:type="pct"/>
            <w:vMerge/>
          </w:tcPr>
          <w:p w14:paraId="1BE1E96D" w14:textId="77777777" w:rsidR="003A0AD1" w:rsidRDefault="003A0AD1"/>
        </w:tc>
        <w:tc>
          <w:tcPr>
            <w:tcW w:w="900" w:type="pct"/>
            <w:vMerge/>
          </w:tcPr>
          <w:p w14:paraId="44C4CE98" w14:textId="77777777" w:rsidR="003A0AD1" w:rsidRDefault="003A0AD1"/>
        </w:tc>
        <w:tc>
          <w:tcPr>
            <w:tcW w:w="835" w:type="pct"/>
          </w:tcPr>
          <w:p w14:paraId="4D366872" w14:textId="77777777" w:rsidR="003A0AD1" w:rsidRDefault="003A0AD1">
            <w:pPr>
              <w:ind w:left="-84" w:right="-84"/>
            </w:pPr>
          </w:p>
        </w:tc>
      </w:tr>
      <w:tr w:rsidR="003A0AD1" w14:paraId="046C7215" w14:textId="77777777">
        <w:tc>
          <w:tcPr>
            <w:tcW w:w="290" w:type="pct"/>
          </w:tcPr>
          <w:p w14:paraId="4B0C71F9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377D2F5B" w14:textId="77777777" w:rsidR="003A0AD1" w:rsidRDefault="003A0AD1"/>
        </w:tc>
        <w:tc>
          <w:tcPr>
            <w:tcW w:w="435" w:type="pct"/>
            <w:vMerge/>
          </w:tcPr>
          <w:p w14:paraId="588E7DFD" w14:textId="77777777" w:rsidR="003A0AD1" w:rsidRDefault="003A0AD1"/>
        </w:tc>
        <w:tc>
          <w:tcPr>
            <w:tcW w:w="970" w:type="pct"/>
          </w:tcPr>
          <w:p w14:paraId="6D843B22" w14:textId="77777777" w:rsidR="003A0AD1" w:rsidRDefault="00360F6F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5" w:type="pct"/>
          </w:tcPr>
          <w:p w14:paraId="04DD7A98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28656-2019  п. 5</w:t>
            </w:r>
          </w:p>
        </w:tc>
        <w:tc>
          <w:tcPr>
            <w:tcW w:w="900" w:type="pct"/>
            <w:vMerge/>
          </w:tcPr>
          <w:p w14:paraId="3FB4DAC8" w14:textId="77777777" w:rsidR="003A0AD1" w:rsidRDefault="003A0AD1"/>
        </w:tc>
        <w:tc>
          <w:tcPr>
            <w:tcW w:w="835" w:type="pct"/>
            <w:vMerge w:val="restart"/>
          </w:tcPr>
          <w:p w14:paraId="183A0207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</w:tr>
      <w:tr w:rsidR="003A0AD1" w14:paraId="2D7D9300" w14:textId="77777777">
        <w:tc>
          <w:tcPr>
            <w:tcW w:w="290" w:type="pct"/>
          </w:tcPr>
          <w:p w14:paraId="4F613132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EA93363" w14:textId="77777777" w:rsidR="003A0AD1" w:rsidRDefault="003A0AD1"/>
        </w:tc>
        <w:tc>
          <w:tcPr>
            <w:tcW w:w="435" w:type="pct"/>
            <w:vMerge w:val="restart"/>
          </w:tcPr>
          <w:p w14:paraId="1C255035" w14:textId="77777777" w:rsidR="003A0AD1" w:rsidRDefault="00360F6F">
            <w:pPr>
              <w:ind w:left="-84" w:right="-84"/>
            </w:pPr>
            <w:r>
              <w:rPr>
                <w:sz w:val="22"/>
              </w:rPr>
              <w:t>35.21/08.149</w:t>
            </w:r>
          </w:p>
        </w:tc>
        <w:tc>
          <w:tcPr>
            <w:tcW w:w="970" w:type="pct"/>
          </w:tcPr>
          <w:p w14:paraId="5E82C2AA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Объемная доля жидкого остатка при плюс 20 ºС</w:t>
            </w:r>
          </w:p>
        </w:tc>
        <w:tc>
          <w:tcPr>
            <w:tcW w:w="875" w:type="pct"/>
            <w:vMerge w:val="restart"/>
          </w:tcPr>
          <w:p w14:paraId="5972E38D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СТБ 2262-2012 п. 8.2</w:t>
            </w:r>
          </w:p>
        </w:tc>
        <w:tc>
          <w:tcPr>
            <w:tcW w:w="900" w:type="pct"/>
            <w:vMerge/>
          </w:tcPr>
          <w:p w14:paraId="2790725D" w14:textId="77777777" w:rsidR="003A0AD1" w:rsidRDefault="003A0AD1"/>
        </w:tc>
        <w:tc>
          <w:tcPr>
            <w:tcW w:w="835" w:type="pct"/>
          </w:tcPr>
          <w:p w14:paraId="6B8020F7" w14:textId="77777777" w:rsidR="003A0AD1" w:rsidRDefault="003A0AD1">
            <w:pPr>
              <w:ind w:left="-84" w:right="-84"/>
            </w:pPr>
          </w:p>
        </w:tc>
      </w:tr>
      <w:tr w:rsidR="003A0AD1" w14:paraId="4B280B96" w14:textId="77777777">
        <w:tc>
          <w:tcPr>
            <w:tcW w:w="290" w:type="pct"/>
          </w:tcPr>
          <w:p w14:paraId="457D36CC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6FAC1B1B" w14:textId="77777777" w:rsidR="003A0AD1" w:rsidRDefault="003A0AD1"/>
        </w:tc>
        <w:tc>
          <w:tcPr>
            <w:tcW w:w="435" w:type="pct"/>
            <w:vMerge/>
          </w:tcPr>
          <w:p w14:paraId="3898C356" w14:textId="77777777" w:rsidR="003A0AD1" w:rsidRDefault="003A0AD1"/>
        </w:tc>
        <w:tc>
          <w:tcPr>
            <w:tcW w:w="970" w:type="pct"/>
          </w:tcPr>
          <w:p w14:paraId="578A7CB4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Содержание свободной воды и щелочи</w:t>
            </w:r>
          </w:p>
        </w:tc>
        <w:tc>
          <w:tcPr>
            <w:tcW w:w="875" w:type="pct"/>
            <w:vMerge/>
          </w:tcPr>
          <w:p w14:paraId="76DEE3A6" w14:textId="77777777" w:rsidR="003A0AD1" w:rsidRDefault="003A0AD1"/>
        </w:tc>
        <w:tc>
          <w:tcPr>
            <w:tcW w:w="900" w:type="pct"/>
            <w:vMerge/>
          </w:tcPr>
          <w:p w14:paraId="5FD04479" w14:textId="77777777" w:rsidR="003A0AD1" w:rsidRDefault="003A0AD1"/>
        </w:tc>
        <w:tc>
          <w:tcPr>
            <w:tcW w:w="835" w:type="pct"/>
            <w:vMerge w:val="restart"/>
          </w:tcPr>
          <w:p w14:paraId="53DFC8D2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</w:tr>
      <w:tr w:rsidR="003A0AD1" w14:paraId="14E1E972" w14:textId="77777777">
        <w:tc>
          <w:tcPr>
            <w:tcW w:w="290" w:type="pct"/>
          </w:tcPr>
          <w:p w14:paraId="5A515787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D97AE4E" w14:textId="77777777" w:rsidR="003A0AD1" w:rsidRDefault="003A0AD1"/>
        </w:tc>
        <w:tc>
          <w:tcPr>
            <w:tcW w:w="435" w:type="pct"/>
            <w:vMerge/>
          </w:tcPr>
          <w:p w14:paraId="3F06E57D" w14:textId="77777777" w:rsidR="003A0AD1" w:rsidRDefault="003A0AD1"/>
        </w:tc>
        <w:tc>
          <w:tcPr>
            <w:tcW w:w="970" w:type="pct"/>
          </w:tcPr>
          <w:p w14:paraId="069ECFB2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Содержание свободной воды</w:t>
            </w:r>
          </w:p>
        </w:tc>
        <w:tc>
          <w:tcPr>
            <w:tcW w:w="875" w:type="pct"/>
            <w:vMerge/>
          </w:tcPr>
          <w:p w14:paraId="159286A1" w14:textId="77777777" w:rsidR="003A0AD1" w:rsidRDefault="003A0AD1"/>
        </w:tc>
        <w:tc>
          <w:tcPr>
            <w:tcW w:w="900" w:type="pct"/>
            <w:vMerge/>
          </w:tcPr>
          <w:p w14:paraId="31439359" w14:textId="77777777" w:rsidR="003A0AD1" w:rsidRDefault="003A0AD1"/>
        </w:tc>
        <w:tc>
          <w:tcPr>
            <w:tcW w:w="835" w:type="pct"/>
          </w:tcPr>
          <w:p w14:paraId="08789467" w14:textId="77777777" w:rsidR="003A0AD1" w:rsidRDefault="003A0AD1">
            <w:pPr>
              <w:ind w:left="-84" w:right="-84"/>
            </w:pPr>
          </w:p>
        </w:tc>
      </w:tr>
      <w:tr w:rsidR="003A0AD1" w14:paraId="67E1B791" w14:textId="77777777">
        <w:tc>
          <w:tcPr>
            <w:tcW w:w="290" w:type="pct"/>
          </w:tcPr>
          <w:p w14:paraId="39C56C78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65DEF7F5" w14:textId="77777777" w:rsidR="003A0AD1" w:rsidRDefault="003A0AD1"/>
        </w:tc>
        <w:tc>
          <w:tcPr>
            <w:tcW w:w="435" w:type="pct"/>
            <w:vMerge/>
          </w:tcPr>
          <w:p w14:paraId="35DB4CF8" w14:textId="77777777" w:rsidR="003A0AD1" w:rsidRDefault="003A0AD1"/>
        </w:tc>
        <w:tc>
          <w:tcPr>
            <w:tcW w:w="970" w:type="pct"/>
          </w:tcPr>
          <w:p w14:paraId="39248D34" w14:textId="77777777" w:rsidR="003A0AD1" w:rsidRDefault="00360F6F">
            <w:pPr>
              <w:ind w:left="-84" w:right="-84"/>
            </w:pPr>
            <w:r>
              <w:rPr>
                <w:sz w:val="22"/>
              </w:rPr>
              <w:t>Объемная доля жидкого остатка при плюс 20 ºС</w:t>
            </w:r>
          </w:p>
        </w:tc>
        <w:tc>
          <w:tcPr>
            <w:tcW w:w="875" w:type="pct"/>
            <w:vMerge/>
          </w:tcPr>
          <w:p w14:paraId="4A49C5D4" w14:textId="77777777" w:rsidR="003A0AD1" w:rsidRDefault="003A0AD1"/>
        </w:tc>
        <w:tc>
          <w:tcPr>
            <w:tcW w:w="900" w:type="pct"/>
            <w:vMerge/>
          </w:tcPr>
          <w:p w14:paraId="0B3729DD" w14:textId="77777777" w:rsidR="003A0AD1" w:rsidRDefault="003A0AD1"/>
        </w:tc>
        <w:tc>
          <w:tcPr>
            <w:tcW w:w="835" w:type="pct"/>
            <w:vMerge w:val="restart"/>
          </w:tcPr>
          <w:p w14:paraId="5E4DC093" w14:textId="77777777" w:rsidR="003A0AD1" w:rsidRDefault="00360F6F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</w:tr>
      <w:tr w:rsidR="003A0AD1" w14:paraId="0FAEFC2C" w14:textId="77777777">
        <w:tc>
          <w:tcPr>
            <w:tcW w:w="290" w:type="pct"/>
          </w:tcPr>
          <w:p w14:paraId="594C32A8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B402FF8" w14:textId="77777777" w:rsidR="003A0AD1" w:rsidRDefault="003A0AD1"/>
        </w:tc>
        <w:tc>
          <w:tcPr>
            <w:tcW w:w="435" w:type="pct"/>
            <w:vMerge/>
          </w:tcPr>
          <w:p w14:paraId="487D2E3C" w14:textId="77777777" w:rsidR="003A0AD1" w:rsidRDefault="003A0AD1"/>
        </w:tc>
        <w:tc>
          <w:tcPr>
            <w:tcW w:w="970" w:type="pct"/>
          </w:tcPr>
          <w:p w14:paraId="05639848" w14:textId="77777777" w:rsidR="003A0AD1" w:rsidRDefault="00360F6F">
            <w:pPr>
              <w:ind w:left="-84" w:right="-84"/>
            </w:pPr>
            <w:r>
              <w:rPr>
                <w:sz w:val="22"/>
              </w:rPr>
              <w:t>Содержание щелочи</w:t>
            </w:r>
          </w:p>
        </w:tc>
        <w:tc>
          <w:tcPr>
            <w:tcW w:w="875" w:type="pct"/>
            <w:vMerge/>
          </w:tcPr>
          <w:p w14:paraId="58D5A585" w14:textId="77777777" w:rsidR="003A0AD1" w:rsidRDefault="003A0AD1"/>
        </w:tc>
        <w:tc>
          <w:tcPr>
            <w:tcW w:w="900" w:type="pct"/>
            <w:vMerge/>
          </w:tcPr>
          <w:p w14:paraId="173BD555" w14:textId="77777777" w:rsidR="003A0AD1" w:rsidRDefault="003A0AD1"/>
        </w:tc>
        <w:tc>
          <w:tcPr>
            <w:tcW w:w="835" w:type="pct"/>
            <w:vMerge w:val="restart"/>
          </w:tcPr>
          <w:p w14:paraId="6D73D493" w14:textId="77777777" w:rsidR="003A0AD1" w:rsidRDefault="003A0AD1">
            <w:pPr>
              <w:ind w:left="-84" w:right="-84"/>
            </w:pPr>
          </w:p>
        </w:tc>
      </w:tr>
      <w:tr w:rsidR="003A0AD1" w14:paraId="6335C49E" w14:textId="77777777">
        <w:tc>
          <w:tcPr>
            <w:tcW w:w="290" w:type="pct"/>
          </w:tcPr>
          <w:p w14:paraId="470CE5B2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4D4C2F7" w14:textId="77777777" w:rsidR="003A0AD1" w:rsidRDefault="003A0AD1"/>
        </w:tc>
        <w:tc>
          <w:tcPr>
            <w:tcW w:w="435" w:type="pct"/>
            <w:vMerge w:val="restart"/>
          </w:tcPr>
          <w:p w14:paraId="01486DC1" w14:textId="77777777" w:rsidR="003A0AD1" w:rsidRDefault="00360F6F">
            <w:pPr>
              <w:ind w:left="-84" w:right="-84"/>
            </w:pPr>
            <w:r>
              <w:rPr>
                <w:sz w:val="22"/>
              </w:rPr>
              <w:t>35.21/08.158</w:t>
            </w:r>
          </w:p>
        </w:tc>
        <w:tc>
          <w:tcPr>
            <w:tcW w:w="970" w:type="pct"/>
          </w:tcPr>
          <w:p w14:paraId="52A7276E" w14:textId="77777777" w:rsidR="003A0AD1" w:rsidRDefault="00360F6F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875" w:type="pct"/>
          </w:tcPr>
          <w:p w14:paraId="71A08824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28656-2019  п. 5</w:t>
            </w:r>
          </w:p>
        </w:tc>
        <w:tc>
          <w:tcPr>
            <w:tcW w:w="900" w:type="pct"/>
            <w:vMerge/>
          </w:tcPr>
          <w:p w14:paraId="3693C8EF" w14:textId="77777777" w:rsidR="003A0AD1" w:rsidRDefault="003A0AD1"/>
        </w:tc>
        <w:tc>
          <w:tcPr>
            <w:tcW w:w="835" w:type="pct"/>
            <w:vMerge/>
          </w:tcPr>
          <w:p w14:paraId="5E905C67" w14:textId="77777777" w:rsidR="003A0AD1" w:rsidRDefault="003A0AD1"/>
        </w:tc>
      </w:tr>
      <w:tr w:rsidR="003A0AD1" w14:paraId="2B89EFC9" w14:textId="77777777">
        <w:trPr>
          <w:trHeight w:val="230"/>
        </w:trPr>
        <w:tc>
          <w:tcPr>
            <w:tcW w:w="290" w:type="pct"/>
            <w:vMerge w:val="restart"/>
          </w:tcPr>
          <w:p w14:paraId="20C4BC24" w14:textId="77777777" w:rsidR="003A0AD1" w:rsidRDefault="00360F6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6726348" w14:textId="77777777" w:rsidR="003A0AD1" w:rsidRDefault="003A0AD1"/>
        </w:tc>
        <w:tc>
          <w:tcPr>
            <w:tcW w:w="435" w:type="pct"/>
            <w:vMerge/>
          </w:tcPr>
          <w:p w14:paraId="5D578F74" w14:textId="77777777" w:rsidR="003A0AD1" w:rsidRDefault="003A0AD1"/>
        </w:tc>
        <w:tc>
          <w:tcPr>
            <w:tcW w:w="970" w:type="pct"/>
            <w:vMerge w:val="restart"/>
          </w:tcPr>
          <w:p w14:paraId="03274E3B" w14:textId="77777777" w:rsidR="003A0AD1" w:rsidRDefault="00360F6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 w:val="restart"/>
          </w:tcPr>
          <w:p w14:paraId="15F0CEEE" w14:textId="77777777" w:rsidR="003A0AD1" w:rsidRDefault="00360F6F">
            <w:pPr>
              <w:ind w:left="-84" w:right="-84"/>
            </w:pPr>
            <w:r>
              <w:rPr>
                <w:sz w:val="22"/>
              </w:rPr>
              <w:t>ГОСТ 28656-2019 п. 4</w:t>
            </w:r>
          </w:p>
        </w:tc>
        <w:tc>
          <w:tcPr>
            <w:tcW w:w="900" w:type="pct"/>
            <w:vMerge/>
          </w:tcPr>
          <w:p w14:paraId="523F3B5B" w14:textId="77777777" w:rsidR="003A0AD1" w:rsidRDefault="003A0AD1"/>
        </w:tc>
        <w:tc>
          <w:tcPr>
            <w:tcW w:w="835" w:type="pct"/>
            <w:vMerge/>
          </w:tcPr>
          <w:p w14:paraId="5ED4FA0F" w14:textId="77777777" w:rsidR="003A0AD1" w:rsidRDefault="003A0AD1"/>
        </w:tc>
      </w:tr>
    </w:tbl>
    <w:p w14:paraId="65C0BFCB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4A280" w14:textId="77777777" w:rsidR="00C63442" w:rsidRDefault="00C63442" w:rsidP="0011070C">
      <w:r>
        <w:separator/>
      </w:r>
    </w:p>
  </w:endnote>
  <w:endnote w:type="continuationSeparator" w:id="0">
    <w:p w14:paraId="6E95E6BC" w14:textId="77777777" w:rsidR="00C63442" w:rsidRDefault="00C6344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EB5F4C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755066" w14:textId="731EC410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5D78C2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9A40D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57D83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17E579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927275" w14:textId="778254EA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4C6CD3">
            <w:rPr>
              <w:rFonts w:eastAsia="ArialMT"/>
              <w:sz w:val="18"/>
              <w:szCs w:val="18"/>
            </w:rPr>
            <w:t xml:space="preserve"> 05.06.2026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13DEC1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97E6C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F3CF4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493B" w14:textId="77777777" w:rsidR="00C63442" w:rsidRDefault="00C63442" w:rsidP="0011070C">
      <w:r>
        <w:separator/>
      </w:r>
    </w:p>
  </w:footnote>
  <w:footnote w:type="continuationSeparator" w:id="0">
    <w:p w14:paraId="57A0C5DC" w14:textId="77777777" w:rsidR="00C63442" w:rsidRDefault="00C6344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2E66C13B" w14:textId="77777777" w:rsidTr="005D78C2">
      <w:trPr>
        <w:trHeight w:val="221"/>
      </w:trPr>
      <w:tc>
        <w:tcPr>
          <w:tcW w:w="12044" w:type="dxa"/>
          <w:vAlign w:val="center"/>
        </w:tcPr>
        <w:p w14:paraId="418DC21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765B7A1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2.3555</w:t>
          </w:r>
        </w:p>
      </w:tc>
    </w:tr>
  </w:tbl>
  <w:p w14:paraId="370FD35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794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811F4D7" w14:textId="77777777" w:rsidTr="005D78C2">
      <w:trPr>
        <w:trHeight w:val="221"/>
      </w:trPr>
      <w:tc>
        <w:tcPr>
          <w:tcW w:w="12186" w:type="dxa"/>
          <w:vAlign w:val="center"/>
        </w:tcPr>
        <w:p w14:paraId="14D7BDB9" w14:textId="77777777" w:rsidR="004C6CD3" w:rsidRDefault="004C6CD3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C6CD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"ЛУКОЙЛ Белнефтепродукт"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,</w:t>
          </w:r>
        </w:p>
        <w:p w14:paraId="1C48AD57" w14:textId="4B3A40E0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испытательная лаборатория</w:t>
          </w:r>
        </w:p>
      </w:tc>
      <w:tc>
        <w:tcPr>
          <w:tcW w:w="2353" w:type="dxa"/>
          <w:vAlign w:val="center"/>
        </w:tcPr>
        <w:p w14:paraId="2B2EA8E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2.3555</w:t>
          </w:r>
        </w:p>
      </w:tc>
    </w:tr>
  </w:tbl>
  <w:p w14:paraId="23EAB6E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7622A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0F6F"/>
    <w:rsid w:val="003717D2"/>
    <w:rsid w:val="00374A27"/>
    <w:rsid w:val="003A0AD1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C6CD3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39B2"/>
    <w:rsid w:val="00542DF1"/>
    <w:rsid w:val="00552FE5"/>
    <w:rsid w:val="0056070B"/>
    <w:rsid w:val="00590C2E"/>
    <w:rsid w:val="00592241"/>
    <w:rsid w:val="005B2B29"/>
    <w:rsid w:val="005B5277"/>
    <w:rsid w:val="005D5C7B"/>
    <w:rsid w:val="005D78C2"/>
    <w:rsid w:val="005E250C"/>
    <w:rsid w:val="005E33F5"/>
    <w:rsid w:val="005E611E"/>
    <w:rsid w:val="005E7EB9"/>
    <w:rsid w:val="00601064"/>
    <w:rsid w:val="00604DAD"/>
    <w:rsid w:val="00620B54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0592"/>
    <w:rsid w:val="00A82E98"/>
    <w:rsid w:val="00A95751"/>
    <w:rsid w:val="00AA45C5"/>
    <w:rsid w:val="00AB1825"/>
    <w:rsid w:val="00AC7F5C"/>
    <w:rsid w:val="00AD0988"/>
    <w:rsid w:val="00AD3064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63442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7801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2026-06-08T07:01:00Z</dcterms:created>
  <dcterms:modified xsi:type="dcterms:W3CDTF">2026-06-08T07:02:00Z</dcterms:modified>
</cp:coreProperties>
</file>