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6B298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A5E2E4A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A2281C9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0"/>
        <w:gridCol w:w="2408"/>
        <w:gridCol w:w="1418"/>
        <w:gridCol w:w="2694"/>
        <w:gridCol w:w="2685"/>
        <w:gridCol w:w="2129"/>
        <w:gridCol w:w="2376"/>
      </w:tblGrid>
      <w:tr w:rsidR="00156E05" w14:paraId="3EBCA526" w14:textId="77777777" w:rsidTr="00736149">
        <w:tc>
          <w:tcPr>
            <w:tcW w:w="292" w:type="pct"/>
            <w:vAlign w:val="center"/>
          </w:tcPr>
          <w:p w14:paraId="78D9CFA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827" w:type="pct"/>
            <w:vAlign w:val="center"/>
          </w:tcPr>
          <w:p w14:paraId="56FF3951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87" w:type="pct"/>
            <w:vAlign w:val="center"/>
          </w:tcPr>
          <w:p w14:paraId="1846AC9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925" w:type="pct"/>
            <w:vAlign w:val="center"/>
          </w:tcPr>
          <w:p w14:paraId="6A57363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922" w:type="pct"/>
            <w:vAlign w:val="center"/>
          </w:tcPr>
          <w:p w14:paraId="2EC74893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E380785" w14:textId="77777777" w:rsidR="00156E05" w:rsidRPr="00736149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1" w:type="pct"/>
            <w:vAlign w:val="center"/>
          </w:tcPr>
          <w:p w14:paraId="3685442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7" w:type="pct"/>
            <w:vAlign w:val="center"/>
          </w:tcPr>
          <w:p w14:paraId="3195111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61872D3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2408"/>
        <w:gridCol w:w="1418"/>
        <w:gridCol w:w="2694"/>
        <w:gridCol w:w="2682"/>
        <w:gridCol w:w="2132"/>
        <w:gridCol w:w="2379"/>
      </w:tblGrid>
      <w:tr w:rsidR="00716644" w14:paraId="2575886C" w14:textId="77777777" w:rsidTr="00736149">
        <w:trPr>
          <w:trHeight w:val="276"/>
          <w:tblHeader/>
        </w:trPr>
        <w:tc>
          <w:tcPr>
            <w:tcW w:w="291" w:type="pct"/>
            <w:vAlign w:val="center"/>
          </w:tcPr>
          <w:p w14:paraId="52FA088E" w14:textId="77777777" w:rsidR="00156E05" w:rsidRPr="00DD1A87" w:rsidRDefault="00736149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827" w:type="pct"/>
            <w:vAlign w:val="center"/>
          </w:tcPr>
          <w:p w14:paraId="5D270BBF" w14:textId="77777777" w:rsidR="00716644" w:rsidRDefault="00736149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87" w:type="pct"/>
            <w:vAlign w:val="center"/>
          </w:tcPr>
          <w:p w14:paraId="3DFA8843" w14:textId="77777777" w:rsidR="00716644" w:rsidRDefault="00736149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25" w:type="pct"/>
            <w:vAlign w:val="center"/>
          </w:tcPr>
          <w:p w14:paraId="4F4A3F11" w14:textId="77777777" w:rsidR="00716644" w:rsidRDefault="00736149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921" w:type="pct"/>
            <w:vAlign w:val="center"/>
          </w:tcPr>
          <w:p w14:paraId="6E624903" w14:textId="77777777" w:rsidR="00716644" w:rsidRDefault="00736149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2" w:type="pct"/>
            <w:vAlign w:val="center"/>
          </w:tcPr>
          <w:p w14:paraId="4B97F020" w14:textId="77777777" w:rsidR="00716644" w:rsidRDefault="00736149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7" w:type="pct"/>
            <w:vAlign w:val="center"/>
          </w:tcPr>
          <w:p w14:paraId="1EE3D52B" w14:textId="77777777" w:rsidR="00716644" w:rsidRDefault="00736149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716644" w14:paraId="33E9102D" w14:textId="77777777" w:rsidTr="00736149">
        <w:trPr>
          <w:trHeight w:val="230"/>
        </w:trPr>
        <w:tc>
          <w:tcPr>
            <w:tcW w:w="291" w:type="pct"/>
          </w:tcPr>
          <w:p w14:paraId="28FF5ABF" w14:textId="77777777" w:rsidR="00716644" w:rsidRDefault="00736149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827" w:type="pct"/>
          </w:tcPr>
          <w:p w14:paraId="67491E1C" w14:textId="77777777" w:rsidR="00716644" w:rsidRDefault="00736149">
            <w:pPr>
              <w:ind w:left="-84" w:right="-84"/>
            </w:pPr>
            <w:r>
              <w:rPr>
                <w:sz w:val="22"/>
              </w:rPr>
              <w:t>Грунты</w:t>
            </w:r>
          </w:p>
        </w:tc>
        <w:tc>
          <w:tcPr>
            <w:tcW w:w="487" w:type="pct"/>
          </w:tcPr>
          <w:p w14:paraId="7B15185F" w14:textId="77777777" w:rsidR="00716644" w:rsidRDefault="00736149">
            <w:pPr>
              <w:ind w:left="-84" w:right="-84"/>
            </w:pPr>
            <w:r>
              <w:rPr>
                <w:sz w:val="22"/>
              </w:rPr>
              <w:t>42.11/29.119, 42.21/29.119, 42.99/29.119, 43.12/29.119, 43.99/29.119</w:t>
            </w:r>
          </w:p>
        </w:tc>
        <w:tc>
          <w:tcPr>
            <w:tcW w:w="925" w:type="pct"/>
          </w:tcPr>
          <w:p w14:paraId="7354EC8B" w14:textId="77777777" w:rsidR="00716644" w:rsidRDefault="00736149">
            <w:pPr>
              <w:ind w:left="-84" w:right="-84"/>
            </w:pPr>
            <w:r>
              <w:rPr>
                <w:sz w:val="22"/>
              </w:rPr>
              <w:t>Степень уплотнения (коэффициент уплотнения) грунта</w:t>
            </w:r>
          </w:p>
        </w:tc>
        <w:tc>
          <w:tcPr>
            <w:tcW w:w="921" w:type="pct"/>
          </w:tcPr>
          <w:p w14:paraId="1C039067" w14:textId="77777777" w:rsidR="00716644" w:rsidRDefault="00736149">
            <w:pPr>
              <w:ind w:left="-84" w:right="-84"/>
            </w:pPr>
            <w:r>
              <w:rPr>
                <w:sz w:val="22"/>
              </w:rPr>
              <w:t>СП 1.03.14-2024 пп. 5.6, 6.1.5, 7.5, 11.3;</w:t>
            </w:r>
            <w:r>
              <w:rPr>
                <w:sz w:val="22"/>
              </w:rPr>
              <w:br/>
              <w:t>СП 1.03.17-2025 пп. 5.1.6, 5.2.6;</w:t>
            </w:r>
            <w:r>
              <w:rPr>
                <w:sz w:val="22"/>
              </w:rPr>
              <w:br/>
              <w:t>СТБ 1377-2003 пп. 6.1, 6.2;</w:t>
            </w:r>
            <w:r>
              <w:rPr>
                <w:sz w:val="22"/>
              </w:rPr>
              <w:br/>
              <w:t>СТБ 2176-2025 п. 6.2</w:t>
            </w:r>
          </w:p>
        </w:tc>
        <w:tc>
          <w:tcPr>
            <w:tcW w:w="732" w:type="pct"/>
          </w:tcPr>
          <w:p w14:paraId="4FC7754A" w14:textId="77777777" w:rsidR="00716644" w:rsidRDefault="00736149">
            <w:pPr>
              <w:ind w:left="-84" w:right="-84"/>
            </w:pPr>
            <w:r>
              <w:rPr>
                <w:sz w:val="22"/>
              </w:rPr>
              <w:t>ул. Володько, д. 20, оф. 9, 220007, г. Минск</w:t>
            </w:r>
          </w:p>
        </w:tc>
        <w:tc>
          <w:tcPr>
            <w:tcW w:w="817" w:type="pct"/>
          </w:tcPr>
          <w:p w14:paraId="31EB88BA" w14:textId="77777777" w:rsidR="00716644" w:rsidRDefault="00716644">
            <w:pPr>
              <w:ind w:left="-84" w:right="-84"/>
            </w:pPr>
          </w:p>
        </w:tc>
      </w:tr>
      <w:tr w:rsidR="00716644" w14:paraId="3C303A2A" w14:textId="77777777" w:rsidTr="00736149">
        <w:trPr>
          <w:trHeight w:val="230"/>
        </w:trPr>
        <w:tc>
          <w:tcPr>
            <w:tcW w:w="291" w:type="pct"/>
          </w:tcPr>
          <w:p w14:paraId="0F1E6891" w14:textId="77777777" w:rsidR="00716644" w:rsidRDefault="00736149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827" w:type="pct"/>
          </w:tcPr>
          <w:p w14:paraId="1C9E2A77" w14:textId="77777777" w:rsidR="00716644" w:rsidRDefault="00736149">
            <w:pPr>
              <w:ind w:left="-84" w:right="-84"/>
            </w:pPr>
            <w:r>
              <w:rPr>
                <w:sz w:val="22"/>
              </w:rPr>
              <w:t>Конструкции бетонные и железобетонные монолитные, сборные, сборно-монолитные, а также работы по возведению и монтажу этих конструкций; изделия бетонные и железобетонные</w:t>
            </w:r>
          </w:p>
        </w:tc>
        <w:tc>
          <w:tcPr>
            <w:tcW w:w="487" w:type="pct"/>
          </w:tcPr>
          <w:p w14:paraId="7ACFDC03" w14:textId="77777777" w:rsidR="00716644" w:rsidRDefault="00736149">
            <w:pPr>
              <w:ind w:left="-84" w:right="-84"/>
            </w:pPr>
            <w:r>
              <w:rPr>
                <w:sz w:val="22"/>
              </w:rPr>
              <w:t>23.61/29.121, 41.00/29.121</w:t>
            </w:r>
          </w:p>
        </w:tc>
        <w:tc>
          <w:tcPr>
            <w:tcW w:w="925" w:type="pct"/>
          </w:tcPr>
          <w:p w14:paraId="1338558E" w14:textId="77777777" w:rsidR="00716644" w:rsidRDefault="00736149">
            <w:pPr>
              <w:ind w:left="-84" w:right="-84"/>
            </w:pPr>
            <w:r>
              <w:rPr>
                <w:sz w:val="22"/>
              </w:rPr>
              <w:t>Прочность бетона на сжатие (метод отрыва со скалыванием, метод ударного импульса)</w:t>
            </w:r>
          </w:p>
        </w:tc>
        <w:tc>
          <w:tcPr>
            <w:tcW w:w="921" w:type="pct"/>
          </w:tcPr>
          <w:p w14:paraId="7336E2CD" w14:textId="77777777" w:rsidR="00716644" w:rsidRDefault="00736149">
            <w:pPr>
              <w:ind w:left="-84" w:right="-84"/>
            </w:pPr>
            <w:r>
              <w:rPr>
                <w:sz w:val="22"/>
              </w:rPr>
              <w:t>ГОСТ 18105-2018;</w:t>
            </w:r>
            <w:r>
              <w:rPr>
                <w:sz w:val="22"/>
              </w:rPr>
              <w:br/>
              <w:t>ГОСТ 22690-2015</w:t>
            </w:r>
          </w:p>
        </w:tc>
        <w:tc>
          <w:tcPr>
            <w:tcW w:w="732" w:type="pct"/>
          </w:tcPr>
          <w:p w14:paraId="1BA7D7D9" w14:textId="77777777" w:rsidR="00716644" w:rsidRDefault="00736149">
            <w:pPr>
              <w:ind w:left="-84" w:right="-84"/>
            </w:pPr>
            <w:r>
              <w:rPr>
                <w:sz w:val="22"/>
              </w:rPr>
              <w:t>ул. Володько, д. 20, оф. 9, 220007, г. Минск</w:t>
            </w:r>
          </w:p>
        </w:tc>
        <w:tc>
          <w:tcPr>
            <w:tcW w:w="817" w:type="pct"/>
          </w:tcPr>
          <w:p w14:paraId="11105F99" w14:textId="77777777" w:rsidR="00716644" w:rsidRDefault="00716644">
            <w:pPr>
              <w:ind w:left="-84" w:right="-84"/>
            </w:pPr>
          </w:p>
        </w:tc>
      </w:tr>
      <w:tr w:rsidR="00716644" w14:paraId="5401E837" w14:textId="77777777" w:rsidTr="00736149">
        <w:tc>
          <w:tcPr>
            <w:tcW w:w="291" w:type="pct"/>
          </w:tcPr>
          <w:p w14:paraId="21341EF9" w14:textId="77777777" w:rsidR="00716644" w:rsidRDefault="00736149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827" w:type="pct"/>
            <w:vMerge w:val="restart"/>
          </w:tcPr>
          <w:p w14:paraId="6794F565" w14:textId="77777777" w:rsidR="00716644" w:rsidRDefault="00736149">
            <w:pPr>
              <w:ind w:left="-84" w:right="-84"/>
            </w:pPr>
            <w:r>
              <w:rPr>
                <w:sz w:val="22"/>
              </w:rPr>
              <w:t xml:space="preserve">Лестницы пожарные наружные стационарные, ограждения крыш и </w:t>
            </w:r>
            <w:r>
              <w:rPr>
                <w:sz w:val="22"/>
              </w:rPr>
              <w:lastRenderedPageBreak/>
              <w:t>системы закладных элементов</w:t>
            </w:r>
          </w:p>
        </w:tc>
        <w:tc>
          <w:tcPr>
            <w:tcW w:w="487" w:type="pct"/>
            <w:vMerge w:val="restart"/>
          </w:tcPr>
          <w:p w14:paraId="589713B5" w14:textId="77777777" w:rsidR="00716644" w:rsidRDefault="00736149">
            <w:pPr>
              <w:ind w:left="-84" w:right="-84"/>
            </w:pPr>
            <w:r>
              <w:rPr>
                <w:sz w:val="22"/>
              </w:rPr>
              <w:lastRenderedPageBreak/>
              <w:t>25.11/41.000</w:t>
            </w:r>
          </w:p>
        </w:tc>
        <w:tc>
          <w:tcPr>
            <w:tcW w:w="925" w:type="pct"/>
          </w:tcPr>
          <w:p w14:paraId="36DBF5CC" w14:textId="77777777" w:rsidR="00716644" w:rsidRDefault="00736149">
            <w:pPr>
              <w:ind w:left="-84" w:right="-84"/>
            </w:pPr>
            <w:r>
              <w:rPr>
                <w:sz w:val="22"/>
              </w:rPr>
              <w:t>Качество защитных покрытий</w:t>
            </w:r>
          </w:p>
        </w:tc>
        <w:tc>
          <w:tcPr>
            <w:tcW w:w="921" w:type="pct"/>
          </w:tcPr>
          <w:p w14:paraId="2F71744B" w14:textId="77777777" w:rsidR="00716644" w:rsidRDefault="00736149">
            <w:pPr>
              <w:ind w:left="-84" w:right="-84"/>
            </w:pPr>
            <w:r>
              <w:rPr>
                <w:sz w:val="22"/>
              </w:rPr>
              <w:t>СТБ 11.13.22-2011 п. 5.6</w:t>
            </w:r>
          </w:p>
        </w:tc>
        <w:tc>
          <w:tcPr>
            <w:tcW w:w="732" w:type="pct"/>
            <w:vMerge w:val="restart"/>
          </w:tcPr>
          <w:p w14:paraId="2E872B47" w14:textId="77777777" w:rsidR="00716644" w:rsidRDefault="00736149">
            <w:pPr>
              <w:ind w:left="-84" w:right="-84"/>
            </w:pPr>
            <w:r>
              <w:rPr>
                <w:sz w:val="22"/>
              </w:rPr>
              <w:t>ул. Володько, д. 20, оф. 9, 220007, г. Минск</w:t>
            </w:r>
          </w:p>
        </w:tc>
        <w:tc>
          <w:tcPr>
            <w:tcW w:w="817" w:type="pct"/>
            <w:vMerge w:val="restart"/>
          </w:tcPr>
          <w:p w14:paraId="129407F4" w14:textId="77777777" w:rsidR="00716644" w:rsidRDefault="00716644">
            <w:pPr>
              <w:ind w:left="-84" w:right="-84"/>
            </w:pPr>
          </w:p>
        </w:tc>
      </w:tr>
      <w:tr w:rsidR="00716644" w14:paraId="4EEE0CA3" w14:textId="77777777" w:rsidTr="00736149">
        <w:tc>
          <w:tcPr>
            <w:tcW w:w="291" w:type="pct"/>
          </w:tcPr>
          <w:p w14:paraId="6836783E" w14:textId="77777777" w:rsidR="00716644" w:rsidRDefault="00736149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827" w:type="pct"/>
            <w:vMerge/>
          </w:tcPr>
          <w:p w14:paraId="0CAFE2CE" w14:textId="77777777" w:rsidR="00716644" w:rsidRDefault="00716644"/>
        </w:tc>
        <w:tc>
          <w:tcPr>
            <w:tcW w:w="487" w:type="pct"/>
            <w:vMerge/>
          </w:tcPr>
          <w:p w14:paraId="529CAB1D" w14:textId="77777777" w:rsidR="00716644" w:rsidRDefault="00716644"/>
        </w:tc>
        <w:tc>
          <w:tcPr>
            <w:tcW w:w="925" w:type="pct"/>
          </w:tcPr>
          <w:p w14:paraId="5F5D4CCD" w14:textId="77777777" w:rsidR="00716644" w:rsidRDefault="00736149">
            <w:pPr>
              <w:ind w:left="-84" w:right="-84"/>
            </w:pPr>
            <w:r>
              <w:rPr>
                <w:sz w:val="22"/>
              </w:rPr>
              <w:t>Качество сварных швов</w:t>
            </w:r>
          </w:p>
        </w:tc>
        <w:tc>
          <w:tcPr>
            <w:tcW w:w="921" w:type="pct"/>
          </w:tcPr>
          <w:p w14:paraId="19584970" w14:textId="77777777" w:rsidR="00716644" w:rsidRDefault="00736149">
            <w:pPr>
              <w:ind w:left="-84" w:right="-84"/>
            </w:pPr>
            <w:r>
              <w:rPr>
                <w:sz w:val="22"/>
              </w:rPr>
              <w:t>СТБ 11.13.22-2011 п. 5.5</w:t>
            </w:r>
          </w:p>
        </w:tc>
        <w:tc>
          <w:tcPr>
            <w:tcW w:w="732" w:type="pct"/>
            <w:vMerge/>
          </w:tcPr>
          <w:p w14:paraId="6B0615EB" w14:textId="77777777" w:rsidR="00716644" w:rsidRDefault="00716644"/>
        </w:tc>
        <w:tc>
          <w:tcPr>
            <w:tcW w:w="817" w:type="pct"/>
            <w:vMerge/>
          </w:tcPr>
          <w:p w14:paraId="6383B61B" w14:textId="77777777" w:rsidR="00716644" w:rsidRDefault="00716644"/>
        </w:tc>
      </w:tr>
      <w:tr w:rsidR="00716644" w14:paraId="2F10D790" w14:textId="77777777" w:rsidTr="00736149">
        <w:tc>
          <w:tcPr>
            <w:tcW w:w="291" w:type="pct"/>
          </w:tcPr>
          <w:p w14:paraId="1D67B976" w14:textId="77777777" w:rsidR="00716644" w:rsidRDefault="00736149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827" w:type="pct"/>
            <w:vMerge/>
          </w:tcPr>
          <w:p w14:paraId="2F429B17" w14:textId="77777777" w:rsidR="00716644" w:rsidRDefault="00716644"/>
        </w:tc>
        <w:tc>
          <w:tcPr>
            <w:tcW w:w="487" w:type="pct"/>
            <w:vMerge w:val="restart"/>
          </w:tcPr>
          <w:p w14:paraId="2944962D" w14:textId="77777777" w:rsidR="00716644" w:rsidRDefault="00736149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925" w:type="pct"/>
          </w:tcPr>
          <w:p w14:paraId="47420780" w14:textId="77777777" w:rsidR="00716644" w:rsidRDefault="00736149">
            <w:pPr>
              <w:ind w:left="-84" w:right="-84"/>
            </w:pPr>
            <w:r>
              <w:rPr>
                <w:sz w:val="22"/>
              </w:rPr>
              <w:t>Основные размеры</w:t>
            </w:r>
          </w:p>
        </w:tc>
        <w:tc>
          <w:tcPr>
            <w:tcW w:w="921" w:type="pct"/>
            <w:vMerge w:val="restart"/>
          </w:tcPr>
          <w:p w14:paraId="4B269A75" w14:textId="77777777" w:rsidR="00716644" w:rsidRDefault="00736149">
            <w:pPr>
              <w:ind w:left="-84" w:right="-84"/>
            </w:pPr>
            <w:r>
              <w:rPr>
                <w:sz w:val="22"/>
              </w:rPr>
              <w:t>СТБ 11.13.22-2011 п. 5.4</w:t>
            </w:r>
          </w:p>
        </w:tc>
        <w:tc>
          <w:tcPr>
            <w:tcW w:w="732" w:type="pct"/>
            <w:vMerge/>
          </w:tcPr>
          <w:p w14:paraId="230055FE" w14:textId="77777777" w:rsidR="00716644" w:rsidRDefault="00716644"/>
        </w:tc>
        <w:tc>
          <w:tcPr>
            <w:tcW w:w="817" w:type="pct"/>
            <w:vMerge/>
          </w:tcPr>
          <w:p w14:paraId="5EEFC2CB" w14:textId="77777777" w:rsidR="00716644" w:rsidRDefault="00716644"/>
        </w:tc>
      </w:tr>
      <w:tr w:rsidR="00716644" w14:paraId="627F1110" w14:textId="77777777" w:rsidTr="00736149">
        <w:tc>
          <w:tcPr>
            <w:tcW w:w="291" w:type="pct"/>
          </w:tcPr>
          <w:p w14:paraId="342A85C8" w14:textId="77777777" w:rsidR="00716644" w:rsidRDefault="00736149">
            <w:pPr>
              <w:ind w:left="-84" w:right="-84"/>
            </w:pPr>
            <w:r>
              <w:rPr>
                <w:sz w:val="22"/>
              </w:rPr>
              <w:lastRenderedPageBreak/>
              <w:t>3.4**</w:t>
            </w:r>
          </w:p>
        </w:tc>
        <w:tc>
          <w:tcPr>
            <w:tcW w:w="827" w:type="pct"/>
            <w:vMerge/>
          </w:tcPr>
          <w:p w14:paraId="5E5B14A8" w14:textId="77777777" w:rsidR="00716644" w:rsidRDefault="00716644"/>
        </w:tc>
        <w:tc>
          <w:tcPr>
            <w:tcW w:w="487" w:type="pct"/>
            <w:vMerge/>
          </w:tcPr>
          <w:p w14:paraId="67346A6A" w14:textId="77777777" w:rsidR="00716644" w:rsidRDefault="00716644"/>
        </w:tc>
        <w:tc>
          <w:tcPr>
            <w:tcW w:w="925" w:type="pct"/>
          </w:tcPr>
          <w:p w14:paraId="60E3483C" w14:textId="77777777" w:rsidR="00716644" w:rsidRDefault="00736149">
            <w:pPr>
              <w:ind w:left="-84" w:right="-84"/>
            </w:pPr>
            <w:r>
              <w:rPr>
                <w:sz w:val="22"/>
              </w:rPr>
              <w:t>Предельные отклонения размеров и форм</w:t>
            </w:r>
          </w:p>
        </w:tc>
        <w:tc>
          <w:tcPr>
            <w:tcW w:w="921" w:type="pct"/>
            <w:vMerge/>
          </w:tcPr>
          <w:p w14:paraId="0A571CF0" w14:textId="77777777" w:rsidR="00716644" w:rsidRDefault="00716644"/>
        </w:tc>
        <w:tc>
          <w:tcPr>
            <w:tcW w:w="732" w:type="pct"/>
            <w:vMerge/>
          </w:tcPr>
          <w:p w14:paraId="4AFDCF52" w14:textId="77777777" w:rsidR="00716644" w:rsidRDefault="00716644"/>
        </w:tc>
        <w:tc>
          <w:tcPr>
            <w:tcW w:w="817" w:type="pct"/>
            <w:vMerge/>
          </w:tcPr>
          <w:p w14:paraId="0607561C" w14:textId="77777777" w:rsidR="00716644" w:rsidRDefault="00716644"/>
        </w:tc>
      </w:tr>
      <w:tr w:rsidR="00716644" w14:paraId="0ACBA1F7" w14:textId="77777777" w:rsidTr="00736149">
        <w:tc>
          <w:tcPr>
            <w:tcW w:w="291" w:type="pct"/>
          </w:tcPr>
          <w:p w14:paraId="3FBE890D" w14:textId="77777777" w:rsidR="00716644" w:rsidRDefault="00736149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827" w:type="pct"/>
            <w:vMerge/>
          </w:tcPr>
          <w:p w14:paraId="0B9C8354" w14:textId="77777777" w:rsidR="00716644" w:rsidRDefault="00716644"/>
        </w:tc>
        <w:tc>
          <w:tcPr>
            <w:tcW w:w="487" w:type="pct"/>
            <w:vMerge w:val="restart"/>
          </w:tcPr>
          <w:p w14:paraId="0E66EB8F" w14:textId="77777777" w:rsidR="00716644" w:rsidRDefault="00736149">
            <w:pPr>
              <w:ind w:left="-84" w:right="-84"/>
            </w:pPr>
            <w:r>
              <w:rPr>
                <w:sz w:val="22"/>
              </w:rPr>
              <w:t>25.11/26.095</w:t>
            </w:r>
          </w:p>
        </w:tc>
        <w:tc>
          <w:tcPr>
            <w:tcW w:w="925" w:type="pct"/>
          </w:tcPr>
          <w:p w14:paraId="1D678FB6" w14:textId="77777777" w:rsidR="00716644" w:rsidRDefault="00736149">
            <w:pPr>
              <w:ind w:left="-84" w:right="-84"/>
            </w:pPr>
            <w:r>
              <w:rPr>
                <w:sz w:val="22"/>
              </w:rPr>
              <w:t>Прочность балок крепления лестницы</w:t>
            </w:r>
          </w:p>
        </w:tc>
        <w:tc>
          <w:tcPr>
            <w:tcW w:w="921" w:type="pct"/>
          </w:tcPr>
          <w:p w14:paraId="29010CE4" w14:textId="77777777" w:rsidR="00716644" w:rsidRDefault="00736149">
            <w:pPr>
              <w:ind w:left="-84" w:right="-84"/>
            </w:pPr>
            <w:r>
              <w:rPr>
                <w:sz w:val="22"/>
              </w:rPr>
              <w:t>СТБ 11.13.22-2011 пп. 5.10, 5.11</w:t>
            </w:r>
          </w:p>
        </w:tc>
        <w:tc>
          <w:tcPr>
            <w:tcW w:w="732" w:type="pct"/>
            <w:vMerge/>
          </w:tcPr>
          <w:p w14:paraId="28583D27" w14:textId="77777777" w:rsidR="00716644" w:rsidRDefault="00716644"/>
        </w:tc>
        <w:tc>
          <w:tcPr>
            <w:tcW w:w="817" w:type="pct"/>
            <w:vMerge/>
          </w:tcPr>
          <w:p w14:paraId="5C2ECF18" w14:textId="77777777" w:rsidR="00716644" w:rsidRDefault="00716644"/>
        </w:tc>
      </w:tr>
      <w:tr w:rsidR="00716644" w14:paraId="5A1A7510" w14:textId="77777777" w:rsidTr="00736149">
        <w:tc>
          <w:tcPr>
            <w:tcW w:w="291" w:type="pct"/>
          </w:tcPr>
          <w:p w14:paraId="411136D4" w14:textId="77777777" w:rsidR="00716644" w:rsidRDefault="00736149">
            <w:pPr>
              <w:ind w:left="-84" w:right="-84"/>
            </w:pPr>
            <w:r>
              <w:rPr>
                <w:sz w:val="22"/>
              </w:rPr>
              <w:t>3.6**</w:t>
            </w:r>
          </w:p>
        </w:tc>
        <w:tc>
          <w:tcPr>
            <w:tcW w:w="827" w:type="pct"/>
            <w:vMerge/>
          </w:tcPr>
          <w:p w14:paraId="4C714266" w14:textId="77777777" w:rsidR="00716644" w:rsidRDefault="00716644"/>
        </w:tc>
        <w:tc>
          <w:tcPr>
            <w:tcW w:w="487" w:type="pct"/>
            <w:vMerge/>
          </w:tcPr>
          <w:p w14:paraId="300D25A9" w14:textId="77777777" w:rsidR="00716644" w:rsidRDefault="00716644"/>
        </w:tc>
        <w:tc>
          <w:tcPr>
            <w:tcW w:w="925" w:type="pct"/>
          </w:tcPr>
          <w:p w14:paraId="036A9FBC" w14:textId="77777777" w:rsidR="00716644" w:rsidRDefault="00736149">
            <w:pPr>
              <w:ind w:left="-84" w:right="-84"/>
            </w:pPr>
            <w:r>
              <w:rPr>
                <w:sz w:val="22"/>
              </w:rPr>
              <w:t>Прочность закладных элементов</w:t>
            </w:r>
          </w:p>
        </w:tc>
        <w:tc>
          <w:tcPr>
            <w:tcW w:w="921" w:type="pct"/>
          </w:tcPr>
          <w:p w14:paraId="2C7EB2E2" w14:textId="77777777" w:rsidR="00716644" w:rsidRDefault="00736149">
            <w:pPr>
              <w:ind w:left="-84" w:right="-84"/>
            </w:pPr>
            <w:r>
              <w:rPr>
                <w:sz w:val="22"/>
              </w:rPr>
              <w:t>СТБ 11.13.22-2011 пп. 5.15, 5.16</w:t>
            </w:r>
          </w:p>
        </w:tc>
        <w:tc>
          <w:tcPr>
            <w:tcW w:w="732" w:type="pct"/>
            <w:vMerge/>
          </w:tcPr>
          <w:p w14:paraId="13A15BCD" w14:textId="77777777" w:rsidR="00716644" w:rsidRDefault="00716644"/>
        </w:tc>
        <w:tc>
          <w:tcPr>
            <w:tcW w:w="817" w:type="pct"/>
            <w:vMerge/>
          </w:tcPr>
          <w:p w14:paraId="304B76D4" w14:textId="77777777" w:rsidR="00716644" w:rsidRDefault="00716644"/>
        </w:tc>
      </w:tr>
      <w:tr w:rsidR="00716644" w14:paraId="7971B72D" w14:textId="77777777" w:rsidTr="00736149">
        <w:tc>
          <w:tcPr>
            <w:tcW w:w="291" w:type="pct"/>
          </w:tcPr>
          <w:p w14:paraId="4409BCAE" w14:textId="77777777" w:rsidR="00716644" w:rsidRDefault="00736149">
            <w:pPr>
              <w:ind w:left="-84" w:right="-84"/>
            </w:pPr>
            <w:r>
              <w:rPr>
                <w:sz w:val="22"/>
              </w:rPr>
              <w:t>3.7**</w:t>
            </w:r>
          </w:p>
        </w:tc>
        <w:tc>
          <w:tcPr>
            <w:tcW w:w="827" w:type="pct"/>
            <w:vMerge/>
          </w:tcPr>
          <w:p w14:paraId="44983F32" w14:textId="77777777" w:rsidR="00716644" w:rsidRDefault="00716644"/>
        </w:tc>
        <w:tc>
          <w:tcPr>
            <w:tcW w:w="487" w:type="pct"/>
            <w:vMerge/>
          </w:tcPr>
          <w:p w14:paraId="1FBD2ECB" w14:textId="77777777" w:rsidR="00716644" w:rsidRDefault="00716644"/>
        </w:tc>
        <w:tc>
          <w:tcPr>
            <w:tcW w:w="925" w:type="pct"/>
          </w:tcPr>
          <w:p w14:paraId="37B8DC1E" w14:textId="77777777" w:rsidR="00716644" w:rsidRDefault="00736149">
            <w:pPr>
              <w:ind w:left="-84" w:right="-84"/>
            </w:pPr>
            <w:r>
              <w:rPr>
                <w:sz w:val="22"/>
              </w:rPr>
              <w:t>Прочность ограждения крыш</w:t>
            </w:r>
          </w:p>
        </w:tc>
        <w:tc>
          <w:tcPr>
            <w:tcW w:w="921" w:type="pct"/>
          </w:tcPr>
          <w:p w14:paraId="49E1317B" w14:textId="77777777" w:rsidR="00716644" w:rsidRDefault="00736149">
            <w:pPr>
              <w:ind w:left="-84" w:right="-84"/>
            </w:pPr>
            <w:r>
              <w:rPr>
                <w:sz w:val="22"/>
              </w:rPr>
              <w:t>СТБ 11.13.22-2011 п. 5.14</w:t>
            </w:r>
          </w:p>
        </w:tc>
        <w:tc>
          <w:tcPr>
            <w:tcW w:w="732" w:type="pct"/>
            <w:vMerge/>
          </w:tcPr>
          <w:p w14:paraId="5F341991" w14:textId="77777777" w:rsidR="00716644" w:rsidRDefault="00716644"/>
        </w:tc>
        <w:tc>
          <w:tcPr>
            <w:tcW w:w="817" w:type="pct"/>
            <w:vMerge/>
          </w:tcPr>
          <w:p w14:paraId="6CC5C05E" w14:textId="77777777" w:rsidR="00716644" w:rsidRDefault="00716644"/>
        </w:tc>
      </w:tr>
      <w:tr w:rsidR="00716644" w14:paraId="75F78434" w14:textId="77777777" w:rsidTr="00736149">
        <w:tc>
          <w:tcPr>
            <w:tcW w:w="291" w:type="pct"/>
          </w:tcPr>
          <w:p w14:paraId="1A8D423F" w14:textId="77777777" w:rsidR="00716644" w:rsidRDefault="00736149">
            <w:pPr>
              <w:ind w:left="-84" w:right="-84"/>
            </w:pPr>
            <w:r>
              <w:rPr>
                <w:sz w:val="22"/>
              </w:rPr>
              <w:t>3.8**</w:t>
            </w:r>
          </w:p>
        </w:tc>
        <w:tc>
          <w:tcPr>
            <w:tcW w:w="827" w:type="pct"/>
            <w:vMerge/>
          </w:tcPr>
          <w:p w14:paraId="383318F8" w14:textId="77777777" w:rsidR="00716644" w:rsidRDefault="00716644"/>
        </w:tc>
        <w:tc>
          <w:tcPr>
            <w:tcW w:w="487" w:type="pct"/>
            <w:vMerge/>
          </w:tcPr>
          <w:p w14:paraId="1B51B0C5" w14:textId="77777777" w:rsidR="00716644" w:rsidRDefault="00716644"/>
        </w:tc>
        <w:tc>
          <w:tcPr>
            <w:tcW w:w="925" w:type="pct"/>
          </w:tcPr>
          <w:p w14:paraId="27F744C4" w14:textId="77777777" w:rsidR="00716644" w:rsidRDefault="00736149">
            <w:pPr>
              <w:ind w:left="-84" w:right="-84"/>
            </w:pPr>
            <w:r>
              <w:rPr>
                <w:sz w:val="22"/>
              </w:rPr>
              <w:t>Прочность ограждения лестницы</w:t>
            </w:r>
          </w:p>
        </w:tc>
        <w:tc>
          <w:tcPr>
            <w:tcW w:w="921" w:type="pct"/>
          </w:tcPr>
          <w:p w14:paraId="5415ECD1" w14:textId="77777777" w:rsidR="00716644" w:rsidRDefault="00736149">
            <w:pPr>
              <w:ind w:left="-84" w:right="-84"/>
            </w:pPr>
            <w:r>
              <w:rPr>
                <w:sz w:val="22"/>
              </w:rPr>
              <w:t>СТБ 11.13.22-2011 п. 5.13</w:t>
            </w:r>
          </w:p>
        </w:tc>
        <w:tc>
          <w:tcPr>
            <w:tcW w:w="732" w:type="pct"/>
            <w:vMerge/>
          </w:tcPr>
          <w:p w14:paraId="682AF10E" w14:textId="77777777" w:rsidR="00716644" w:rsidRDefault="00716644"/>
        </w:tc>
        <w:tc>
          <w:tcPr>
            <w:tcW w:w="817" w:type="pct"/>
            <w:vMerge/>
          </w:tcPr>
          <w:p w14:paraId="526E8BD6" w14:textId="77777777" w:rsidR="00716644" w:rsidRDefault="00716644"/>
        </w:tc>
      </w:tr>
      <w:tr w:rsidR="00716644" w14:paraId="057A82FE" w14:textId="77777777" w:rsidTr="00736149">
        <w:tc>
          <w:tcPr>
            <w:tcW w:w="291" w:type="pct"/>
          </w:tcPr>
          <w:p w14:paraId="3397BB93" w14:textId="77777777" w:rsidR="00716644" w:rsidRDefault="00736149">
            <w:pPr>
              <w:ind w:left="-84" w:right="-84"/>
            </w:pPr>
            <w:r>
              <w:rPr>
                <w:sz w:val="22"/>
              </w:rPr>
              <w:t>3.9**</w:t>
            </w:r>
          </w:p>
        </w:tc>
        <w:tc>
          <w:tcPr>
            <w:tcW w:w="827" w:type="pct"/>
            <w:vMerge/>
          </w:tcPr>
          <w:p w14:paraId="5F03B378" w14:textId="77777777" w:rsidR="00716644" w:rsidRDefault="00716644"/>
        </w:tc>
        <w:tc>
          <w:tcPr>
            <w:tcW w:w="487" w:type="pct"/>
            <w:vMerge/>
          </w:tcPr>
          <w:p w14:paraId="2C08DDDC" w14:textId="77777777" w:rsidR="00716644" w:rsidRDefault="00716644"/>
        </w:tc>
        <w:tc>
          <w:tcPr>
            <w:tcW w:w="925" w:type="pct"/>
          </w:tcPr>
          <w:p w14:paraId="6B33FD89" w14:textId="77777777" w:rsidR="00716644" w:rsidRDefault="00736149">
            <w:pPr>
              <w:ind w:left="-84" w:right="-84"/>
            </w:pPr>
            <w:r>
              <w:rPr>
                <w:sz w:val="22"/>
              </w:rPr>
              <w:t>Прочность площадок и маршей лестницы</w:t>
            </w:r>
          </w:p>
        </w:tc>
        <w:tc>
          <w:tcPr>
            <w:tcW w:w="921" w:type="pct"/>
          </w:tcPr>
          <w:p w14:paraId="44926EF3" w14:textId="77777777" w:rsidR="00716644" w:rsidRDefault="00736149">
            <w:pPr>
              <w:ind w:left="-84" w:right="-84"/>
            </w:pPr>
            <w:r>
              <w:rPr>
                <w:sz w:val="22"/>
              </w:rPr>
              <w:t>СТБ 11.13.22-2011 п. 5.12</w:t>
            </w:r>
          </w:p>
        </w:tc>
        <w:tc>
          <w:tcPr>
            <w:tcW w:w="732" w:type="pct"/>
            <w:vMerge/>
          </w:tcPr>
          <w:p w14:paraId="40B7359F" w14:textId="77777777" w:rsidR="00716644" w:rsidRDefault="00716644"/>
        </w:tc>
        <w:tc>
          <w:tcPr>
            <w:tcW w:w="817" w:type="pct"/>
            <w:vMerge/>
          </w:tcPr>
          <w:p w14:paraId="4F90EA54" w14:textId="77777777" w:rsidR="00716644" w:rsidRDefault="00716644"/>
        </w:tc>
      </w:tr>
      <w:tr w:rsidR="00716644" w14:paraId="1B080EFA" w14:textId="77777777" w:rsidTr="00736149">
        <w:tc>
          <w:tcPr>
            <w:tcW w:w="291" w:type="pct"/>
          </w:tcPr>
          <w:p w14:paraId="48000205" w14:textId="77777777" w:rsidR="00716644" w:rsidRDefault="00736149">
            <w:pPr>
              <w:ind w:left="-84" w:right="-84"/>
            </w:pPr>
            <w:r>
              <w:rPr>
                <w:sz w:val="22"/>
              </w:rPr>
              <w:t>3.10**</w:t>
            </w:r>
          </w:p>
        </w:tc>
        <w:tc>
          <w:tcPr>
            <w:tcW w:w="827" w:type="pct"/>
            <w:vMerge/>
          </w:tcPr>
          <w:p w14:paraId="435A590D" w14:textId="77777777" w:rsidR="00716644" w:rsidRDefault="00716644"/>
        </w:tc>
        <w:tc>
          <w:tcPr>
            <w:tcW w:w="487" w:type="pct"/>
            <w:vMerge/>
          </w:tcPr>
          <w:p w14:paraId="7C171C63" w14:textId="77777777" w:rsidR="00716644" w:rsidRDefault="00716644"/>
        </w:tc>
        <w:tc>
          <w:tcPr>
            <w:tcW w:w="925" w:type="pct"/>
          </w:tcPr>
          <w:p w14:paraId="1DA90BE9" w14:textId="77777777" w:rsidR="00716644" w:rsidRDefault="00736149">
            <w:pPr>
              <w:ind w:left="-84" w:right="-84"/>
            </w:pPr>
            <w:r>
              <w:rPr>
                <w:sz w:val="22"/>
              </w:rPr>
              <w:t>Прочность ступеньки лестницы</w:t>
            </w:r>
          </w:p>
        </w:tc>
        <w:tc>
          <w:tcPr>
            <w:tcW w:w="921" w:type="pct"/>
          </w:tcPr>
          <w:p w14:paraId="793AAC8D" w14:textId="77777777" w:rsidR="00716644" w:rsidRDefault="00736149">
            <w:pPr>
              <w:ind w:left="-84" w:right="-84"/>
            </w:pPr>
            <w:r>
              <w:rPr>
                <w:sz w:val="22"/>
              </w:rPr>
              <w:t>СТБ 11.13.22-2011 пп. 5.7, 5.8, 5.9</w:t>
            </w:r>
          </w:p>
        </w:tc>
        <w:tc>
          <w:tcPr>
            <w:tcW w:w="732" w:type="pct"/>
            <w:vMerge/>
          </w:tcPr>
          <w:p w14:paraId="5AFAA54B" w14:textId="77777777" w:rsidR="00716644" w:rsidRDefault="00716644"/>
        </w:tc>
        <w:tc>
          <w:tcPr>
            <w:tcW w:w="817" w:type="pct"/>
            <w:vMerge/>
          </w:tcPr>
          <w:p w14:paraId="5CA402B0" w14:textId="77777777" w:rsidR="00716644" w:rsidRDefault="00716644"/>
        </w:tc>
      </w:tr>
      <w:tr w:rsidR="00716644" w14:paraId="4714D19F" w14:textId="77777777" w:rsidTr="00736149">
        <w:trPr>
          <w:trHeight w:val="230"/>
        </w:trPr>
        <w:tc>
          <w:tcPr>
            <w:tcW w:w="291" w:type="pct"/>
          </w:tcPr>
          <w:p w14:paraId="1F335C06" w14:textId="77777777" w:rsidR="00716644" w:rsidRDefault="00736149">
            <w:pPr>
              <w:ind w:left="-84" w:right="-84"/>
            </w:pPr>
            <w:r>
              <w:rPr>
                <w:sz w:val="22"/>
              </w:rPr>
              <w:t>3.11**</w:t>
            </w:r>
          </w:p>
        </w:tc>
        <w:tc>
          <w:tcPr>
            <w:tcW w:w="827" w:type="pct"/>
            <w:vMerge/>
          </w:tcPr>
          <w:p w14:paraId="105E056F" w14:textId="77777777" w:rsidR="00716644" w:rsidRDefault="00716644"/>
        </w:tc>
        <w:tc>
          <w:tcPr>
            <w:tcW w:w="487" w:type="pct"/>
          </w:tcPr>
          <w:p w14:paraId="02033018" w14:textId="77777777" w:rsidR="00716644" w:rsidRDefault="00736149">
            <w:pPr>
              <w:ind w:left="-84" w:right="-84"/>
            </w:pPr>
            <w:r>
              <w:rPr>
                <w:sz w:val="22"/>
              </w:rPr>
              <w:t>25.11/41.000</w:t>
            </w:r>
          </w:p>
        </w:tc>
        <w:tc>
          <w:tcPr>
            <w:tcW w:w="925" w:type="pct"/>
          </w:tcPr>
          <w:p w14:paraId="4F58C81C" w14:textId="77777777" w:rsidR="00716644" w:rsidRDefault="00736149">
            <w:pPr>
              <w:ind w:left="-84" w:right="-84"/>
            </w:pPr>
            <w:r>
              <w:rPr>
                <w:sz w:val="22"/>
              </w:rPr>
              <w:t>Целостность конструкций и их креплений</w:t>
            </w:r>
          </w:p>
        </w:tc>
        <w:tc>
          <w:tcPr>
            <w:tcW w:w="921" w:type="pct"/>
          </w:tcPr>
          <w:p w14:paraId="1C01A747" w14:textId="77777777" w:rsidR="00716644" w:rsidRDefault="00736149">
            <w:pPr>
              <w:ind w:left="-84" w:right="-84"/>
            </w:pPr>
            <w:r>
              <w:rPr>
                <w:sz w:val="22"/>
              </w:rPr>
              <w:t>СТБ 11.13.22-2011 пп. 3.3, 5.6</w:t>
            </w:r>
          </w:p>
        </w:tc>
        <w:tc>
          <w:tcPr>
            <w:tcW w:w="732" w:type="pct"/>
            <w:vMerge/>
          </w:tcPr>
          <w:p w14:paraId="067B15C1" w14:textId="77777777" w:rsidR="00716644" w:rsidRDefault="00716644"/>
        </w:tc>
        <w:tc>
          <w:tcPr>
            <w:tcW w:w="817" w:type="pct"/>
            <w:vMerge/>
          </w:tcPr>
          <w:p w14:paraId="3AFE411D" w14:textId="77777777" w:rsidR="00716644" w:rsidRDefault="00716644"/>
        </w:tc>
      </w:tr>
      <w:tr w:rsidR="00716644" w14:paraId="445D1DBC" w14:textId="77777777" w:rsidTr="00736149">
        <w:trPr>
          <w:trHeight w:val="230"/>
        </w:trPr>
        <w:tc>
          <w:tcPr>
            <w:tcW w:w="291" w:type="pct"/>
          </w:tcPr>
          <w:p w14:paraId="04BAA3AC" w14:textId="77777777" w:rsidR="00716644" w:rsidRDefault="00736149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827" w:type="pct"/>
          </w:tcPr>
          <w:p w14:paraId="0725A7F9" w14:textId="77777777" w:rsidR="00716644" w:rsidRDefault="00736149">
            <w:pPr>
              <w:ind w:left="-84" w:right="-84"/>
            </w:pPr>
            <w:r>
              <w:rPr>
                <w:sz w:val="22"/>
              </w:rPr>
              <w:t>Лестницы приставные и лестницы-стремянки</w:t>
            </w:r>
          </w:p>
        </w:tc>
        <w:tc>
          <w:tcPr>
            <w:tcW w:w="487" w:type="pct"/>
          </w:tcPr>
          <w:p w14:paraId="4AA9AE8F" w14:textId="77777777" w:rsidR="00716644" w:rsidRDefault="00736149">
            <w:pPr>
              <w:ind w:left="-84" w:right="-84"/>
            </w:pPr>
            <w:r>
              <w:rPr>
                <w:sz w:val="22"/>
              </w:rPr>
              <w:t>16.23/29.121, 22.29/29.121, 25.99/29.121</w:t>
            </w:r>
          </w:p>
        </w:tc>
        <w:tc>
          <w:tcPr>
            <w:tcW w:w="925" w:type="pct"/>
          </w:tcPr>
          <w:p w14:paraId="6A9A7924" w14:textId="77777777" w:rsidR="00716644" w:rsidRDefault="00736149">
            <w:pPr>
              <w:ind w:left="-84" w:right="-84"/>
            </w:pPr>
            <w:r>
              <w:rPr>
                <w:sz w:val="22"/>
              </w:rPr>
              <w:t>Прочность при воздействии статической нагрузки</w:t>
            </w:r>
          </w:p>
        </w:tc>
        <w:tc>
          <w:tcPr>
            <w:tcW w:w="921" w:type="pct"/>
          </w:tcPr>
          <w:p w14:paraId="43264813" w14:textId="77777777" w:rsidR="00716644" w:rsidRDefault="00736149">
            <w:pPr>
              <w:ind w:left="-84" w:right="-84"/>
            </w:pPr>
            <w:r>
              <w:rPr>
                <w:sz w:val="22"/>
              </w:rPr>
              <w:t>МВИ 193531445.01-2021;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ТКП 290-2023 (33240) пп. 10.8.2.2, 10.8.2.3, 10.8.2.5, Приложение Е, таблица Е.1 п. 5</w:t>
            </w:r>
          </w:p>
        </w:tc>
        <w:tc>
          <w:tcPr>
            <w:tcW w:w="732" w:type="pct"/>
          </w:tcPr>
          <w:p w14:paraId="2EA7CD41" w14:textId="77777777" w:rsidR="00716644" w:rsidRDefault="00736149">
            <w:pPr>
              <w:ind w:left="-84" w:right="-84"/>
            </w:pPr>
            <w:r>
              <w:rPr>
                <w:sz w:val="22"/>
              </w:rPr>
              <w:t>ул. Володько, д. 20, оф. 9, 220007, г. Минск</w:t>
            </w:r>
          </w:p>
        </w:tc>
        <w:tc>
          <w:tcPr>
            <w:tcW w:w="817" w:type="pct"/>
          </w:tcPr>
          <w:p w14:paraId="767A13F9" w14:textId="77777777" w:rsidR="00716644" w:rsidRDefault="00716644">
            <w:pPr>
              <w:ind w:left="-84" w:right="-84"/>
            </w:pPr>
          </w:p>
        </w:tc>
      </w:tr>
      <w:tr w:rsidR="00716644" w14:paraId="41E37496" w14:textId="77777777" w:rsidTr="00736149">
        <w:trPr>
          <w:trHeight w:val="230"/>
        </w:trPr>
        <w:tc>
          <w:tcPr>
            <w:tcW w:w="291" w:type="pct"/>
          </w:tcPr>
          <w:p w14:paraId="434A8CE3" w14:textId="77777777" w:rsidR="00716644" w:rsidRDefault="00736149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827" w:type="pct"/>
          </w:tcPr>
          <w:p w14:paraId="1E0BC745" w14:textId="77777777" w:rsidR="00716644" w:rsidRDefault="00736149">
            <w:pPr>
              <w:ind w:left="-84" w:right="-84"/>
            </w:pPr>
            <w:r>
              <w:rPr>
                <w:sz w:val="22"/>
              </w:rPr>
              <w:t>Работы по устройству анкерных и крепежных соединений</w:t>
            </w:r>
          </w:p>
        </w:tc>
        <w:tc>
          <w:tcPr>
            <w:tcW w:w="487" w:type="pct"/>
          </w:tcPr>
          <w:p w14:paraId="44E85DA2" w14:textId="77777777" w:rsidR="00716644" w:rsidRDefault="00736149">
            <w:pPr>
              <w:ind w:left="-84" w:right="-84"/>
            </w:pPr>
            <w:r>
              <w:rPr>
                <w:sz w:val="22"/>
              </w:rPr>
              <w:t>43.29/29.121, 43.39/29.121</w:t>
            </w:r>
          </w:p>
        </w:tc>
        <w:tc>
          <w:tcPr>
            <w:tcW w:w="925" w:type="pct"/>
          </w:tcPr>
          <w:p w14:paraId="215CF934" w14:textId="77777777" w:rsidR="00716644" w:rsidRDefault="00736149">
            <w:pPr>
              <w:ind w:left="-84" w:right="-84"/>
            </w:pPr>
            <w:r>
              <w:rPr>
                <w:sz w:val="22"/>
              </w:rPr>
              <w:t>Усилие вырыва анкерного устройства (анкера) или крепежного элемента из подосновы</w:t>
            </w:r>
          </w:p>
        </w:tc>
        <w:tc>
          <w:tcPr>
            <w:tcW w:w="921" w:type="pct"/>
          </w:tcPr>
          <w:p w14:paraId="06D10235" w14:textId="77777777" w:rsidR="00716644" w:rsidRDefault="00736149">
            <w:pPr>
              <w:ind w:left="-84" w:right="-84"/>
            </w:pPr>
            <w:r>
              <w:rPr>
                <w:sz w:val="22"/>
              </w:rPr>
              <w:t>СП 1.03.04-2022 п. 6.7;</w:t>
            </w:r>
            <w:r>
              <w:rPr>
                <w:sz w:val="22"/>
              </w:rPr>
              <w:br/>
              <w:t>СТБ 2068-2025 п. 12;</w:t>
            </w:r>
            <w:r>
              <w:rPr>
                <w:sz w:val="22"/>
              </w:rPr>
              <w:br/>
              <w:t>СТБ 2079-2010 п. 10</w:t>
            </w:r>
          </w:p>
        </w:tc>
        <w:tc>
          <w:tcPr>
            <w:tcW w:w="732" w:type="pct"/>
          </w:tcPr>
          <w:p w14:paraId="1B4E5537" w14:textId="77777777" w:rsidR="00716644" w:rsidRDefault="00736149">
            <w:pPr>
              <w:ind w:left="-84" w:right="-84"/>
            </w:pPr>
            <w:r>
              <w:rPr>
                <w:sz w:val="22"/>
              </w:rPr>
              <w:t>ул. Володько, д. 20, оф. 9, 220007, г. Минск</w:t>
            </w:r>
          </w:p>
        </w:tc>
        <w:tc>
          <w:tcPr>
            <w:tcW w:w="817" w:type="pct"/>
          </w:tcPr>
          <w:p w14:paraId="2727EE08" w14:textId="77777777" w:rsidR="00716644" w:rsidRDefault="00716644">
            <w:pPr>
              <w:ind w:left="-84" w:right="-84"/>
            </w:pPr>
          </w:p>
        </w:tc>
      </w:tr>
      <w:tr w:rsidR="00716644" w14:paraId="6D427EC1" w14:textId="77777777" w:rsidTr="00736149">
        <w:trPr>
          <w:trHeight w:val="230"/>
        </w:trPr>
        <w:tc>
          <w:tcPr>
            <w:tcW w:w="291" w:type="pct"/>
          </w:tcPr>
          <w:p w14:paraId="4DFC6380" w14:textId="77777777" w:rsidR="00716644" w:rsidRDefault="00736149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827" w:type="pct"/>
          </w:tcPr>
          <w:p w14:paraId="66820A80" w14:textId="77777777" w:rsidR="00716644" w:rsidRDefault="00736149">
            <w:pPr>
              <w:ind w:left="-84" w:right="-84"/>
            </w:pPr>
            <w:r>
              <w:rPr>
                <w:sz w:val="22"/>
              </w:rPr>
              <w:t>Растворы строительные</w:t>
            </w:r>
          </w:p>
        </w:tc>
        <w:tc>
          <w:tcPr>
            <w:tcW w:w="487" w:type="pct"/>
          </w:tcPr>
          <w:p w14:paraId="25D9CB02" w14:textId="77777777" w:rsidR="00716644" w:rsidRDefault="00736149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925" w:type="pct"/>
          </w:tcPr>
          <w:p w14:paraId="2F4DE4E4" w14:textId="77777777" w:rsidR="00716644" w:rsidRDefault="00736149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921" w:type="pct"/>
          </w:tcPr>
          <w:p w14:paraId="5A52DE83" w14:textId="77777777" w:rsidR="00716644" w:rsidRDefault="00736149">
            <w:pPr>
              <w:ind w:left="-84" w:right="-84"/>
            </w:pPr>
            <w:r>
              <w:rPr>
                <w:sz w:val="22"/>
              </w:rPr>
              <w:t>ГОСТ 5802-2024 п. 9</w:t>
            </w:r>
          </w:p>
        </w:tc>
        <w:tc>
          <w:tcPr>
            <w:tcW w:w="732" w:type="pct"/>
          </w:tcPr>
          <w:p w14:paraId="382F1FB5" w14:textId="77777777" w:rsidR="00716644" w:rsidRDefault="00736149">
            <w:pPr>
              <w:ind w:left="-84" w:right="-84"/>
            </w:pPr>
            <w:r>
              <w:rPr>
                <w:sz w:val="22"/>
              </w:rPr>
              <w:t>ул. Володько, д. 20, оф. 9, 220007, г. Минск</w:t>
            </w:r>
          </w:p>
        </w:tc>
        <w:tc>
          <w:tcPr>
            <w:tcW w:w="817" w:type="pct"/>
          </w:tcPr>
          <w:p w14:paraId="02E02D9C" w14:textId="77777777" w:rsidR="00716644" w:rsidRDefault="00716644">
            <w:pPr>
              <w:ind w:left="-84" w:right="-84"/>
            </w:pPr>
          </w:p>
        </w:tc>
      </w:tr>
      <w:tr w:rsidR="00716644" w14:paraId="3448DB3B" w14:textId="77777777" w:rsidTr="00736149">
        <w:trPr>
          <w:trHeight w:val="230"/>
        </w:trPr>
        <w:tc>
          <w:tcPr>
            <w:tcW w:w="291" w:type="pct"/>
          </w:tcPr>
          <w:p w14:paraId="2B059E17" w14:textId="77777777" w:rsidR="00716644" w:rsidRDefault="00736149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827" w:type="pct"/>
          </w:tcPr>
          <w:p w14:paraId="118E9906" w14:textId="77777777" w:rsidR="00716644" w:rsidRDefault="00736149">
            <w:pPr>
              <w:ind w:left="-84" w:right="-84"/>
            </w:pPr>
            <w:r>
              <w:rPr>
                <w:sz w:val="22"/>
              </w:rPr>
              <w:t>Смеси бетонные и бетоны всех видов, применяемые во всех областях строительства (кроме бетонов на битумных вяжущих)</w:t>
            </w:r>
          </w:p>
        </w:tc>
        <w:tc>
          <w:tcPr>
            <w:tcW w:w="487" w:type="pct"/>
          </w:tcPr>
          <w:p w14:paraId="2691254B" w14:textId="77777777" w:rsidR="00716644" w:rsidRDefault="00736149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925" w:type="pct"/>
          </w:tcPr>
          <w:p w14:paraId="295064DF" w14:textId="77777777" w:rsidR="00716644" w:rsidRDefault="00736149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921" w:type="pct"/>
          </w:tcPr>
          <w:p w14:paraId="0C3A8273" w14:textId="77777777" w:rsidR="00716644" w:rsidRDefault="00736149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18105-2018</w:t>
            </w:r>
          </w:p>
        </w:tc>
        <w:tc>
          <w:tcPr>
            <w:tcW w:w="732" w:type="pct"/>
          </w:tcPr>
          <w:p w14:paraId="3BAB3B89" w14:textId="77777777" w:rsidR="00716644" w:rsidRDefault="00736149">
            <w:pPr>
              <w:ind w:left="-84" w:right="-84"/>
            </w:pPr>
            <w:r>
              <w:rPr>
                <w:sz w:val="22"/>
              </w:rPr>
              <w:t>ул. Володько, д. 20, оф. 9, 220007, г. Минск</w:t>
            </w:r>
          </w:p>
        </w:tc>
        <w:tc>
          <w:tcPr>
            <w:tcW w:w="817" w:type="pct"/>
          </w:tcPr>
          <w:p w14:paraId="3317D4BB" w14:textId="77777777" w:rsidR="00716644" w:rsidRDefault="00716644">
            <w:pPr>
              <w:ind w:left="-84" w:right="-84"/>
            </w:pPr>
          </w:p>
        </w:tc>
      </w:tr>
    </w:tbl>
    <w:p w14:paraId="6A0F4358" w14:textId="77777777" w:rsidR="00103679" w:rsidRPr="00DD1A87" w:rsidRDefault="00103679">
      <w:pPr>
        <w:rPr>
          <w:noProof/>
          <w:sz w:val="24"/>
          <w:szCs w:val="24"/>
        </w:rPr>
      </w:pPr>
    </w:p>
    <w:sectPr w:rsidR="00103679" w:rsidRPr="00DD1A87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8BEFF" w14:textId="77777777" w:rsidR="00562129" w:rsidRDefault="00562129" w:rsidP="0011070C">
      <w:r>
        <w:separator/>
      </w:r>
    </w:p>
  </w:endnote>
  <w:endnote w:type="continuationSeparator" w:id="0">
    <w:p w14:paraId="51700659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D06706E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B0C9D7C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11.09.2026.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E0265C0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B142B91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F48F4CF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BB69355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11.09.2026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63EC8B4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1A69903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CE4988B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B0549" w14:textId="77777777" w:rsidR="00562129" w:rsidRDefault="00562129" w:rsidP="0011070C">
      <w:r>
        <w:separator/>
      </w:r>
    </w:p>
  </w:footnote>
  <w:footnote w:type="continuationSeparator" w:id="0">
    <w:p w14:paraId="4EA294F9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20B5956" w14:textId="77777777" w:rsidTr="00736149">
      <w:trPr>
        <w:trHeight w:val="221"/>
      </w:trPr>
      <w:tc>
        <w:tcPr>
          <w:tcW w:w="12186" w:type="dxa"/>
          <w:vAlign w:val="center"/>
        </w:tcPr>
        <w:p w14:paraId="75983579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6B485C57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2.5321</w:t>
          </w:r>
        </w:p>
      </w:tc>
    </w:tr>
  </w:tbl>
  <w:p w14:paraId="186F0918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BCC98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E3FBA05" w14:textId="77777777" w:rsidTr="00736149">
      <w:trPr>
        <w:trHeight w:val="221"/>
      </w:trPr>
      <w:tc>
        <w:tcPr>
          <w:tcW w:w="12186" w:type="dxa"/>
          <w:vAlign w:val="center"/>
        </w:tcPr>
        <w:p w14:paraId="417DDA59" w14:textId="77777777" w:rsidR="00736149" w:rsidRDefault="00403AD5" w:rsidP="00736149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"БелТехЭкспертиза",</w:t>
          </w:r>
          <w:r w:rsidR="00736149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испытательная </w:t>
          </w:r>
        </w:p>
        <w:p w14:paraId="4216D83D" w14:textId="49E06B36" w:rsidR="002317A4" w:rsidRPr="002317A4" w:rsidRDefault="00403AD5" w:rsidP="00736149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</w:t>
          </w:r>
        </w:p>
      </w:tc>
      <w:tc>
        <w:tcPr>
          <w:tcW w:w="2353" w:type="dxa"/>
          <w:vAlign w:val="center"/>
        </w:tcPr>
        <w:p w14:paraId="01727002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2.5321</w:t>
          </w:r>
        </w:p>
      </w:tc>
    </w:tr>
  </w:tbl>
  <w:p w14:paraId="0DD01BA0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3B9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16644"/>
    <w:rsid w:val="00725F6C"/>
    <w:rsid w:val="00731452"/>
    <w:rsid w:val="007326F5"/>
    <w:rsid w:val="00734508"/>
    <w:rsid w:val="00736149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419A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2DC2D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2026-09-11T13:10:00Z</dcterms:created>
  <dcterms:modified xsi:type="dcterms:W3CDTF">2026-09-11T13:12:00Z</dcterms:modified>
</cp:coreProperties>
</file>