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D457CAD" w14:textId="77777777" w:rsidTr="00D962EC">
        <w:tc>
          <w:tcPr>
            <w:tcW w:w="5593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EndPr/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D962EC">
        <w:tc>
          <w:tcPr>
            <w:tcW w:w="5593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D962EC">
        <w:tc>
          <w:tcPr>
            <w:tcW w:w="5593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599BBF38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2.3392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D962EC">
        <w:tc>
          <w:tcPr>
            <w:tcW w:w="5593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1E0F346D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08-12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31.12.2008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D962EC">
        <w:tc>
          <w:tcPr>
            <w:tcW w:w="5593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74CF3B37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D962EC">
        <w:tc>
          <w:tcPr>
            <w:tcW w:w="5593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6C9E33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D962EC">
        <w:tc>
          <w:tcPr>
            <w:tcW w:w="5593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1665E04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3BF13763" w14:textId="77777777" w:rsidR="00D962EC" w:rsidRPr="00D962EC" w:rsidRDefault="00D962EC" w:rsidP="00D962EC">
      <w:pPr>
        <w:pStyle w:val="af6"/>
        <w:jc w:val="center"/>
        <w:rPr>
          <w:bCs/>
          <w:sz w:val="16"/>
          <w:szCs w:val="16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>
            <w:rPr>
              <w:rStyle w:val="39"/>
              <w:bCs/>
              <w:lang w:val="ru-RU"/>
            </w:rPr>
            <w:t>21 мая 2022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73B3470" w14:textId="77777777" w:rsidR="00D962EC" w:rsidRPr="00D962EC" w:rsidRDefault="00D962EC" w:rsidP="00D962EC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D962EC">
        <w:rPr>
          <w:bCs/>
          <w:sz w:val="28"/>
          <w:szCs w:val="28"/>
          <w:lang w:val="ru-RU" w:eastAsia="ru-RU"/>
        </w:rPr>
        <w:t xml:space="preserve">лаборатории электрофизических измерений </w:t>
      </w:r>
    </w:p>
    <w:p w14:paraId="005F4DB6" w14:textId="0D54DF85" w:rsidR="003E26A2" w:rsidRPr="00D962EC" w:rsidRDefault="00D962EC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D962EC">
        <w:rPr>
          <w:bCs/>
          <w:sz w:val="28"/>
          <w:szCs w:val="28"/>
          <w:lang w:val="ru-RU" w:eastAsia="ru-RU"/>
        </w:rPr>
        <w:t>Открыто</w:t>
      </w:r>
      <w:r>
        <w:rPr>
          <w:bCs/>
          <w:sz w:val="28"/>
          <w:szCs w:val="28"/>
          <w:lang w:val="ru-RU" w:eastAsia="ru-RU"/>
        </w:rPr>
        <w:t>го</w:t>
      </w:r>
      <w:r w:rsidRPr="00D962EC">
        <w:rPr>
          <w:bCs/>
          <w:sz w:val="28"/>
          <w:szCs w:val="28"/>
          <w:lang w:val="ru-RU" w:eastAsia="ru-RU"/>
        </w:rPr>
        <w:t xml:space="preserve"> акционерно</w:t>
      </w:r>
      <w:r>
        <w:rPr>
          <w:bCs/>
          <w:sz w:val="28"/>
          <w:szCs w:val="28"/>
          <w:lang w:val="ru-RU" w:eastAsia="ru-RU"/>
        </w:rPr>
        <w:t>го</w:t>
      </w:r>
      <w:r w:rsidRPr="00D962EC">
        <w:rPr>
          <w:bCs/>
          <w:sz w:val="28"/>
          <w:szCs w:val="28"/>
          <w:lang w:val="ru-RU" w:eastAsia="ru-RU"/>
        </w:rPr>
        <w:t xml:space="preserve"> обществ</w:t>
      </w:r>
      <w:r>
        <w:rPr>
          <w:bCs/>
          <w:sz w:val="28"/>
          <w:szCs w:val="28"/>
          <w:lang w:val="ru-RU" w:eastAsia="ru-RU"/>
        </w:rPr>
        <w:t>а</w:t>
      </w:r>
      <w:r w:rsidRPr="00D962EC">
        <w:rPr>
          <w:bCs/>
          <w:sz w:val="28"/>
          <w:szCs w:val="28"/>
          <w:lang w:val="ru-RU" w:eastAsia="ru-RU"/>
        </w:rPr>
        <w:t xml:space="preserve"> "</w:t>
      </w:r>
      <w:proofErr w:type="spellStart"/>
      <w:r w:rsidRPr="00D962EC">
        <w:rPr>
          <w:bCs/>
          <w:sz w:val="28"/>
          <w:szCs w:val="28"/>
          <w:lang w:val="ru-RU" w:eastAsia="ru-RU"/>
        </w:rPr>
        <w:t>Могилевторгтехника</w:t>
      </w:r>
      <w:proofErr w:type="spellEnd"/>
      <w:r w:rsidRPr="00D962EC">
        <w:rPr>
          <w:bCs/>
          <w:sz w:val="28"/>
          <w:szCs w:val="28"/>
          <w:lang w:val="ru-RU" w:eastAsia="ru-RU"/>
        </w:rPr>
        <w:t>"</w:t>
      </w:r>
    </w:p>
    <w:p w14:paraId="0B1BA4C5" w14:textId="77777777" w:rsidR="00D962EC" w:rsidRPr="00371B3C" w:rsidRDefault="00D962EC" w:rsidP="003E26A2">
      <w:pPr>
        <w:pStyle w:val="af6"/>
        <w:jc w:val="center"/>
        <w:rPr>
          <w:bCs/>
          <w:sz w:val="16"/>
          <w:szCs w:val="16"/>
          <w:lang w:eastAsia="ru-RU"/>
        </w:rPr>
      </w:pPr>
    </w:p>
    <w:tbl>
      <w:tblPr>
        <w:tblW w:w="496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683"/>
        <w:gridCol w:w="714"/>
        <w:gridCol w:w="2565"/>
        <w:gridCol w:w="2127"/>
        <w:gridCol w:w="2047"/>
      </w:tblGrid>
      <w:tr w:rsidR="00D962EC" w:rsidRPr="00B20F86" w14:paraId="77E37449" w14:textId="77777777" w:rsidTr="00294D9A">
        <w:trPr>
          <w:trHeight w:val="266"/>
        </w:trPr>
        <w:tc>
          <w:tcPr>
            <w:tcW w:w="427" w:type="dxa"/>
            <w:shd w:val="clear" w:color="auto" w:fill="auto"/>
            <w:vAlign w:val="center"/>
          </w:tcPr>
          <w:p w14:paraId="6455E74D" w14:textId="770EC40A" w:rsidR="00D962EC" w:rsidRPr="002E178B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C83998A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FA5F7CF" w14:textId="77777777" w:rsidR="00D962EC" w:rsidRPr="00B20F86" w:rsidRDefault="00D962EC" w:rsidP="00D962E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FF2D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67D43BDB" w14:textId="0D208E47" w:rsidR="00D962EC" w:rsidRPr="00B20F86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093645" w14:textId="34FEF79C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0073DC9F" w14:textId="346DEFE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B20F86" w14:paraId="7F16ABAB" w14:textId="77777777" w:rsidTr="00294D9A">
        <w:trPr>
          <w:trHeight w:val="266"/>
        </w:trPr>
        <w:tc>
          <w:tcPr>
            <w:tcW w:w="427" w:type="dxa"/>
            <w:shd w:val="clear" w:color="auto" w:fill="auto"/>
          </w:tcPr>
          <w:p w14:paraId="465D93D6" w14:textId="6F9FB906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683" w:type="dxa"/>
            <w:shd w:val="clear" w:color="auto" w:fill="auto"/>
          </w:tcPr>
          <w:p w14:paraId="0EFD6205" w14:textId="5D8A07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29A61529" w14:textId="1349D2C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565" w:type="dxa"/>
            <w:shd w:val="clear" w:color="auto" w:fill="auto"/>
          </w:tcPr>
          <w:p w14:paraId="63869A56" w14:textId="1228F60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DBCA48" w14:textId="4872AE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3EBFB5B" w14:textId="7298782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294D9A" w:rsidRPr="00B20F86" w14:paraId="2E00703B" w14:textId="77777777" w:rsidTr="00294D9A">
        <w:trPr>
          <w:trHeight w:val="266"/>
        </w:trPr>
        <w:tc>
          <w:tcPr>
            <w:tcW w:w="9563" w:type="dxa"/>
            <w:gridSpan w:val="6"/>
            <w:shd w:val="clear" w:color="auto" w:fill="auto"/>
          </w:tcPr>
          <w:p w14:paraId="5FDFF680" w14:textId="0E229565" w:rsidR="00294D9A" w:rsidRPr="00371B3C" w:rsidRDefault="00294D9A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EB71F4">
              <w:rPr>
                <w:b/>
                <w:bCs/>
                <w:sz w:val="22"/>
                <w:szCs w:val="22"/>
              </w:rPr>
              <w:t>ул. Белинского, 35, 212011, г. Могилев</w:t>
            </w:r>
          </w:p>
        </w:tc>
      </w:tr>
      <w:tr w:rsidR="00371B3C" w:rsidRPr="00B20F86" w14:paraId="2B4688EE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0F8AA5B9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1.1</w:t>
            </w:r>
          </w:p>
          <w:p w14:paraId="4EEF62F2" w14:textId="145B59A4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</w:t>
            </w:r>
          </w:p>
        </w:tc>
        <w:tc>
          <w:tcPr>
            <w:tcW w:w="1683" w:type="dxa"/>
            <w:vMerge w:val="restart"/>
            <w:shd w:val="clear" w:color="auto" w:fill="auto"/>
          </w:tcPr>
          <w:p w14:paraId="50B3B5F4" w14:textId="6D7F6C7A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D96506">
              <w:rPr>
                <w:sz w:val="22"/>
                <w:szCs w:val="22"/>
              </w:rPr>
              <w:t xml:space="preserve"> </w:t>
            </w:r>
            <w:r w:rsidRPr="002E178B">
              <w:rPr>
                <w:sz w:val="22"/>
                <w:szCs w:val="22"/>
              </w:rPr>
              <w:t>В, силовые кабельные линии напряжением до 1000 В</w:t>
            </w:r>
          </w:p>
        </w:tc>
        <w:tc>
          <w:tcPr>
            <w:tcW w:w="714" w:type="dxa"/>
            <w:shd w:val="clear" w:color="auto" w:fill="auto"/>
          </w:tcPr>
          <w:p w14:paraId="6C36E949" w14:textId="77777777" w:rsidR="00371B3C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27.12/</w:t>
            </w:r>
          </w:p>
          <w:p w14:paraId="259C00BB" w14:textId="27511247" w:rsidR="00371B3C" w:rsidRPr="002E178B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22.000</w:t>
            </w:r>
          </w:p>
          <w:p w14:paraId="54249F6D" w14:textId="77777777" w:rsidR="00371B3C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27.32/</w:t>
            </w:r>
          </w:p>
          <w:p w14:paraId="6CD4D7D4" w14:textId="11A077E7" w:rsidR="00371B3C" w:rsidRPr="002E178B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22.000</w:t>
            </w:r>
          </w:p>
          <w:p w14:paraId="41897513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</w:t>
            </w:r>
          </w:p>
          <w:p w14:paraId="19583BE4" w14:textId="04656968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22.000</w:t>
            </w:r>
          </w:p>
        </w:tc>
        <w:tc>
          <w:tcPr>
            <w:tcW w:w="2565" w:type="dxa"/>
            <w:shd w:val="clear" w:color="auto" w:fill="auto"/>
          </w:tcPr>
          <w:p w14:paraId="68FE6308" w14:textId="136A5826" w:rsidR="00371B3C" w:rsidRPr="00B20F86" w:rsidRDefault="00AD52B2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7" w:type="dxa"/>
            <w:shd w:val="clear" w:color="auto" w:fill="auto"/>
          </w:tcPr>
          <w:p w14:paraId="1FC114FA" w14:textId="701B01C2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181-2009, </w:t>
            </w: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 xml:space="preserve">27.1, </w:t>
            </w: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30.1</w:t>
            </w:r>
          </w:p>
          <w:p w14:paraId="4D4E7C3B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339-2011</w:t>
            </w:r>
          </w:p>
          <w:p w14:paraId="5700D33A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п.4.4.26.1, п.4.4.29.2</w:t>
            </w:r>
          </w:p>
          <w:p w14:paraId="022A1582" w14:textId="7777777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55B43235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353-2011</w:t>
            </w:r>
          </w:p>
          <w:p w14:paraId="7CF708CC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355-2011</w:t>
            </w:r>
          </w:p>
          <w:p w14:paraId="2387C969" w14:textId="77777777" w:rsidR="00371B3C" w:rsidRPr="00B20F86" w:rsidRDefault="00371B3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textAlignment w:val="baseline"/>
              <w:rPr>
                <w:sz w:val="22"/>
                <w:szCs w:val="22"/>
              </w:rPr>
            </w:pPr>
          </w:p>
        </w:tc>
      </w:tr>
      <w:tr w:rsidR="00371B3C" w:rsidRPr="00B20F86" w14:paraId="3180E963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24CCC5C3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1.2</w:t>
            </w:r>
          </w:p>
          <w:p w14:paraId="78F9A723" w14:textId="55046613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1C8DE679" w14:textId="7777777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0ACF7412" w14:textId="65EC7E09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65" w:type="dxa"/>
            <w:shd w:val="clear" w:color="auto" w:fill="auto"/>
          </w:tcPr>
          <w:p w14:paraId="53A48E49" w14:textId="3CAC0A45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27" w:type="dxa"/>
            <w:shd w:val="clear" w:color="auto" w:fill="auto"/>
          </w:tcPr>
          <w:p w14:paraId="2F12BB3B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181-2009</w:t>
            </w:r>
          </w:p>
          <w:p w14:paraId="7CA588D1" w14:textId="485D78D3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27.3</w:t>
            </w:r>
          </w:p>
          <w:p w14:paraId="757EB794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339-2011</w:t>
            </w:r>
          </w:p>
          <w:p w14:paraId="19559A23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 п.4.4.26.3</w:t>
            </w:r>
          </w:p>
          <w:p w14:paraId="6AF365C0" w14:textId="0406DD73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ГОСТ 30331.3-95</w:t>
            </w:r>
          </w:p>
        </w:tc>
        <w:tc>
          <w:tcPr>
            <w:tcW w:w="2047" w:type="dxa"/>
            <w:shd w:val="clear" w:color="auto" w:fill="auto"/>
          </w:tcPr>
          <w:p w14:paraId="169371C9" w14:textId="166A491D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355-2011</w:t>
            </w:r>
          </w:p>
        </w:tc>
      </w:tr>
      <w:tr w:rsidR="00294D9A" w:rsidRPr="00B20F86" w14:paraId="2FE2388A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4513DEBA" w14:textId="77777777" w:rsidR="00294D9A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2.1</w:t>
            </w:r>
          </w:p>
          <w:p w14:paraId="2CC33E3F" w14:textId="5ECBA207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683" w:type="dxa"/>
            <w:vMerge w:val="restart"/>
            <w:shd w:val="clear" w:color="auto" w:fill="auto"/>
          </w:tcPr>
          <w:p w14:paraId="5937BC7E" w14:textId="0424C650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  <w:shd w:val="clear" w:color="auto" w:fill="auto"/>
          </w:tcPr>
          <w:p w14:paraId="4A472429" w14:textId="11D89A7F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65" w:type="dxa"/>
            <w:shd w:val="clear" w:color="auto" w:fill="auto"/>
          </w:tcPr>
          <w:p w14:paraId="3DABACCA" w14:textId="32602063" w:rsidR="00294D9A" w:rsidRPr="002E178B" w:rsidRDefault="00AD52B2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С</w:t>
            </w:r>
            <w:r w:rsidR="00294D9A" w:rsidRPr="002E178B">
              <w:rPr>
                <w:lang w:val="ru-RU" w:eastAsia="ru-RU"/>
              </w:rPr>
              <w:t>опротивлени</w:t>
            </w:r>
            <w:r>
              <w:rPr>
                <w:lang w:val="ru-RU" w:eastAsia="ru-RU"/>
              </w:rPr>
              <w:t>е</w:t>
            </w:r>
            <w:r w:rsidR="00294D9A" w:rsidRPr="002E178B">
              <w:rPr>
                <w:lang w:val="ru-RU" w:eastAsia="ru-RU"/>
              </w:rPr>
              <w:t xml:space="preserve"> заземляющих устройств. </w:t>
            </w:r>
          </w:p>
          <w:p w14:paraId="26431270" w14:textId="7E109320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Удельное сопротивление грунта.</w:t>
            </w:r>
          </w:p>
        </w:tc>
        <w:tc>
          <w:tcPr>
            <w:tcW w:w="2127" w:type="dxa"/>
            <w:shd w:val="clear" w:color="auto" w:fill="auto"/>
          </w:tcPr>
          <w:p w14:paraId="5CE93958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181-2009</w:t>
            </w:r>
          </w:p>
          <w:p w14:paraId="7A49D595" w14:textId="7D1F592B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29.4</w:t>
            </w:r>
          </w:p>
          <w:p w14:paraId="7D93B58D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339-2011</w:t>
            </w:r>
          </w:p>
          <w:p w14:paraId="7627087C" w14:textId="26A8EF51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п.4.4.28.6, п.4.3.8.2</w:t>
            </w:r>
          </w:p>
        </w:tc>
        <w:tc>
          <w:tcPr>
            <w:tcW w:w="2047" w:type="dxa"/>
            <w:shd w:val="clear" w:color="auto" w:fill="auto"/>
          </w:tcPr>
          <w:p w14:paraId="39F1AB1A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356-2011</w:t>
            </w:r>
          </w:p>
          <w:p w14:paraId="527D66EB" w14:textId="13262AEA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94D9A" w:rsidRPr="00B20F86" w14:paraId="1B1B3D18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0FE2798A" w14:textId="77777777" w:rsidR="00294D9A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2.2</w:t>
            </w:r>
          </w:p>
          <w:p w14:paraId="6AD0B6D8" w14:textId="0E2799BB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64035D0D" w14:textId="77777777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0159ACE" w14:textId="69C21C7E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65" w:type="dxa"/>
            <w:shd w:val="clear" w:color="auto" w:fill="auto"/>
          </w:tcPr>
          <w:p w14:paraId="07E0BDEF" w14:textId="6A7BA4B3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Проверка соединений заземлителей с заземленными элементами с измерением переходного сопротивления соединения заземлителей с заземленными элементами. </w:t>
            </w:r>
          </w:p>
        </w:tc>
        <w:tc>
          <w:tcPr>
            <w:tcW w:w="2127" w:type="dxa"/>
            <w:shd w:val="clear" w:color="auto" w:fill="auto"/>
          </w:tcPr>
          <w:p w14:paraId="6C696B30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181-2009</w:t>
            </w:r>
          </w:p>
          <w:p w14:paraId="2342125E" w14:textId="2F7E19CC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29.2</w:t>
            </w:r>
          </w:p>
          <w:p w14:paraId="38C7526D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339-2011</w:t>
            </w:r>
          </w:p>
          <w:p w14:paraId="53E33F48" w14:textId="51B1F4DE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4.4.28.2</w:t>
            </w:r>
          </w:p>
        </w:tc>
        <w:tc>
          <w:tcPr>
            <w:tcW w:w="2047" w:type="dxa"/>
            <w:shd w:val="clear" w:color="auto" w:fill="auto"/>
          </w:tcPr>
          <w:p w14:paraId="330BB740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354-2011</w:t>
            </w:r>
          </w:p>
          <w:p w14:paraId="4FFF959B" w14:textId="77777777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94D9A" w:rsidRPr="00B20F86" w14:paraId="034710A0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61908526" w14:textId="77777777" w:rsidR="00294D9A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2.3</w:t>
            </w:r>
          </w:p>
          <w:p w14:paraId="2EA99ACF" w14:textId="7E5D6FA2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3BA4CDAB" w14:textId="77777777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C72E420" w14:textId="07A77E6C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65" w:type="dxa"/>
            <w:shd w:val="clear" w:color="auto" w:fill="auto"/>
          </w:tcPr>
          <w:p w14:paraId="3FA9B1A0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Проверка цепи фаза-нуль в электроустановках до 1 </w:t>
            </w:r>
            <w:proofErr w:type="spellStart"/>
            <w:r w:rsidRPr="002E178B">
              <w:rPr>
                <w:sz w:val="22"/>
                <w:szCs w:val="22"/>
              </w:rPr>
              <w:t>кВ</w:t>
            </w:r>
            <w:proofErr w:type="spellEnd"/>
            <w:r w:rsidRPr="002E178B">
              <w:rPr>
                <w:sz w:val="22"/>
                <w:szCs w:val="22"/>
              </w:rPr>
              <w:t xml:space="preserve"> с глухим заземлением нейтрали</w:t>
            </w:r>
          </w:p>
          <w:p w14:paraId="1EA672A6" w14:textId="77777777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C103066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181-2009</w:t>
            </w:r>
          </w:p>
          <w:p w14:paraId="441D9AC3" w14:textId="7A0A143B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29.8</w:t>
            </w:r>
          </w:p>
          <w:p w14:paraId="3EC6FF49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339-2011</w:t>
            </w:r>
          </w:p>
          <w:p w14:paraId="733C6231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4.4.28.5</w:t>
            </w:r>
          </w:p>
          <w:p w14:paraId="728907AB" w14:textId="1D82A365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ГОСТ 30331.3-95 п.413.1.3.4, п</w:t>
            </w:r>
            <w:r w:rsidR="00D96506"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413.1.3.5</w:t>
            </w:r>
          </w:p>
        </w:tc>
        <w:tc>
          <w:tcPr>
            <w:tcW w:w="2047" w:type="dxa"/>
            <w:shd w:val="clear" w:color="auto" w:fill="auto"/>
          </w:tcPr>
          <w:p w14:paraId="21ABB47A" w14:textId="77777777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355-2011</w:t>
            </w:r>
          </w:p>
          <w:p w14:paraId="0DF82243" w14:textId="77777777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94D9A" w:rsidRPr="00B20F86" w14:paraId="5B466906" w14:textId="77777777" w:rsidTr="00E13E1A">
        <w:trPr>
          <w:trHeight w:val="266"/>
        </w:trPr>
        <w:tc>
          <w:tcPr>
            <w:tcW w:w="427" w:type="dxa"/>
            <w:shd w:val="clear" w:color="auto" w:fill="auto"/>
          </w:tcPr>
          <w:p w14:paraId="7587F95A" w14:textId="77777777" w:rsidR="00294D9A" w:rsidRPr="00371B3C" w:rsidRDefault="00294D9A" w:rsidP="00E13E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83" w:type="dxa"/>
            <w:shd w:val="clear" w:color="auto" w:fill="auto"/>
          </w:tcPr>
          <w:p w14:paraId="7C75D68C" w14:textId="77777777" w:rsidR="00294D9A" w:rsidRPr="00371B3C" w:rsidRDefault="00294D9A" w:rsidP="00E13E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4FB4A594" w14:textId="77777777" w:rsidR="00294D9A" w:rsidRPr="00371B3C" w:rsidRDefault="00294D9A" w:rsidP="00E13E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565" w:type="dxa"/>
            <w:shd w:val="clear" w:color="auto" w:fill="auto"/>
          </w:tcPr>
          <w:p w14:paraId="60410E2F" w14:textId="77777777" w:rsidR="00294D9A" w:rsidRPr="00371B3C" w:rsidRDefault="00294D9A" w:rsidP="00E13E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C9FEBC" w14:textId="77777777" w:rsidR="00294D9A" w:rsidRPr="00371B3C" w:rsidRDefault="00294D9A" w:rsidP="00E13E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723E4E15" w14:textId="77777777" w:rsidR="00294D9A" w:rsidRPr="00371B3C" w:rsidRDefault="00294D9A" w:rsidP="00E13E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371B3C" w:rsidRPr="00B20F86" w14:paraId="078456DA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39CE705F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3.1</w:t>
            </w:r>
          </w:p>
          <w:p w14:paraId="1F079BFB" w14:textId="0050E0D8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</w:t>
            </w:r>
          </w:p>
        </w:tc>
        <w:tc>
          <w:tcPr>
            <w:tcW w:w="1683" w:type="dxa"/>
            <w:vMerge w:val="restart"/>
            <w:shd w:val="clear" w:color="auto" w:fill="auto"/>
          </w:tcPr>
          <w:p w14:paraId="01F7A61B" w14:textId="10D58A9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714" w:type="dxa"/>
            <w:shd w:val="clear" w:color="auto" w:fill="auto"/>
          </w:tcPr>
          <w:p w14:paraId="14AC1CF3" w14:textId="6B328C35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65" w:type="dxa"/>
            <w:shd w:val="clear" w:color="auto" w:fill="auto"/>
          </w:tcPr>
          <w:p w14:paraId="29DF402B" w14:textId="43401889" w:rsidR="00371B3C" w:rsidRPr="00B20F86" w:rsidRDefault="005D2F99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27" w:type="dxa"/>
            <w:shd w:val="clear" w:color="auto" w:fill="auto"/>
          </w:tcPr>
          <w:p w14:paraId="7C8BFED5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181-2009 п.В.4.64.4</w:t>
            </w:r>
          </w:p>
          <w:p w14:paraId="21BC2E36" w14:textId="4ED0BA30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339-2011, п.4.4.26.7 г)</w:t>
            </w:r>
          </w:p>
          <w:p w14:paraId="74AD6A57" w14:textId="4B4598C5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СТБ ГОСТ Р 50807-</w:t>
            </w:r>
            <w:proofErr w:type="gramStart"/>
            <w:r w:rsidRPr="002E178B">
              <w:rPr>
                <w:sz w:val="22"/>
                <w:szCs w:val="22"/>
              </w:rPr>
              <w:t>2003,п.</w:t>
            </w:r>
            <w:proofErr w:type="gramEnd"/>
            <w:r w:rsidRPr="002E178B">
              <w:rPr>
                <w:sz w:val="22"/>
                <w:szCs w:val="22"/>
              </w:rPr>
              <w:t>5.3, п.5.4</w:t>
            </w:r>
          </w:p>
        </w:tc>
        <w:tc>
          <w:tcPr>
            <w:tcW w:w="2047" w:type="dxa"/>
            <w:shd w:val="clear" w:color="auto" w:fill="auto"/>
          </w:tcPr>
          <w:p w14:paraId="48029E86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355-2011</w:t>
            </w:r>
          </w:p>
          <w:p w14:paraId="3BD578B4" w14:textId="7777777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71B3C" w:rsidRPr="00B20F86" w14:paraId="794E5C92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54D30C90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3.2</w:t>
            </w:r>
          </w:p>
          <w:p w14:paraId="5ED89AAB" w14:textId="3FB9C54E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</w:t>
            </w:r>
          </w:p>
        </w:tc>
        <w:tc>
          <w:tcPr>
            <w:tcW w:w="1683" w:type="dxa"/>
            <w:vMerge/>
            <w:shd w:val="clear" w:color="auto" w:fill="auto"/>
          </w:tcPr>
          <w:p w14:paraId="36B26B36" w14:textId="481C9FCC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5C7CF54" w14:textId="288D33E5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65" w:type="dxa"/>
            <w:shd w:val="clear" w:color="auto" w:fill="auto"/>
          </w:tcPr>
          <w:p w14:paraId="0D69CC1E" w14:textId="544762FC" w:rsidR="00371B3C" w:rsidRPr="00B20F86" w:rsidRDefault="005D2F99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71B3C" w:rsidRPr="002E178B">
              <w:rPr>
                <w:sz w:val="22"/>
                <w:szCs w:val="22"/>
              </w:rPr>
              <w:t>рем</w:t>
            </w:r>
            <w:r>
              <w:rPr>
                <w:sz w:val="22"/>
                <w:szCs w:val="22"/>
              </w:rPr>
              <w:t>я</w:t>
            </w:r>
            <w:r w:rsidR="00371B3C" w:rsidRPr="002E178B">
              <w:rPr>
                <w:sz w:val="22"/>
                <w:szCs w:val="22"/>
              </w:rPr>
              <w:t xml:space="preserve"> отключения</w:t>
            </w:r>
          </w:p>
        </w:tc>
        <w:tc>
          <w:tcPr>
            <w:tcW w:w="2127" w:type="dxa"/>
            <w:shd w:val="clear" w:color="auto" w:fill="auto"/>
          </w:tcPr>
          <w:p w14:paraId="1D955466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181-2009 п.В.4.64.4</w:t>
            </w:r>
          </w:p>
          <w:p w14:paraId="04D3A014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339-2011, п.4.4.26.7 д)</w:t>
            </w:r>
          </w:p>
          <w:p w14:paraId="2EC86574" w14:textId="45B0DCA2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СТБ ГОСТ Р 50807-2003, п.5.14</w:t>
            </w:r>
          </w:p>
        </w:tc>
        <w:tc>
          <w:tcPr>
            <w:tcW w:w="2047" w:type="dxa"/>
            <w:shd w:val="clear" w:color="auto" w:fill="auto"/>
          </w:tcPr>
          <w:p w14:paraId="58E8E2B7" w14:textId="2D0D03A0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355-2011</w:t>
            </w:r>
          </w:p>
        </w:tc>
      </w:tr>
      <w:tr w:rsidR="002E178B" w:rsidRPr="00B20F86" w14:paraId="6B44AA45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72957386" w14:textId="77777777" w:rsidR="002E178B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4.1</w:t>
            </w:r>
          </w:p>
          <w:p w14:paraId="2A33BCEA" w14:textId="3F95D83D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</w:t>
            </w:r>
          </w:p>
        </w:tc>
        <w:tc>
          <w:tcPr>
            <w:tcW w:w="1683" w:type="dxa"/>
            <w:shd w:val="clear" w:color="auto" w:fill="auto"/>
          </w:tcPr>
          <w:p w14:paraId="1DE31CED" w14:textId="14D00701" w:rsidR="002E178B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Бытовые и стационарные электроплиты</w:t>
            </w:r>
          </w:p>
        </w:tc>
        <w:tc>
          <w:tcPr>
            <w:tcW w:w="714" w:type="dxa"/>
            <w:shd w:val="clear" w:color="auto" w:fill="auto"/>
          </w:tcPr>
          <w:p w14:paraId="2CD96141" w14:textId="1C29DA86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65" w:type="dxa"/>
            <w:shd w:val="clear" w:color="auto" w:fill="auto"/>
          </w:tcPr>
          <w:p w14:paraId="2A74B416" w14:textId="0CB1168F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7" w:type="dxa"/>
            <w:shd w:val="clear" w:color="auto" w:fill="auto"/>
          </w:tcPr>
          <w:p w14:paraId="00BB1131" w14:textId="77777777" w:rsidR="002E178B" w:rsidRPr="002E178B" w:rsidRDefault="002E178B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181-2009</w:t>
            </w:r>
          </w:p>
          <w:p w14:paraId="238F42D8" w14:textId="04744C18" w:rsidR="002E178B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2E178B" w:rsidRPr="002E178B">
              <w:rPr>
                <w:sz w:val="22"/>
                <w:szCs w:val="22"/>
              </w:rPr>
              <w:t>6.11.4.9</w:t>
            </w:r>
          </w:p>
          <w:p w14:paraId="5A2D6FAE" w14:textId="77777777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4A041B3B" w14:textId="77777777" w:rsidR="002E178B" w:rsidRPr="002E178B" w:rsidRDefault="002E178B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844-2012</w:t>
            </w:r>
          </w:p>
          <w:p w14:paraId="1C224F30" w14:textId="77777777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E178B" w:rsidRPr="00B20F86" w14:paraId="76C7A1DF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4027045B" w14:textId="1A9585B5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5.1*</w:t>
            </w:r>
          </w:p>
        </w:tc>
        <w:tc>
          <w:tcPr>
            <w:tcW w:w="1683" w:type="dxa"/>
            <w:shd w:val="clear" w:color="auto" w:fill="auto"/>
          </w:tcPr>
          <w:p w14:paraId="33DEF28C" w14:textId="52CFA04A" w:rsidR="002E178B" w:rsidRPr="00371B3C" w:rsidRDefault="002E178B" w:rsidP="00371B3C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Перчатки электроизолирующие</w:t>
            </w:r>
          </w:p>
        </w:tc>
        <w:tc>
          <w:tcPr>
            <w:tcW w:w="714" w:type="dxa"/>
            <w:shd w:val="clear" w:color="auto" w:fill="auto"/>
          </w:tcPr>
          <w:p w14:paraId="0B0BB663" w14:textId="62137EF9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22.19/ 29.113</w:t>
            </w:r>
          </w:p>
        </w:tc>
        <w:tc>
          <w:tcPr>
            <w:tcW w:w="2565" w:type="dxa"/>
            <w:shd w:val="clear" w:color="auto" w:fill="auto"/>
          </w:tcPr>
          <w:p w14:paraId="20FAEECD" w14:textId="77777777" w:rsidR="002E178B" w:rsidRPr="002E178B" w:rsidRDefault="002E178B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Испытание повышенным напряжением 50 Гц.</w:t>
            </w:r>
          </w:p>
          <w:p w14:paraId="5B60990E" w14:textId="55A7E7DE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Измерение тока утечки</w:t>
            </w:r>
          </w:p>
        </w:tc>
        <w:tc>
          <w:tcPr>
            <w:tcW w:w="2127" w:type="dxa"/>
            <w:shd w:val="clear" w:color="auto" w:fill="auto"/>
          </w:tcPr>
          <w:p w14:paraId="2F06D639" w14:textId="3737EC83" w:rsidR="00371B3C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290-2010, п.4.11.2.</w:t>
            </w:r>
          </w:p>
          <w:p w14:paraId="23DC848E" w14:textId="0245136C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приложение Е.1</w:t>
            </w:r>
          </w:p>
        </w:tc>
        <w:tc>
          <w:tcPr>
            <w:tcW w:w="2047" w:type="dxa"/>
            <w:shd w:val="clear" w:color="auto" w:fill="auto"/>
          </w:tcPr>
          <w:p w14:paraId="5DD60696" w14:textId="637D0907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2E178B">
              <w:rPr>
                <w:sz w:val="22"/>
                <w:szCs w:val="22"/>
              </w:rPr>
              <w:t>МВИ .МГ</w:t>
            </w:r>
            <w:proofErr w:type="gramEnd"/>
            <w:r w:rsidRPr="002E178B">
              <w:rPr>
                <w:sz w:val="22"/>
                <w:szCs w:val="22"/>
              </w:rPr>
              <w:t xml:space="preserve"> 838-2012</w:t>
            </w:r>
          </w:p>
        </w:tc>
      </w:tr>
      <w:tr w:rsidR="002E178B" w:rsidRPr="00B20F86" w14:paraId="3F716F4F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412BD5C3" w14:textId="4ED03D5D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6.1*</w:t>
            </w:r>
          </w:p>
        </w:tc>
        <w:tc>
          <w:tcPr>
            <w:tcW w:w="1683" w:type="dxa"/>
            <w:shd w:val="clear" w:color="auto" w:fill="auto"/>
          </w:tcPr>
          <w:p w14:paraId="49B472B4" w14:textId="25CF013D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714" w:type="dxa"/>
            <w:shd w:val="clear" w:color="auto" w:fill="auto"/>
          </w:tcPr>
          <w:p w14:paraId="2AA14D91" w14:textId="116F3C95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25.73/ 29.113</w:t>
            </w:r>
          </w:p>
        </w:tc>
        <w:tc>
          <w:tcPr>
            <w:tcW w:w="2565" w:type="dxa"/>
            <w:shd w:val="clear" w:color="auto" w:fill="auto"/>
          </w:tcPr>
          <w:p w14:paraId="092975EB" w14:textId="1732E692" w:rsidR="002E178B" w:rsidRPr="00371B3C" w:rsidRDefault="002E178B" w:rsidP="00371B3C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Испытание повышенным напряжением 50 Гц.</w:t>
            </w:r>
          </w:p>
        </w:tc>
        <w:tc>
          <w:tcPr>
            <w:tcW w:w="2127" w:type="dxa"/>
            <w:shd w:val="clear" w:color="auto" w:fill="auto"/>
          </w:tcPr>
          <w:p w14:paraId="41CD7584" w14:textId="77777777" w:rsidR="00371B3C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290-2010, п.4.17.2. </w:t>
            </w:r>
          </w:p>
          <w:p w14:paraId="169D5B5E" w14:textId="34552732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приложение Е.1</w:t>
            </w:r>
          </w:p>
        </w:tc>
        <w:tc>
          <w:tcPr>
            <w:tcW w:w="2047" w:type="dxa"/>
            <w:shd w:val="clear" w:color="auto" w:fill="auto"/>
          </w:tcPr>
          <w:p w14:paraId="2DC6D1F5" w14:textId="726AD059" w:rsidR="002E178B" w:rsidRPr="00B20F86" w:rsidRDefault="002E178B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838-2012</w:t>
            </w:r>
          </w:p>
        </w:tc>
      </w:tr>
      <w:tr w:rsidR="00371B3C" w:rsidRPr="00B20F86" w14:paraId="7A9E6C48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0D2DB1D4" w14:textId="06C7E9C3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7.1*</w:t>
            </w:r>
          </w:p>
        </w:tc>
        <w:tc>
          <w:tcPr>
            <w:tcW w:w="1683" w:type="dxa"/>
            <w:vMerge w:val="restart"/>
            <w:shd w:val="clear" w:color="auto" w:fill="auto"/>
          </w:tcPr>
          <w:p w14:paraId="2D0BD501" w14:textId="71BC93B6" w:rsidR="00371B3C" w:rsidRPr="00B20F86" w:rsidRDefault="00371B3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Указатели напряжения до 1000</w:t>
            </w:r>
            <w:r>
              <w:rPr>
                <w:sz w:val="22"/>
                <w:szCs w:val="22"/>
              </w:rPr>
              <w:t xml:space="preserve"> </w:t>
            </w:r>
            <w:r w:rsidRPr="002E178B">
              <w:rPr>
                <w:sz w:val="22"/>
                <w:szCs w:val="22"/>
              </w:rPr>
              <w:t>В</w:t>
            </w:r>
          </w:p>
        </w:tc>
        <w:tc>
          <w:tcPr>
            <w:tcW w:w="714" w:type="dxa"/>
            <w:shd w:val="clear" w:color="auto" w:fill="auto"/>
          </w:tcPr>
          <w:p w14:paraId="710C3C7A" w14:textId="77777777" w:rsidR="00371B3C" w:rsidRPr="002E178B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26.51/</w:t>
            </w:r>
          </w:p>
          <w:p w14:paraId="39F749AD" w14:textId="7D7910C6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29.113</w:t>
            </w:r>
          </w:p>
        </w:tc>
        <w:tc>
          <w:tcPr>
            <w:tcW w:w="2565" w:type="dxa"/>
            <w:shd w:val="clear" w:color="auto" w:fill="auto"/>
          </w:tcPr>
          <w:p w14:paraId="5ED2422B" w14:textId="288570E5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127" w:type="dxa"/>
            <w:shd w:val="clear" w:color="auto" w:fill="auto"/>
          </w:tcPr>
          <w:p w14:paraId="7324B156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290-2010, п.4.5.10.3, </w:t>
            </w:r>
          </w:p>
          <w:p w14:paraId="43416109" w14:textId="02222651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приложение Е.1</w:t>
            </w:r>
          </w:p>
        </w:tc>
        <w:tc>
          <w:tcPr>
            <w:tcW w:w="2047" w:type="dxa"/>
            <w:shd w:val="clear" w:color="auto" w:fill="auto"/>
          </w:tcPr>
          <w:p w14:paraId="3E3461F3" w14:textId="5D66F1D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838-2012</w:t>
            </w:r>
          </w:p>
        </w:tc>
      </w:tr>
      <w:tr w:rsidR="00371B3C" w:rsidRPr="00B20F86" w14:paraId="3BFC127A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3DBE85DC" w14:textId="5158A3BD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7.2*</w:t>
            </w: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51220D2E" w14:textId="7777777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08E734F" w14:textId="77777777" w:rsidR="00371B3C" w:rsidRPr="002E178B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26.51/</w:t>
            </w:r>
          </w:p>
          <w:p w14:paraId="226089C2" w14:textId="03EA7BE3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29.113</w:t>
            </w:r>
          </w:p>
        </w:tc>
        <w:tc>
          <w:tcPr>
            <w:tcW w:w="2565" w:type="dxa"/>
            <w:shd w:val="clear" w:color="auto" w:fill="auto"/>
          </w:tcPr>
          <w:p w14:paraId="6C91AE77" w14:textId="559F734E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Проверка тока через указатель при наибольшем рабочем напряжении</w:t>
            </w:r>
          </w:p>
        </w:tc>
        <w:tc>
          <w:tcPr>
            <w:tcW w:w="2127" w:type="dxa"/>
            <w:shd w:val="clear" w:color="auto" w:fill="auto"/>
          </w:tcPr>
          <w:p w14:paraId="585A522C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290-2010, п.4.5.10.4, </w:t>
            </w:r>
          </w:p>
          <w:p w14:paraId="2BDF0703" w14:textId="61B42E1F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приложение Е.1</w:t>
            </w:r>
          </w:p>
        </w:tc>
        <w:tc>
          <w:tcPr>
            <w:tcW w:w="2047" w:type="dxa"/>
            <w:shd w:val="clear" w:color="auto" w:fill="auto"/>
          </w:tcPr>
          <w:p w14:paraId="261CDAA1" w14:textId="552D8D0E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838-2012</w:t>
            </w:r>
          </w:p>
        </w:tc>
      </w:tr>
      <w:tr w:rsidR="00371B3C" w:rsidRPr="00B20F86" w14:paraId="2BCC6368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790FDDAC" w14:textId="4F8937C3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7.3*</w:t>
            </w: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70B7F89B" w14:textId="7777777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E2D2056" w14:textId="77777777" w:rsidR="00371B3C" w:rsidRPr="002E178B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26.51/</w:t>
            </w:r>
          </w:p>
          <w:p w14:paraId="5CC94C84" w14:textId="043E5DAF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29.113</w:t>
            </w:r>
          </w:p>
        </w:tc>
        <w:tc>
          <w:tcPr>
            <w:tcW w:w="2565" w:type="dxa"/>
            <w:shd w:val="clear" w:color="auto" w:fill="auto"/>
          </w:tcPr>
          <w:p w14:paraId="318947AF" w14:textId="679CBF44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Проверка схемы напряжением превышающем рабочее не менее чем на 10%</w:t>
            </w:r>
          </w:p>
        </w:tc>
        <w:tc>
          <w:tcPr>
            <w:tcW w:w="2127" w:type="dxa"/>
            <w:shd w:val="clear" w:color="auto" w:fill="auto"/>
          </w:tcPr>
          <w:p w14:paraId="10FAEDDE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290-2010, п.4.5.10.4, </w:t>
            </w:r>
          </w:p>
          <w:p w14:paraId="7A8FD558" w14:textId="1C0F45F1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приложение Е.1</w:t>
            </w:r>
          </w:p>
        </w:tc>
        <w:tc>
          <w:tcPr>
            <w:tcW w:w="2047" w:type="dxa"/>
            <w:shd w:val="clear" w:color="auto" w:fill="auto"/>
          </w:tcPr>
          <w:p w14:paraId="7AF889D3" w14:textId="72CEF6A1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838-2012</w:t>
            </w:r>
          </w:p>
        </w:tc>
      </w:tr>
      <w:tr w:rsidR="00371B3C" w:rsidRPr="00B20F86" w14:paraId="002348BD" w14:textId="77777777" w:rsidTr="00294D9A">
        <w:trPr>
          <w:trHeight w:val="277"/>
        </w:trPr>
        <w:tc>
          <w:tcPr>
            <w:tcW w:w="427" w:type="dxa"/>
            <w:shd w:val="clear" w:color="auto" w:fill="auto"/>
          </w:tcPr>
          <w:p w14:paraId="1E4489A2" w14:textId="08D87ACC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7.4*</w:t>
            </w:r>
          </w:p>
        </w:tc>
        <w:tc>
          <w:tcPr>
            <w:tcW w:w="1683" w:type="dxa"/>
            <w:vMerge/>
            <w:shd w:val="clear" w:color="auto" w:fill="auto"/>
            <w:vAlign w:val="center"/>
          </w:tcPr>
          <w:p w14:paraId="4660BDC1" w14:textId="7777777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3EBA4C5" w14:textId="77777777" w:rsidR="00371B3C" w:rsidRPr="002E178B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26.51/</w:t>
            </w:r>
          </w:p>
          <w:p w14:paraId="085C6DE8" w14:textId="321D106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29.113</w:t>
            </w:r>
          </w:p>
        </w:tc>
        <w:tc>
          <w:tcPr>
            <w:tcW w:w="2565" w:type="dxa"/>
            <w:shd w:val="clear" w:color="auto" w:fill="auto"/>
          </w:tcPr>
          <w:p w14:paraId="5CF11A1F" w14:textId="4A682002" w:rsidR="00371B3C" w:rsidRPr="00371B3C" w:rsidRDefault="00371B3C" w:rsidP="00371B3C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Испытание повышенным напряжением 50 Гц.</w:t>
            </w:r>
          </w:p>
        </w:tc>
        <w:tc>
          <w:tcPr>
            <w:tcW w:w="2127" w:type="dxa"/>
            <w:shd w:val="clear" w:color="auto" w:fill="auto"/>
          </w:tcPr>
          <w:p w14:paraId="395D8A18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290-2010, п.4.5.10.5, </w:t>
            </w:r>
          </w:p>
          <w:p w14:paraId="288403FC" w14:textId="058423C9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приложение Е.1</w:t>
            </w:r>
          </w:p>
        </w:tc>
        <w:tc>
          <w:tcPr>
            <w:tcW w:w="2047" w:type="dxa"/>
            <w:shd w:val="clear" w:color="auto" w:fill="auto"/>
          </w:tcPr>
          <w:p w14:paraId="6B99A386" w14:textId="46894EE2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МВИ. МГ 838-2012</w:t>
            </w:r>
          </w:p>
        </w:tc>
      </w:tr>
    </w:tbl>
    <w:p w14:paraId="78B764C1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FE542D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E255" w14:textId="77777777" w:rsidR="003F798F" w:rsidRDefault="003F798F" w:rsidP="0011070C">
      <w:r>
        <w:separator/>
      </w:r>
    </w:p>
  </w:endnote>
  <w:endnote w:type="continuationSeparator" w:id="0">
    <w:p w14:paraId="1A7B1D76" w14:textId="77777777" w:rsidR="003F798F" w:rsidRDefault="003F79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8F256370AC948868D540EEAAD57570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D9387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3AFD390" w14:textId="77777777" w:rsidR="005D5C7B" w:rsidRPr="007624CE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646FE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98F68" w14:textId="77777777" w:rsidR="003F798F" w:rsidRDefault="003F798F" w:rsidP="0011070C">
      <w:r>
        <w:separator/>
      </w:r>
    </w:p>
  </w:footnote>
  <w:footnote w:type="continuationSeparator" w:id="0">
    <w:p w14:paraId="5A8E3E66" w14:textId="77777777" w:rsidR="003F798F" w:rsidRDefault="003F79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F2EF6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42E25D" w14:textId="438EEDC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EndPr/>
            <w:sdtContent>
              <w:r w:rsidR="00371B3C" w:rsidRPr="00371B3C">
                <w:rPr>
                  <w:bCs/>
                  <w:sz w:val="24"/>
                  <w:szCs w:val="24"/>
                </w:rPr>
                <w:t>BY/112 2.3392</w:t>
              </w:r>
            </w:sdtContent>
          </w:sdt>
        </w:p>
      </w:tc>
    </w:tr>
  </w:tbl>
  <w:p w14:paraId="4DD68E7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B027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4D9A"/>
    <w:rsid w:val="002C3708"/>
    <w:rsid w:val="002E178B"/>
    <w:rsid w:val="003054C2"/>
    <w:rsid w:val="00305E11"/>
    <w:rsid w:val="0031023B"/>
    <w:rsid w:val="003324CA"/>
    <w:rsid w:val="00350D5F"/>
    <w:rsid w:val="003717D2"/>
    <w:rsid w:val="00371B3C"/>
    <w:rsid w:val="00374A27"/>
    <w:rsid w:val="003A10A8"/>
    <w:rsid w:val="003A7C1A"/>
    <w:rsid w:val="003C130A"/>
    <w:rsid w:val="003D7438"/>
    <w:rsid w:val="003E26A2"/>
    <w:rsid w:val="003E6D8A"/>
    <w:rsid w:val="003F50C5"/>
    <w:rsid w:val="003F798F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2F99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9319F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82FD9"/>
    <w:rsid w:val="00AB1825"/>
    <w:rsid w:val="00AD4B7A"/>
    <w:rsid w:val="00AD52B2"/>
    <w:rsid w:val="00B073DC"/>
    <w:rsid w:val="00B16BF0"/>
    <w:rsid w:val="00B20359"/>
    <w:rsid w:val="00B453D4"/>
    <w:rsid w:val="00B4667C"/>
    <w:rsid w:val="00B47A0F"/>
    <w:rsid w:val="00B53AEA"/>
    <w:rsid w:val="00B70511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8210C"/>
    <w:rsid w:val="00C943E3"/>
    <w:rsid w:val="00C94B1C"/>
    <w:rsid w:val="00C9501D"/>
    <w:rsid w:val="00C97BC9"/>
    <w:rsid w:val="00CA3473"/>
    <w:rsid w:val="00CA53E3"/>
    <w:rsid w:val="00CC094B"/>
    <w:rsid w:val="00CF4334"/>
    <w:rsid w:val="00D10C95"/>
    <w:rsid w:val="00D56371"/>
    <w:rsid w:val="00D876E6"/>
    <w:rsid w:val="00D962EC"/>
    <w:rsid w:val="00D9650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B71F4"/>
    <w:rsid w:val="00EC615C"/>
    <w:rsid w:val="00EC76FB"/>
    <w:rsid w:val="00ED10E7"/>
    <w:rsid w:val="00EF0247"/>
    <w:rsid w:val="00EF5137"/>
    <w:rsid w:val="00F47F4D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B33DED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B33DED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B33DED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B33DED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B33DED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B33DED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B33DED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B33DED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1926B8"/>
    <w:rsid w:val="00254906"/>
    <w:rsid w:val="00B3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926B8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Григорян Наира Викторовна</cp:lastModifiedBy>
  <cp:revision>2</cp:revision>
  <cp:lastPrinted>2021-06-17T06:40:00Z</cp:lastPrinted>
  <dcterms:created xsi:type="dcterms:W3CDTF">2022-05-18T08:47:00Z</dcterms:created>
  <dcterms:modified xsi:type="dcterms:W3CDTF">2022-05-18T08:47:00Z</dcterms:modified>
</cp:coreProperties>
</file>