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630"/>
        <w:gridCol w:w="3395"/>
        <w:gridCol w:w="113"/>
      </w:tblGrid>
      <w:tr w:rsidR="00551166" w:rsidRPr="007F66CA" w14:paraId="57D3A8B5" w14:textId="77777777" w:rsidTr="00551166">
        <w:tc>
          <w:tcPr>
            <w:tcW w:w="6243" w:type="dxa"/>
            <w:gridSpan w:val="2"/>
            <w:vMerge w:val="restart"/>
          </w:tcPr>
          <w:p w14:paraId="4F5E6175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  <w:gridSpan w:val="2"/>
          </w:tcPr>
          <w:p w14:paraId="72CDAF86" w14:textId="77777777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3F90E4D45944D73A795AFE80773F0EF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51166" w:rsidRPr="007F66CA" w14:paraId="6092592D" w14:textId="77777777" w:rsidTr="00551166">
        <w:tc>
          <w:tcPr>
            <w:tcW w:w="6243" w:type="dxa"/>
            <w:gridSpan w:val="2"/>
            <w:vMerge/>
          </w:tcPr>
          <w:p w14:paraId="6DFBF980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769F83DB" w14:textId="77777777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51166" w:rsidRPr="007F66CA" w14:paraId="57DFDF1F" w14:textId="77777777" w:rsidTr="00551166">
        <w:tc>
          <w:tcPr>
            <w:tcW w:w="6243" w:type="dxa"/>
            <w:gridSpan w:val="2"/>
            <w:vMerge/>
          </w:tcPr>
          <w:p w14:paraId="6973ED7C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1F6A9B98" w14:textId="41BBD2FA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>2.5330</w:t>
            </w:r>
          </w:p>
        </w:tc>
      </w:tr>
      <w:tr w:rsidR="00551166" w:rsidRPr="007F66CA" w14:paraId="2816D612" w14:textId="77777777" w:rsidTr="00551166">
        <w:tc>
          <w:tcPr>
            <w:tcW w:w="6243" w:type="dxa"/>
            <w:gridSpan w:val="2"/>
            <w:vMerge/>
          </w:tcPr>
          <w:p w14:paraId="427F9E59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  <w:gridSpan w:val="2"/>
          </w:tcPr>
          <w:p w14:paraId="34EAA05D" w14:textId="551E4723" w:rsidR="00551166" w:rsidRPr="007F66CA" w:rsidRDefault="00551166" w:rsidP="00163B4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22.10.2021</w:t>
            </w:r>
          </w:p>
        </w:tc>
      </w:tr>
      <w:tr w:rsidR="00551166" w:rsidRPr="007F66CA" w14:paraId="550CD704" w14:textId="77777777" w:rsidTr="00551166">
        <w:tc>
          <w:tcPr>
            <w:tcW w:w="6243" w:type="dxa"/>
            <w:gridSpan w:val="2"/>
            <w:vMerge/>
          </w:tcPr>
          <w:p w14:paraId="0F1F328E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  <w:gridSpan w:val="2"/>
          </w:tcPr>
          <w:p w14:paraId="3AE32609" w14:textId="6FED37A3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328F57053BB47B38BB72EFEB8EB9CA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73706CE" w14:textId="09089B14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F274290F58B4023B123BF37D7D4BEE4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</w:rPr>
                  <w:t>11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551166" w:rsidRPr="007F66CA" w14:paraId="1EEE6A9A" w14:textId="77777777" w:rsidTr="00551166">
        <w:tc>
          <w:tcPr>
            <w:tcW w:w="6243" w:type="dxa"/>
            <w:gridSpan w:val="2"/>
            <w:vMerge/>
          </w:tcPr>
          <w:p w14:paraId="68A1878C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08B06251" w14:textId="5BC74434" w:rsidR="00551166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559C3ED09F1458CA7DE455ADCC5EB71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17D9F08F" w14:textId="77777777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51166" w:rsidRPr="007F66CA" w14:paraId="2C7A828D" w14:textId="77777777" w:rsidTr="00551166">
        <w:trPr>
          <w:gridAfter w:val="1"/>
          <w:wAfter w:w="113" w:type="dxa"/>
        </w:trPr>
        <w:tc>
          <w:tcPr>
            <w:tcW w:w="9638" w:type="dxa"/>
            <w:gridSpan w:val="3"/>
          </w:tcPr>
          <w:p w14:paraId="1CF2DFA5" w14:textId="7944E540" w:rsidR="00551166" w:rsidRPr="007F66CA" w:rsidRDefault="00551166" w:rsidP="00163B4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342A7596CD44014A5DD9995C47C379E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9"/>
                    <w:szCs w:val="28"/>
                  </w:rPr>
                  <w:t>16 февраля 2024 года</w:t>
                </w:r>
              </w:sdtContent>
            </w:sdt>
            <w:bookmarkEnd w:id="1"/>
          </w:p>
        </w:tc>
      </w:tr>
      <w:tr w:rsidR="00551166" w:rsidRPr="007F66CA" w14:paraId="26B9D6D6" w14:textId="77777777" w:rsidTr="00551166">
        <w:trPr>
          <w:gridAfter w:val="1"/>
          <w:wAfter w:w="113" w:type="dxa"/>
        </w:trPr>
        <w:tc>
          <w:tcPr>
            <w:tcW w:w="5613" w:type="dxa"/>
          </w:tcPr>
          <w:p w14:paraId="72EF2B3E" w14:textId="77777777" w:rsidR="00551166" w:rsidRPr="007F66CA" w:rsidRDefault="00551166" w:rsidP="00163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  <w:gridSpan w:val="2"/>
          </w:tcPr>
          <w:p w14:paraId="5C5AE96D" w14:textId="77777777" w:rsidR="00551166" w:rsidRPr="007F66CA" w:rsidRDefault="00551166" w:rsidP="00A92056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551166" w:rsidRPr="007F66CA" w14:paraId="079FE848" w14:textId="77777777" w:rsidTr="00163B4C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739A39" w14:textId="02027E5A" w:rsidR="00551166" w:rsidRPr="007F66CA" w:rsidRDefault="00551166" w:rsidP="00163B4C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150A15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150A15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79DFED33" w14:textId="77777777" w:rsidR="00551166" w:rsidRDefault="00551166" w:rsidP="0055116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0A15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67F0454F" w14:textId="3C96A25F" w:rsidR="00551166" w:rsidRPr="007F66CA" w:rsidRDefault="00551166" w:rsidP="0055116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0A15">
              <w:rPr>
                <w:sz w:val="28"/>
                <w:szCs w:val="28"/>
                <w:lang w:val="ru-RU"/>
              </w:rPr>
              <w:t>«ГЕНЕРАЛЬНАЯ СИСТЕМА ИНВЕСТИЦИЙ»</w:t>
            </w:r>
          </w:p>
        </w:tc>
      </w:tr>
    </w:tbl>
    <w:p w14:paraId="320A7859" w14:textId="77777777" w:rsidR="00A34800" w:rsidRPr="00551166" w:rsidRDefault="00A34800" w:rsidP="00E24728">
      <w:pPr>
        <w:jc w:val="center"/>
        <w:rPr>
          <w:b/>
          <w:sz w:val="22"/>
          <w:szCs w:val="2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142"/>
        <w:gridCol w:w="728"/>
        <w:gridCol w:w="2268"/>
        <w:gridCol w:w="1917"/>
        <w:gridCol w:w="2030"/>
      </w:tblGrid>
      <w:tr w:rsidR="002F54E6" w:rsidRPr="000F140B" w14:paraId="7E09062B" w14:textId="77777777" w:rsidTr="00133448">
        <w:trPr>
          <w:trHeight w:val="2390"/>
        </w:trPr>
        <w:tc>
          <w:tcPr>
            <w:tcW w:w="518" w:type="dxa"/>
            <w:shd w:val="clear" w:color="auto" w:fill="auto"/>
            <w:vAlign w:val="center"/>
          </w:tcPr>
          <w:p w14:paraId="6DA2F6A2" w14:textId="2A632F74" w:rsidR="002F54E6" w:rsidRPr="009D5E32" w:rsidRDefault="002F54E6" w:rsidP="004D055B">
            <w:pPr>
              <w:pStyle w:val="af5"/>
              <w:ind w:right="-44"/>
              <w:jc w:val="center"/>
              <w:rPr>
                <w:sz w:val="24"/>
                <w:szCs w:val="24"/>
                <w:vertAlign w:val="superscript"/>
              </w:rPr>
            </w:pPr>
            <w:r w:rsidRPr="004D055B">
              <w:rPr>
                <w:rFonts w:eastAsia="Calibri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6B3F83AA" w14:textId="3A203189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F6F5075" w14:textId="001917AF" w:rsidR="002F54E6" w:rsidRPr="009D5E32" w:rsidRDefault="002F54E6" w:rsidP="002F54E6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3CBED2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C71343D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6EA37E" w14:textId="2DEDD99C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819236A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708B53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9DC59F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8316E0" w14:textId="76B32FC3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A387F70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7DBC75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B3CD5E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ADA422E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118431" w14:textId="72298692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16" w:tblpY="1"/>
        <w:tblOverlap w:val="never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42"/>
        <w:gridCol w:w="720"/>
        <w:gridCol w:w="2267"/>
        <w:gridCol w:w="1926"/>
        <w:gridCol w:w="2031"/>
      </w:tblGrid>
      <w:tr w:rsidR="00D234C4" w:rsidRPr="000F140B" w14:paraId="70FB9809" w14:textId="77777777" w:rsidTr="00B42558">
        <w:trPr>
          <w:trHeight w:val="113"/>
        </w:trPr>
        <w:tc>
          <w:tcPr>
            <w:tcW w:w="9599" w:type="dxa"/>
            <w:gridSpan w:val="6"/>
            <w:shd w:val="clear" w:color="auto" w:fill="auto"/>
          </w:tcPr>
          <w:p w14:paraId="386E0D28" w14:textId="0934D3A5" w:rsidR="00D234C4" w:rsidRPr="002F54E6" w:rsidRDefault="00A45D31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</w:t>
            </w:r>
            <w:r w:rsidRPr="00EC731F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Кулибина</w:t>
            </w:r>
            <w:r w:rsidRPr="00EC731F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д.</w:t>
            </w:r>
            <w:r w:rsidRPr="00EC731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3А</w:t>
            </w:r>
            <w:r w:rsidRPr="00EC731F">
              <w:rPr>
                <w:b/>
                <w:bCs/>
                <w:sz w:val="22"/>
                <w:szCs w:val="22"/>
              </w:rPr>
              <w:t>, пом. 1</w:t>
            </w:r>
            <w:r>
              <w:rPr>
                <w:b/>
                <w:bCs/>
                <w:sz w:val="22"/>
                <w:szCs w:val="22"/>
              </w:rPr>
              <w:t>, 212008, г</w:t>
            </w:r>
            <w:r w:rsidRPr="00EC731F">
              <w:rPr>
                <w:b/>
                <w:bCs/>
                <w:sz w:val="22"/>
                <w:szCs w:val="22"/>
              </w:rPr>
              <w:t>. Могилев</w:t>
            </w:r>
          </w:p>
        </w:tc>
      </w:tr>
      <w:tr w:rsidR="00133448" w:rsidRPr="000F140B" w14:paraId="5B762D32" w14:textId="77777777" w:rsidTr="00133448">
        <w:trPr>
          <w:trHeight w:val="58"/>
        </w:trPr>
        <w:tc>
          <w:tcPr>
            <w:tcW w:w="513" w:type="dxa"/>
            <w:shd w:val="clear" w:color="auto" w:fill="auto"/>
            <w:vAlign w:val="center"/>
          </w:tcPr>
          <w:p w14:paraId="3DCE9399" w14:textId="713AA512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9011EFD" w14:textId="71DB8F6F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0E918B" w14:textId="0F1A84BF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8F28631" w14:textId="07634AC3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B12FA05" w14:textId="0737D73C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038BB4C" w14:textId="0448DBB6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14EA3" w:rsidRPr="00150A15" w14:paraId="1562991A" w14:textId="77777777" w:rsidTr="00A91C39">
        <w:trPr>
          <w:trHeight w:val="1130"/>
        </w:trPr>
        <w:tc>
          <w:tcPr>
            <w:tcW w:w="513" w:type="dxa"/>
            <w:shd w:val="clear" w:color="auto" w:fill="auto"/>
          </w:tcPr>
          <w:p w14:paraId="1939BB70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</w:t>
            </w:r>
          </w:p>
          <w:p w14:paraId="59524DC9" w14:textId="166E1C20" w:rsidR="00914EA3" w:rsidRPr="003360DC" w:rsidRDefault="00914EA3" w:rsidP="00ED1BAE">
            <w:pPr>
              <w:pStyle w:val="af5"/>
              <w:ind w:left="-108" w:right="-138"/>
              <w:jc w:val="center"/>
              <w:rPr>
                <w:i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A68D255" w14:textId="153D8F80" w:rsidR="00A91C39" w:rsidRDefault="000000A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0000A0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 Панели металлические трехслойные </w:t>
            </w:r>
          </w:p>
          <w:p w14:paraId="457EF7EE" w14:textId="730B7A89" w:rsidR="00914EA3" w:rsidRPr="003360DC" w:rsidRDefault="000000A0" w:rsidP="00ED1BAE">
            <w:pPr>
              <w:ind w:left="-48" w:right="-112"/>
              <w:rPr>
                <w:sz w:val="22"/>
                <w:szCs w:val="22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77D18F35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2FA2C1F" w14:textId="3D6FDCE4" w:rsidR="00914EA3" w:rsidRPr="003360DC" w:rsidRDefault="00914EA3" w:rsidP="00ED1BAE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0779DB64" w14:textId="77777777" w:rsidR="00914EA3" w:rsidRPr="003360DC" w:rsidRDefault="00914EA3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Кажущаяся плотность </w:t>
            </w:r>
          </w:p>
          <w:p w14:paraId="427B5FC1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6" w:type="dxa"/>
            <w:vMerge w:val="restart"/>
            <w:shd w:val="clear" w:color="auto" w:fill="auto"/>
          </w:tcPr>
          <w:p w14:paraId="522B5AFC" w14:textId="77777777" w:rsidR="00914EA3" w:rsidRDefault="00914EA3" w:rsidP="00ED1BA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1807</w:t>
            </w:r>
            <w:r w:rsidR="00523871" w:rsidRPr="003360DC">
              <w:rPr>
                <w:spacing w:val="-8"/>
                <w:lang w:val="ru-RU"/>
              </w:rPr>
              <w:t>-2007</w:t>
            </w:r>
          </w:p>
          <w:p w14:paraId="6EC7E22F" w14:textId="77777777" w:rsidR="000000A0" w:rsidRDefault="000000A0" w:rsidP="00ED1BA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2153553" w14:textId="499B8847" w:rsidR="000000A0" w:rsidRPr="000000A0" w:rsidRDefault="000000A0" w:rsidP="00ED1BAE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2174FA09" w14:textId="5186BC50" w:rsidR="00914EA3" w:rsidRPr="003360DC" w:rsidRDefault="00523871" w:rsidP="00ED1BA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0877A1E9" w14:textId="6304A449" w:rsidR="00914EA3" w:rsidRPr="003360DC" w:rsidRDefault="00914EA3" w:rsidP="00ED1BA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</w:t>
            </w:r>
            <w:r w:rsidR="00523871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              ГОСТ 25015-2017</w:t>
            </w:r>
          </w:p>
          <w:p w14:paraId="52AB6C32" w14:textId="708B1ABE" w:rsidR="00914EA3" w:rsidRPr="003360DC" w:rsidRDefault="00914EA3" w:rsidP="00ED1BA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914EA3" w:rsidRPr="00150A15" w14:paraId="2ADC391F" w14:textId="77777777" w:rsidTr="00A91C39">
        <w:trPr>
          <w:trHeight w:val="1102"/>
        </w:trPr>
        <w:tc>
          <w:tcPr>
            <w:tcW w:w="513" w:type="dxa"/>
            <w:shd w:val="clear" w:color="auto" w:fill="auto"/>
          </w:tcPr>
          <w:p w14:paraId="49CA4274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1.2</w:t>
            </w:r>
          </w:p>
          <w:p w14:paraId="1C55E477" w14:textId="56D879EC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2A7D01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8E24685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70A45B0" w14:textId="14F01259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7DC8D5A" w14:textId="77777777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  <w:p w14:paraId="70203EDC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0187A88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38DE695" w14:textId="1354E7F1" w:rsidR="00914EA3" w:rsidRPr="003360DC" w:rsidRDefault="00C9309F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15D3A9D7" w14:textId="77777777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74274A0F" w14:textId="3B52CCD0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-2017</w:t>
            </w:r>
          </w:p>
          <w:p w14:paraId="66216994" w14:textId="2251210E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914EA3" w:rsidRPr="00150A15" w14:paraId="78CAD389" w14:textId="77777777" w:rsidTr="00A91C39">
        <w:trPr>
          <w:trHeight w:val="647"/>
        </w:trPr>
        <w:tc>
          <w:tcPr>
            <w:tcW w:w="513" w:type="dxa"/>
            <w:shd w:val="clear" w:color="auto" w:fill="auto"/>
          </w:tcPr>
          <w:p w14:paraId="7177DB5D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1.3</w:t>
            </w:r>
          </w:p>
          <w:p w14:paraId="67805926" w14:textId="6F642F4F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1E8EC08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327AA82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FB3D7F5" w14:textId="03C51DF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63A92D8" w14:textId="77777777" w:rsidR="001D5365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51709ECE" w14:textId="37FBE986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</w:t>
            </w:r>
            <w:r w:rsidR="001D5365"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360DC">
              <w:rPr>
                <w:spacing w:val="-8"/>
                <w:sz w:val="22"/>
                <w:szCs w:val="22"/>
                <w:lang w:eastAsia="en-US"/>
              </w:rPr>
              <w:t>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88925A4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075F87D" w14:textId="11ADDFD0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914EA3" w:rsidRPr="00150A15" w14:paraId="56A076A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9AA5F66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1.4</w:t>
            </w:r>
          </w:p>
          <w:p w14:paraId="459906D5" w14:textId="1E276DC2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AA8002F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9984429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A1BC6A5" w14:textId="617BC996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6A06AED" w14:textId="072927FA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332EEC5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FEF241" w14:textId="20786631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914EA3" w:rsidRPr="00150A15" w14:paraId="75F1CFFC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665B9CC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1.5</w:t>
            </w:r>
          </w:p>
          <w:p w14:paraId="124212BD" w14:textId="481AC789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BD59F47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B10D723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D4C14A2" w14:textId="701A271D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AC04C79" w14:textId="365B75BA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E427DCD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7E0CBA9" w14:textId="67C05FFD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914EA3" w:rsidRPr="00150A15" w14:paraId="059504FB" w14:textId="77777777" w:rsidTr="00A91C39">
        <w:trPr>
          <w:trHeight w:val="657"/>
        </w:trPr>
        <w:tc>
          <w:tcPr>
            <w:tcW w:w="513" w:type="dxa"/>
            <w:shd w:val="clear" w:color="auto" w:fill="auto"/>
          </w:tcPr>
          <w:p w14:paraId="50E50C1D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1.6</w:t>
            </w:r>
          </w:p>
          <w:p w14:paraId="26FFAD3A" w14:textId="47959795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9A54C88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DC03383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575DBAB" w14:textId="01852BB8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17CD849" w14:textId="77777777" w:rsidR="001D5365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6578F5ED" w14:textId="20204828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C7F77E3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12723CB" w14:textId="64609269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914EA3" w:rsidRPr="00150A15" w14:paraId="48C9D2F1" w14:textId="77777777" w:rsidTr="00A91C39">
        <w:trPr>
          <w:trHeight w:val="564"/>
        </w:trPr>
        <w:tc>
          <w:tcPr>
            <w:tcW w:w="513" w:type="dxa"/>
            <w:shd w:val="clear" w:color="auto" w:fill="auto"/>
          </w:tcPr>
          <w:p w14:paraId="11DD0F01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1.7</w:t>
            </w:r>
          </w:p>
          <w:p w14:paraId="6C0E771F" w14:textId="7E0E9E55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1FCCEEF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9B454BE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A9B653D" w14:textId="6623B6CB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6F9AEF6" w14:textId="77777777" w:rsidR="001D5365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1687BAC5" w14:textId="7D82335F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014C75E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8315D01" w14:textId="3D71AB28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914EA3" w:rsidRPr="00150A15" w14:paraId="5A4C41D7" w14:textId="77777777" w:rsidTr="00A91C39">
        <w:trPr>
          <w:trHeight w:val="614"/>
        </w:trPr>
        <w:tc>
          <w:tcPr>
            <w:tcW w:w="513" w:type="dxa"/>
            <w:shd w:val="clear" w:color="auto" w:fill="auto"/>
          </w:tcPr>
          <w:p w14:paraId="43529E89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1.8</w:t>
            </w:r>
          </w:p>
          <w:p w14:paraId="180EB8ED" w14:textId="68955108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7D92635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FC36031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09B6505" w14:textId="454DFF23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47F3945" w14:textId="6176019F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FC4FEB5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6C3C26" w14:textId="7C4DE000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04622E" w:rsidRPr="00150A15" w14:paraId="361CD187" w14:textId="77777777" w:rsidTr="00A91C39">
        <w:trPr>
          <w:trHeight w:val="1353"/>
        </w:trPr>
        <w:tc>
          <w:tcPr>
            <w:tcW w:w="513" w:type="dxa"/>
            <w:shd w:val="clear" w:color="auto" w:fill="auto"/>
          </w:tcPr>
          <w:p w14:paraId="35B1A7E4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1.9</w:t>
            </w:r>
          </w:p>
          <w:p w14:paraId="3DEDB852" w14:textId="27063F28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5277F28C" w14:textId="75B6EB9A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0000A0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 Панели металлические трехслойные </w:t>
            </w:r>
          </w:p>
          <w:p w14:paraId="63C4E406" w14:textId="5EA0CB6F" w:rsidR="0004622E" w:rsidRPr="003360DC" w:rsidRDefault="00A91C39" w:rsidP="00A91C39">
            <w:pPr>
              <w:ind w:left="-48" w:right="-112"/>
              <w:rPr>
                <w:sz w:val="22"/>
                <w:szCs w:val="22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5E04C7F1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36CA9E7" w14:textId="78774E2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ABEAFBA" w14:textId="13FE13B3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308027C4" w14:textId="77777777" w:rsidR="0004622E" w:rsidRDefault="0004622E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1807-2007</w:t>
            </w:r>
          </w:p>
          <w:p w14:paraId="3F825DC0" w14:textId="77777777" w:rsidR="000000A0" w:rsidRDefault="000000A0" w:rsidP="000000A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0683DE0" w14:textId="07535689" w:rsidR="000000A0" w:rsidRPr="000000A0" w:rsidRDefault="000000A0" w:rsidP="000000A0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0A1A82E9" w14:textId="10A686DB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04622E" w:rsidRPr="00150A15" w14:paraId="252F3B71" w14:textId="77777777" w:rsidTr="00A91C39">
        <w:trPr>
          <w:trHeight w:val="1115"/>
        </w:trPr>
        <w:tc>
          <w:tcPr>
            <w:tcW w:w="513" w:type="dxa"/>
            <w:shd w:val="clear" w:color="auto" w:fill="auto"/>
          </w:tcPr>
          <w:p w14:paraId="5D1341E4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1.10</w:t>
            </w:r>
          </w:p>
          <w:p w14:paraId="6A1C07B7" w14:textId="7B829ECE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060D9B6" w14:textId="2AB7AAB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E8CF9FA" w14:textId="53EEF021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 29.151</w:t>
            </w:r>
          </w:p>
        </w:tc>
        <w:tc>
          <w:tcPr>
            <w:tcW w:w="2267" w:type="dxa"/>
            <w:shd w:val="clear" w:color="auto" w:fill="auto"/>
          </w:tcPr>
          <w:p w14:paraId="021EAD9B" w14:textId="77777777" w:rsidR="001D5365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15EC402" w14:textId="6BD2694D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B9278E9" w14:textId="742B9B32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BAD5511" w14:textId="4E244764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73A54D15" w14:textId="77777777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278B0BA7" w14:textId="60D3A73C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1D3569F9" w14:textId="1C4AC43C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04622E" w:rsidRPr="00150A15" w14:paraId="4E28E610" w14:textId="77777777" w:rsidTr="00A91C39">
        <w:trPr>
          <w:trHeight w:val="627"/>
        </w:trPr>
        <w:tc>
          <w:tcPr>
            <w:tcW w:w="513" w:type="dxa"/>
            <w:shd w:val="clear" w:color="auto" w:fill="auto"/>
          </w:tcPr>
          <w:p w14:paraId="40D9A430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1.11</w:t>
            </w:r>
          </w:p>
          <w:p w14:paraId="225C7239" w14:textId="46D3A7D0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96BA2A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2D23D29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470C5B5" w14:textId="1FABC880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555D9289" w14:textId="05B873A2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1CB6D30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4286EA0" w14:textId="7EABAB7C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04622E" w:rsidRPr="00150A15" w14:paraId="271FAE9C" w14:textId="77777777" w:rsidTr="00A91C39">
        <w:trPr>
          <w:trHeight w:val="677"/>
        </w:trPr>
        <w:tc>
          <w:tcPr>
            <w:tcW w:w="513" w:type="dxa"/>
            <w:shd w:val="clear" w:color="auto" w:fill="auto"/>
          </w:tcPr>
          <w:p w14:paraId="60FFAC91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1.12</w:t>
            </w:r>
          </w:p>
          <w:p w14:paraId="6D097567" w14:textId="787CA62B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EE9DB45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1A8AE40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8D9A72" w14:textId="5F319AA6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41BCE9FC" w14:textId="77777777" w:rsidR="0004622E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</w:p>
          <w:p w14:paraId="2F6AB99E" w14:textId="04B46BD0" w:rsidR="002B2C3A" w:rsidRPr="003360DC" w:rsidRDefault="002B2C3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(теплопроводность)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C5FB0B3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E0A95BF" w14:textId="75DE1027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04622E" w:rsidRPr="00150A15" w14:paraId="71BB48AA" w14:textId="77777777" w:rsidTr="002B2C3A">
        <w:trPr>
          <w:trHeight w:val="4385"/>
        </w:trPr>
        <w:tc>
          <w:tcPr>
            <w:tcW w:w="513" w:type="dxa"/>
            <w:shd w:val="clear" w:color="auto" w:fill="auto"/>
          </w:tcPr>
          <w:p w14:paraId="58036262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1.13</w:t>
            </w:r>
          </w:p>
          <w:p w14:paraId="72DC3566" w14:textId="725598E2" w:rsidR="0004622E" w:rsidRPr="00A769FF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4F988D6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7AD0F15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033A1A" w14:textId="25287564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F044C84" w14:textId="77777777" w:rsidR="00A91C39" w:rsidRDefault="0004622E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8BE9CB1" w14:textId="188500FF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203A7518" w14:textId="000707B0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558C37DA" w14:textId="4183E7CA" w:rsidR="00A91C39" w:rsidRDefault="0004622E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73B47A33" w14:textId="7C601036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от плоскостности лицевой поверхности </w:t>
            </w:r>
          </w:p>
          <w:p w14:paraId="1C2C5239" w14:textId="0C5AF409" w:rsidR="0004622E" w:rsidRPr="003360DC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>отклонение от перпендикулярности смежных торцевых граней</w:t>
            </w:r>
          </w:p>
          <w:p w14:paraId="3AD8F8C6" w14:textId="12D88C24" w:rsidR="0004622E" w:rsidRPr="003360DC" w:rsidRDefault="00A91C39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0CC8B30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D534A5D" w14:textId="631EAEBD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1F588424" w14:textId="1EB83659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1D5365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72470F61" w14:textId="77777777" w:rsidR="001D5365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1294711F" w14:textId="6B5AEC7B" w:rsidR="0004622E" w:rsidRPr="003360DC" w:rsidRDefault="0004622E" w:rsidP="001D536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="001D5365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32048050" w14:textId="77777777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4622E" w:rsidRPr="00150A15" w14:paraId="630849FE" w14:textId="77777777" w:rsidTr="00A91C39">
        <w:trPr>
          <w:trHeight w:val="1881"/>
        </w:trPr>
        <w:tc>
          <w:tcPr>
            <w:tcW w:w="513" w:type="dxa"/>
            <w:shd w:val="clear" w:color="auto" w:fill="auto"/>
          </w:tcPr>
          <w:p w14:paraId="424E3989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1.14</w:t>
            </w:r>
          </w:p>
          <w:p w14:paraId="2FDC4A43" w14:textId="58D6FB41" w:rsidR="0004622E" w:rsidRPr="00A769FF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119C50E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7A442BA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4A98653" w14:textId="43A07B4A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CE3C6AC" w14:textId="77777777" w:rsidR="00A91C39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1C12D0C6" w14:textId="77777777" w:rsidR="00A91C39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или сосредоточенная нагрузка </w:t>
            </w:r>
          </w:p>
          <w:p w14:paraId="3692E8A2" w14:textId="7949B788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CF35775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E6EFDB7" w14:textId="7A54E988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04622E" w:rsidRPr="00150A15" w14:paraId="168E10DB" w14:textId="77777777" w:rsidTr="00A91C39">
        <w:trPr>
          <w:trHeight w:val="630"/>
        </w:trPr>
        <w:tc>
          <w:tcPr>
            <w:tcW w:w="513" w:type="dxa"/>
            <w:shd w:val="clear" w:color="auto" w:fill="auto"/>
          </w:tcPr>
          <w:p w14:paraId="3E3ED1F8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1.15</w:t>
            </w:r>
          </w:p>
          <w:p w14:paraId="2D02D5C2" w14:textId="4A71CED8" w:rsidR="0004622E" w:rsidRPr="00A769FF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0CF4705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B3B3B7E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AE478F7" w14:textId="0A66381A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F12603F" w14:textId="77777777" w:rsidR="001D5365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78AED424" w14:textId="77777777" w:rsidR="0004622E" w:rsidRDefault="0004622E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</w:p>
          <w:p w14:paraId="7A014FA7" w14:textId="7E3C7C34" w:rsidR="002B2C3A" w:rsidRPr="003360DC" w:rsidRDefault="002B2C3A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F59B527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F8759D5" w14:textId="62770B2B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04622E" w:rsidRPr="00150A15" w14:paraId="191C87F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6F417EE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1.16</w:t>
            </w:r>
          </w:p>
          <w:p w14:paraId="530EBC98" w14:textId="0B09EDCA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776607A7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3275F76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0409C36" w14:textId="28861D2B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69B597E9" w14:textId="3C19B24B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7691ACBE" w14:textId="0BF45EB2" w:rsidR="0004622E" w:rsidRPr="003360DC" w:rsidRDefault="0004622E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4D9CF2D4" w14:textId="38E17F9F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905747" w:rsidRPr="00150A15" w14:paraId="6405678C" w14:textId="77777777" w:rsidTr="002B2C3A">
        <w:trPr>
          <w:trHeight w:val="585"/>
        </w:trPr>
        <w:tc>
          <w:tcPr>
            <w:tcW w:w="513" w:type="dxa"/>
            <w:shd w:val="clear" w:color="auto" w:fill="auto"/>
          </w:tcPr>
          <w:p w14:paraId="10117FC1" w14:textId="77777777" w:rsidR="00A82356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2.1</w:t>
            </w:r>
          </w:p>
          <w:p w14:paraId="39E7B8AA" w14:textId="2D46CC1F" w:rsidR="00905747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268240C9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69C851AF" w14:textId="05796571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 из минераловатных плит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98419E4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09A41B7E" w14:textId="0D907278" w:rsidR="00905747" w:rsidRPr="00AB3C0A" w:rsidRDefault="00AB3C0A" w:rsidP="00396CE2">
            <w:pPr>
              <w:ind w:left="-48" w:right="-112"/>
              <w:rPr>
                <w:sz w:val="22"/>
                <w:szCs w:val="22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1B2CA9AD" w14:textId="77777777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7BF5A0E" w14:textId="1B761669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6D8BB42" w14:textId="77777777" w:rsidR="001D5365" w:rsidRPr="003360DC" w:rsidRDefault="0090574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02EECE84" w14:textId="1206A6AD" w:rsidR="00905747" w:rsidRPr="003360DC" w:rsidRDefault="00905747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04A5F3F3" w14:textId="77777777" w:rsidR="00905747" w:rsidRDefault="0090574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1808</w:t>
            </w:r>
            <w:r w:rsidR="00737EB4" w:rsidRPr="003360DC">
              <w:rPr>
                <w:spacing w:val="-8"/>
                <w:lang w:val="ru-RU"/>
              </w:rPr>
              <w:t>-2007</w:t>
            </w:r>
          </w:p>
          <w:p w14:paraId="6D8C64FA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E754225" w14:textId="3E0AB166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13775505" w14:textId="5B18D3C7" w:rsidR="00905747" w:rsidRPr="003360DC" w:rsidRDefault="0090574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905747" w:rsidRPr="00150A15" w14:paraId="3AF7EA94" w14:textId="77777777" w:rsidTr="00A91C39">
        <w:trPr>
          <w:trHeight w:val="557"/>
        </w:trPr>
        <w:tc>
          <w:tcPr>
            <w:tcW w:w="513" w:type="dxa"/>
            <w:shd w:val="clear" w:color="auto" w:fill="auto"/>
          </w:tcPr>
          <w:p w14:paraId="732A8C31" w14:textId="77777777" w:rsidR="00A82356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2.2</w:t>
            </w:r>
          </w:p>
          <w:p w14:paraId="340467FA" w14:textId="0A5ED553" w:rsidR="00905747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8159EBD" w14:textId="77777777" w:rsidR="00905747" w:rsidRPr="003360DC" w:rsidRDefault="0090574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610511D" w14:textId="77777777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07785FC" w14:textId="4B049C74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45BFFC4" w14:textId="0AF2DC98" w:rsidR="00905747" w:rsidRPr="003360DC" w:rsidRDefault="0090574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86FFFA2" w14:textId="77777777" w:rsidR="00905747" w:rsidRPr="003360DC" w:rsidRDefault="0090574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31" w:type="dxa"/>
            <w:shd w:val="clear" w:color="auto" w:fill="auto"/>
          </w:tcPr>
          <w:p w14:paraId="3BAEC63D" w14:textId="16C3AC80" w:rsidR="00905747" w:rsidRPr="003360DC" w:rsidRDefault="0090574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-2007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905747" w:rsidRPr="00150A15" w14:paraId="3F154DFA" w14:textId="77777777" w:rsidTr="00A91C39">
        <w:trPr>
          <w:trHeight w:val="637"/>
        </w:trPr>
        <w:tc>
          <w:tcPr>
            <w:tcW w:w="513" w:type="dxa"/>
            <w:shd w:val="clear" w:color="auto" w:fill="auto"/>
          </w:tcPr>
          <w:p w14:paraId="41085351" w14:textId="77777777" w:rsidR="00A82356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2.3</w:t>
            </w:r>
          </w:p>
          <w:p w14:paraId="74C3E11C" w14:textId="42513919" w:rsidR="00905747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99FF4B2" w14:textId="77777777" w:rsidR="00905747" w:rsidRPr="003360DC" w:rsidRDefault="0090574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2056D84" w14:textId="77777777" w:rsidR="00905747" w:rsidRPr="003360DC" w:rsidRDefault="0090574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87B1E84" w14:textId="45472091" w:rsidR="00905747" w:rsidRPr="003360DC" w:rsidRDefault="0090574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64E7D3B" w14:textId="54B93CAE" w:rsidR="00905747" w:rsidRPr="003360DC" w:rsidRDefault="0090574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C26FAA7" w14:textId="77777777" w:rsidR="00905747" w:rsidRPr="003360DC" w:rsidRDefault="0090574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31" w:type="dxa"/>
            <w:shd w:val="clear" w:color="auto" w:fill="auto"/>
          </w:tcPr>
          <w:p w14:paraId="5E6AB7AD" w14:textId="5C1B625C" w:rsidR="00905747" w:rsidRPr="003360DC" w:rsidRDefault="0090574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F051D0" w:rsidRPr="00150A15" w14:paraId="6A735F83" w14:textId="77777777" w:rsidTr="00CC5442">
        <w:trPr>
          <w:trHeight w:val="565"/>
        </w:trPr>
        <w:tc>
          <w:tcPr>
            <w:tcW w:w="513" w:type="dxa"/>
            <w:shd w:val="clear" w:color="auto" w:fill="auto"/>
          </w:tcPr>
          <w:p w14:paraId="49C2BF4C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2.4</w:t>
            </w:r>
          </w:p>
          <w:p w14:paraId="4CD2B1C1" w14:textId="77711F17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711A421" w14:textId="77777777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3AD263F3" w14:textId="1D354225" w:rsidR="00A91C39" w:rsidRPr="00396CE2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 из минераловатных плит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4513293" w14:textId="77777777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49FA10DB" w14:textId="2A0E0E51" w:rsidR="00F051D0" w:rsidRPr="003360DC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6159CF8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9656FF0" w14:textId="4D7B5299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D70F4AA" w14:textId="77777777" w:rsidR="001D5365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6383FD83" w14:textId="7847F5E4" w:rsidR="00F051D0" w:rsidRPr="003360DC" w:rsidRDefault="00F051D0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499CCBD9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1808-2007</w:t>
            </w:r>
          </w:p>
          <w:p w14:paraId="1F452744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9A174B0" w14:textId="3B00109A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22066592" w14:textId="113CE91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24D116FE" w14:textId="77777777" w:rsidTr="00CC5442">
        <w:trPr>
          <w:trHeight w:val="545"/>
        </w:trPr>
        <w:tc>
          <w:tcPr>
            <w:tcW w:w="513" w:type="dxa"/>
            <w:shd w:val="clear" w:color="auto" w:fill="auto"/>
          </w:tcPr>
          <w:p w14:paraId="403552CF" w14:textId="77777777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2.5</w:t>
            </w:r>
          </w:p>
          <w:p w14:paraId="3DAABBCB" w14:textId="58B6A3A4" w:rsidR="00A82356" w:rsidRPr="003360DC" w:rsidRDefault="00A82356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9F33F99" w14:textId="685C6674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7B24F71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3DBBD27" w14:textId="0E9EA13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252E700" w14:textId="77777777" w:rsidR="001D5365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7FF46292" w14:textId="7BB11C11" w:rsidR="00F051D0" w:rsidRPr="003360DC" w:rsidRDefault="00F051D0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D768056" w14:textId="2CAED546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626427A" w14:textId="68C675DC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051D0" w:rsidRPr="00150A15" w14:paraId="58D2CBA3" w14:textId="77777777" w:rsidTr="00A91C39">
        <w:trPr>
          <w:trHeight w:val="556"/>
        </w:trPr>
        <w:tc>
          <w:tcPr>
            <w:tcW w:w="513" w:type="dxa"/>
            <w:shd w:val="clear" w:color="auto" w:fill="auto"/>
          </w:tcPr>
          <w:p w14:paraId="24B3DF9A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2.6</w:t>
            </w:r>
          </w:p>
          <w:p w14:paraId="511167F2" w14:textId="71B0BF9D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3CD8C0D" w14:textId="453116CE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3CB0C6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F82A019" w14:textId="0FA8629B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1449C98" w14:textId="49DB7FD7" w:rsidR="00F051D0" w:rsidRPr="003360DC" w:rsidRDefault="00F051D0" w:rsidP="00FD17F4">
            <w:pPr>
              <w:ind w:left="-48" w:right="-112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038784A" w14:textId="11F2F53C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16B9F80" w14:textId="20A471B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F051D0" w:rsidRPr="00150A15" w14:paraId="3CF07BE0" w14:textId="77777777" w:rsidTr="00A91C39">
        <w:trPr>
          <w:trHeight w:val="1415"/>
        </w:trPr>
        <w:tc>
          <w:tcPr>
            <w:tcW w:w="513" w:type="dxa"/>
            <w:shd w:val="clear" w:color="auto" w:fill="auto"/>
          </w:tcPr>
          <w:p w14:paraId="447DA32A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2.7</w:t>
            </w:r>
          </w:p>
          <w:p w14:paraId="64FFD220" w14:textId="2395CA4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52CF58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4C4496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8D4666D" w14:textId="7940B64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76A65C0" w14:textId="429DB508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7CE3DC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E2502FE" w14:textId="5FAAFF19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F051D0" w:rsidRPr="00150A15" w14:paraId="2B4515C0" w14:textId="77777777" w:rsidTr="00874ACC">
        <w:trPr>
          <w:trHeight w:val="4236"/>
        </w:trPr>
        <w:tc>
          <w:tcPr>
            <w:tcW w:w="513" w:type="dxa"/>
            <w:shd w:val="clear" w:color="auto" w:fill="auto"/>
          </w:tcPr>
          <w:p w14:paraId="6EA9EF4D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2.8</w:t>
            </w:r>
          </w:p>
          <w:p w14:paraId="5BF0DB14" w14:textId="0B191355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211693B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AF07E3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0FEC38B" w14:textId="7387412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44C4CD2B" w14:textId="77777777" w:rsidR="00A91C39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9433329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532AFA21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48235A90" w14:textId="77777777" w:rsidR="00A91C39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5D4C50A0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2D4CC999" w14:textId="77777777" w:rsidR="00A91C39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7AFCAEF4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ED2A3E7" w14:textId="5F50EBD9" w:rsidR="00CC5442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перпендикулярности смежных торцевых граней </w:t>
            </w:r>
          </w:p>
          <w:p w14:paraId="38A06D6F" w14:textId="44CBF3B3" w:rsidR="00F051D0" w:rsidRPr="003360DC" w:rsidRDefault="00CC5442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D930F2A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A6E6591" w14:textId="082A3A9A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583B5F97" w14:textId="52C7B7E4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6 (Метод 2); </w:t>
            </w:r>
          </w:p>
          <w:p w14:paraId="78CEFD9E" w14:textId="52E68D14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37E48777" w14:textId="5F14D66B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1D5365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0DB9C847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051D0" w:rsidRPr="00150A15" w14:paraId="21479D5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04B2540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2.9</w:t>
            </w:r>
          </w:p>
          <w:p w14:paraId="341F8EF9" w14:textId="5C0755B4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9BCB1E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0AB8078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7020E1D" w14:textId="5E6C4EF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1A2A9E1" w14:textId="77777777" w:rsidR="00CC5442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44E4398A" w14:textId="790FB474" w:rsidR="00F051D0" w:rsidRPr="003360DC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при</w:t>
            </w:r>
            <w:r w:rsidR="00CC544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360DC">
              <w:rPr>
                <w:spacing w:val="-8"/>
                <w:sz w:val="22"/>
                <w:szCs w:val="22"/>
                <w:lang w:eastAsia="en-US"/>
              </w:rPr>
              <w:t>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2803628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BAA59E7" w14:textId="5716CF4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4AC940A1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8D82C4F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2.10</w:t>
            </w:r>
          </w:p>
          <w:p w14:paraId="14EE720E" w14:textId="1DE0EC5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A9A4254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483471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AEF4FAF" w14:textId="7B4AB9D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D13EC83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1FA4A990" w14:textId="77777777" w:rsidR="00F051D0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</w:p>
          <w:p w14:paraId="39D0A4C5" w14:textId="61A18487" w:rsidR="00874ACC" w:rsidRPr="003360DC" w:rsidRDefault="00874ACC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44DFC40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ED2DF32" w14:textId="4375D5D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011F2EE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CFF89D4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2.11</w:t>
            </w:r>
          </w:p>
          <w:p w14:paraId="44DBA4FD" w14:textId="7828B6F3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3955560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E478E9B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9D21566" w14:textId="4A36C8F1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2B8BAF24" w14:textId="32C7B079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28CABDB0" w14:textId="211BC75E" w:rsidR="00F051D0" w:rsidRPr="003360DC" w:rsidRDefault="00F051D0" w:rsidP="00FD17F4">
            <w:pPr>
              <w:pStyle w:val="af5"/>
              <w:ind w:left="-63" w:right="-109"/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04DBD8F7" w14:textId="41BC276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F051D0" w:rsidRPr="00150A15" w14:paraId="38890FAA" w14:textId="77777777" w:rsidTr="001540E2">
        <w:trPr>
          <w:trHeight w:val="70"/>
        </w:trPr>
        <w:tc>
          <w:tcPr>
            <w:tcW w:w="513" w:type="dxa"/>
            <w:shd w:val="clear" w:color="auto" w:fill="auto"/>
          </w:tcPr>
          <w:p w14:paraId="6DF4D659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</w:t>
            </w:r>
          </w:p>
          <w:p w14:paraId="3B6BD7D9" w14:textId="0257661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08312E2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покрытия металлические трехслойные </w:t>
            </w:r>
          </w:p>
          <w:p w14:paraId="6B286A8A" w14:textId="1F3751B9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0DB2AF59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33446883" w14:textId="0F781B0E" w:rsidR="00F051D0" w:rsidRPr="003360DC" w:rsidRDefault="00AB3C0A" w:rsidP="00396CE2">
            <w:pPr>
              <w:ind w:left="-48" w:right="-112"/>
              <w:rPr>
                <w:sz w:val="22"/>
                <w:szCs w:val="22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2E0DA88E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26A4AC5" w14:textId="5D08123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22C357F6" w14:textId="19AEF45D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Кажущаяся плотность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2BC4D175" w14:textId="6E7DB2FB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</w:t>
            </w:r>
            <w:r w:rsidR="003538EC">
              <w:rPr>
                <w:spacing w:val="-8"/>
                <w:lang w:val="ru-RU"/>
              </w:rPr>
              <w:t xml:space="preserve"> </w:t>
            </w:r>
            <w:r w:rsidRPr="003360DC">
              <w:rPr>
                <w:spacing w:val="-8"/>
                <w:lang w:val="ru-RU"/>
              </w:rPr>
              <w:t>812000699.002</w:t>
            </w:r>
          </w:p>
          <w:p w14:paraId="1CA149EB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-2010</w:t>
            </w:r>
          </w:p>
          <w:p w14:paraId="729D6B59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3B123D87" w14:textId="1C2C3144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58B10C29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1B2C5CC2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45CF309F" w14:textId="0FEF4C7B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15C8EF8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C57C3F7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3.2</w:t>
            </w:r>
          </w:p>
          <w:p w14:paraId="369FD5CC" w14:textId="64D00B8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CD9C1A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7E15259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8E64B7A" w14:textId="4A2113DF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5EA692C" w14:textId="72042F4B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CD1C5BB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833F671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7C823220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29C9F72D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569B5D71" w14:textId="441C556F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6F8F50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9DF0E60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3.3</w:t>
            </w:r>
          </w:p>
          <w:p w14:paraId="098A27AE" w14:textId="6E05A6D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420F1B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59755E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EE4BE9C" w14:textId="39C7F40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5A7AD29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38714010" w14:textId="106534C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BB3740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E776F62" w14:textId="3369CB98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F051D0" w:rsidRPr="00150A15" w14:paraId="50158BDC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2275D37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3.4</w:t>
            </w:r>
          </w:p>
          <w:p w14:paraId="55FC7045" w14:textId="2D376B97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06BE0E8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C8784A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59FF5F4" w14:textId="25F8AB86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4AB6B07" w14:textId="4FD8F7A4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F35E02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0E4441C" w14:textId="7CB4602B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F051D0" w:rsidRPr="00150A15" w14:paraId="41A4129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78ADD47D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3.5</w:t>
            </w:r>
          </w:p>
          <w:p w14:paraId="50FC94BA" w14:textId="7B2FED41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7FEFB0F7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покрытия металлические трехслойные </w:t>
            </w:r>
          </w:p>
          <w:p w14:paraId="2964DFB4" w14:textId="2846D63D" w:rsidR="00CC5442" w:rsidRPr="00396CE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1DE6CC7E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04E28C8C" w14:textId="3A3FB7EB" w:rsidR="00F051D0" w:rsidRPr="003360DC" w:rsidRDefault="00CC5442" w:rsidP="00CC5442">
            <w:pPr>
              <w:ind w:left="-48" w:right="-112"/>
              <w:rPr>
                <w:sz w:val="22"/>
                <w:szCs w:val="22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51A11EC0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2369CB2" w14:textId="2D25933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426173C" w14:textId="467182E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31E93221" w14:textId="77777777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812000699.002</w:t>
            </w:r>
          </w:p>
          <w:p w14:paraId="289FE66A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-2010</w:t>
            </w:r>
          </w:p>
          <w:p w14:paraId="19574781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455FF9D" w14:textId="445ECEEB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323BF7F4" w14:textId="2EDA40E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F051D0" w:rsidRPr="00150A15" w14:paraId="27A03F52" w14:textId="77777777" w:rsidTr="00CC5442">
        <w:trPr>
          <w:trHeight w:val="615"/>
        </w:trPr>
        <w:tc>
          <w:tcPr>
            <w:tcW w:w="513" w:type="dxa"/>
            <w:shd w:val="clear" w:color="auto" w:fill="auto"/>
          </w:tcPr>
          <w:p w14:paraId="6E52B16F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3.6</w:t>
            </w:r>
          </w:p>
          <w:p w14:paraId="7109FCDF" w14:textId="3FBDC59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736E9BB" w14:textId="38C5C84D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0A3338A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0B16203" w14:textId="0FFCD47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FB049A7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3009AD9C" w14:textId="5CAACE11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</w:tcPr>
          <w:p w14:paraId="7E560D11" w14:textId="5D26BB38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64030E3" w14:textId="05F9AA8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66E52C5D" w14:textId="77777777" w:rsidTr="00CC5442">
        <w:trPr>
          <w:trHeight w:val="640"/>
        </w:trPr>
        <w:tc>
          <w:tcPr>
            <w:tcW w:w="513" w:type="dxa"/>
            <w:shd w:val="clear" w:color="auto" w:fill="auto"/>
          </w:tcPr>
          <w:p w14:paraId="131B1BEE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3.7</w:t>
            </w:r>
          </w:p>
          <w:p w14:paraId="0147FD14" w14:textId="756DDF44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1C49C31" w14:textId="3B37B6EB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BAAA54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EA8D8EC" w14:textId="7C93436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48DE81E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1E96A1DD" w14:textId="49065F9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</w:tcPr>
          <w:p w14:paraId="13CC63BE" w14:textId="0C0A1F25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31B3C4D" w14:textId="560FBC2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051D0" w:rsidRPr="00150A15" w14:paraId="1CF5FE4A" w14:textId="77777777" w:rsidTr="00CC5442">
        <w:trPr>
          <w:trHeight w:val="618"/>
        </w:trPr>
        <w:tc>
          <w:tcPr>
            <w:tcW w:w="513" w:type="dxa"/>
            <w:shd w:val="clear" w:color="auto" w:fill="auto"/>
          </w:tcPr>
          <w:p w14:paraId="559918E3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3.8</w:t>
            </w:r>
          </w:p>
          <w:p w14:paraId="14D5F9D0" w14:textId="120B466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FDD636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66D593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B3B1ACC" w14:textId="4C050FA3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57FB663" w14:textId="7935CCE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F84C93C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428D166" w14:textId="34B13BF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F051D0" w:rsidRPr="00150A15" w14:paraId="7BF853BD" w14:textId="77777777" w:rsidTr="00CC5442">
        <w:trPr>
          <w:trHeight w:val="1318"/>
        </w:trPr>
        <w:tc>
          <w:tcPr>
            <w:tcW w:w="513" w:type="dxa"/>
            <w:shd w:val="clear" w:color="auto" w:fill="auto"/>
          </w:tcPr>
          <w:p w14:paraId="16AB213B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3.9</w:t>
            </w:r>
          </w:p>
          <w:p w14:paraId="61236943" w14:textId="6D5CA822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8A08F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003DC2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8865BC6" w14:textId="4F223476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57B7A51" w14:textId="6E4380B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D1068E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994C939" w14:textId="0E55735B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F051D0" w:rsidRPr="00150A15" w14:paraId="431D761D" w14:textId="77777777" w:rsidTr="00A95118">
        <w:trPr>
          <w:trHeight w:val="3621"/>
        </w:trPr>
        <w:tc>
          <w:tcPr>
            <w:tcW w:w="513" w:type="dxa"/>
            <w:shd w:val="clear" w:color="auto" w:fill="auto"/>
          </w:tcPr>
          <w:p w14:paraId="69A5AB6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3.10</w:t>
            </w:r>
          </w:p>
          <w:p w14:paraId="6468658F" w14:textId="206FD294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40D1C02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1D0D36A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5F83245" w14:textId="534B6359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0E2F1F02" w14:textId="77777777" w:rsidR="00F051D0" w:rsidRPr="003360DC" w:rsidRDefault="00F051D0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2DAD6E17" w14:textId="40C542C1" w:rsidR="00F051D0" w:rsidRPr="003360DC" w:rsidRDefault="00F051D0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16526D8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4528E67" w14:textId="14034453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1E2E0074" w14:textId="01AB547A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5;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61464012" w14:textId="77777777" w:rsidR="001D5365" w:rsidRPr="003360DC" w:rsidRDefault="00F051D0" w:rsidP="00C0435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15C98F01" w14:textId="1DDA784F" w:rsidR="00F051D0" w:rsidRPr="003360DC" w:rsidRDefault="00F051D0" w:rsidP="00C0435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5090190A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051D0" w:rsidRPr="00150A15" w14:paraId="32A448CC" w14:textId="77777777" w:rsidTr="00CC5442">
        <w:trPr>
          <w:trHeight w:val="1166"/>
        </w:trPr>
        <w:tc>
          <w:tcPr>
            <w:tcW w:w="513" w:type="dxa"/>
            <w:shd w:val="clear" w:color="auto" w:fill="auto"/>
          </w:tcPr>
          <w:p w14:paraId="608A96F2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3.11</w:t>
            </w:r>
          </w:p>
          <w:p w14:paraId="0B2F0BC0" w14:textId="7CEE38BA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E284F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A9EB456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B13C4C1" w14:textId="6579395B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00340720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07015D4" w14:textId="230E8C9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702273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181A951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26496A95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698AAE05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78A6D0C7" w14:textId="0842D22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570790DD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27D578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3.12</w:t>
            </w:r>
          </w:p>
          <w:p w14:paraId="3213E8A9" w14:textId="3FCDBAA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0D169C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8250BF1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CD38442" w14:textId="6047CAC8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19859BB7" w14:textId="3D3B374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5B376C0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0DF713A" w14:textId="7BAFF209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63BAA721" w14:textId="77777777" w:rsidTr="00CC5442">
        <w:trPr>
          <w:trHeight w:val="1799"/>
        </w:trPr>
        <w:tc>
          <w:tcPr>
            <w:tcW w:w="513" w:type="dxa"/>
            <w:shd w:val="clear" w:color="auto" w:fill="auto"/>
          </w:tcPr>
          <w:p w14:paraId="71C421E8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3.13</w:t>
            </w:r>
          </w:p>
          <w:p w14:paraId="7CC91AE4" w14:textId="5A0323EA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A1994A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E5D8710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2681C23" w14:textId="15136BF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664A80D" w14:textId="77777777" w:rsidR="00A769FF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7F0C4C45" w14:textId="4585BB0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при 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5D6DFF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F59D12D" w14:textId="35BCA25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632C1A42" w14:textId="77777777" w:rsidTr="00A95118">
        <w:trPr>
          <w:trHeight w:val="821"/>
        </w:trPr>
        <w:tc>
          <w:tcPr>
            <w:tcW w:w="513" w:type="dxa"/>
            <w:shd w:val="clear" w:color="auto" w:fill="auto"/>
          </w:tcPr>
          <w:p w14:paraId="4FD8903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3.14</w:t>
            </w:r>
          </w:p>
          <w:p w14:paraId="44B3FF2B" w14:textId="4E8FD084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850F34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85264E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490EE43" w14:textId="4BF57524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3A0C0BF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27115E87" w14:textId="2AFA5C11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  <w:r w:rsidR="00A95118">
              <w:rPr>
                <w:spacing w:val="-8"/>
                <w:sz w:val="22"/>
                <w:szCs w:val="22"/>
                <w:lang w:eastAsia="en-US"/>
              </w:rPr>
              <w:t xml:space="preserve"> 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06420E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C4E4EA5" w14:textId="20ABEA60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6E3AB10B" w14:textId="77777777" w:rsidTr="00CC5442">
        <w:trPr>
          <w:trHeight w:val="674"/>
        </w:trPr>
        <w:tc>
          <w:tcPr>
            <w:tcW w:w="513" w:type="dxa"/>
            <w:shd w:val="clear" w:color="auto" w:fill="auto"/>
          </w:tcPr>
          <w:p w14:paraId="0DDF3973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3.15</w:t>
            </w:r>
          </w:p>
          <w:p w14:paraId="20769C5F" w14:textId="42212D9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159AC4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B079896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831DCE7" w14:textId="7D759BF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5BF478F6" w14:textId="09E1C30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  <w:r w:rsidR="00A95118">
              <w:rPr>
                <w:spacing w:val="-8"/>
                <w:sz w:val="22"/>
                <w:szCs w:val="22"/>
                <w:lang w:eastAsia="en-US"/>
              </w:rPr>
              <w:t xml:space="preserve"> (теплопроводность)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CD1620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7A9F578" w14:textId="7E4B1C6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F051D0" w:rsidRPr="00150A15" w14:paraId="353789E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166E528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3.16</w:t>
            </w:r>
          </w:p>
          <w:p w14:paraId="718BC6F9" w14:textId="47ABB5B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A5D2290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984F61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203BB91" w14:textId="3CE2C353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5C52FD0A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156BAE68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643F6791" w14:textId="76C2420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14:paraId="6F7500DD" w14:textId="228D3F63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76AF114C" w14:textId="1FC573A3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F051D0" w:rsidRPr="00150A15" w14:paraId="4CCC3096" w14:textId="77777777" w:rsidTr="00A95118">
        <w:trPr>
          <w:trHeight w:val="1074"/>
        </w:trPr>
        <w:tc>
          <w:tcPr>
            <w:tcW w:w="513" w:type="dxa"/>
            <w:shd w:val="clear" w:color="auto" w:fill="auto"/>
          </w:tcPr>
          <w:p w14:paraId="42E2381D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4.1</w:t>
            </w:r>
          </w:p>
          <w:p w14:paraId="3731CA0B" w14:textId="0371E17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5DC114C5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Плиты теплоизоляционные </w:t>
            </w:r>
          </w:p>
          <w:p w14:paraId="6E42192A" w14:textId="4095A632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из жесткого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0C20D4A7" w14:textId="6F6362B5" w:rsidR="00F051D0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0" w:type="dxa"/>
            <w:shd w:val="clear" w:color="auto" w:fill="auto"/>
          </w:tcPr>
          <w:p w14:paraId="0B9CC694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28AB72C" w14:textId="187AE08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7EA20F23" w14:textId="3D055152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Кажущаяся плотность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CFE4FA1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812000699.003-2011</w:t>
            </w:r>
          </w:p>
          <w:p w14:paraId="4341D856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2A2BB118" w14:textId="50153707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05C7B389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593F519B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6935B777" w14:textId="6D2A820B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7B3161F9" w14:textId="77777777" w:rsidTr="00A95118">
        <w:trPr>
          <w:trHeight w:val="1032"/>
        </w:trPr>
        <w:tc>
          <w:tcPr>
            <w:tcW w:w="513" w:type="dxa"/>
            <w:shd w:val="clear" w:color="auto" w:fill="auto"/>
          </w:tcPr>
          <w:p w14:paraId="4E23A66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4.2</w:t>
            </w:r>
          </w:p>
          <w:p w14:paraId="4A207A4A" w14:textId="7B8F93BD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003D40" w14:textId="523CD6E8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2186B2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33AAE52" w14:textId="0DD46A01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6D3E531B" w14:textId="28F354D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B07326A" w14:textId="257AD8CA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A8F8C70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300B7DEE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43EAD3C0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2E25CCDF" w14:textId="22CA40BF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397AAC54" w14:textId="77777777" w:rsidTr="00D80DA3">
        <w:trPr>
          <w:trHeight w:val="597"/>
        </w:trPr>
        <w:tc>
          <w:tcPr>
            <w:tcW w:w="513" w:type="dxa"/>
            <w:shd w:val="clear" w:color="auto" w:fill="auto"/>
          </w:tcPr>
          <w:p w14:paraId="0D7BF8B2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4.3</w:t>
            </w:r>
          </w:p>
          <w:p w14:paraId="764FCCC1" w14:textId="48B2C6A8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E6EEE2A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A0BC4C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0B3AA62" w14:textId="5089EBD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79C4571" w14:textId="2BF255B4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  <w:r w:rsidR="002B2C3A">
              <w:rPr>
                <w:spacing w:val="-8"/>
                <w:sz w:val="22"/>
                <w:szCs w:val="22"/>
                <w:lang w:eastAsia="en-US"/>
              </w:rPr>
              <w:t>на</w:t>
            </w: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сжати</w:t>
            </w:r>
            <w:r w:rsidR="002B2C3A">
              <w:rPr>
                <w:spacing w:val="-8"/>
                <w:sz w:val="22"/>
                <w:szCs w:val="22"/>
                <w:lang w:eastAsia="en-US"/>
              </w:rPr>
              <w:t xml:space="preserve">е при 10 </w:t>
            </w:r>
            <w:r w:rsidR="002B2C3A" w:rsidRPr="002B2C3A">
              <w:rPr>
                <w:spacing w:val="-8"/>
                <w:sz w:val="22"/>
                <w:szCs w:val="22"/>
                <w:lang w:eastAsia="en-US"/>
              </w:rPr>
              <w:t>%</w:t>
            </w:r>
            <w:r w:rsidR="002B2C3A">
              <w:rPr>
                <w:spacing w:val="-8"/>
                <w:sz w:val="22"/>
                <w:szCs w:val="22"/>
                <w:lang w:eastAsia="en-US"/>
              </w:rPr>
              <w:t xml:space="preserve"> линейной деформации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1210A12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EE75659" w14:textId="77777777" w:rsidR="00D80DA3" w:rsidRPr="00D80DA3" w:rsidRDefault="00D80DA3" w:rsidP="00D80DA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80DA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п.13</w:t>
            </w:r>
          </w:p>
          <w:p w14:paraId="2B8C1E7F" w14:textId="4BE86A6D" w:rsidR="00F051D0" w:rsidRPr="003360DC" w:rsidRDefault="00D80DA3" w:rsidP="00D80DA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80DA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п.6</w:t>
            </w:r>
          </w:p>
        </w:tc>
      </w:tr>
      <w:tr w:rsidR="00F051D0" w:rsidRPr="00150A15" w14:paraId="5ABBA804" w14:textId="77777777" w:rsidTr="00A95118">
        <w:trPr>
          <w:trHeight w:val="1060"/>
        </w:trPr>
        <w:tc>
          <w:tcPr>
            <w:tcW w:w="513" w:type="dxa"/>
            <w:shd w:val="clear" w:color="auto" w:fill="auto"/>
          </w:tcPr>
          <w:p w14:paraId="75588B62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4.4</w:t>
            </w:r>
          </w:p>
          <w:p w14:paraId="451BE00D" w14:textId="68007A1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96F2598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EE78CE9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18020E04" w14:textId="341590C0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3C1B2951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1E0621B" w14:textId="590F5420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820778E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3A91569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58A7095A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1B1EA1FB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509762F1" w14:textId="0138DD53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7C696C1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777D9A6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4.5</w:t>
            </w:r>
          </w:p>
          <w:p w14:paraId="78853A2C" w14:textId="7E3F30F7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A15AF95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50C3D31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1CFDBBE0" w14:textId="21947371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571D8C71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3A1B573" w14:textId="14D2F018" w:rsidR="00F051D0" w:rsidRPr="003360DC" w:rsidRDefault="00D80D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>лина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 ширина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</w:p>
          <w:p w14:paraId="4D1D448F" w14:textId="0DBAD3EC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толщина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6DC0706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CD06324" w14:textId="77777777" w:rsidR="00B42558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17177-94 </w:t>
            </w:r>
          </w:p>
          <w:p w14:paraId="720672A7" w14:textId="1E219DFF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4.6</w:t>
            </w:r>
          </w:p>
        </w:tc>
      </w:tr>
      <w:tr w:rsidR="00F051D0" w:rsidRPr="00150A15" w14:paraId="5AF236A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326D3CB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4.6</w:t>
            </w:r>
          </w:p>
          <w:p w14:paraId="371AEA8B" w14:textId="5BE59F8D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EA4B44F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FB6454E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2FA5FE10" w14:textId="0E8DAD89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31BAC899" w14:textId="77777777" w:rsidR="00F051D0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  <w:p w14:paraId="0E106A9B" w14:textId="5CA2C363" w:rsidR="002B2C3A" w:rsidRPr="003360DC" w:rsidRDefault="002B2C3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(коэффициент теплопроводности)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6D6780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CC77578" w14:textId="3A23F4AA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F051D0" w:rsidRPr="00150A15" w14:paraId="59C0E4A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03458BBC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4.7</w:t>
            </w:r>
          </w:p>
          <w:p w14:paraId="23871B3D" w14:textId="5397D7F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12CB540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F89F36A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B3213AA" w14:textId="6A4C2D4E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0772F6A9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4B296289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14:paraId="0DB5EC54" w14:textId="106DF367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1737FBBB" w14:textId="651F817F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F051D0" w:rsidRPr="00150A15" w14:paraId="48E8694E" w14:textId="77777777" w:rsidTr="00CC5442">
        <w:trPr>
          <w:trHeight w:val="1078"/>
        </w:trPr>
        <w:tc>
          <w:tcPr>
            <w:tcW w:w="513" w:type="dxa"/>
            <w:shd w:val="clear" w:color="auto" w:fill="auto"/>
          </w:tcPr>
          <w:p w14:paraId="25A1E2C6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5.1</w:t>
            </w:r>
          </w:p>
          <w:p w14:paraId="321F0B58" w14:textId="1E0E4CB8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CF73413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3B9A58AD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3420AFD5" w14:textId="4815A34E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D3238C0" w14:textId="77777777" w:rsidR="00CC544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1FDF7917" w14:textId="3183ED45" w:rsidR="00396CE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комбинирова</w:t>
            </w:r>
            <w:r w:rsidR="00396CE2"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ными облицовками </w:t>
            </w:r>
          </w:p>
          <w:p w14:paraId="6C030ECD" w14:textId="2B48B89F" w:rsidR="00F051D0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6056EB0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C5BB486" w14:textId="01847824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752961CD" w14:textId="5201C0D0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Кажущаяся плотность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157D7C86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812000699.004-2013</w:t>
            </w:r>
          </w:p>
          <w:p w14:paraId="0A1ED249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F99EF9B" w14:textId="5B75F76F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10E1358D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2AD0207D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5F89EA25" w14:textId="0D7B3314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40BEC8F3" w14:textId="77777777" w:rsidTr="00A95118">
        <w:trPr>
          <w:trHeight w:val="1045"/>
        </w:trPr>
        <w:tc>
          <w:tcPr>
            <w:tcW w:w="513" w:type="dxa"/>
            <w:shd w:val="clear" w:color="auto" w:fill="auto"/>
          </w:tcPr>
          <w:p w14:paraId="744CBCE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5.2</w:t>
            </w:r>
          </w:p>
          <w:p w14:paraId="404042A8" w14:textId="4E858BB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C4A0570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84ECD32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EBF94CC" w14:textId="7222D01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7B012286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6BC1A5E" w14:textId="790CCC28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94C743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30694BF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0E8558A7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2CA6BC69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55127928" w14:textId="1396D566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F9AEF9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B164C2F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5.3</w:t>
            </w:r>
          </w:p>
          <w:p w14:paraId="6EE33F30" w14:textId="3EF794D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EFC11F2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0EA6D1E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7492DFB" w14:textId="6C6915E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5D75D172" w14:textId="167B130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BF0E566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9D2B82" w14:textId="200CD9B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1A6673B7" w14:textId="77777777" w:rsidTr="00A95118">
        <w:trPr>
          <w:trHeight w:val="1038"/>
        </w:trPr>
        <w:tc>
          <w:tcPr>
            <w:tcW w:w="513" w:type="dxa"/>
            <w:shd w:val="clear" w:color="auto" w:fill="auto"/>
          </w:tcPr>
          <w:p w14:paraId="7083E958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5.4</w:t>
            </w:r>
          </w:p>
          <w:p w14:paraId="334D8802" w14:textId="61756A82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0677E3B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A956C4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D627E8A" w14:textId="2167A1E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269D5D8F" w14:textId="1FBA168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E1B003A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CC6DD28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241F2A10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5A9D7C41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6CE4A3A2" w14:textId="66B4BEA6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6E75501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8EBE3B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5.5</w:t>
            </w:r>
          </w:p>
          <w:p w14:paraId="728EA1AD" w14:textId="0F9BD94C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4DD6B79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0FEC7BB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D70E417" w14:textId="09411B7E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EEB05C0" w14:textId="21C859FC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9483D7C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36BBABB" w14:textId="2808C06F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F051D0" w:rsidRPr="00150A15" w14:paraId="0CD89BF0" w14:textId="77777777" w:rsidTr="00CC5442">
        <w:trPr>
          <w:trHeight w:val="604"/>
        </w:trPr>
        <w:tc>
          <w:tcPr>
            <w:tcW w:w="513" w:type="dxa"/>
            <w:shd w:val="clear" w:color="auto" w:fill="auto"/>
          </w:tcPr>
          <w:p w14:paraId="37F8D46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5.6</w:t>
            </w:r>
          </w:p>
          <w:p w14:paraId="4853BDD7" w14:textId="3C8AE82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A6C0A3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E30EEA4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B391DC2" w14:textId="563FD81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5513B0F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69376E92" w14:textId="7596629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E99C1BE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BAA3C50" w14:textId="72CB275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051D0" w:rsidRPr="00150A15" w14:paraId="3A7C16F4" w14:textId="77777777" w:rsidTr="00CC5442">
        <w:trPr>
          <w:trHeight w:val="611"/>
        </w:trPr>
        <w:tc>
          <w:tcPr>
            <w:tcW w:w="513" w:type="dxa"/>
            <w:shd w:val="clear" w:color="auto" w:fill="auto"/>
          </w:tcPr>
          <w:p w14:paraId="6C4EAD54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5.7</w:t>
            </w:r>
          </w:p>
          <w:p w14:paraId="6FC90181" w14:textId="5FF8F152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D4BA495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7F694B0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9F59F34" w14:textId="29B30F3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669DE85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EE954C6" w14:textId="38538032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866035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C9A675D" w14:textId="76B0CCE1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F051D0" w:rsidRPr="00150A15" w14:paraId="76C069D0" w14:textId="77777777" w:rsidTr="00A95118">
        <w:trPr>
          <w:trHeight w:val="569"/>
        </w:trPr>
        <w:tc>
          <w:tcPr>
            <w:tcW w:w="513" w:type="dxa"/>
            <w:shd w:val="clear" w:color="auto" w:fill="auto"/>
          </w:tcPr>
          <w:p w14:paraId="7108E53E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5.8</w:t>
            </w:r>
          </w:p>
          <w:p w14:paraId="4E2420B9" w14:textId="215C67D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0838E4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14919A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57B5AF1" w14:textId="7C69A7B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B14DF39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85CC0C4" w14:textId="568A84C8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95C0AA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B116E47" w14:textId="77B0CE3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437EE554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B2B18D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5.9</w:t>
            </w:r>
          </w:p>
          <w:p w14:paraId="55392228" w14:textId="7D4F6D9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BE04EB2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3C3EF6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737C74D" w14:textId="1EC564BF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7320DC0" w14:textId="77777777" w:rsidR="00F051D0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</w:p>
          <w:p w14:paraId="71E59722" w14:textId="514D7B43" w:rsidR="002B2C3A" w:rsidRPr="003360DC" w:rsidRDefault="002B2C3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(теплопроводность)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FE3DC1B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7FA8E3" w14:textId="57A249FC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125C85" w:rsidRPr="00150A15" w14:paraId="1498B986" w14:textId="77777777" w:rsidTr="00CC5442">
        <w:trPr>
          <w:trHeight w:val="3631"/>
        </w:trPr>
        <w:tc>
          <w:tcPr>
            <w:tcW w:w="513" w:type="dxa"/>
            <w:shd w:val="clear" w:color="auto" w:fill="auto"/>
          </w:tcPr>
          <w:p w14:paraId="00EA73A4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5.10</w:t>
            </w:r>
          </w:p>
          <w:p w14:paraId="619F5BCD" w14:textId="59466BD7" w:rsidR="00125C85" w:rsidRPr="00A769FF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4E3646FF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134E84FF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4650F4BE" w14:textId="0126CAB2" w:rsidR="00CC5442" w:rsidRPr="00396CE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AC9E927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1F0245A0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комбинирова</w:t>
            </w: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ными облицовками </w:t>
            </w:r>
          </w:p>
          <w:p w14:paraId="3991C02F" w14:textId="3535D767" w:rsidR="00125C85" w:rsidRPr="003360DC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1BBED75D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7869674" w14:textId="0358D1D2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6AFCF9A" w14:textId="77777777" w:rsidR="00CC5442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DFBBF5E" w14:textId="5DF27A3B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4AB6B2B4" w14:textId="77777777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5160B63" w14:textId="3A481747" w:rsidR="00CC5442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15743DA5" w14:textId="77777777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19D82DA" w14:textId="276DA21C" w:rsidR="00CC5442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36AA2CD4" w14:textId="77777777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146AFA3" w14:textId="33F0C45F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 смежных торцевых граней</w:t>
            </w:r>
          </w:p>
        </w:tc>
        <w:tc>
          <w:tcPr>
            <w:tcW w:w="1926" w:type="dxa"/>
            <w:shd w:val="clear" w:color="auto" w:fill="auto"/>
          </w:tcPr>
          <w:p w14:paraId="090ACB51" w14:textId="77777777" w:rsidR="00125C85" w:rsidRDefault="00125C8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812000699.004-2013</w:t>
            </w:r>
          </w:p>
          <w:p w14:paraId="7E269320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3FCCF5B4" w14:textId="28E73560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68C9FF96" w14:textId="07FD2383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285EFCA8" w14:textId="73364572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5F0F775F" w14:textId="056A17A8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 (Метод 1);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  <w:p w14:paraId="6F635625" w14:textId="77777777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4FACD0A" w14:textId="77777777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25C85" w:rsidRPr="00150A15" w14:paraId="69F58D7A" w14:textId="77777777" w:rsidTr="00CC5442">
        <w:trPr>
          <w:trHeight w:val="601"/>
        </w:trPr>
        <w:tc>
          <w:tcPr>
            <w:tcW w:w="513" w:type="dxa"/>
            <w:shd w:val="clear" w:color="auto" w:fill="auto"/>
          </w:tcPr>
          <w:p w14:paraId="1C91FB97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5.11</w:t>
            </w:r>
          </w:p>
          <w:p w14:paraId="029B2A8E" w14:textId="3D63110D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5BC4B27" w14:textId="3109FADF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8F031FE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39BC82C" w14:textId="71BABD54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3A5B28E2" w14:textId="23FE3A7A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563C4B54" w14:textId="15481FB3" w:rsidR="00125C85" w:rsidRPr="003360DC" w:rsidRDefault="00125C8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6222BE90" w14:textId="0AF4D7F8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CD7CD7" w:rsidRPr="00150A15" w14:paraId="1EC7EEF6" w14:textId="77777777" w:rsidTr="00CC5442">
        <w:trPr>
          <w:trHeight w:val="851"/>
        </w:trPr>
        <w:tc>
          <w:tcPr>
            <w:tcW w:w="513" w:type="dxa"/>
            <w:shd w:val="clear" w:color="auto" w:fill="auto"/>
          </w:tcPr>
          <w:p w14:paraId="2F45C633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6.1</w:t>
            </w:r>
          </w:p>
          <w:p w14:paraId="371D0D9D" w14:textId="7DA3F789" w:rsidR="00CD7CD7" w:rsidRPr="00A769FF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EB7989D" w14:textId="483ABC98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Элементы фасонные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1E4D8CE" w14:textId="77777777" w:rsidR="00396CE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Профили</w:t>
            </w:r>
          </w:p>
          <w:p w14:paraId="70A0209D" w14:textId="4510D5BF" w:rsidR="00CD7CD7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металлические</w:t>
            </w:r>
          </w:p>
        </w:tc>
        <w:tc>
          <w:tcPr>
            <w:tcW w:w="720" w:type="dxa"/>
            <w:shd w:val="clear" w:color="auto" w:fill="auto"/>
          </w:tcPr>
          <w:p w14:paraId="15F329FF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4A102C68" w14:textId="2C9ED15D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698477E8" w14:textId="1A357A53" w:rsidR="00CD7CD7" w:rsidRPr="003360DC" w:rsidRDefault="00CD7CD7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геометрических параметров: длина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596AE97B" w14:textId="77777777" w:rsidR="00CD7CD7" w:rsidRDefault="00CD7CD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812000699.008-2016</w:t>
            </w:r>
          </w:p>
          <w:p w14:paraId="758BEA86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9F8EF3A" w14:textId="13B10487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7DFE45C7" w14:textId="521A318A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CD7CD7" w:rsidRPr="00150A15" w14:paraId="0203246F" w14:textId="77777777" w:rsidTr="00CC5442">
        <w:trPr>
          <w:trHeight w:val="551"/>
        </w:trPr>
        <w:tc>
          <w:tcPr>
            <w:tcW w:w="513" w:type="dxa"/>
            <w:shd w:val="clear" w:color="auto" w:fill="auto"/>
          </w:tcPr>
          <w:p w14:paraId="547CA33F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6.2</w:t>
            </w:r>
          </w:p>
          <w:p w14:paraId="0FAA0FCD" w14:textId="165C3A35" w:rsidR="00CD7CD7" w:rsidRPr="00A769FF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A2CDC2E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150FC5E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760786BB" w14:textId="3AEE5540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9C8B2B7" w14:textId="14C71716" w:rsidR="00CD7CD7" w:rsidRPr="003360DC" w:rsidRDefault="00CD7CD7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размеров поперечного сечения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37CD6D8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74AF76F" w14:textId="51EB6D19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CD7CD7" w:rsidRPr="00150A15" w14:paraId="64E8EAB8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8F7A82A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6.3</w:t>
            </w:r>
          </w:p>
          <w:p w14:paraId="07AB8D72" w14:textId="6B31CB68" w:rsidR="00CD7CD7" w:rsidRPr="00A769FF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5E06FC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B2CD60B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413ED0B5" w14:textId="321C56B6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0437618F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угловых размеров</w:t>
            </w:r>
          </w:p>
          <w:p w14:paraId="21D97D75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FAEB2D8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C0FCAEE" w14:textId="4FC53C7C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CD7CD7" w:rsidRPr="00150A15" w14:paraId="49744046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1A4CDC4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6.4</w:t>
            </w:r>
          </w:p>
          <w:p w14:paraId="24C682F8" w14:textId="0FFB2AC7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6E9B2953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B7F8642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518D4F0F" w14:textId="064E41C9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351EE0AB" w14:textId="033E6B2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7C9DE160" w14:textId="2C00DFC5" w:rsidR="00CD7CD7" w:rsidRPr="003360DC" w:rsidRDefault="00CD7CD7" w:rsidP="00FD17F4">
            <w:pPr>
              <w:pStyle w:val="af5"/>
              <w:ind w:left="-63" w:right="-109"/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4FDC173C" w14:textId="3895512C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CD7CD7" w:rsidRPr="00A45D31" w14:paraId="7EF71DAA" w14:textId="77777777" w:rsidTr="00CC5442">
        <w:trPr>
          <w:trHeight w:val="1617"/>
        </w:trPr>
        <w:tc>
          <w:tcPr>
            <w:tcW w:w="513" w:type="dxa"/>
            <w:shd w:val="clear" w:color="auto" w:fill="auto"/>
          </w:tcPr>
          <w:p w14:paraId="52ADEECD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7.1</w:t>
            </w:r>
          </w:p>
          <w:p w14:paraId="51D76B1A" w14:textId="1A7697E5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BACDA7E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самонесущие </w:t>
            </w:r>
          </w:p>
          <w:p w14:paraId="4647D20A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металлической двухсторонней обшивкой </w:t>
            </w:r>
          </w:p>
          <w:p w14:paraId="493C5078" w14:textId="1061FA53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5E4249F" w14:textId="77777777" w:rsidR="00396CE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изоляционные несущие заводского изготовления </w:t>
            </w:r>
          </w:p>
          <w:p w14:paraId="5034996A" w14:textId="721334F9" w:rsidR="00CD7CD7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двухсторонней металлической обшивкой</w:t>
            </w:r>
          </w:p>
        </w:tc>
        <w:tc>
          <w:tcPr>
            <w:tcW w:w="720" w:type="dxa"/>
            <w:shd w:val="clear" w:color="auto" w:fill="auto"/>
          </w:tcPr>
          <w:p w14:paraId="738F9D5F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EE509A" w14:textId="67952B1D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2D96D64C" w14:textId="60A3DD10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Плотность среднего слоя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14B43D8D" w14:textId="09076D9D" w:rsidR="00CD7CD7" w:rsidRPr="003360DC" w:rsidRDefault="00CD7CD7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EN 14509-2013</w:t>
            </w:r>
          </w:p>
          <w:p w14:paraId="0EA7FDD9" w14:textId="72D01A99" w:rsidR="00CD7CD7" w:rsidRPr="003360DC" w:rsidRDefault="00CD7CD7" w:rsidP="00FD17F4">
            <w:pPr>
              <w:pStyle w:val="af5"/>
              <w:ind w:left="-63" w:right="-109"/>
            </w:pPr>
            <w:r w:rsidRPr="003360DC">
              <w:rPr>
                <w:spacing w:val="-8"/>
                <w:lang w:val="ru-RU"/>
              </w:rPr>
              <w:t>(EN 14509:2006, IDT)</w:t>
            </w:r>
            <w:r w:rsidRPr="003360DC"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49C809FD" w14:textId="4D0AB106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 </w:t>
            </w:r>
          </w:p>
          <w:p w14:paraId="1A3418B6" w14:textId="349951D9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5BA4C3E0" w14:textId="790FA304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5AFB4655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74C62289" w14:textId="67EDC44A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5DC2384F" w14:textId="7027E50B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CD7CD7" w:rsidRPr="00A45D31" w14:paraId="50435933" w14:textId="77777777" w:rsidTr="00CC5442">
        <w:trPr>
          <w:trHeight w:val="1604"/>
        </w:trPr>
        <w:tc>
          <w:tcPr>
            <w:tcW w:w="513" w:type="dxa"/>
            <w:shd w:val="clear" w:color="auto" w:fill="auto"/>
          </w:tcPr>
          <w:p w14:paraId="599EF70C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7.2</w:t>
            </w:r>
          </w:p>
          <w:p w14:paraId="02F9FD7E" w14:textId="75AF1AAB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B7E74E2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9648D60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D56DF17" w14:textId="71905831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994321B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панели при поперечном растяжении </w:t>
            </w:r>
          </w:p>
          <w:p w14:paraId="55531BA3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(с обшивками)</w:t>
            </w:r>
          </w:p>
          <w:p w14:paraId="18B94FCC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83701CE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58AB9D4" w14:textId="27904432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 </w:t>
            </w:r>
          </w:p>
          <w:p w14:paraId="7607C3F8" w14:textId="78E5CBD1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22F5E5A6" w14:textId="125D1061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1607-2016</w:t>
            </w:r>
          </w:p>
          <w:p w14:paraId="4E77E227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1607:2013, IDT)</w:t>
            </w:r>
          </w:p>
          <w:p w14:paraId="682BCBA1" w14:textId="174A0FB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114CF443" w14:textId="732FDB0B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CD7CD7" w:rsidRPr="00A45D31" w14:paraId="7E9EAEEA" w14:textId="77777777" w:rsidTr="00CC5442">
        <w:trPr>
          <w:trHeight w:val="1560"/>
        </w:trPr>
        <w:tc>
          <w:tcPr>
            <w:tcW w:w="513" w:type="dxa"/>
            <w:shd w:val="clear" w:color="auto" w:fill="auto"/>
          </w:tcPr>
          <w:p w14:paraId="231286B7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7.3</w:t>
            </w:r>
          </w:p>
          <w:p w14:paraId="641C0464" w14:textId="42787AF9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1E1661E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0581048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F17550E" w14:textId="7ADF0B2B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A35A982" w14:textId="77777777" w:rsidR="00A82356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растяжения </w:t>
            </w:r>
          </w:p>
          <w:p w14:paraId="1D26D0DB" w14:textId="0AC45D22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(с обшивками)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5272212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DF322FF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</w:t>
            </w:r>
          </w:p>
          <w:p w14:paraId="439236A0" w14:textId="22C916E6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5B46757C" w14:textId="46B3FC4B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1607-2016</w:t>
            </w:r>
          </w:p>
          <w:p w14:paraId="3915FC53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1607:2013, IDT)</w:t>
            </w:r>
          </w:p>
          <w:p w14:paraId="1B7DD3AC" w14:textId="01E2B659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7952F56F" w14:textId="452E26F4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CD7CD7" w:rsidRPr="00A45D31" w14:paraId="366C2113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E0BBF5A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7.4</w:t>
            </w:r>
          </w:p>
          <w:p w14:paraId="4F0E60C9" w14:textId="18C6CF4F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5A3E7EB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0B95A35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C05079A" w14:textId="51C6747A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80161B5" w14:textId="456F4243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на сжатие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80E3086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69944B2" w14:textId="7348250C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10ED2347" w14:textId="178046B4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746F20A0" w14:textId="56488985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826-2016</w:t>
            </w:r>
          </w:p>
          <w:p w14:paraId="66437F0D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826:2013, IDT)</w:t>
            </w:r>
          </w:p>
          <w:p w14:paraId="466E0956" w14:textId="37D0A56F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368615D" w14:textId="128442AE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FF2358" w:rsidRPr="00A45D31" w14:paraId="553BADE7" w14:textId="77777777" w:rsidTr="00FF2358">
        <w:trPr>
          <w:trHeight w:val="1493"/>
        </w:trPr>
        <w:tc>
          <w:tcPr>
            <w:tcW w:w="513" w:type="dxa"/>
            <w:shd w:val="clear" w:color="auto" w:fill="auto"/>
          </w:tcPr>
          <w:p w14:paraId="1B434D0A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7.5</w:t>
            </w:r>
          </w:p>
          <w:p w14:paraId="648C686B" w14:textId="43B89545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F7CA7FA" w14:textId="77777777" w:rsidR="00FF2358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самонесущие </w:t>
            </w:r>
          </w:p>
          <w:p w14:paraId="3C44D7C5" w14:textId="77777777" w:rsidR="00FF2358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металлической двухсторонней обшивкой </w:t>
            </w:r>
          </w:p>
          <w:p w14:paraId="38167204" w14:textId="19CCFEB2" w:rsidR="00FF2358" w:rsidRPr="00396CE2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5020C7F0" w14:textId="77777777" w:rsidR="00FF2358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изоляционные несущие заводского изготовления </w:t>
            </w:r>
          </w:p>
          <w:p w14:paraId="798EBF3D" w14:textId="14A31CC7" w:rsidR="00FF2358" w:rsidRPr="003360DC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двухсторонней металлической обшивкой</w:t>
            </w:r>
          </w:p>
        </w:tc>
        <w:tc>
          <w:tcPr>
            <w:tcW w:w="720" w:type="dxa"/>
            <w:shd w:val="clear" w:color="auto" w:fill="auto"/>
          </w:tcPr>
          <w:p w14:paraId="0E8C81E2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4B765A" w14:textId="3F5F7254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EDC4D9F" w14:textId="77777777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сжатия </w:t>
            </w:r>
          </w:p>
          <w:p w14:paraId="0E0849D1" w14:textId="2E813BB5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среднего слоя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7E0A298" w14:textId="508FDC47" w:rsidR="00FF2358" w:rsidRPr="003360DC" w:rsidRDefault="00FF2358" w:rsidP="00CC544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EN</w:t>
            </w:r>
            <w:r>
              <w:rPr>
                <w:spacing w:val="-8"/>
                <w:lang w:val="ru-RU"/>
              </w:rPr>
              <w:t xml:space="preserve"> </w:t>
            </w:r>
            <w:r w:rsidRPr="003360DC">
              <w:rPr>
                <w:spacing w:val="-8"/>
                <w:lang w:val="ru-RU"/>
              </w:rPr>
              <w:t>14509-2013</w:t>
            </w:r>
          </w:p>
          <w:p w14:paraId="3B4D501E" w14:textId="77777777" w:rsidR="00FF2358" w:rsidRDefault="00FF2358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(EN 14509:2006, IDT)</w:t>
            </w:r>
          </w:p>
          <w:p w14:paraId="20076E49" w14:textId="77777777" w:rsidR="00FF2358" w:rsidRDefault="00FF2358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7FCA9E45" w14:textId="2A56EE2E" w:rsidR="00FF2358" w:rsidRPr="003360DC" w:rsidRDefault="00FF2358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  <w:r w:rsidRPr="003360DC">
              <w:rPr>
                <w:spacing w:val="-8"/>
                <w:lang w:val="ru-RU"/>
              </w:rPr>
              <w:t xml:space="preserve">  </w:t>
            </w:r>
          </w:p>
          <w:p w14:paraId="6F0498C9" w14:textId="77777777" w:rsidR="00FF2358" w:rsidRPr="001540E2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27D1C2D" w14:textId="5A67764E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64AE9AD3" w14:textId="2306E3F5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 </w:t>
            </w:r>
          </w:p>
          <w:p w14:paraId="19767E80" w14:textId="6B776628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826-2016</w:t>
            </w:r>
          </w:p>
          <w:p w14:paraId="71DFB2EA" w14:textId="7777777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826:2013, IDT)</w:t>
            </w:r>
          </w:p>
          <w:p w14:paraId="2DDFA09D" w14:textId="5E96F72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1E664A43" w14:textId="76FEDA75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FF2358" w:rsidRPr="007A1257" w14:paraId="074C39EB" w14:textId="77777777" w:rsidTr="00CC5442">
        <w:trPr>
          <w:trHeight w:val="1031"/>
        </w:trPr>
        <w:tc>
          <w:tcPr>
            <w:tcW w:w="513" w:type="dxa"/>
            <w:shd w:val="clear" w:color="auto" w:fill="auto"/>
          </w:tcPr>
          <w:p w14:paraId="155F4124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7.6</w:t>
            </w:r>
          </w:p>
          <w:p w14:paraId="08115321" w14:textId="7FEF2B5B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BAEDD8D" w14:textId="58EFBCDB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8170FE0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E76256B" w14:textId="17C8D7A0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5864061" w14:textId="0F04C109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на сдвиг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A60A027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C913D46" w14:textId="60947F4A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 </w:t>
            </w:r>
          </w:p>
          <w:p w14:paraId="6AE89ADE" w14:textId="470CE37D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788A1AF9" w14:textId="3CB47321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7ECECFB" w14:textId="4D9D615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FF2358" w:rsidRPr="007A1257" w14:paraId="703262A4" w14:textId="77777777" w:rsidTr="00CC5442">
        <w:trPr>
          <w:trHeight w:val="1030"/>
        </w:trPr>
        <w:tc>
          <w:tcPr>
            <w:tcW w:w="513" w:type="dxa"/>
            <w:shd w:val="clear" w:color="auto" w:fill="auto"/>
          </w:tcPr>
          <w:p w14:paraId="3A67D61F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7.7</w:t>
            </w:r>
          </w:p>
          <w:p w14:paraId="2D1E190E" w14:textId="0252B7F5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6B3ED8C" w14:textId="77777777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46E3AAE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FAD0E4A" w14:textId="53CDF8D4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ADD1527" w14:textId="77777777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сдвига </w:t>
            </w:r>
          </w:p>
          <w:p w14:paraId="5D0A2597" w14:textId="67B4B6FE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среднего слоя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95103AB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52F90A7" w14:textId="439A095A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3CCD5C31" w14:textId="54801F94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2D5691A7" w14:textId="3B0E85F2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406B3F3" w14:textId="29AC2FA8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FF2358" w:rsidRPr="00150A15" w14:paraId="65B79D42" w14:textId="77777777" w:rsidTr="00A95118">
        <w:trPr>
          <w:trHeight w:val="3917"/>
        </w:trPr>
        <w:tc>
          <w:tcPr>
            <w:tcW w:w="513" w:type="dxa"/>
            <w:shd w:val="clear" w:color="auto" w:fill="auto"/>
          </w:tcPr>
          <w:p w14:paraId="3535D4DE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7.8</w:t>
            </w:r>
          </w:p>
          <w:p w14:paraId="3B83EC9C" w14:textId="705551E9" w:rsidR="00FF2358" w:rsidRPr="00A769FF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18F9BB" w14:textId="77777777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81C8056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316BB4" w14:textId="71E84D29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2A4D4EDC" w14:textId="77777777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размеров:</w:t>
            </w:r>
          </w:p>
          <w:p w14:paraId="72D71AB8" w14:textId="3A0261C4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толщина панели</w:t>
            </w:r>
          </w:p>
          <w:p w14:paraId="68B2A88C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отклонение </w:t>
            </w:r>
          </w:p>
          <w:p w14:paraId="41290C04" w14:textId="28F8F67A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плоскостности</w:t>
            </w:r>
          </w:p>
          <w:p w14:paraId="5EBEC301" w14:textId="72146435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высота профиля</w:t>
            </w:r>
          </w:p>
          <w:p w14:paraId="574BD720" w14:textId="135546CF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глубина гофра</w:t>
            </w:r>
          </w:p>
          <w:p w14:paraId="1388D7B2" w14:textId="498A28EC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длина панели</w:t>
            </w:r>
          </w:p>
          <w:p w14:paraId="03C77ED1" w14:textId="5450C8A4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строительная ширина</w:t>
            </w:r>
          </w:p>
          <w:p w14:paraId="139F8B11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отклонение </w:t>
            </w:r>
          </w:p>
          <w:p w14:paraId="1758BF6A" w14:textId="6AA6BA01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</w:t>
            </w:r>
          </w:p>
          <w:p w14:paraId="5B8B004A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отклонение </w:t>
            </w:r>
          </w:p>
          <w:p w14:paraId="42B414C8" w14:textId="7A0CE3C5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прямолинейности</w:t>
            </w:r>
          </w:p>
          <w:p w14:paraId="0180A528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продольная </w:t>
            </w:r>
          </w:p>
          <w:p w14:paraId="118E1D3E" w14:textId="7E96FD4E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и поперечная кривизна</w:t>
            </w:r>
          </w:p>
          <w:p w14:paraId="14048C2C" w14:textId="3F4CA0E9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шаг профиля</w:t>
            </w:r>
          </w:p>
          <w:p w14:paraId="5EFD9A07" w14:textId="0D8233C0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ширина полки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20ADCE1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B1F8D81" w14:textId="373560BE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14509-2013</w:t>
            </w:r>
          </w:p>
          <w:p w14:paraId="35C87184" w14:textId="5A63F07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(EN 14509:2006, IDT) </w:t>
            </w:r>
          </w:p>
        </w:tc>
      </w:tr>
      <w:tr w:rsidR="00FF2358" w:rsidRPr="007A1257" w14:paraId="28698CBC" w14:textId="77777777" w:rsidTr="00A95118">
        <w:trPr>
          <w:trHeight w:val="4668"/>
        </w:trPr>
        <w:tc>
          <w:tcPr>
            <w:tcW w:w="513" w:type="dxa"/>
            <w:shd w:val="clear" w:color="auto" w:fill="auto"/>
          </w:tcPr>
          <w:p w14:paraId="00FFAAE9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7.9</w:t>
            </w:r>
          </w:p>
          <w:p w14:paraId="637EFEDF" w14:textId="6D340DBB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A0497BE" w14:textId="77777777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7081654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D3E08A0" w14:textId="6C4D7C97" w:rsidR="00FF2358" w:rsidRPr="003360DC" w:rsidRDefault="00FF2358" w:rsidP="00FD17F4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0FDDA93C" w14:textId="73B19228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Теплопроводность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5B224BC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8599D68" w14:textId="15139775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4F4F9B71" w14:textId="45A11A09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14509:2006, IDT)</w:t>
            </w:r>
          </w:p>
          <w:p w14:paraId="025015F4" w14:textId="0AA0AA30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13162-2015</w:t>
            </w:r>
          </w:p>
          <w:p w14:paraId="5566E291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13162:2012, IDT)</w:t>
            </w:r>
          </w:p>
          <w:p w14:paraId="670EC5F8" w14:textId="50AD9BE6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3CCD9E26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13165:2012, IDT)</w:t>
            </w:r>
          </w:p>
          <w:p w14:paraId="3738F697" w14:textId="2F42A3B1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EH 12667-2007</w:t>
            </w:r>
          </w:p>
          <w:p w14:paraId="1F58D014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12667:2001, IDT)</w:t>
            </w:r>
          </w:p>
          <w:p w14:paraId="2D336536" w14:textId="2837D4C9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27BE8935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822:2013, IDT)</w:t>
            </w:r>
          </w:p>
          <w:p w14:paraId="53A27FC2" w14:textId="00EAFE36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1C0C1696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823:2013, IDT)</w:t>
            </w:r>
          </w:p>
          <w:p w14:paraId="16CB3B8E" w14:textId="52271344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0DB87FDF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824:2013, IDT)</w:t>
            </w:r>
          </w:p>
          <w:p w14:paraId="7A0E33D9" w14:textId="401AF3A4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0DE8019F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825:2013, IDT)</w:t>
            </w:r>
          </w:p>
          <w:p w14:paraId="1892F8EC" w14:textId="6501BB02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59642623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7217F397" w14:textId="0E70332A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12085-2016</w:t>
            </w:r>
          </w:p>
          <w:p w14:paraId="5E381424" w14:textId="13802D60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FF2358" w:rsidRPr="00150A15" w14:paraId="200D1067" w14:textId="77777777" w:rsidTr="00FF2358">
        <w:trPr>
          <w:trHeight w:val="925"/>
        </w:trPr>
        <w:tc>
          <w:tcPr>
            <w:tcW w:w="513" w:type="dxa"/>
            <w:shd w:val="clear" w:color="auto" w:fill="auto"/>
          </w:tcPr>
          <w:p w14:paraId="6A9AA7BF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7.10</w:t>
            </w:r>
          </w:p>
          <w:p w14:paraId="2E0338BC" w14:textId="6B4C5661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4CA4421D" w14:textId="7BCA0780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ACE271F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48926C1" w14:textId="21BF8A42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2CA09A3F" w14:textId="4C27D015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590CB818" w14:textId="2E9AC07D" w:rsidR="00FF2358" w:rsidRPr="003360DC" w:rsidRDefault="00FF2358" w:rsidP="00FF23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EN 14509-2013</w:t>
            </w:r>
          </w:p>
          <w:p w14:paraId="284A3E73" w14:textId="5A715E96" w:rsidR="00FF2358" w:rsidRPr="003360DC" w:rsidRDefault="00FF2358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 xml:space="preserve">(EN 14509:2006, IDT) </w:t>
            </w:r>
          </w:p>
        </w:tc>
        <w:tc>
          <w:tcPr>
            <w:tcW w:w="2031" w:type="dxa"/>
            <w:shd w:val="clear" w:color="auto" w:fill="auto"/>
          </w:tcPr>
          <w:p w14:paraId="5F6F598A" w14:textId="77777777" w:rsidR="00FF2358" w:rsidRPr="003360DC" w:rsidRDefault="00FF2358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14509-2013</w:t>
            </w:r>
          </w:p>
          <w:p w14:paraId="4DCAED9B" w14:textId="77777777" w:rsidR="00FF2358" w:rsidRPr="003360DC" w:rsidRDefault="00FF2358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(EN 14509:2006, IDT) </w:t>
            </w:r>
          </w:p>
          <w:p w14:paraId="434A9A45" w14:textId="77777777" w:rsidR="00FF2358" w:rsidRPr="003360DC" w:rsidRDefault="00FF2358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498A" w:rsidRPr="00A45D31" w14:paraId="13395F06" w14:textId="77777777" w:rsidTr="00FF2358">
        <w:trPr>
          <w:trHeight w:val="1132"/>
        </w:trPr>
        <w:tc>
          <w:tcPr>
            <w:tcW w:w="513" w:type="dxa"/>
            <w:shd w:val="clear" w:color="auto" w:fill="auto"/>
          </w:tcPr>
          <w:p w14:paraId="1C4A45EF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8.1</w:t>
            </w:r>
          </w:p>
          <w:p w14:paraId="6A449B20" w14:textId="4A222DF7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2CB1E7AB" w14:textId="6853C382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Теплоизоляционные панели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5000300" w14:textId="401150E1" w:rsidR="00AA498A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0" w:type="dxa"/>
            <w:shd w:val="clear" w:color="auto" w:fill="auto"/>
          </w:tcPr>
          <w:p w14:paraId="2FB5D8B5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4C7FF1D0" w14:textId="6E476FF1" w:rsidR="00AA498A" w:rsidRPr="003360DC" w:rsidRDefault="00AA498A" w:rsidP="00FF2358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636C9818" w14:textId="459E68BC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Плотность среднего слоя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B6054C0" w14:textId="4D40C818" w:rsidR="00AA498A" w:rsidRPr="003360DC" w:rsidRDefault="00AA498A" w:rsidP="00FF23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EN 13165-2015</w:t>
            </w:r>
          </w:p>
          <w:p w14:paraId="5A231D4E" w14:textId="77777777" w:rsidR="001540E2" w:rsidRDefault="00AA498A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(EN 13165:2012, IDT)</w:t>
            </w:r>
          </w:p>
          <w:p w14:paraId="10280F0F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813C143" w14:textId="19E61439" w:rsidR="00AA498A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  <w:r w:rsidRPr="003360DC">
              <w:rPr>
                <w:spacing w:val="-8"/>
                <w:lang w:val="ru-RU"/>
              </w:rPr>
              <w:t xml:space="preserve"> </w:t>
            </w:r>
            <w:r w:rsidR="00AA498A" w:rsidRPr="003360DC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26381DCE" w14:textId="776B575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51DC3ED4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08E9FA70" w14:textId="6D50816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 (EN 12085:2013, IDT)</w:t>
            </w:r>
          </w:p>
        </w:tc>
      </w:tr>
      <w:tr w:rsidR="00AA498A" w:rsidRPr="00A45D31" w14:paraId="6648013D" w14:textId="77777777" w:rsidTr="00FF2358">
        <w:trPr>
          <w:trHeight w:val="1619"/>
        </w:trPr>
        <w:tc>
          <w:tcPr>
            <w:tcW w:w="513" w:type="dxa"/>
            <w:shd w:val="clear" w:color="auto" w:fill="auto"/>
          </w:tcPr>
          <w:p w14:paraId="35B3FB18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8.2</w:t>
            </w:r>
          </w:p>
          <w:p w14:paraId="28038954" w14:textId="68699632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AB82ADE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924DB9F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65147D5" w14:textId="460A4F1C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73DB7A2" w14:textId="1489B1AD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5BA8212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3AE01EDC" w14:textId="19F5387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2C246096" w14:textId="14CE031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BD28FEA" w14:textId="6F85227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826-2016</w:t>
            </w:r>
          </w:p>
          <w:p w14:paraId="37E7DFB9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826:2013, IDT)</w:t>
            </w:r>
          </w:p>
          <w:p w14:paraId="557E7C45" w14:textId="61876619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5F1C9333" w14:textId="2CD01F4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AA498A" w:rsidRPr="007A1257" w14:paraId="37277E3E" w14:textId="77777777" w:rsidTr="00FF2358">
        <w:trPr>
          <w:trHeight w:val="1087"/>
        </w:trPr>
        <w:tc>
          <w:tcPr>
            <w:tcW w:w="513" w:type="dxa"/>
            <w:shd w:val="clear" w:color="auto" w:fill="auto"/>
          </w:tcPr>
          <w:p w14:paraId="2EEC108A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8.3</w:t>
            </w:r>
          </w:p>
          <w:p w14:paraId="6F4C9041" w14:textId="14343EAD" w:rsidR="00AA498A" w:rsidRPr="00A769FF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7471169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8803778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2C73D677" w14:textId="39DCAE1E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72F76D97" w14:textId="62107F3A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9343C4F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FAFB316" w14:textId="2264C27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341FD245" w14:textId="582100A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06DF665" w14:textId="0E864DD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03FA5F52" w14:textId="44813B63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822:2013, IDT)</w:t>
            </w:r>
          </w:p>
        </w:tc>
      </w:tr>
      <w:tr w:rsidR="00AA498A" w:rsidRPr="007A1257" w14:paraId="15EE9FD0" w14:textId="77777777" w:rsidTr="00FF2358">
        <w:trPr>
          <w:trHeight w:val="1087"/>
        </w:trPr>
        <w:tc>
          <w:tcPr>
            <w:tcW w:w="513" w:type="dxa"/>
            <w:shd w:val="clear" w:color="auto" w:fill="auto"/>
          </w:tcPr>
          <w:p w14:paraId="7CE0DC2A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8.4</w:t>
            </w:r>
          </w:p>
          <w:p w14:paraId="5628BDBC" w14:textId="33551D09" w:rsidR="00AA498A" w:rsidRPr="00A769FF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403A6F7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FCE0C11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4B29517C" w14:textId="5EB1B1D4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6200010F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Ширина</w:t>
            </w:r>
          </w:p>
          <w:p w14:paraId="0B27D05A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170B90E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295895E5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13165-2016</w:t>
            </w:r>
          </w:p>
          <w:p w14:paraId="4741CDB7" w14:textId="427DC1F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6EED366" w14:textId="44AD4BCD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2C7815F2" w14:textId="6D8619E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822:2013, IDT)</w:t>
            </w:r>
          </w:p>
        </w:tc>
      </w:tr>
      <w:tr w:rsidR="00AA498A" w:rsidRPr="007A1257" w14:paraId="673AD823" w14:textId="77777777" w:rsidTr="00FF2358">
        <w:trPr>
          <w:trHeight w:val="1072"/>
        </w:trPr>
        <w:tc>
          <w:tcPr>
            <w:tcW w:w="513" w:type="dxa"/>
            <w:shd w:val="clear" w:color="auto" w:fill="auto"/>
          </w:tcPr>
          <w:p w14:paraId="7FE84ADF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8.5</w:t>
            </w:r>
          </w:p>
          <w:p w14:paraId="6CAEB244" w14:textId="63479FDC" w:rsidR="00AA498A" w:rsidRPr="00A769FF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4F9C854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5357DA2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D86E819" w14:textId="602179E1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3B830004" w14:textId="7F4D9842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Толщина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BA479E3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253676E8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13165-2016</w:t>
            </w:r>
          </w:p>
          <w:p w14:paraId="357C6B30" w14:textId="5C1EFF4C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0128E02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5FE4CA89" w14:textId="2C34F08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823:2013, IDT)</w:t>
            </w:r>
          </w:p>
        </w:tc>
      </w:tr>
      <w:tr w:rsidR="00AA498A" w:rsidRPr="007A1257" w14:paraId="16C524F8" w14:textId="77777777" w:rsidTr="00FF2358">
        <w:trPr>
          <w:trHeight w:val="1086"/>
        </w:trPr>
        <w:tc>
          <w:tcPr>
            <w:tcW w:w="513" w:type="dxa"/>
            <w:shd w:val="clear" w:color="auto" w:fill="auto"/>
          </w:tcPr>
          <w:p w14:paraId="7FF4F2DE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8.6</w:t>
            </w:r>
          </w:p>
          <w:p w14:paraId="15675589" w14:textId="0D8D474C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8492157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A602515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890E5C3" w14:textId="057B853A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9CB5DE8" w14:textId="6EB2B971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Прямоугольность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9DE4E9F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2244B48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45FE299B" w14:textId="66FD9CA8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428F0B35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507AEC39" w14:textId="04ADB950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824:2013, IDT)</w:t>
            </w:r>
          </w:p>
        </w:tc>
      </w:tr>
      <w:tr w:rsidR="00AA498A" w:rsidRPr="007A1257" w14:paraId="21EDAC66" w14:textId="77777777" w:rsidTr="00FF2358">
        <w:trPr>
          <w:trHeight w:val="1072"/>
        </w:trPr>
        <w:tc>
          <w:tcPr>
            <w:tcW w:w="513" w:type="dxa"/>
            <w:shd w:val="clear" w:color="auto" w:fill="auto"/>
          </w:tcPr>
          <w:p w14:paraId="320AF5CF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8.7</w:t>
            </w:r>
          </w:p>
          <w:p w14:paraId="6850BB22" w14:textId="73161AB1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C27F2F2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98106CE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23A027D3" w14:textId="45EEF643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52249182" w14:textId="7B6A319E" w:rsidR="00AA498A" w:rsidRPr="003360DC" w:rsidRDefault="00AA498A" w:rsidP="00FD17F4">
            <w:pPr>
              <w:ind w:left="-48" w:right="-112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Плоскостность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FEF097B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17AAE95D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</w:t>
            </w:r>
          </w:p>
          <w:p w14:paraId="0276C0A7" w14:textId="7A344E4E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20C981A4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704BAB0B" w14:textId="6D7F222E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825:2013, IDT)</w:t>
            </w:r>
          </w:p>
        </w:tc>
      </w:tr>
      <w:tr w:rsidR="00AA498A" w:rsidRPr="00150A15" w14:paraId="294D1488" w14:textId="77777777" w:rsidTr="00FF2358">
        <w:trPr>
          <w:trHeight w:val="4211"/>
        </w:trPr>
        <w:tc>
          <w:tcPr>
            <w:tcW w:w="513" w:type="dxa"/>
            <w:shd w:val="clear" w:color="auto" w:fill="auto"/>
          </w:tcPr>
          <w:p w14:paraId="2543E2F8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8.8</w:t>
            </w:r>
          </w:p>
          <w:p w14:paraId="7AFE7D3D" w14:textId="6984C343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0177C48" w14:textId="2115FDCB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B88A53F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0079804" w14:textId="14381B4A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6E5FC4B1" w14:textId="28DC1F39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1926" w:type="dxa"/>
            <w:vMerge/>
            <w:shd w:val="clear" w:color="auto" w:fill="auto"/>
          </w:tcPr>
          <w:p w14:paraId="6B09A239" w14:textId="0214856E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02CC3EE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30655EAC" w14:textId="5CAE4A2B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3BEDC4D3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EH 12667-2007</w:t>
            </w:r>
          </w:p>
          <w:p w14:paraId="2BA4B26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12667:2001, IDT)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685D453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822:2013, IDT)</w:t>
            </w:r>
          </w:p>
          <w:p w14:paraId="5D35AF2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6F8DCA14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823:2013, IDT)</w:t>
            </w:r>
          </w:p>
          <w:p w14:paraId="2D8E49B8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46AED369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824:2013, IDT)</w:t>
            </w:r>
          </w:p>
          <w:p w14:paraId="3BF14C7F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33106673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825:2013, IDT)</w:t>
            </w:r>
          </w:p>
          <w:p w14:paraId="17371A1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37F1267F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395EA1D1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BA16282" w14:textId="7E7293EE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AA498A" w:rsidRPr="007A1257" w14:paraId="78E44521" w14:textId="77777777" w:rsidTr="00133448">
        <w:trPr>
          <w:trHeight w:val="4155"/>
        </w:trPr>
        <w:tc>
          <w:tcPr>
            <w:tcW w:w="513" w:type="dxa"/>
            <w:shd w:val="clear" w:color="auto" w:fill="auto"/>
          </w:tcPr>
          <w:p w14:paraId="62931DEE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8.9</w:t>
            </w:r>
          </w:p>
          <w:p w14:paraId="68E5370C" w14:textId="386700B6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554E21B" w14:textId="77CC973F" w:rsidR="00FF2358" w:rsidRPr="00396CE2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Теплоизоляционные панели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C7DA3AC" w14:textId="7472EBCA" w:rsidR="00AA498A" w:rsidRPr="003360DC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0" w:type="dxa"/>
            <w:shd w:val="clear" w:color="auto" w:fill="auto"/>
          </w:tcPr>
          <w:p w14:paraId="5E6D2487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AFCCEEF" w14:textId="1C1F333A" w:rsidR="00AA498A" w:rsidRPr="003360DC" w:rsidRDefault="00AA498A" w:rsidP="00FD17F4">
            <w:pPr>
              <w:ind w:left="-106" w:right="-126" w:firstLine="18"/>
              <w:jc w:val="center"/>
              <w:rPr>
                <w:sz w:val="22"/>
                <w:szCs w:val="22"/>
                <w:lang w:val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3FCE5EC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  <w:p w14:paraId="480D953B" w14:textId="549A8F72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- номинальное значение</w:t>
            </w:r>
          </w:p>
          <w:p w14:paraId="0F9B6B50" w14:textId="3787CD5E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после ускоренного старения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6CC6863A" w14:textId="0623EF15" w:rsidR="00AA498A" w:rsidRPr="003360DC" w:rsidRDefault="00AA498A" w:rsidP="00B425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EN</w:t>
            </w:r>
            <w:r w:rsidR="00B42558" w:rsidRPr="003360DC">
              <w:rPr>
                <w:spacing w:val="-8"/>
                <w:lang w:val="ru-RU"/>
              </w:rPr>
              <w:t xml:space="preserve"> </w:t>
            </w:r>
            <w:r w:rsidRPr="003360DC">
              <w:rPr>
                <w:spacing w:val="-8"/>
                <w:lang w:val="ru-RU"/>
              </w:rPr>
              <w:t>13165-2015</w:t>
            </w:r>
          </w:p>
          <w:p w14:paraId="17185097" w14:textId="7BA1D622" w:rsidR="00AA498A" w:rsidRPr="003360DC" w:rsidRDefault="00AA498A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(EN 13165:2012, IDT)</w:t>
            </w:r>
          </w:p>
          <w:p w14:paraId="58709049" w14:textId="1954C8F4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360D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04C0545E" w14:textId="03C76ACC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61715DA8" w14:textId="3E755F7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522E91F" w14:textId="46201A6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EH 12667-2007</w:t>
            </w:r>
          </w:p>
          <w:p w14:paraId="3756241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12667:2001, IDT)</w:t>
            </w:r>
          </w:p>
          <w:p w14:paraId="7EB3CB1D" w14:textId="58A1BB08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52841749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822:2013, IDT)</w:t>
            </w:r>
          </w:p>
          <w:p w14:paraId="307E402F" w14:textId="4F910509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76711DCB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823:2013, IDT)</w:t>
            </w:r>
          </w:p>
          <w:p w14:paraId="6C90E2F7" w14:textId="097B100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0D5FFF11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824:2013, IDT)</w:t>
            </w:r>
          </w:p>
          <w:p w14:paraId="36C8E0DB" w14:textId="51228348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5366F571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825:2013, IDT)</w:t>
            </w:r>
          </w:p>
          <w:p w14:paraId="2FE2DF9F" w14:textId="3413377A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2DA99BFF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5ED2592E" w14:textId="60440063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715C3182" w14:textId="3F5537DA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AA498A" w:rsidRPr="00150A15" w14:paraId="10FDED52" w14:textId="77777777" w:rsidTr="00133448">
        <w:trPr>
          <w:trHeight w:val="712"/>
        </w:trPr>
        <w:tc>
          <w:tcPr>
            <w:tcW w:w="513" w:type="dxa"/>
            <w:shd w:val="clear" w:color="auto" w:fill="auto"/>
          </w:tcPr>
          <w:p w14:paraId="594E5A30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8.10</w:t>
            </w:r>
          </w:p>
          <w:p w14:paraId="6AA21DB2" w14:textId="40F02F2B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685A2C6C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2BA9E4F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667279D" w14:textId="2C581B69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5A0C8CAA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1E679FF5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8703F64" w14:textId="258FD115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6E88B4E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EN 13165-2015</w:t>
            </w:r>
          </w:p>
          <w:p w14:paraId="553C9A72" w14:textId="25604DC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(EN 13165:2012, IDT) </w:t>
            </w:r>
          </w:p>
        </w:tc>
      </w:tr>
      <w:tr w:rsidR="00D13B15" w:rsidRPr="00150A15" w14:paraId="2AB23B9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0A7641C2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</w:t>
            </w:r>
          </w:p>
          <w:p w14:paraId="3C0D6DFB" w14:textId="2DE6CDE9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C8CA967" w14:textId="05D8B849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стеновые металлические трехслойные </w:t>
            </w:r>
          </w:p>
          <w:p w14:paraId="58819CD7" w14:textId="7ED33741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FF2358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4362D8E1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6A410801" w14:textId="76C01E99" w:rsidR="00D13B15" w:rsidRPr="003360DC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7C17EC91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BDCF5B0" w14:textId="3CDB82DE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46CA4D49" w14:textId="4C3852CB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Кажущаяся плотность 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385A8BE2" w14:textId="77777777" w:rsidR="00D13B15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812000699.010-2019</w:t>
            </w:r>
          </w:p>
          <w:p w14:paraId="04B53599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A03B605" w14:textId="36D5CF8D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49529A44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00F4F700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5B6AC91D" w14:textId="50B47BBD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D13B15" w:rsidRPr="00150A15" w14:paraId="7ADD724D" w14:textId="77777777" w:rsidTr="00133448">
        <w:trPr>
          <w:trHeight w:val="1249"/>
        </w:trPr>
        <w:tc>
          <w:tcPr>
            <w:tcW w:w="513" w:type="dxa"/>
            <w:shd w:val="clear" w:color="auto" w:fill="auto"/>
          </w:tcPr>
          <w:p w14:paraId="3140F301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9.2</w:t>
            </w:r>
          </w:p>
          <w:p w14:paraId="55132BF9" w14:textId="75C56858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8ADC7A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7CD0EEA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939192C" w14:textId="00C1E055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1E87998F" w14:textId="28C7CEA2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31ABE11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83C2088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45B8E536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613E205B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43FA7814" w14:textId="276C37C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D13B15" w:rsidRPr="00150A15" w14:paraId="1A056123" w14:textId="77777777" w:rsidTr="00133448">
        <w:trPr>
          <w:trHeight w:val="526"/>
        </w:trPr>
        <w:tc>
          <w:tcPr>
            <w:tcW w:w="513" w:type="dxa"/>
            <w:shd w:val="clear" w:color="auto" w:fill="auto"/>
          </w:tcPr>
          <w:p w14:paraId="44EF18B5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9.3</w:t>
            </w:r>
          </w:p>
          <w:p w14:paraId="14DBCD1B" w14:textId="23B72ABB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58330A" w14:textId="6E511A28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85B12EB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5AAE340" w14:textId="58F1C3AC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4293D93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07DCAED9" w14:textId="487DFB94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</w:tcPr>
          <w:p w14:paraId="382C6ED5" w14:textId="58D4947B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BA4BD78" w14:textId="7A93C1C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D13B15" w:rsidRPr="00150A15" w14:paraId="4730B802" w14:textId="77777777" w:rsidTr="00133448">
        <w:trPr>
          <w:trHeight w:val="526"/>
        </w:trPr>
        <w:tc>
          <w:tcPr>
            <w:tcW w:w="513" w:type="dxa"/>
            <w:shd w:val="clear" w:color="auto" w:fill="auto"/>
          </w:tcPr>
          <w:p w14:paraId="72F73290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9.4</w:t>
            </w:r>
          </w:p>
          <w:p w14:paraId="50F3AF1D" w14:textId="2393AA41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F91BA10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2F2851B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49BB914" w14:textId="2CE90B0A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517EFC2" w14:textId="03595B40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255C7DB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FE1095C" w14:textId="117EA36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D13B15" w:rsidRPr="00150A15" w14:paraId="2829E39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7DFBFC6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9.5</w:t>
            </w:r>
          </w:p>
          <w:p w14:paraId="4037477A" w14:textId="105BABF0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3BDD975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0DC6439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54C1194" w14:textId="41FD981A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24B3DD3" w14:textId="38C0FC88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B8F8012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B312A1F" w14:textId="424F564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D13B15" w:rsidRPr="00150A15" w14:paraId="6B746C04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7F3CBC8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9.6</w:t>
            </w:r>
          </w:p>
          <w:p w14:paraId="42BE8487" w14:textId="4DCCE180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1EF0271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EA4B423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93D62E5" w14:textId="6F9F8E89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BBA5367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7307CDB8" w14:textId="5D2BFDF4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D6C0694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044523A0" w14:textId="78AE7E11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D13B15" w:rsidRPr="00150A15" w14:paraId="52669BCD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77C4BC8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9.7</w:t>
            </w:r>
          </w:p>
          <w:p w14:paraId="62A1CD92" w14:textId="6EDDA127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4584436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EF77446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93DB437" w14:textId="06348AC8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C407DA2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F3791B3" w14:textId="361E877C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1DD5346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2D076B3" w14:textId="592757E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D13B15" w:rsidRPr="00150A15" w14:paraId="13CB01B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B29A555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9.8</w:t>
            </w:r>
          </w:p>
          <w:p w14:paraId="020ABC3E" w14:textId="0673FFD1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0E44859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075E66A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0B87686" w14:textId="761565EB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FA7A45C" w14:textId="2DF3DA7D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D59214F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F5FA85D" w14:textId="5564DB6A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D13B15" w:rsidRPr="00150A15" w14:paraId="1E23D316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796FDB39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9.9</w:t>
            </w:r>
          </w:p>
          <w:p w14:paraId="38A82852" w14:textId="77B86E64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1F912E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F11B975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4115ED0" w14:textId="584C3518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96F27E1" w14:textId="61082264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859C62B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7143AE2" w14:textId="194253D1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D13B15" w:rsidRPr="00150A15" w14:paraId="4437ADD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78B5BDBB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9.10</w:t>
            </w:r>
          </w:p>
          <w:p w14:paraId="352985CC" w14:textId="533A254C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4FEAEB7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BA9353C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9816086" w14:textId="056C2620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378E85A3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360B771" w14:textId="612084AB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06A3DD1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02C5305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1F79CB5F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1E7BCC36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36D27DFA" w14:textId="0E55FF26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D13B15" w:rsidRPr="00150A15" w14:paraId="2168009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052ECE04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9.11</w:t>
            </w:r>
          </w:p>
          <w:p w14:paraId="36A0D56B" w14:textId="6F3CA910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3284BA7" w14:textId="3965DEDA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E7B6E49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BEB2115" w14:textId="30429234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1660ED2F" w14:textId="04EFAAC3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F77F3A6" w14:textId="1423336E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7CAFD65" w14:textId="20963864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D13B15" w:rsidRPr="00150A15" w14:paraId="087B6FA3" w14:textId="77777777" w:rsidTr="00FF2358">
        <w:trPr>
          <w:trHeight w:val="564"/>
        </w:trPr>
        <w:tc>
          <w:tcPr>
            <w:tcW w:w="513" w:type="dxa"/>
            <w:shd w:val="clear" w:color="auto" w:fill="auto"/>
          </w:tcPr>
          <w:p w14:paraId="3A735283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9.12</w:t>
            </w:r>
          </w:p>
          <w:p w14:paraId="505358B3" w14:textId="6FA22506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EB995D4" w14:textId="77777777" w:rsidR="00FF2358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стеновые металлические трехслойные </w:t>
            </w:r>
          </w:p>
          <w:p w14:paraId="70B5BECE" w14:textId="77777777" w:rsidR="00FF2358" w:rsidRPr="00396CE2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0765C80B" w14:textId="77777777" w:rsidR="00FF2358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287EB0DB" w14:textId="66B8145A" w:rsidR="00D13B15" w:rsidRPr="003360DC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7976B475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F5395A1" w14:textId="59F5E07E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435D1594" w14:textId="77777777" w:rsidR="00D13B15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</w:p>
          <w:p w14:paraId="64A013AF" w14:textId="38A5948D" w:rsidR="00A95118" w:rsidRPr="003360DC" w:rsidRDefault="00A9511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(теплопроводность)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59E8F2A8" w14:textId="77777777" w:rsidR="00D13B15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812000699.010-2019</w:t>
            </w:r>
          </w:p>
          <w:p w14:paraId="58B1FBCF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6C200460" w14:textId="3F1619CD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2354D4FB" w14:textId="0085320F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D13B15" w:rsidRPr="00150A15" w14:paraId="6C962A62" w14:textId="77777777" w:rsidTr="00F52131">
        <w:trPr>
          <w:trHeight w:val="4400"/>
        </w:trPr>
        <w:tc>
          <w:tcPr>
            <w:tcW w:w="513" w:type="dxa"/>
            <w:shd w:val="clear" w:color="auto" w:fill="auto"/>
          </w:tcPr>
          <w:p w14:paraId="7E2A5FAA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9.13</w:t>
            </w:r>
          </w:p>
          <w:p w14:paraId="0C65D2CE" w14:textId="4DCCA099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954EBF9" w14:textId="61D54DE0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4E29BCE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9ED7FB5" w14:textId="34803216" w:rsidR="00D13B15" w:rsidRPr="003360DC" w:rsidRDefault="00D13B15" w:rsidP="00FD17F4">
            <w:pPr>
              <w:ind w:left="-106" w:right="-126" w:firstLine="18"/>
              <w:jc w:val="center"/>
              <w:rPr>
                <w:sz w:val="22"/>
                <w:szCs w:val="22"/>
                <w:lang w:val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4B20A73" w14:textId="77777777" w:rsidR="00FF2358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350E4066" w14:textId="61FCC82E" w:rsidR="00D13B15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>линейных размеров</w:t>
            </w:r>
          </w:p>
          <w:p w14:paraId="106ADBF5" w14:textId="00F57E4F" w:rsidR="00FF2358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42C11866" w14:textId="39987F0D" w:rsidR="00FF2358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32576CD4" w14:textId="77777777" w:rsidR="00FF2358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F272C8F" w14:textId="5EF6D6A8" w:rsidR="00FF2358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265A409C" w14:textId="6BEFC551" w:rsidR="00FF2358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EC94AB0" w14:textId="3E95DC79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 смежных торцевых граней</w:t>
            </w:r>
          </w:p>
          <w:p w14:paraId="77490AD5" w14:textId="52500FCF" w:rsidR="00D13B15" w:rsidRPr="003360DC" w:rsidRDefault="00FF2358" w:rsidP="00FD17F4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831838A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C65F0FF" w14:textId="3444DF0E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6DDB6ABC" w14:textId="1B0D20D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59887A40" w14:textId="6B759A8D" w:rsidR="00B42558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65BE68F1" w14:textId="5C4202E3" w:rsidR="00D13B15" w:rsidRPr="003360DC" w:rsidRDefault="00D13B15" w:rsidP="00B425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2E903035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13B15" w:rsidRPr="00150A15" w14:paraId="42D40418" w14:textId="77777777" w:rsidTr="00F52131">
        <w:trPr>
          <w:trHeight w:val="1882"/>
        </w:trPr>
        <w:tc>
          <w:tcPr>
            <w:tcW w:w="513" w:type="dxa"/>
            <w:shd w:val="clear" w:color="auto" w:fill="auto"/>
          </w:tcPr>
          <w:p w14:paraId="65AEC4F1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9.14</w:t>
            </w:r>
          </w:p>
          <w:p w14:paraId="452C7984" w14:textId="3E39FA14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63E8556" w14:textId="3C5F9CF5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80B1938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78E108E" w14:textId="1CD3592E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01DE908" w14:textId="7310F966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681C2C0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B1940B3" w14:textId="512DF729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D13B15" w:rsidRPr="00150A15" w14:paraId="0FCA949A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B66F6E2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9.15</w:t>
            </w:r>
          </w:p>
          <w:p w14:paraId="187B43F0" w14:textId="513BABB4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BE9FE4B" w14:textId="39F9A13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D3CA707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ACD4E3F" w14:textId="4AE0A3D0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34C367A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613FC045" w14:textId="59ABD0AF" w:rsidR="00D13B15" w:rsidRPr="003360DC" w:rsidRDefault="00D13B15" w:rsidP="00A9511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  <w:r w:rsidR="00A95118">
              <w:rPr>
                <w:spacing w:val="-8"/>
                <w:sz w:val="22"/>
                <w:szCs w:val="22"/>
                <w:lang w:eastAsia="en-US"/>
              </w:rPr>
              <w:t xml:space="preserve"> 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5BFFACB" w14:textId="77777777" w:rsidR="00D13B15" w:rsidRPr="00A95118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10534E3" w14:textId="6B6FC4A2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D13B15" w:rsidRPr="00150A15" w14:paraId="69C8E686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F5AA719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9.16</w:t>
            </w:r>
          </w:p>
          <w:p w14:paraId="5E7839CE" w14:textId="181A2DC5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454E7624" w14:textId="6B5C142B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20895F3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E1728E7" w14:textId="2E6D62A5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0989205B" w14:textId="356E25D7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6CAAEF0A" w14:textId="5DAE7109" w:rsidR="00D13B15" w:rsidRPr="003360DC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74A1445F" w14:textId="08334E80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125C85" w:rsidRPr="00150A15" w14:paraId="08CFF4D5" w14:textId="77777777" w:rsidTr="00FF2358">
        <w:trPr>
          <w:trHeight w:val="597"/>
        </w:trPr>
        <w:tc>
          <w:tcPr>
            <w:tcW w:w="513" w:type="dxa"/>
            <w:shd w:val="clear" w:color="auto" w:fill="auto"/>
          </w:tcPr>
          <w:p w14:paraId="2A4291CA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10.1</w:t>
            </w:r>
          </w:p>
          <w:p w14:paraId="1B320ECA" w14:textId="13C93D55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6A6E19F2" w14:textId="42270EF9" w:rsidR="00125C85" w:rsidRPr="003360DC" w:rsidRDefault="00AB3C0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звукопоглощающие </w:t>
            </w:r>
            <w:r w:rsidR="00396CE2">
              <w:rPr>
                <w:spacing w:val="-8"/>
                <w:sz w:val="22"/>
                <w:szCs w:val="22"/>
                <w:lang w:eastAsia="en-US"/>
              </w:rPr>
              <w:br/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>и звукоизолирующие, шумозащитные</w:t>
            </w:r>
          </w:p>
        </w:tc>
        <w:tc>
          <w:tcPr>
            <w:tcW w:w="720" w:type="dxa"/>
            <w:shd w:val="clear" w:color="auto" w:fill="auto"/>
          </w:tcPr>
          <w:p w14:paraId="78DFDD74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CE64C75" w14:textId="3F3F9F94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226C702" w14:textId="77777777" w:rsidR="00A82356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A0FDB6D" w14:textId="6DD2918D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327E58F" w14:textId="77777777" w:rsidR="00125C85" w:rsidRDefault="00125C8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812000699.009-2019</w:t>
            </w:r>
          </w:p>
          <w:p w14:paraId="5C9E81A1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D61C3E8" w14:textId="47DFDFDE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0AA576EC" w14:textId="33B29AD4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125C85" w:rsidRPr="00150A15" w14:paraId="53A36AD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F745D5D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10.2</w:t>
            </w:r>
          </w:p>
          <w:p w14:paraId="5E383F5D" w14:textId="56DFB6CB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EE3AF3F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DD0DBDF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FC6E345" w14:textId="008FF845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C09B0AC" w14:textId="2E342517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ACB91D2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EA60F3D" w14:textId="65EA8563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125C85" w:rsidRPr="00150A15" w14:paraId="69ED5E0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FD226B9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10.3</w:t>
            </w:r>
          </w:p>
          <w:p w14:paraId="5B04E0CE" w14:textId="0E2EADE7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5313333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17FBBC6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B8608BD" w14:textId="3C5366CC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00A1300" w14:textId="669B635B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D87C6C3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CE0DF8F" w14:textId="710C2704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125C85" w:rsidRPr="00150A15" w14:paraId="0075AABE" w14:textId="77777777" w:rsidTr="00FF2358">
        <w:trPr>
          <w:trHeight w:val="597"/>
        </w:trPr>
        <w:tc>
          <w:tcPr>
            <w:tcW w:w="513" w:type="dxa"/>
            <w:shd w:val="clear" w:color="auto" w:fill="auto"/>
          </w:tcPr>
          <w:p w14:paraId="0A052289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10.4</w:t>
            </w:r>
          </w:p>
          <w:p w14:paraId="3BE5A354" w14:textId="2C245CB4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3B795AB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23F87E7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4F5BE40" w14:textId="0A4D8DB3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BCB2647" w14:textId="77777777" w:rsidR="00A82356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2908447" w14:textId="64AD6A12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D2F6844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5EBFD5B0" w14:textId="7A41AE8C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125C85" w:rsidRPr="00150A15" w14:paraId="517E27D8" w14:textId="77777777" w:rsidTr="00FF2358">
        <w:trPr>
          <w:trHeight w:val="567"/>
        </w:trPr>
        <w:tc>
          <w:tcPr>
            <w:tcW w:w="513" w:type="dxa"/>
            <w:shd w:val="clear" w:color="auto" w:fill="auto"/>
          </w:tcPr>
          <w:p w14:paraId="6C4E5512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10.5</w:t>
            </w:r>
          </w:p>
          <w:p w14:paraId="24B9CC86" w14:textId="020A9DA4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6E7FBC4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00A8575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B23279" w14:textId="0EAEC81A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AFD673A" w14:textId="77777777" w:rsidR="00A82356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2B46FC23" w14:textId="6B8867A7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D439CAF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05DEDAD7" w14:textId="44D238DB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125C85" w:rsidRPr="00150A15" w14:paraId="1BCA7A70" w14:textId="77777777" w:rsidTr="00FF2358">
        <w:trPr>
          <w:trHeight w:val="617"/>
        </w:trPr>
        <w:tc>
          <w:tcPr>
            <w:tcW w:w="513" w:type="dxa"/>
            <w:shd w:val="clear" w:color="auto" w:fill="auto"/>
          </w:tcPr>
          <w:p w14:paraId="0D4B8B8C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10.6</w:t>
            </w:r>
          </w:p>
          <w:p w14:paraId="57DB1F1C" w14:textId="14229219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C454E7D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03FE8AF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9E0D8AA" w14:textId="1ECE447D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1E4E7FF" w14:textId="6A262AC0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5A4ED3D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032E2191" w14:textId="4FDBF71C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125C85" w:rsidRPr="00150A15" w14:paraId="07AAF6AE" w14:textId="77777777" w:rsidTr="00F52131">
        <w:trPr>
          <w:trHeight w:val="1366"/>
        </w:trPr>
        <w:tc>
          <w:tcPr>
            <w:tcW w:w="513" w:type="dxa"/>
            <w:shd w:val="clear" w:color="auto" w:fill="auto"/>
          </w:tcPr>
          <w:p w14:paraId="61C2A648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10.7</w:t>
            </w:r>
          </w:p>
          <w:p w14:paraId="0E3C0933" w14:textId="263531C2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0399E21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E1431A0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D741F19" w14:textId="57C07FFF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AD9C405" w14:textId="58E11545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F41C7A9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995820D" w14:textId="44A3C6F0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D13B15" w:rsidRPr="00150A15" w14:paraId="6528C4B2" w14:textId="77777777" w:rsidTr="00F52131">
        <w:trPr>
          <w:trHeight w:val="4456"/>
        </w:trPr>
        <w:tc>
          <w:tcPr>
            <w:tcW w:w="513" w:type="dxa"/>
            <w:shd w:val="clear" w:color="auto" w:fill="auto"/>
          </w:tcPr>
          <w:p w14:paraId="491ACA3E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10.8</w:t>
            </w:r>
          </w:p>
          <w:p w14:paraId="21AA0EC5" w14:textId="7936FB71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405545D" w14:textId="7F3800FF" w:rsidR="00D13B15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звукопоглощающие </w:t>
            </w:r>
            <w:r>
              <w:rPr>
                <w:spacing w:val="-8"/>
                <w:sz w:val="22"/>
                <w:szCs w:val="22"/>
                <w:lang w:eastAsia="en-US"/>
              </w:rPr>
              <w:br/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>и звукоизолирующие, шумозащитные</w:t>
            </w:r>
          </w:p>
        </w:tc>
        <w:tc>
          <w:tcPr>
            <w:tcW w:w="720" w:type="dxa"/>
            <w:shd w:val="clear" w:color="auto" w:fill="auto"/>
          </w:tcPr>
          <w:p w14:paraId="4A715AE1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B82417D" w14:textId="79B84406" w:rsidR="00D13B15" w:rsidRPr="003360DC" w:rsidRDefault="00D13B15" w:rsidP="00FD17F4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E647256" w14:textId="77777777" w:rsidR="00F52131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D1695AA" w14:textId="2B18B1ED" w:rsidR="00D13B15" w:rsidRPr="003360DC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03378F96" w14:textId="77777777" w:rsidR="00F52131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61E4537" w14:textId="6D6E8CF7" w:rsidR="00F52131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2913C2A6" w14:textId="4522BE97" w:rsidR="00F52131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от плоскостности лицевой поверхности </w:t>
            </w:r>
          </w:p>
          <w:p w14:paraId="006E8D42" w14:textId="77777777" w:rsidR="00F52131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56785B6B" w14:textId="60F67F32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 смежных торцевых граней</w:t>
            </w:r>
          </w:p>
          <w:p w14:paraId="3F1719BF" w14:textId="74CB0200" w:rsidR="00D13B15" w:rsidRPr="003360DC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shd w:val="clear" w:color="auto" w:fill="auto"/>
          </w:tcPr>
          <w:p w14:paraId="6D94C95C" w14:textId="77777777" w:rsidR="00D13B15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812000699.009-2019</w:t>
            </w:r>
          </w:p>
          <w:p w14:paraId="7FFDC76D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74439D35" w14:textId="45D8AE49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70938749" w14:textId="40D9FCCB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66B9FEDE" w14:textId="1BDB6332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74E33747" w14:textId="77777777" w:rsidR="00B42558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504A0568" w14:textId="04EB03BA" w:rsidR="00D13B15" w:rsidRPr="003360DC" w:rsidRDefault="00D13B15" w:rsidP="00B425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60F2FEE0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13B15" w:rsidRPr="00150A15" w14:paraId="356841ED" w14:textId="77777777" w:rsidTr="00F52131">
        <w:trPr>
          <w:trHeight w:val="612"/>
        </w:trPr>
        <w:tc>
          <w:tcPr>
            <w:tcW w:w="513" w:type="dxa"/>
            <w:shd w:val="clear" w:color="auto" w:fill="auto"/>
          </w:tcPr>
          <w:p w14:paraId="1FE7811B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10.9</w:t>
            </w:r>
          </w:p>
          <w:p w14:paraId="5B624FEC" w14:textId="23CD8EAE" w:rsidR="00D13B15" w:rsidRPr="003360DC" w:rsidRDefault="00D13B15" w:rsidP="00ED1BAE">
            <w:pPr>
              <w:pStyle w:val="af5"/>
              <w:ind w:left="-108" w:right="-138"/>
              <w:jc w:val="center"/>
              <w:rPr>
                <w:i/>
                <w:iCs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65A10373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49A5799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D0E3023" w14:textId="201F5BAE" w:rsidR="00D13B15" w:rsidRPr="003360DC" w:rsidRDefault="00D13B15" w:rsidP="00FD17F4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545994FE" w14:textId="6E0CE68B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0BB5ABDE" w14:textId="05C3D64F" w:rsidR="00D13B15" w:rsidRPr="003360DC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538F2416" w14:textId="45015104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</w:tbl>
    <w:p w14:paraId="0D71CD60" w14:textId="77777777" w:rsidR="002F54E6" w:rsidRPr="006D33D8" w:rsidRDefault="002F54E6" w:rsidP="002F54E6">
      <w:pPr>
        <w:rPr>
          <w:b/>
        </w:rPr>
      </w:pPr>
      <w:r>
        <w:rPr>
          <w:color w:val="000000"/>
        </w:rPr>
        <w:br w:type="textWrapping" w:clear="all"/>
      </w:r>
      <w:r w:rsidRPr="006D33D8">
        <w:rPr>
          <w:b/>
        </w:rPr>
        <w:t xml:space="preserve">Примечание: </w:t>
      </w:r>
    </w:p>
    <w:p w14:paraId="61E09844" w14:textId="77777777" w:rsidR="002F54E6" w:rsidRPr="006D33D8" w:rsidRDefault="002F54E6" w:rsidP="002F54E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03E51FB" w14:textId="77777777" w:rsidR="002F54E6" w:rsidRDefault="002F54E6" w:rsidP="002F54E6">
      <w:pPr>
        <w:rPr>
          <w:color w:val="000000"/>
          <w:sz w:val="28"/>
          <w:szCs w:val="28"/>
        </w:rPr>
      </w:pPr>
    </w:p>
    <w:p w14:paraId="71DBC586" w14:textId="77777777" w:rsidR="002F54E6" w:rsidRDefault="002F54E6" w:rsidP="002F54E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35A07E" w14:textId="77777777" w:rsidR="002F54E6" w:rsidRDefault="002F54E6" w:rsidP="002F54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5AB88B" w14:textId="77777777" w:rsidR="002F54E6" w:rsidRDefault="002F54E6" w:rsidP="002F54E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66A43B" w14:textId="77777777" w:rsidR="002F54E6" w:rsidRPr="001D02D0" w:rsidRDefault="002F54E6" w:rsidP="002F54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73886B" w14:textId="3AB74F77" w:rsidR="000466F3" w:rsidRPr="0038569C" w:rsidRDefault="002F54E6" w:rsidP="002F54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0466F3" w:rsidRPr="0038569C" w:rsidSect="001D63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7CC28" w14:textId="77777777" w:rsidR="001D6331" w:rsidRDefault="001D6331" w:rsidP="0011070C">
      <w:r>
        <w:separator/>
      </w:r>
    </w:p>
  </w:endnote>
  <w:endnote w:type="continuationSeparator" w:id="0">
    <w:p w14:paraId="378D4333" w14:textId="77777777" w:rsidR="001D6331" w:rsidRDefault="001D63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F54E6" w:rsidRPr="00E36003" w14:paraId="551F6408" w14:textId="77777777" w:rsidTr="00163B4C">
      <w:trPr>
        <w:trHeight w:val="846"/>
      </w:trPr>
      <w:tc>
        <w:tcPr>
          <w:tcW w:w="3690" w:type="dxa"/>
          <w:vAlign w:val="center"/>
          <w:hideMark/>
        </w:tcPr>
        <w:p w14:paraId="4E18D7B1" w14:textId="77777777" w:rsidR="002F54E6" w:rsidRPr="00EC338F" w:rsidRDefault="002F54E6" w:rsidP="002F54E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178854" w14:textId="77777777" w:rsidR="002F54E6" w:rsidRPr="00693805" w:rsidRDefault="002F54E6" w:rsidP="002F54E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65908268"/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D5CEFD" w14:textId="77777777" w:rsidR="002F54E6" w:rsidRPr="009E4D11" w:rsidRDefault="002F54E6" w:rsidP="002F54E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1C729CE6" w14:textId="77777777" w:rsidR="002F54E6" w:rsidRPr="00EC338F" w:rsidRDefault="002F54E6" w:rsidP="002F54E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3F9E6FD" w14:textId="77777777" w:rsidR="002F54E6" w:rsidRPr="00E36003" w:rsidRDefault="002F54E6" w:rsidP="002F54E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F9B5C54" w14:textId="77777777" w:rsidR="002F54E6" w:rsidRPr="002F54E6" w:rsidRDefault="002F54E6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551166" w:rsidRPr="00E36003" w14:paraId="19F1BC8D" w14:textId="77777777" w:rsidTr="00163B4C">
      <w:trPr>
        <w:trHeight w:val="846"/>
      </w:trPr>
      <w:tc>
        <w:tcPr>
          <w:tcW w:w="3690" w:type="dxa"/>
          <w:vAlign w:val="center"/>
          <w:hideMark/>
        </w:tcPr>
        <w:p w14:paraId="67ACA9D7" w14:textId="77777777" w:rsidR="00551166" w:rsidRPr="00EC338F" w:rsidRDefault="00551166" w:rsidP="0055116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FC7FEF" w14:textId="77777777" w:rsidR="00551166" w:rsidRPr="00693805" w:rsidRDefault="00551166" w:rsidP="0055116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C4E412" w14:textId="7A37C7DA" w:rsidR="00551166" w:rsidRPr="009E4D11" w:rsidRDefault="00A45D31" w:rsidP="0055116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55116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511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66E3DC2" w14:textId="77777777" w:rsidR="00551166" w:rsidRPr="00EC338F" w:rsidRDefault="00551166" w:rsidP="0055116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E4436A8" w14:textId="77777777" w:rsidR="00551166" w:rsidRPr="00E36003" w:rsidRDefault="00551166" w:rsidP="0055116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943937B" w14:textId="77777777" w:rsidR="003D03B2" w:rsidRPr="00551166" w:rsidRDefault="003D03B2" w:rsidP="00551166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9C6A2" w14:textId="77777777" w:rsidR="001D6331" w:rsidRDefault="001D6331" w:rsidP="0011070C">
      <w:r>
        <w:separator/>
      </w:r>
    </w:p>
  </w:footnote>
  <w:footnote w:type="continuationSeparator" w:id="0">
    <w:p w14:paraId="64D38192" w14:textId="77777777" w:rsidR="001D6331" w:rsidRDefault="001D63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8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47"/>
    </w:tblGrid>
    <w:tr w:rsidR="00551166" w:rsidRPr="00D337DC" w14:paraId="4D147F41" w14:textId="77777777" w:rsidTr="00A92056">
      <w:trPr>
        <w:trHeight w:val="752"/>
        <w:tblHeader/>
      </w:trPr>
      <w:tc>
        <w:tcPr>
          <w:tcW w:w="383" w:type="pct"/>
          <w:tcBorders>
            <w:bottom w:val="single" w:sz="4" w:space="0" w:color="auto"/>
          </w:tcBorders>
          <w:vAlign w:val="center"/>
          <w:hideMark/>
        </w:tcPr>
        <w:p w14:paraId="6C04A869" w14:textId="77777777" w:rsidR="00551166" w:rsidRPr="00460ECA" w:rsidRDefault="00551166" w:rsidP="0055116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662C95D" wp14:editId="36D3CC14">
                <wp:extent cx="371475" cy="466725"/>
                <wp:effectExtent l="0" t="0" r="9525" b="9525"/>
                <wp:docPr id="1635451973" name="Рисунок 163545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7" w:type="pct"/>
          <w:tcBorders>
            <w:bottom w:val="single" w:sz="4" w:space="0" w:color="auto"/>
          </w:tcBorders>
          <w:vAlign w:val="center"/>
        </w:tcPr>
        <w:p w14:paraId="09BDAFF8" w14:textId="5C22F0CF" w:rsidR="00551166" w:rsidRPr="009E4D11" w:rsidRDefault="00551166" w:rsidP="0055116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2.5330</w:t>
          </w:r>
        </w:p>
      </w:tc>
    </w:tr>
  </w:tbl>
  <w:p w14:paraId="43D4155F" w14:textId="77777777" w:rsidR="00551166" w:rsidRDefault="00551166">
    <w:pPr>
      <w:pStyle w:val="a7"/>
      <w:rPr>
        <w:lang w:val="ru-RU"/>
      </w:rPr>
    </w:pPr>
  </w:p>
  <w:tbl>
    <w:tblPr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27"/>
      <w:gridCol w:w="2142"/>
      <w:gridCol w:w="728"/>
      <w:gridCol w:w="2267"/>
      <w:gridCol w:w="1918"/>
      <w:gridCol w:w="2023"/>
    </w:tblGrid>
    <w:tr w:rsidR="00551166" w:rsidRPr="0038569C" w14:paraId="1600BB07" w14:textId="77777777" w:rsidTr="00FF2358">
      <w:trPr>
        <w:trHeight w:val="240"/>
        <w:tblHeader/>
      </w:trPr>
      <w:tc>
        <w:tcPr>
          <w:tcW w:w="527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EF0A74E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1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14F4A02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9D6ED23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55463AE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180EFBD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202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A7A0438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78ACDB30" w14:textId="77777777" w:rsidR="00551166" w:rsidRPr="00551166" w:rsidRDefault="00551166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05"/>
    </w:tblGrid>
    <w:tr w:rsidR="00551166" w:rsidRPr="00804957" w14:paraId="3641CCCC" w14:textId="77777777" w:rsidTr="00A920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71C23E4" w14:textId="77777777" w:rsidR="00551166" w:rsidRPr="00804957" w:rsidRDefault="00551166" w:rsidP="0055116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55A875A" wp14:editId="4D0747FC">
                <wp:extent cx="372110" cy="467995"/>
                <wp:effectExtent l="0" t="0" r="0" b="0"/>
                <wp:docPr id="1065001612" name="Рисунок 106500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5" w:type="dxa"/>
          <w:tcBorders>
            <w:bottom w:val="single" w:sz="8" w:space="0" w:color="auto"/>
          </w:tcBorders>
          <w:vAlign w:val="center"/>
        </w:tcPr>
        <w:p w14:paraId="6D99BB4A" w14:textId="77777777" w:rsidR="00551166" w:rsidRPr="00CF1D3E" w:rsidRDefault="00551166" w:rsidP="0055116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B30171" w14:textId="77777777" w:rsidR="00551166" w:rsidRPr="00CF1D3E" w:rsidRDefault="00551166" w:rsidP="0055116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4B13C3" w14:textId="77777777" w:rsidR="00551166" w:rsidRPr="00804957" w:rsidRDefault="00551166" w:rsidP="0055116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A279EC" w14:textId="77777777" w:rsidR="00551166" w:rsidRDefault="005511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488647">
    <w:abstractNumId w:val="6"/>
  </w:num>
  <w:num w:numId="2" w16cid:durableId="788429104">
    <w:abstractNumId w:val="7"/>
  </w:num>
  <w:num w:numId="3" w16cid:durableId="1526628148">
    <w:abstractNumId w:val="4"/>
  </w:num>
  <w:num w:numId="4" w16cid:durableId="630598966">
    <w:abstractNumId w:val="1"/>
  </w:num>
  <w:num w:numId="5" w16cid:durableId="823083530">
    <w:abstractNumId w:val="11"/>
  </w:num>
  <w:num w:numId="6" w16cid:durableId="2032536382">
    <w:abstractNumId w:val="3"/>
  </w:num>
  <w:num w:numId="7" w16cid:durableId="434055748">
    <w:abstractNumId w:val="8"/>
  </w:num>
  <w:num w:numId="8" w16cid:durableId="524682045">
    <w:abstractNumId w:val="5"/>
  </w:num>
  <w:num w:numId="9" w16cid:durableId="126626322">
    <w:abstractNumId w:val="9"/>
  </w:num>
  <w:num w:numId="10" w16cid:durableId="2078434039">
    <w:abstractNumId w:val="2"/>
  </w:num>
  <w:num w:numId="11" w16cid:durableId="888879506">
    <w:abstractNumId w:val="0"/>
  </w:num>
  <w:num w:numId="12" w16cid:durableId="2037731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0A0"/>
    <w:rsid w:val="00022A72"/>
    <w:rsid w:val="0004622E"/>
    <w:rsid w:val="000466F3"/>
    <w:rsid w:val="000643A6"/>
    <w:rsid w:val="00074B1B"/>
    <w:rsid w:val="00084D25"/>
    <w:rsid w:val="00090EA2"/>
    <w:rsid w:val="000D49BB"/>
    <w:rsid w:val="000E2356"/>
    <w:rsid w:val="000E2802"/>
    <w:rsid w:val="000E7494"/>
    <w:rsid w:val="0010444B"/>
    <w:rsid w:val="0011070C"/>
    <w:rsid w:val="00111BF1"/>
    <w:rsid w:val="00113A02"/>
    <w:rsid w:val="00116AD0"/>
    <w:rsid w:val="00117059"/>
    <w:rsid w:val="001209E9"/>
    <w:rsid w:val="00120BDA"/>
    <w:rsid w:val="00121649"/>
    <w:rsid w:val="00125C85"/>
    <w:rsid w:val="00132246"/>
    <w:rsid w:val="00133448"/>
    <w:rsid w:val="00141D65"/>
    <w:rsid w:val="00150A15"/>
    <w:rsid w:val="001540E2"/>
    <w:rsid w:val="00162D37"/>
    <w:rsid w:val="00194140"/>
    <w:rsid w:val="001956F7"/>
    <w:rsid w:val="001A4BEA"/>
    <w:rsid w:val="001D5365"/>
    <w:rsid w:val="001D6331"/>
    <w:rsid w:val="001E2DAD"/>
    <w:rsid w:val="001E4C65"/>
    <w:rsid w:val="001F7797"/>
    <w:rsid w:val="0020355B"/>
    <w:rsid w:val="00204777"/>
    <w:rsid w:val="00212833"/>
    <w:rsid w:val="00226E51"/>
    <w:rsid w:val="002505FA"/>
    <w:rsid w:val="00272B45"/>
    <w:rsid w:val="00284061"/>
    <w:rsid w:val="002877C8"/>
    <w:rsid w:val="002900DE"/>
    <w:rsid w:val="002B2C3A"/>
    <w:rsid w:val="002B47BB"/>
    <w:rsid w:val="002C1E92"/>
    <w:rsid w:val="002F54E6"/>
    <w:rsid w:val="003054C2"/>
    <w:rsid w:val="00305E11"/>
    <w:rsid w:val="0031023B"/>
    <w:rsid w:val="003134B7"/>
    <w:rsid w:val="00321AC4"/>
    <w:rsid w:val="003360DC"/>
    <w:rsid w:val="003538EC"/>
    <w:rsid w:val="003717D2"/>
    <w:rsid w:val="00382793"/>
    <w:rsid w:val="00396CE2"/>
    <w:rsid w:val="00397765"/>
    <w:rsid w:val="003A10A8"/>
    <w:rsid w:val="003B7CE4"/>
    <w:rsid w:val="003C130A"/>
    <w:rsid w:val="003C6409"/>
    <w:rsid w:val="003D03B2"/>
    <w:rsid w:val="003E26A2"/>
    <w:rsid w:val="003E6D8A"/>
    <w:rsid w:val="003F213A"/>
    <w:rsid w:val="00401D49"/>
    <w:rsid w:val="00405958"/>
    <w:rsid w:val="00406067"/>
    <w:rsid w:val="00437E07"/>
    <w:rsid w:val="00450A89"/>
    <w:rsid w:val="00476EB5"/>
    <w:rsid w:val="004A5E4C"/>
    <w:rsid w:val="004C53CA"/>
    <w:rsid w:val="004D055B"/>
    <w:rsid w:val="004D5F88"/>
    <w:rsid w:val="004E5090"/>
    <w:rsid w:val="004E6BC8"/>
    <w:rsid w:val="00507CCF"/>
    <w:rsid w:val="00523871"/>
    <w:rsid w:val="00551166"/>
    <w:rsid w:val="0056070B"/>
    <w:rsid w:val="00592241"/>
    <w:rsid w:val="005A61B5"/>
    <w:rsid w:val="005C27D6"/>
    <w:rsid w:val="005D41C7"/>
    <w:rsid w:val="005E250C"/>
    <w:rsid w:val="005E33F5"/>
    <w:rsid w:val="005E611E"/>
    <w:rsid w:val="005E68C6"/>
    <w:rsid w:val="005E6930"/>
    <w:rsid w:val="00611913"/>
    <w:rsid w:val="006251B0"/>
    <w:rsid w:val="006445A7"/>
    <w:rsid w:val="00645468"/>
    <w:rsid w:val="00645C1C"/>
    <w:rsid w:val="0064793B"/>
    <w:rsid w:val="006527E3"/>
    <w:rsid w:val="00653B73"/>
    <w:rsid w:val="006762B3"/>
    <w:rsid w:val="00684226"/>
    <w:rsid w:val="006A336B"/>
    <w:rsid w:val="006D5DCE"/>
    <w:rsid w:val="006E792D"/>
    <w:rsid w:val="00724D2F"/>
    <w:rsid w:val="00731452"/>
    <w:rsid w:val="00734508"/>
    <w:rsid w:val="0073734A"/>
    <w:rsid w:val="00737EB4"/>
    <w:rsid w:val="00741FBB"/>
    <w:rsid w:val="0077760D"/>
    <w:rsid w:val="00793BEA"/>
    <w:rsid w:val="007A1257"/>
    <w:rsid w:val="007B3671"/>
    <w:rsid w:val="007B3EB4"/>
    <w:rsid w:val="007F5EB9"/>
    <w:rsid w:val="007F6DBF"/>
    <w:rsid w:val="007F76D4"/>
    <w:rsid w:val="00805C5D"/>
    <w:rsid w:val="00806BCC"/>
    <w:rsid w:val="0085427E"/>
    <w:rsid w:val="00866F42"/>
    <w:rsid w:val="00874ACC"/>
    <w:rsid w:val="00877224"/>
    <w:rsid w:val="00886D6D"/>
    <w:rsid w:val="008B5528"/>
    <w:rsid w:val="008C021A"/>
    <w:rsid w:val="008D24D8"/>
    <w:rsid w:val="008D540F"/>
    <w:rsid w:val="00905747"/>
    <w:rsid w:val="00914EA3"/>
    <w:rsid w:val="00916038"/>
    <w:rsid w:val="00921A06"/>
    <w:rsid w:val="009503C7"/>
    <w:rsid w:val="0095347E"/>
    <w:rsid w:val="009940B7"/>
    <w:rsid w:val="009A3A10"/>
    <w:rsid w:val="009A3E9D"/>
    <w:rsid w:val="009B46AB"/>
    <w:rsid w:val="009C4D07"/>
    <w:rsid w:val="009D5A57"/>
    <w:rsid w:val="009D5E32"/>
    <w:rsid w:val="009E2C22"/>
    <w:rsid w:val="009F7389"/>
    <w:rsid w:val="00A230A8"/>
    <w:rsid w:val="00A34800"/>
    <w:rsid w:val="00A4152F"/>
    <w:rsid w:val="00A45D31"/>
    <w:rsid w:val="00A47C62"/>
    <w:rsid w:val="00A55CEB"/>
    <w:rsid w:val="00A6709E"/>
    <w:rsid w:val="00A755C7"/>
    <w:rsid w:val="00A769FF"/>
    <w:rsid w:val="00A82356"/>
    <w:rsid w:val="00A91C39"/>
    <w:rsid w:val="00A92056"/>
    <w:rsid w:val="00A95118"/>
    <w:rsid w:val="00AA1CEC"/>
    <w:rsid w:val="00AA498A"/>
    <w:rsid w:val="00AB3C0A"/>
    <w:rsid w:val="00AC667B"/>
    <w:rsid w:val="00AD4B7A"/>
    <w:rsid w:val="00B073DC"/>
    <w:rsid w:val="00B11A69"/>
    <w:rsid w:val="00B16BF0"/>
    <w:rsid w:val="00B42558"/>
    <w:rsid w:val="00B4667C"/>
    <w:rsid w:val="00B47A0F"/>
    <w:rsid w:val="00B53AEA"/>
    <w:rsid w:val="00B91E3F"/>
    <w:rsid w:val="00BA682A"/>
    <w:rsid w:val="00BA7746"/>
    <w:rsid w:val="00BB0188"/>
    <w:rsid w:val="00BB272F"/>
    <w:rsid w:val="00BC40FF"/>
    <w:rsid w:val="00BE5193"/>
    <w:rsid w:val="00C0435F"/>
    <w:rsid w:val="00C05BCE"/>
    <w:rsid w:val="00C1461D"/>
    <w:rsid w:val="00C14B44"/>
    <w:rsid w:val="00C15A4D"/>
    <w:rsid w:val="00C42EFC"/>
    <w:rsid w:val="00C6507C"/>
    <w:rsid w:val="00C9309F"/>
    <w:rsid w:val="00C97BC9"/>
    <w:rsid w:val="00CA3473"/>
    <w:rsid w:val="00CA53E3"/>
    <w:rsid w:val="00CA6F64"/>
    <w:rsid w:val="00CC094B"/>
    <w:rsid w:val="00CC5442"/>
    <w:rsid w:val="00CD7CD7"/>
    <w:rsid w:val="00CF4334"/>
    <w:rsid w:val="00D13B15"/>
    <w:rsid w:val="00D234C4"/>
    <w:rsid w:val="00D55B08"/>
    <w:rsid w:val="00D71E0F"/>
    <w:rsid w:val="00D80DA3"/>
    <w:rsid w:val="00D828D6"/>
    <w:rsid w:val="00D876E6"/>
    <w:rsid w:val="00DA5E7A"/>
    <w:rsid w:val="00DA6561"/>
    <w:rsid w:val="00DB0AED"/>
    <w:rsid w:val="00DB1FAE"/>
    <w:rsid w:val="00DE6F93"/>
    <w:rsid w:val="00DF7DAB"/>
    <w:rsid w:val="00E110C2"/>
    <w:rsid w:val="00E24728"/>
    <w:rsid w:val="00E5357F"/>
    <w:rsid w:val="00E57D37"/>
    <w:rsid w:val="00E7444B"/>
    <w:rsid w:val="00E750F5"/>
    <w:rsid w:val="00E909C3"/>
    <w:rsid w:val="00E95EA8"/>
    <w:rsid w:val="00EC5C28"/>
    <w:rsid w:val="00ED10E7"/>
    <w:rsid w:val="00ED1BAE"/>
    <w:rsid w:val="00EF0247"/>
    <w:rsid w:val="00EF5137"/>
    <w:rsid w:val="00F051D0"/>
    <w:rsid w:val="00F33935"/>
    <w:rsid w:val="00F40AA5"/>
    <w:rsid w:val="00F451C4"/>
    <w:rsid w:val="00F47F4D"/>
    <w:rsid w:val="00F52131"/>
    <w:rsid w:val="00F57FB9"/>
    <w:rsid w:val="00F8255B"/>
    <w:rsid w:val="00F86DE9"/>
    <w:rsid w:val="00F92A08"/>
    <w:rsid w:val="00FC0F3A"/>
    <w:rsid w:val="00FC280E"/>
    <w:rsid w:val="00FD17F4"/>
    <w:rsid w:val="00FE5D51"/>
    <w:rsid w:val="00FF0E0D"/>
    <w:rsid w:val="00FF235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CDBB9E84-FA12-4F4F-AC83-DE2F9D21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1166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ED1BA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F90E4D45944D73A795AFE80773F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4F3EF-FDDD-4681-966C-A77A129F4DFE}"/>
      </w:docPartPr>
      <w:docPartBody>
        <w:p w:rsidR="00EA23F3" w:rsidRDefault="00B07271" w:rsidP="00B07271">
          <w:pPr>
            <w:pStyle w:val="93F90E4D45944D73A795AFE80773F0E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328F57053BB47B38BB72EFEB8EB9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1C6CD-68A6-4F8B-9FE5-35638C7C340A}"/>
      </w:docPartPr>
      <w:docPartBody>
        <w:p w:rsidR="00EA23F3" w:rsidRDefault="00B07271" w:rsidP="00B07271">
          <w:pPr>
            <w:pStyle w:val="5328F57053BB47B38BB72EFEB8EB9C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74290F58B4023B123BF37D7D4B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C0751-69DD-4CD6-9188-FE9F03412675}"/>
      </w:docPartPr>
      <w:docPartBody>
        <w:p w:rsidR="00EA23F3" w:rsidRDefault="00B07271" w:rsidP="00B07271">
          <w:pPr>
            <w:pStyle w:val="DF274290F58B4023B123BF37D7D4BEE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59C3ED09F1458CA7DE455ADCC5E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12C37-2951-459A-845C-51974F7C9311}"/>
      </w:docPartPr>
      <w:docPartBody>
        <w:p w:rsidR="00EA23F3" w:rsidRDefault="00B07271" w:rsidP="00B07271">
          <w:pPr>
            <w:pStyle w:val="9559C3ED09F1458CA7DE455ADCC5EB7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42A7596CD44014A5DD9995C47C3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A91CC8-54EC-433E-B8E1-19B86F3F93DC}"/>
      </w:docPartPr>
      <w:docPartBody>
        <w:p w:rsidR="00EA23F3" w:rsidRDefault="00B07271" w:rsidP="00B07271">
          <w:pPr>
            <w:pStyle w:val="3342A7596CD44014A5DD9995C47C37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71"/>
    <w:rsid w:val="00B07271"/>
    <w:rsid w:val="00B91E3F"/>
    <w:rsid w:val="00E81B5D"/>
    <w:rsid w:val="00E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07271"/>
    <w:rPr>
      <w:color w:val="808080"/>
    </w:rPr>
  </w:style>
  <w:style w:type="paragraph" w:customStyle="1" w:styleId="93F90E4D45944D73A795AFE80773F0EF">
    <w:name w:val="93F90E4D45944D73A795AFE80773F0EF"/>
    <w:rsid w:val="00B07271"/>
  </w:style>
  <w:style w:type="paragraph" w:customStyle="1" w:styleId="5328F57053BB47B38BB72EFEB8EB9CAD">
    <w:name w:val="5328F57053BB47B38BB72EFEB8EB9CAD"/>
    <w:rsid w:val="00B07271"/>
  </w:style>
  <w:style w:type="paragraph" w:customStyle="1" w:styleId="DF274290F58B4023B123BF37D7D4BEE4">
    <w:name w:val="DF274290F58B4023B123BF37D7D4BEE4"/>
    <w:rsid w:val="00B07271"/>
  </w:style>
  <w:style w:type="paragraph" w:customStyle="1" w:styleId="9559C3ED09F1458CA7DE455ADCC5EB71">
    <w:name w:val="9559C3ED09F1458CA7DE455ADCC5EB71"/>
    <w:rsid w:val="00B07271"/>
  </w:style>
  <w:style w:type="paragraph" w:customStyle="1" w:styleId="3342A7596CD44014A5DD9995C47C379E">
    <w:name w:val="3342A7596CD44014A5DD9995C47C379E"/>
    <w:rsid w:val="00B07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FAA9-F594-4F73-AAF8-FC9E09EA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Трич Елена Валерьевна</cp:lastModifiedBy>
  <cp:revision>2</cp:revision>
  <cp:lastPrinted>2024-12-03T11:24:00Z</cp:lastPrinted>
  <dcterms:created xsi:type="dcterms:W3CDTF">2024-12-03T11:28:00Z</dcterms:created>
  <dcterms:modified xsi:type="dcterms:W3CDTF">2024-12-03T11:28:00Z</dcterms:modified>
</cp:coreProperties>
</file>