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4E8540B" w14:textId="77777777" w:rsidTr="00F018EB">
        <w:tc>
          <w:tcPr>
            <w:tcW w:w="5848" w:type="dxa"/>
            <w:vMerge w:val="restart"/>
          </w:tcPr>
          <w:p w14:paraId="488BFE8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B0062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687F0F3" w14:textId="77777777" w:rsidTr="00F018EB">
        <w:tc>
          <w:tcPr>
            <w:tcW w:w="5848" w:type="dxa"/>
            <w:vMerge/>
          </w:tcPr>
          <w:p w14:paraId="7FECEFF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FBF3C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D7EB81E" w14:textId="77777777" w:rsidTr="00F018EB">
        <w:tc>
          <w:tcPr>
            <w:tcW w:w="5848" w:type="dxa"/>
            <w:vMerge/>
          </w:tcPr>
          <w:p w14:paraId="483358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E703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</w:p>
        </w:tc>
      </w:tr>
      <w:tr w:rsidR="00A7420A" w:rsidRPr="00611FB0" w14:paraId="3C347186" w14:textId="77777777" w:rsidTr="00F018EB">
        <w:tc>
          <w:tcPr>
            <w:tcW w:w="5848" w:type="dxa"/>
            <w:vMerge/>
          </w:tcPr>
          <w:p w14:paraId="616A36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C289FC" w14:textId="329437DE" w:rsidR="00A7420A" w:rsidRPr="005E6745" w:rsidRDefault="00A7420A" w:rsidP="00F018EB">
            <w:pPr>
              <w:rPr>
                <w:bCs/>
                <w:sz w:val="28"/>
                <w:szCs w:val="28"/>
              </w:rPr>
            </w:pPr>
            <w:proofErr w:type="gramStart"/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 </w:t>
            </w:r>
            <w:r w:rsidR="005E6745">
              <w:rPr>
                <w:bCs/>
                <w:sz w:val="28"/>
                <w:szCs w:val="28"/>
              </w:rPr>
              <w:t>11</w:t>
            </w:r>
            <w:proofErr w:type="gramEnd"/>
            <w:r w:rsidR="005E6745">
              <w:rPr>
                <w:bCs/>
                <w:sz w:val="28"/>
                <w:szCs w:val="28"/>
              </w:rPr>
              <w:t>.04.2025</w:t>
            </w:r>
          </w:p>
        </w:tc>
      </w:tr>
      <w:tr w:rsidR="00A7420A" w:rsidRPr="00131F6F" w14:paraId="5B78670F" w14:textId="77777777" w:rsidTr="00F018EB">
        <w:tc>
          <w:tcPr>
            <w:tcW w:w="5848" w:type="dxa"/>
            <w:vMerge/>
          </w:tcPr>
          <w:p w14:paraId="42F3E7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20571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5E0C87E" w14:textId="77777777" w:rsidR="00A7420A" w:rsidRPr="00131F6F" w:rsidRDefault="00A7420A" w:rsidP="00B772C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772C7">
                  <w:rPr>
                    <w:bCs/>
                    <w:sz w:val="28"/>
                    <w:szCs w:val="28"/>
                  </w:rPr>
                  <w:t>3-х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B773EFF" w14:textId="77777777" w:rsidTr="00F018EB">
        <w:tc>
          <w:tcPr>
            <w:tcW w:w="5848" w:type="dxa"/>
            <w:vMerge/>
          </w:tcPr>
          <w:p w14:paraId="351689C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AFB31D" w14:textId="4B163828" w:rsidR="00A7420A" w:rsidRPr="00131F6F" w:rsidRDefault="00A7420A" w:rsidP="00B772C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5F630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772C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8B87FD8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CFD9AE" w14:textId="77777777" w:rsidTr="00F018EB">
        <w:tc>
          <w:tcPr>
            <w:tcW w:w="9751" w:type="dxa"/>
          </w:tcPr>
          <w:p w14:paraId="090D7F0D" w14:textId="58AF4E2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5E6745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E6745">
                  <w:rPr>
                    <w:rStyle w:val="39"/>
                  </w:rPr>
                  <w:t>11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9726" w:type="dxa"/>
        <w:jc w:val="center"/>
        <w:tblLook w:val="01E0" w:firstRow="1" w:lastRow="1" w:firstColumn="1" w:lastColumn="1" w:noHBand="0" w:noVBand="0"/>
      </w:tblPr>
      <w:tblGrid>
        <w:gridCol w:w="9726"/>
      </w:tblGrid>
      <w:tr w:rsidR="00A7420A" w:rsidRPr="00611FB0" w14:paraId="104C9688" w14:textId="77777777" w:rsidTr="00686FC8">
        <w:trPr>
          <w:trHeight w:val="234"/>
          <w:jc w:val="center"/>
        </w:trPr>
        <w:tc>
          <w:tcPr>
            <w:tcW w:w="9726" w:type="dxa"/>
            <w:vAlign w:val="center"/>
            <w:hideMark/>
          </w:tcPr>
          <w:p w14:paraId="71DEDEBF" w14:textId="77777777" w:rsidR="00A7420A" w:rsidRPr="004D1618" w:rsidRDefault="00A7420A" w:rsidP="00F018EB">
            <w:pPr>
              <w:pStyle w:val="af5"/>
              <w:jc w:val="center"/>
              <w:rPr>
                <w:bCs/>
                <w:sz w:val="16"/>
                <w:szCs w:val="16"/>
                <w:lang w:val="ru-RU"/>
              </w:rPr>
            </w:pPr>
          </w:p>
          <w:p w14:paraId="0E142CDE" w14:textId="7929BAFE" w:rsidR="009F6F59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F6F59">
              <w:rPr>
                <w:bCs/>
                <w:sz w:val="28"/>
                <w:szCs w:val="28"/>
                <w:lang w:val="ru-RU"/>
              </w:rPr>
              <w:t>Научно-исследовательск</w:t>
            </w:r>
            <w:r w:rsidR="00F06963">
              <w:rPr>
                <w:bCs/>
                <w:sz w:val="28"/>
                <w:szCs w:val="28"/>
                <w:lang w:val="ru-RU"/>
              </w:rPr>
              <w:t>ой</w:t>
            </w:r>
            <w:r w:rsidRPr="009F6F5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F06963">
              <w:rPr>
                <w:bCs/>
                <w:sz w:val="28"/>
                <w:szCs w:val="28"/>
                <w:lang w:val="ru-RU"/>
              </w:rPr>
              <w:t>и</w:t>
            </w:r>
            <w:r w:rsidRPr="009F6F59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709EE48" w14:textId="441E96BA" w:rsidR="00A7420A" w:rsidRDefault="00A7420A" w:rsidP="004D16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F6F59">
              <w:rPr>
                <w:bCs/>
                <w:sz w:val="28"/>
                <w:szCs w:val="28"/>
                <w:lang w:val="ru-RU"/>
              </w:rPr>
              <w:t>Обществ</w:t>
            </w:r>
            <w:r w:rsidR="00F06963">
              <w:rPr>
                <w:bCs/>
                <w:sz w:val="28"/>
                <w:szCs w:val="28"/>
                <w:lang w:val="ru-RU"/>
              </w:rPr>
              <w:t>а</w:t>
            </w:r>
            <w:r w:rsidRPr="009F6F59">
              <w:rPr>
                <w:bCs/>
                <w:sz w:val="28"/>
                <w:szCs w:val="28"/>
                <w:lang w:val="ru-RU"/>
              </w:rPr>
              <w:t xml:space="preserve"> с дополнительной ответственностью </w:t>
            </w:r>
            <w:r w:rsidRPr="00F06963">
              <w:rPr>
                <w:bCs/>
                <w:sz w:val="28"/>
                <w:szCs w:val="28"/>
                <w:lang w:val="ru-RU"/>
              </w:rPr>
              <w:t>"ЕВРОЛИНИЯ"</w:t>
            </w:r>
          </w:p>
          <w:p w14:paraId="13070B63" w14:textId="77777777" w:rsidR="004D1618" w:rsidRPr="004D1618" w:rsidRDefault="004D1618" w:rsidP="004D1618">
            <w:pPr>
              <w:pStyle w:val="af5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7CD4E0F9" w14:textId="77777777" w:rsidR="00A7420A" w:rsidRDefault="00A7420A" w:rsidP="00A7420A">
      <w:pPr>
        <w:rPr>
          <w:sz w:val="2"/>
          <w:szCs w:val="2"/>
        </w:rPr>
      </w:pP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825"/>
        <w:gridCol w:w="1288"/>
        <w:gridCol w:w="2071"/>
        <w:gridCol w:w="1800"/>
        <w:gridCol w:w="2252"/>
      </w:tblGrid>
      <w:tr w:rsidR="00686FC8" w14:paraId="6D61DAD5" w14:textId="77777777" w:rsidTr="005F630A">
        <w:trPr>
          <w:trHeight w:val="276"/>
        </w:trPr>
        <w:tc>
          <w:tcPr>
            <w:tcW w:w="304" w:type="pct"/>
            <w:vAlign w:val="center"/>
          </w:tcPr>
          <w:p w14:paraId="0DC7B994" w14:textId="7ACCC0AE" w:rsidR="00686FC8" w:rsidRPr="00582A8F" w:rsidRDefault="00686FC8" w:rsidP="00686FC8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28" w:type="pct"/>
            <w:vAlign w:val="center"/>
          </w:tcPr>
          <w:p w14:paraId="422725D4" w14:textId="1C08D8A9" w:rsidR="00686FC8" w:rsidRDefault="00686FC8" w:rsidP="00686FC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55" w:type="pct"/>
            <w:vAlign w:val="center"/>
          </w:tcPr>
          <w:p w14:paraId="72E2FF4B" w14:textId="1A6C9234" w:rsidR="00686FC8" w:rsidRDefault="00686FC8" w:rsidP="00686FC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053" w:type="pct"/>
            <w:vAlign w:val="center"/>
          </w:tcPr>
          <w:p w14:paraId="5231A151" w14:textId="77777777" w:rsidR="00686FC8" w:rsidRDefault="00686FC8" w:rsidP="00686F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50684C1" w14:textId="77777777" w:rsidR="00686FC8" w:rsidRDefault="00686FC8" w:rsidP="00686F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968D2D1" w14:textId="761FC244" w:rsidR="00686FC8" w:rsidRDefault="00686FC8" w:rsidP="00686FC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15" w:type="pct"/>
            <w:vAlign w:val="center"/>
          </w:tcPr>
          <w:p w14:paraId="3B6CA8F5" w14:textId="77777777" w:rsidR="00686FC8" w:rsidRDefault="00686FC8" w:rsidP="00686F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29A9B64" w14:textId="77777777" w:rsidR="00686FC8" w:rsidRDefault="00686FC8" w:rsidP="00686F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4823BF" w14:textId="77777777" w:rsidR="00686FC8" w:rsidRDefault="00686FC8" w:rsidP="00686F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6C4510" w14:textId="3A9016C0" w:rsidR="00686FC8" w:rsidRDefault="00686FC8" w:rsidP="00686FC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145" w:type="pct"/>
            <w:vAlign w:val="center"/>
          </w:tcPr>
          <w:p w14:paraId="44C59EB7" w14:textId="77777777" w:rsidR="00686FC8" w:rsidRDefault="00686FC8" w:rsidP="00686F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C669996" w14:textId="77777777" w:rsidR="00686FC8" w:rsidRDefault="00686FC8" w:rsidP="00686F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71EF7CB" w14:textId="77777777" w:rsidR="00686FC8" w:rsidRDefault="00686FC8" w:rsidP="00686F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A14FA97" w14:textId="77777777" w:rsidR="00686FC8" w:rsidRDefault="00686FC8" w:rsidP="00686FC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5A245EF" w14:textId="51DE5682" w:rsidR="00686FC8" w:rsidRDefault="00686FC8" w:rsidP="00686FC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686FC8" w14:paraId="5536E73F" w14:textId="77777777" w:rsidTr="005F630A">
        <w:trPr>
          <w:trHeight w:val="276"/>
        </w:trPr>
        <w:tc>
          <w:tcPr>
            <w:tcW w:w="304" w:type="pct"/>
            <w:vAlign w:val="center"/>
          </w:tcPr>
          <w:p w14:paraId="4D3B2DDF" w14:textId="26539BC5" w:rsidR="00686FC8" w:rsidRDefault="00686FC8" w:rsidP="00686FC8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28" w:type="pct"/>
            <w:vAlign w:val="center"/>
          </w:tcPr>
          <w:p w14:paraId="725BA50B" w14:textId="708B8F28" w:rsidR="00686FC8" w:rsidRDefault="00686FC8" w:rsidP="00686FC8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55" w:type="pct"/>
            <w:vAlign w:val="center"/>
          </w:tcPr>
          <w:p w14:paraId="40D77974" w14:textId="34FFF362" w:rsidR="00686FC8" w:rsidRDefault="00686FC8" w:rsidP="00686FC8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53" w:type="pct"/>
            <w:vAlign w:val="center"/>
          </w:tcPr>
          <w:p w14:paraId="255B24B2" w14:textId="5A28C832" w:rsidR="00686FC8" w:rsidRDefault="00686FC8" w:rsidP="00686FC8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15" w:type="pct"/>
            <w:vAlign w:val="center"/>
          </w:tcPr>
          <w:p w14:paraId="349B7411" w14:textId="69951EF2" w:rsidR="00686FC8" w:rsidRDefault="00686FC8" w:rsidP="00686FC8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45" w:type="pct"/>
            <w:vAlign w:val="center"/>
          </w:tcPr>
          <w:p w14:paraId="4AC07AE1" w14:textId="18D122A0" w:rsidR="00686FC8" w:rsidRDefault="00686FC8" w:rsidP="00686FC8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686FC8" w14:paraId="676259CF" w14:textId="77777777" w:rsidTr="001141BC">
        <w:tc>
          <w:tcPr>
            <w:tcW w:w="5000" w:type="pct"/>
            <w:gridSpan w:val="6"/>
          </w:tcPr>
          <w:p w14:paraId="5E1504B4" w14:textId="77777777" w:rsidR="00686FC8" w:rsidRDefault="00686FC8" w:rsidP="00686FC8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proofErr w:type="spellStart"/>
            <w:r>
              <w:rPr>
                <w:b/>
                <w:sz w:val="22"/>
              </w:rPr>
              <w:t>Долгобродская</w:t>
            </w:r>
            <w:proofErr w:type="spellEnd"/>
            <w:r>
              <w:rPr>
                <w:b/>
                <w:sz w:val="22"/>
              </w:rPr>
              <w:t xml:space="preserve">, 18/11, </w:t>
            </w:r>
            <w:proofErr w:type="spellStart"/>
            <w:r>
              <w:rPr>
                <w:b/>
                <w:sz w:val="22"/>
              </w:rPr>
              <w:t>г.Минск</w:t>
            </w:r>
            <w:proofErr w:type="spellEnd"/>
          </w:p>
        </w:tc>
      </w:tr>
      <w:tr w:rsidR="00686FC8" w14:paraId="70AABF2C" w14:textId="77777777" w:rsidTr="005F630A">
        <w:tc>
          <w:tcPr>
            <w:tcW w:w="304" w:type="pct"/>
          </w:tcPr>
          <w:p w14:paraId="431C5408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928" w:type="pct"/>
            <w:vMerge w:val="restart"/>
          </w:tcPr>
          <w:p w14:paraId="23EEEE5A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Теплопроводящие электроизоляционные эластичные силиконовые листовые материалы, прокладки и подложки. Теплопроводящие электроизоляционные высокоэластичные гелевые листовые материалы. Аналогичная продукция.</w:t>
            </w:r>
            <w:r>
              <w:rPr>
                <w:sz w:val="22"/>
              </w:rPr>
              <w:br/>
              <w:t>Компаунды заливочные теплопроводящие электроизоляционные.</w:t>
            </w:r>
            <w:r>
              <w:rPr>
                <w:sz w:val="22"/>
              </w:rPr>
              <w:br/>
              <w:t>Другая электроизоляционная продукция.</w:t>
            </w:r>
          </w:p>
          <w:p w14:paraId="09E25FA9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3A9DF365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0B86056D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2C66C29F" w14:textId="77777777" w:rsidR="005E6745" w:rsidRDefault="005E6745" w:rsidP="005E6745">
            <w:pPr>
              <w:ind w:right="-84"/>
              <w:rPr>
                <w:sz w:val="22"/>
              </w:rPr>
            </w:pPr>
          </w:p>
          <w:p w14:paraId="30D09E15" w14:textId="4C7C9C14" w:rsidR="005E6745" w:rsidRDefault="005E6745" w:rsidP="00686FC8">
            <w:pPr>
              <w:ind w:left="-84" w:right="-84"/>
            </w:pPr>
            <w:r>
              <w:rPr>
                <w:sz w:val="22"/>
              </w:rPr>
              <w:lastRenderedPageBreak/>
              <w:t>Теплопроводящие электроизоляционные эластичные силиконовые листовые материалы, прокладки и подложки. Теплопроводящие электроизоляционные высокоэластичные гелевые листовые материалы. Аналогичная продукция.</w:t>
            </w:r>
            <w:r>
              <w:rPr>
                <w:sz w:val="22"/>
              </w:rPr>
              <w:br/>
              <w:t>Компаунды заливочные теплопроводящие электроизоляционные.</w:t>
            </w:r>
            <w:r>
              <w:rPr>
                <w:sz w:val="22"/>
              </w:rPr>
              <w:br/>
              <w:t>Другая электроизоляционная продукция.</w:t>
            </w:r>
          </w:p>
        </w:tc>
        <w:tc>
          <w:tcPr>
            <w:tcW w:w="655" w:type="pct"/>
          </w:tcPr>
          <w:p w14:paraId="4E4D6A0A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lastRenderedPageBreak/>
              <w:t>23.43/08.052</w:t>
            </w:r>
          </w:p>
        </w:tc>
        <w:tc>
          <w:tcPr>
            <w:tcW w:w="1053" w:type="pct"/>
          </w:tcPr>
          <w:p w14:paraId="0AE9D661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15" w:type="pct"/>
            <w:vMerge w:val="restart"/>
          </w:tcPr>
          <w:p w14:paraId="7037421C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ТУ РБ </w:t>
            </w:r>
            <w:proofErr w:type="gramStart"/>
            <w:r>
              <w:rPr>
                <w:sz w:val="22"/>
              </w:rPr>
              <w:t>100009933.004-2001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на конкретную продукцию</w:t>
            </w:r>
          </w:p>
          <w:p w14:paraId="1F231BD2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51B67C08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6A88ECF0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0BC38940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13224AA4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0B13E262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05CBDBAE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2B849C71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5221585E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37E04C76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2490B481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0DF25155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024BBAA1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6D072B3E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3BC87474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6A78A30E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6F2E8888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07B261F9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04C67F02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69EBADBE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5803A4BD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3F6F7EEF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57D08236" w14:textId="77777777" w:rsidR="005E6745" w:rsidRDefault="005E6745" w:rsidP="00686FC8">
            <w:pPr>
              <w:ind w:left="-84" w:right="-84"/>
              <w:rPr>
                <w:sz w:val="22"/>
              </w:rPr>
            </w:pPr>
          </w:p>
          <w:p w14:paraId="47D20B6C" w14:textId="20EEFCA4" w:rsidR="005E6745" w:rsidRDefault="005E6745" w:rsidP="00686FC8">
            <w:pPr>
              <w:ind w:left="-84" w:right="-84"/>
            </w:pPr>
            <w:r>
              <w:rPr>
                <w:sz w:val="22"/>
              </w:rPr>
              <w:lastRenderedPageBreak/>
              <w:t xml:space="preserve">ТУ РБ </w:t>
            </w:r>
            <w:proofErr w:type="gramStart"/>
            <w:r>
              <w:rPr>
                <w:sz w:val="22"/>
              </w:rPr>
              <w:t>100009933.004-2001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145" w:type="pct"/>
          </w:tcPr>
          <w:p w14:paraId="600D1350" w14:textId="3405F6EB" w:rsidR="00686FC8" w:rsidRDefault="00686FC8" w:rsidP="00686FC8">
            <w:pPr>
              <w:ind w:left="-84" w:right="-84"/>
            </w:pPr>
            <w:r>
              <w:rPr>
                <w:sz w:val="22"/>
              </w:rPr>
              <w:lastRenderedPageBreak/>
              <w:t>ASTM D792-20;</w:t>
            </w:r>
            <w:r>
              <w:rPr>
                <w:sz w:val="22"/>
              </w:rPr>
              <w:br/>
              <w:t>ГОСТ 15139-69</w:t>
            </w:r>
          </w:p>
        </w:tc>
      </w:tr>
      <w:tr w:rsidR="00686FC8" w14:paraId="6DC332D8" w14:textId="77777777" w:rsidTr="005F630A">
        <w:tc>
          <w:tcPr>
            <w:tcW w:w="304" w:type="pct"/>
          </w:tcPr>
          <w:p w14:paraId="6174F664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928" w:type="pct"/>
            <w:vMerge/>
          </w:tcPr>
          <w:p w14:paraId="5F1D3A76" w14:textId="77777777" w:rsidR="00686FC8" w:rsidRDefault="00686FC8" w:rsidP="00686FC8"/>
        </w:tc>
        <w:tc>
          <w:tcPr>
            <w:tcW w:w="655" w:type="pct"/>
            <w:vMerge w:val="restart"/>
          </w:tcPr>
          <w:p w14:paraId="7F589C6D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23.43/29.113</w:t>
            </w:r>
          </w:p>
        </w:tc>
        <w:tc>
          <w:tcPr>
            <w:tcW w:w="1053" w:type="pct"/>
          </w:tcPr>
          <w:p w14:paraId="05760075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Электрическая прочность</w:t>
            </w:r>
          </w:p>
        </w:tc>
        <w:tc>
          <w:tcPr>
            <w:tcW w:w="915" w:type="pct"/>
            <w:vMerge/>
          </w:tcPr>
          <w:p w14:paraId="1AFC298D" w14:textId="77777777" w:rsidR="00686FC8" w:rsidRDefault="00686FC8" w:rsidP="00686FC8"/>
        </w:tc>
        <w:tc>
          <w:tcPr>
            <w:tcW w:w="1145" w:type="pct"/>
          </w:tcPr>
          <w:p w14:paraId="56D2BDAB" w14:textId="66C4E324" w:rsidR="00686FC8" w:rsidRPr="00654B3B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ASTM D149-20;</w:t>
            </w:r>
            <w:r>
              <w:rPr>
                <w:sz w:val="22"/>
              </w:rPr>
              <w:br/>
              <w:t>IEC 60243-1:2013</w:t>
            </w:r>
          </w:p>
        </w:tc>
      </w:tr>
      <w:tr w:rsidR="00686FC8" w14:paraId="3796D0D5" w14:textId="77777777" w:rsidTr="005F630A">
        <w:tc>
          <w:tcPr>
            <w:tcW w:w="304" w:type="pct"/>
          </w:tcPr>
          <w:p w14:paraId="74826D9E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928" w:type="pct"/>
            <w:vMerge/>
          </w:tcPr>
          <w:p w14:paraId="4AB44EFE" w14:textId="77777777" w:rsidR="00686FC8" w:rsidRDefault="00686FC8" w:rsidP="00686FC8"/>
        </w:tc>
        <w:tc>
          <w:tcPr>
            <w:tcW w:w="655" w:type="pct"/>
            <w:vMerge/>
          </w:tcPr>
          <w:p w14:paraId="02474536" w14:textId="77777777" w:rsidR="00686FC8" w:rsidRDefault="00686FC8" w:rsidP="00686FC8"/>
        </w:tc>
        <w:tc>
          <w:tcPr>
            <w:tcW w:w="1053" w:type="pct"/>
          </w:tcPr>
          <w:p w14:paraId="0336E16B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 xml:space="preserve">Удельное объемное электрическое </w:t>
            </w:r>
            <w:proofErr w:type="gramStart"/>
            <w:r>
              <w:rPr>
                <w:sz w:val="22"/>
              </w:rPr>
              <w:t>со-противление</w:t>
            </w:r>
            <w:proofErr w:type="gramEnd"/>
          </w:p>
        </w:tc>
        <w:tc>
          <w:tcPr>
            <w:tcW w:w="915" w:type="pct"/>
            <w:vMerge/>
          </w:tcPr>
          <w:p w14:paraId="6B726D35" w14:textId="77777777" w:rsidR="00686FC8" w:rsidRDefault="00686FC8" w:rsidP="00686FC8"/>
        </w:tc>
        <w:tc>
          <w:tcPr>
            <w:tcW w:w="1145" w:type="pct"/>
          </w:tcPr>
          <w:p w14:paraId="1FD488F5" w14:textId="131CFCE9" w:rsidR="00686FC8" w:rsidRPr="00654B3B" w:rsidRDefault="00686FC8" w:rsidP="00686FC8">
            <w:pPr>
              <w:ind w:left="-84" w:right="-141"/>
              <w:rPr>
                <w:sz w:val="22"/>
              </w:rPr>
            </w:pPr>
            <w:r>
              <w:rPr>
                <w:sz w:val="22"/>
              </w:rPr>
              <w:t>ASTM D257-14</w:t>
            </w:r>
            <w:r w:rsidRPr="00654B3B">
              <w:rPr>
                <w:sz w:val="22"/>
              </w:rPr>
              <w:t>(</w:t>
            </w:r>
            <w:proofErr w:type="gramStart"/>
            <w:r w:rsidRPr="00654B3B">
              <w:rPr>
                <w:sz w:val="22"/>
              </w:rPr>
              <w:t>2021)e1</w:t>
            </w:r>
            <w:r>
              <w:rPr>
                <w:sz w:val="22"/>
              </w:rPr>
              <w:t xml:space="preserve">  п.7.5.2</w:t>
            </w:r>
            <w:proofErr w:type="gramEnd"/>
            <w:r>
              <w:rPr>
                <w:sz w:val="22"/>
              </w:rPr>
              <w:t xml:space="preserve">, раздел </w:t>
            </w:r>
            <w:proofErr w:type="gramStart"/>
            <w:r>
              <w:rPr>
                <w:sz w:val="22"/>
              </w:rPr>
              <w:t>9 - 15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IEC TR 61340-1-2023 п.8.7</w:t>
            </w:r>
          </w:p>
        </w:tc>
      </w:tr>
      <w:tr w:rsidR="00686FC8" w14:paraId="716A8A2F" w14:textId="77777777" w:rsidTr="005F630A">
        <w:tc>
          <w:tcPr>
            <w:tcW w:w="304" w:type="pct"/>
          </w:tcPr>
          <w:p w14:paraId="2FD64D34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928" w:type="pct"/>
            <w:vMerge/>
          </w:tcPr>
          <w:p w14:paraId="4B5C84DA" w14:textId="77777777" w:rsidR="00686FC8" w:rsidRDefault="00686FC8" w:rsidP="00686FC8"/>
        </w:tc>
        <w:tc>
          <w:tcPr>
            <w:tcW w:w="655" w:type="pct"/>
            <w:vMerge/>
          </w:tcPr>
          <w:p w14:paraId="37618B8B" w14:textId="77777777" w:rsidR="00686FC8" w:rsidRDefault="00686FC8" w:rsidP="00686FC8"/>
        </w:tc>
        <w:tc>
          <w:tcPr>
            <w:tcW w:w="1053" w:type="pct"/>
          </w:tcPr>
          <w:p w14:paraId="34332000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Диэлектрическая проницаемость (диэлектрическая постоянная)</w:t>
            </w:r>
          </w:p>
        </w:tc>
        <w:tc>
          <w:tcPr>
            <w:tcW w:w="915" w:type="pct"/>
            <w:vMerge/>
          </w:tcPr>
          <w:p w14:paraId="285F64F0" w14:textId="77777777" w:rsidR="00686FC8" w:rsidRDefault="00686FC8" w:rsidP="00686FC8"/>
        </w:tc>
        <w:tc>
          <w:tcPr>
            <w:tcW w:w="1145" w:type="pct"/>
          </w:tcPr>
          <w:p w14:paraId="6EB002DB" w14:textId="6924268C" w:rsidR="00686FC8" w:rsidRDefault="00686FC8" w:rsidP="00686FC8">
            <w:pPr>
              <w:ind w:left="-84" w:right="-84"/>
            </w:pPr>
            <w:r>
              <w:rPr>
                <w:sz w:val="22"/>
              </w:rPr>
              <w:t>ASTM D150-22 п.7.2.6, п.8.5, п.10.1.1, п.10.2.2, п.10.3, п.10.4, разделы 11-14;</w:t>
            </w:r>
            <w:r>
              <w:rPr>
                <w:sz w:val="22"/>
              </w:rPr>
              <w:br/>
              <w:t>ГОСТ 22372-77</w:t>
            </w:r>
          </w:p>
        </w:tc>
      </w:tr>
      <w:tr w:rsidR="00686FC8" w14:paraId="3B95653C" w14:textId="77777777" w:rsidTr="005F630A">
        <w:tc>
          <w:tcPr>
            <w:tcW w:w="304" w:type="pct"/>
          </w:tcPr>
          <w:p w14:paraId="1F442C61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928" w:type="pct"/>
            <w:vMerge/>
          </w:tcPr>
          <w:p w14:paraId="15675018" w14:textId="77777777" w:rsidR="00686FC8" w:rsidRDefault="00686FC8" w:rsidP="00686FC8"/>
        </w:tc>
        <w:tc>
          <w:tcPr>
            <w:tcW w:w="655" w:type="pct"/>
            <w:vMerge/>
            <w:tcBorders>
              <w:bottom w:val="single" w:sz="4" w:space="0" w:color="auto"/>
            </w:tcBorders>
          </w:tcPr>
          <w:p w14:paraId="37786DCE" w14:textId="77777777" w:rsidR="00686FC8" w:rsidRDefault="00686FC8" w:rsidP="00686FC8"/>
        </w:tc>
        <w:tc>
          <w:tcPr>
            <w:tcW w:w="1053" w:type="pct"/>
          </w:tcPr>
          <w:p w14:paraId="22193D72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Тангенс угла диэлектрических потерь</w:t>
            </w:r>
          </w:p>
        </w:tc>
        <w:tc>
          <w:tcPr>
            <w:tcW w:w="915" w:type="pct"/>
            <w:vMerge/>
          </w:tcPr>
          <w:p w14:paraId="3D570E70" w14:textId="77777777" w:rsidR="00686FC8" w:rsidRDefault="00686FC8" w:rsidP="00686FC8"/>
        </w:tc>
        <w:tc>
          <w:tcPr>
            <w:tcW w:w="1145" w:type="pct"/>
          </w:tcPr>
          <w:p w14:paraId="4FD1B83A" w14:textId="181F27BD" w:rsidR="00686FC8" w:rsidRDefault="00686FC8" w:rsidP="00686FC8">
            <w:pPr>
              <w:ind w:left="-84" w:right="-84"/>
            </w:pPr>
            <w:r>
              <w:rPr>
                <w:sz w:val="22"/>
              </w:rPr>
              <w:t>ASTM D150-22 п.7.2.6, п.8.5, п.10.1.1, п.10.2.2, п.10.3, п.10.4, разделы 11-14;</w:t>
            </w:r>
            <w:r>
              <w:rPr>
                <w:sz w:val="22"/>
              </w:rPr>
              <w:br/>
              <w:t>ГОСТ 22372-77</w:t>
            </w:r>
          </w:p>
        </w:tc>
      </w:tr>
      <w:tr w:rsidR="00686FC8" w14:paraId="7FB364B0" w14:textId="77777777" w:rsidTr="005F630A">
        <w:tc>
          <w:tcPr>
            <w:tcW w:w="304" w:type="pct"/>
          </w:tcPr>
          <w:p w14:paraId="6D59724E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928" w:type="pct"/>
            <w:vMerge/>
          </w:tcPr>
          <w:p w14:paraId="1B830D6E" w14:textId="77777777" w:rsidR="00686FC8" w:rsidRDefault="00686FC8" w:rsidP="00686FC8"/>
        </w:tc>
        <w:tc>
          <w:tcPr>
            <w:tcW w:w="655" w:type="pct"/>
            <w:vMerge w:val="restart"/>
            <w:tcBorders>
              <w:bottom w:val="nil"/>
            </w:tcBorders>
          </w:tcPr>
          <w:p w14:paraId="0DA6E871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23.43/26.095</w:t>
            </w:r>
          </w:p>
        </w:tc>
        <w:tc>
          <w:tcPr>
            <w:tcW w:w="1053" w:type="pct"/>
          </w:tcPr>
          <w:p w14:paraId="572FE25C" w14:textId="48D7A1A4" w:rsidR="00686FC8" w:rsidRDefault="00686FC8" w:rsidP="00686FC8">
            <w:pPr>
              <w:ind w:left="-84" w:right="-84"/>
            </w:pPr>
            <w:r>
              <w:rPr>
                <w:sz w:val="22"/>
              </w:rPr>
              <w:t xml:space="preserve">Испытания на сжатие </w:t>
            </w:r>
          </w:p>
        </w:tc>
        <w:tc>
          <w:tcPr>
            <w:tcW w:w="915" w:type="pct"/>
            <w:vMerge/>
          </w:tcPr>
          <w:p w14:paraId="630BBCCF" w14:textId="77777777" w:rsidR="00686FC8" w:rsidRDefault="00686FC8" w:rsidP="00686FC8"/>
        </w:tc>
        <w:tc>
          <w:tcPr>
            <w:tcW w:w="1145" w:type="pct"/>
          </w:tcPr>
          <w:p w14:paraId="545745C9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ASTM D575-91(2024)</w:t>
            </w:r>
          </w:p>
          <w:p w14:paraId="331D2223" w14:textId="6971D3EE" w:rsidR="00686FC8" w:rsidRDefault="00686FC8" w:rsidP="00686FC8">
            <w:pPr>
              <w:ind w:left="-84" w:right="-84"/>
            </w:pPr>
          </w:p>
        </w:tc>
      </w:tr>
      <w:tr w:rsidR="00686FC8" w14:paraId="602D8F43" w14:textId="77777777" w:rsidTr="005F630A">
        <w:tc>
          <w:tcPr>
            <w:tcW w:w="304" w:type="pct"/>
          </w:tcPr>
          <w:p w14:paraId="480E927E" w14:textId="77CC1C71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1.7*</w:t>
            </w:r>
          </w:p>
        </w:tc>
        <w:tc>
          <w:tcPr>
            <w:tcW w:w="928" w:type="pct"/>
            <w:vMerge/>
          </w:tcPr>
          <w:p w14:paraId="7216C11D" w14:textId="77777777" w:rsidR="00686FC8" w:rsidRDefault="00686FC8" w:rsidP="00686FC8"/>
        </w:tc>
        <w:tc>
          <w:tcPr>
            <w:tcW w:w="655" w:type="pct"/>
            <w:vMerge/>
            <w:tcBorders>
              <w:bottom w:val="nil"/>
            </w:tcBorders>
          </w:tcPr>
          <w:p w14:paraId="6DFB7177" w14:textId="77777777" w:rsidR="00686FC8" w:rsidRDefault="00686FC8" w:rsidP="00686FC8">
            <w:pPr>
              <w:ind w:left="-84" w:right="-84"/>
              <w:rPr>
                <w:sz w:val="22"/>
              </w:rPr>
            </w:pPr>
          </w:p>
        </w:tc>
        <w:tc>
          <w:tcPr>
            <w:tcW w:w="1053" w:type="pct"/>
          </w:tcPr>
          <w:p w14:paraId="623CCCDA" w14:textId="5B7441DC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Модуль упругости при сжатии (Модуль Юнга при сжатии)</w:t>
            </w:r>
          </w:p>
        </w:tc>
        <w:tc>
          <w:tcPr>
            <w:tcW w:w="915" w:type="pct"/>
            <w:vMerge/>
          </w:tcPr>
          <w:p w14:paraId="518BB351" w14:textId="77777777" w:rsidR="00686FC8" w:rsidRDefault="00686FC8" w:rsidP="00686FC8"/>
        </w:tc>
        <w:tc>
          <w:tcPr>
            <w:tcW w:w="1145" w:type="pct"/>
          </w:tcPr>
          <w:p w14:paraId="776B0862" w14:textId="4EDC43CD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9550-81 п.2</w:t>
            </w:r>
          </w:p>
        </w:tc>
      </w:tr>
      <w:tr w:rsidR="00686FC8" w14:paraId="0BE12F29" w14:textId="77777777" w:rsidTr="005F630A">
        <w:tc>
          <w:tcPr>
            <w:tcW w:w="304" w:type="pct"/>
          </w:tcPr>
          <w:p w14:paraId="202ABB2F" w14:textId="0B3034D9" w:rsidR="00686FC8" w:rsidRDefault="00686FC8" w:rsidP="00686FC8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928" w:type="pct"/>
            <w:vMerge/>
          </w:tcPr>
          <w:p w14:paraId="225BCEAC" w14:textId="77777777" w:rsidR="00686FC8" w:rsidRDefault="00686FC8" w:rsidP="00686FC8"/>
        </w:tc>
        <w:tc>
          <w:tcPr>
            <w:tcW w:w="655" w:type="pct"/>
            <w:vMerge/>
            <w:tcBorders>
              <w:bottom w:val="nil"/>
            </w:tcBorders>
          </w:tcPr>
          <w:p w14:paraId="371452BC" w14:textId="77777777" w:rsidR="00686FC8" w:rsidRDefault="00686FC8" w:rsidP="00686FC8"/>
        </w:tc>
        <w:tc>
          <w:tcPr>
            <w:tcW w:w="1053" w:type="pct"/>
          </w:tcPr>
          <w:p w14:paraId="21B6BD42" w14:textId="77777777" w:rsidR="00686FC8" w:rsidRPr="00B34BEC" w:rsidRDefault="00686FC8" w:rsidP="00686FC8">
            <w:pPr>
              <w:ind w:left="-84" w:right="-84"/>
            </w:pPr>
            <w:r w:rsidRPr="00B34BEC">
              <w:rPr>
                <w:sz w:val="22"/>
              </w:rPr>
              <w:t>Предел прочности при растяжении</w:t>
            </w:r>
          </w:p>
        </w:tc>
        <w:tc>
          <w:tcPr>
            <w:tcW w:w="915" w:type="pct"/>
            <w:vMerge/>
          </w:tcPr>
          <w:p w14:paraId="7A8740F9" w14:textId="77777777" w:rsidR="00686FC8" w:rsidRPr="00E90E73" w:rsidRDefault="00686FC8" w:rsidP="00686FC8">
            <w:pPr>
              <w:rPr>
                <w:highlight w:val="yellow"/>
              </w:rPr>
            </w:pPr>
          </w:p>
        </w:tc>
        <w:tc>
          <w:tcPr>
            <w:tcW w:w="1145" w:type="pct"/>
            <w:vMerge w:val="restart"/>
          </w:tcPr>
          <w:p w14:paraId="0779655F" w14:textId="4182735E" w:rsidR="00686FC8" w:rsidRPr="00A95AB9" w:rsidRDefault="00686FC8" w:rsidP="00686FC8">
            <w:pPr>
              <w:ind w:left="-84" w:right="-84"/>
              <w:rPr>
                <w:sz w:val="22"/>
              </w:rPr>
            </w:pPr>
            <w:r w:rsidRPr="00A95AB9">
              <w:rPr>
                <w:sz w:val="22"/>
              </w:rPr>
              <w:t>ASTM D412–16 (</w:t>
            </w:r>
            <w:r w:rsidRPr="00A95AB9">
              <w:rPr>
                <w:sz w:val="22"/>
                <w:lang w:val="en-US"/>
              </w:rPr>
              <w:t>R</w:t>
            </w:r>
            <w:r w:rsidRPr="00A95AB9">
              <w:rPr>
                <w:sz w:val="22"/>
              </w:rPr>
              <w:t xml:space="preserve"> 2021)</w:t>
            </w:r>
            <w:r w:rsidRPr="00A95AB9">
              <w:rPr>
                <w:noProof/>
                <w:sz w:val="22"/>
              </w:rPr>
              <w:t xml:space="preserve"> </w:t>
            </w:r>
            <w:r w:rsidRPr="00A95AB9">
              <w:rPr>
                <w:sz w:val="22"/>
              </w:rPr>
              <w:t>кроме метода В и пунктов 9.2, 9.3;</w:t>
            </w:r>
            <w:r w:rsidRPr="00A95AB9">
              <w:rPr>
                <w:sz w:val="22"/>
              </w:rPr>
              <w:br/>
              <w:t xml:space="preserve">ASTM D882–18 </w:t>
            </w:r>
          </w:p>
          <w:p w14:paraId="4314B143" w14:textId="174D31BA" w:rsidR="00686FC8" w:rsidRPr="00E90E73" w:rsidRDefault="00686FC8" w:rsidP="00686FC8">
            <w:pPr>
              <w:ind w:left="-84" w:right="-84"/>
              <w:rPr>
                <w:highlight w:val="yellow"/>
              </w:rPr>
            </w:pPr>
            <w:r w:rsidRPr="00A95AB9">
              <w:rPr>
                <w:sz w:val="22"/>
              </w:rPr>
              <w:t>ГОСТ 11262-2017</w:t>
            </w:r>
          </w:p>
        </w:tc>
      </w:tr>
      <w:tr w:rsidR="00686FC8" w14:paraId="5BEF2B41" w14:textId="77777777" w:rsidTr="005F630A">
        <w:tc>
          <w:tcPr>
            <w:tcW w:w="304" w:type="pct"/>
          </w:tcPr>
          <w:p w14:paraId="58DAE6E0" w14:textId="5CED4A8A" w:rsidR="00686FC8" w:rsidRDefault="00686FC8" w:rsidP="00686FC8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928" w:type="pct"/>
            <w:vMerge/>
          </w:tcPr>
          <w:p w14:paraId="60D7F4F1" w14:textId="77777777" w:rsidR="00686FC8" w:rsidRDefault="00686FC8" w:rsidP="00686FC8"/>
        </w:tc>
        <w:tc>
          <w:tcPr>
            <w:tcW w:w="655" w:type="pct"/>
            <w:vMerge/>
            <w:tcBorders>
              <w:bottom w:val="nil"/>
            </w:tcBorders>
          </w:tcPr>
          <w:p w14:paraId="57DCAC06" w14:textId="77777777" w:rsidR="00686FC8" w:rsidRDefault="00686FC8" w:rsidP="00686FC8"/>
        </w:tc>
        <w:tc>
          <w:tcPr>
            <w:tcW w:w="1053" w:type="pct"/>
          </w:tcPr>
          <w:p w14:paraId="47C0404A" w14:textId="77777777" w:rsidR="00686FC8" w:rsidRPr="00B34BEC" w:rsidRDefault="00686FC8" w:rsidP="00686FC8">
            <w:pPr>
              <w:ind w:left="-84" w:right="-84"/>
            </w:pPr>
            <w:r w:rsidRPr="00B34BEC">
              <w:rPr>
                <w:sz w:val="22"/>
              </w:rPr>
              <w:t>Относительное удлинение при растяжении</w:t>
            </w:r>
          </w:p>
        </w:tc>
        <w:tc>
          <w:tcPr>
            <w:tcW w:w="915" w:type="pct"/>
            <w:vMerge/>
          </w:tcPr>
          <w:p w14:paraId="356F361E" w14:textId="77777777" w:rsidR="00686FC8" w:rsidRPr="00E90E73" w:rsidRDefault="00686FC8" w:rsidP="00686FC8">
            <w:pPr>
              <w:rPr>
                <w:highlight w:val="yellow"/>
              </w:rPr>
            </w:pPr>
          </w:p>
        </w:tc>
        <w:tc>
          <w:tcPr>
            <w:tcW w:w="1145" w:type="pct"/>
            <w:vMerge/>
          </w:tcPr>
          <w:p w14:paraId="067BF192" w14:textId="77777777" w:rsidR="00686FC8" w:rsidRPr="00E90E73" w:rsidRDefault="00686FC8" w:rsidP="00686FC8">
            <w:pPr>
              <w:rPr>
                <w:highlight w:val="yellow"/>
              </w:rPr>
            </w:pPr>
          </w:p>
        </w:tc>
      </w:tr>
      <w:tr w:rsidR="00686FC8" w14:paraId="7129014D" w14:textId="77777777" w:rsidTr="005F630A">
        <w:trPr>
          <w:trHeight w:val="227"/>
        </w:trPr>
        <w:tc>
          <w:tcPr>
            <w:tcW w:w="304" w:type="pct"/>
          </w:tcPr>
          <w:p w14:paraId="4405AB9A" w14:textId="2CD7243D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1.10*</w:t>
            </w:r>
          </w:p>
        </w:tc>
        <w:tc>
          <w:tcPr>
            <w:tcW w:w="928" w:type="pct"/>
            <w:vMerge/>
          </w:tcPr>
          <w:p w14:paraId="28950BD0" w14:textId="77777777" w:rsidR="00686FC8" w:rsidRDefault="00686FC8" w:rsidP="00686FC8"/>
        </w:tc>
        <w:tc>
          <w:tcPr>
            <w:tcW w:w="655" w:type="pct"/>
            <w:tcBorders>
              <w:top w:val="nil"/>
            </w:tcBorders>
          </w:tcPr>
          <w:p w14:paraId="78F2EE5F" w14:textId="116A393F" w:rsidR="00686FC8" w:rsidRDefault="00686FC8" w:rsidP="00686FC8">
            <w:pPr>
              <w:ind w:left="-79"/>
            </w:pPr>
          </w:p>
        </w:tc>
        <w:tc>
          <w:tcPr>
            <w:tcW w:w="1053" w:type="pct"/>
          </w:tcPr>
          <w:p w14:paraId="1AAF9B1D" w14:textId="21766F2A" w:rsidR="00686FC8" w:rsidRPr="00B34BEC" w:rsidRDefault="00686FC8" w:rsidP="00686FC8">
            <w:pPr>
              <w:ind w:left="-84" w:right="-84"/>
              <w:rPr>
                <w:sz w:val="22"/>
              </w:rPr>
            </w:pPr>
            <w:r w:rsidRPr="00B34BEC">
              <w:rPr>
                <w:sz w:val="22"/>
              </w:rPr>
              <w:t>Предел текучести</w:t>
            </w:r>
          </w:p>
        </w:tc>
        <w:tc>
          <w:tcPr>
            <w:tcW w:w="915" w:type="pct"/>
            <w:vMerge/>
          </w:tcPr>
          <w:p w14:paraId="5DDE70E3" w14:textId="77777777" w:rsidR="00686FC8" w:rsidRPr="00E90E73" w:rsidRDefault="00686FC8" w:rsidP="00686FC8">
            <w:pPr>
              <w:rPr>
                <w:highlight w:val="yellow"/>
              </w:rPr>
            </w:pPr>
          </w:p>
        </w:tc>
        <w:tc>
          <w:tcPr>
            <w:tcW w:w="1145" w:type="pct"/>
            <w:vMerge/>
          </w:tcPr>
          <w:p w14:paraId="399DAE00" w14:textId="106E8A6B" w:rsidR="00686FC8" w:rsidRPr="00E90E73" w:rsidRDefault="00686FC8" w:rsidP="00686FC8">
            <w:pPr>
              <w:rPr>
                <w:highlight w:val="yellow"/>
              </w:rPr>
            </w:pPr>
          </w:p>
        </w:tc>
      </w:tr>
      <w:tr w:rsidR="00686FC8" w14:paraId="4A7A2C11" w14:textId="77777777" w:rsidTr="005F630A">
        <w:tc>
          <w:tcPr>
            <w:tcW w:w="304" w:type="pct"/>
          </w:tcPr>
          <w:p w14:paraId="442A859A" w14:textId="695E370A" w:rsidR="00686FC8" w:rsidRDefault="00686FC8" w:rsidP="00686FC8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928" w:type="pct"/>
            <w:vMerge/>
          </w:tcPr>
          <w:p w14:paraId="2E544920" w14:textId="77777777" w:rsidR="00686FC8" w:rsidRDefault="00686FC8" w:rsidP="00686FC8"/>
        </w:tc>
        <w:tc>
          <w:tcPr>
            <w:tcW w:w="655" w:type="pct"/>
          </w:tcPr>
          <w:p w14:paraId="728624D7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23.43/29.061</w:t>
            </w:r>
          </w:p>
        </w:tc>
        <w:tc>
          <w:tcPr>
            <w:tcW w:w="1053" w:type="pct"/>
          </w:tcPr>
          <w:p w14:paraId="1F40529B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Толщина</w:t>
            </w:r>
          </w:p>
        </w:tc>
        <w:tc>
          <w:tcPr>
            <w:tcW w:w="915" w:type="pct"/>
            <w:vMerge/>
          </w:tcPr>
          <w:p w14:paraId="01ADB996" w14:textId="77777777" w:rsidR="00686FC8" w:rsidRDefault="00686FC8" w:rsidP="00686FC8"/>
        </w:tc>
        <w:tc>
          <w:tcPr>
            <w:tcW w:w="1145" w:type="pct"/>
          </w:tcPr>
          <w:p w14:paraId="00B56897" w14:textId="43298C03" w:rsidR="00686FC8" w:rsidRDefault="00686FC8" w:rsidP="00686FC8">
            <w:pPr>
              <w:ind w:left="-84" w:right="-84"/>
            </w:pPr>
            <w:r>
              <w:rPr>
                <w:sz w:val="22"/>
              </w:rPr>
              <w:t xml:space="preserve">ASTM </w:t>
            </w:r>
            <w:r w:rsidRPr="00EE35FF">
              <w:rPr>
                <w:sz w:val="22"/>
              </w:rPr>
              <w:t>D374/D374M − 23</w:t>
            </w:r>
            <w:r>
              <w:rPr>
                <w:sz w:val="22"/>
              </w:rPr>
              <w:t xml:space="preserve"> п.6.1, п.8, п.9.3 методы А и В, разделы 10 - 11;</w:t>
            </w:r>
            <w:r>
              <w:rPr>
                <w:sz w:val="22"/>
              </w:rPr>
              <w:br/>
              <w:t>ASTM D3767-03(R 2020) разделы 5 - 8, раздел 12 процедура D</w:t>
            </w:r>
          </w:p>
        </w:tc>
      </w:tr>
      <w:tr w:rsidR="00686FC8" w14:paraId="316CC88E" w14:textId="77777777" w:rsidTr="005F630A">
        <w:trPr>
          <w:trHeight w:val="705"/>
        </w:trPr>
        <w:tc>
          <w:tcPr>
            <w:tcW w:w="304" w:type="pct"/>
          </w:tcPr>
          <w:p w14:paraId="4BF97664" w14:textId="67A8C361" w:rsidR="00686FC8" w:rsidRDefault="00686FC8" w:rsidP="00686FC8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928" w:type="pct"/>
            <w:vMerge/>
          </w:tcPr>
          <w:p w14:paraId="3C3FA87B" w14:textId="77777777" w:rsidR="00686FC8" w:rsidRDefault="00686FC8" w:rsidP="00686FC8"/>
        </w:tc>
        <w:tc>
          <w:tcPr>
            <w:tcW w:w="655" w:type="pct"/>
            <w:vMerge w:val="restart"/>
          </w:tcPr>
          <w:p w14:paraId="712F3B77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23.43/29.143</w:t>
            </w:r>
          </w:p>
        </w:tc>
        <w:tc>
          <w:tcPr>
            <w:tcW w:w="1053" w:type="pct"/>
          </w:tcPr>
          <w:p w14:paraId="3C093AB1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Твердость </w:t>
            </w:r>
          </w:p>
          <w:p w14:paraId="491D78E2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по Шору А</w:t>
            </w:r>
          </w:p>
        </w:tc>
        <w:tc>
          <w:tcPr>
            <w:tcW w:w="915" w:type="pct"/>
            <w:vMerge/>
          </w:tcPr>
          <w:p w14:paraId="0AB3551D" w14:textId="77777777" w:rsidR="00686FC8" w:rsidRDefault="00686FC8" w:rsidP="00686FC8"/>
        </w:tc>
        <w:tc>
          <w:tcPr>
            <w:tcW w:w="1145" w:type="pct"/>
            <w:vMerge w:val="restart"/>
          </w:tcPr>
          <w:p w14:paraId="1CD4F94D" w14:textId="1B096746" w:rsidR="00686FC8" w:rsidRDefault="00686FC8" w:rsidP="00686FC8">
            <w:pPr>
              <w:ind w:left="-84" w:right="-84"/>
            </w:pPr>
            <w:r>
              <w:rPr>
                <w:sz w:val="22"/>
              </w:rPr>
              <w:t>ASTM D2240-15 (R 2021)</w:t>
            </w:r>
          </w:p>
        </w:tc>
      </w:tr>
      <w:tr w:rsidR="00686FC8" w14:paraId="4A987597" w14:textId="77777777" w:rsidTr="005F630A">
        <w:trPr>
          <w:trHeight w:val="1194"/>
        </w:trPr>
        <w:tc>
          <w:tcPr>
            <w:tcW w:w="304" w:type="pct"/>
          </w:tcPr>
          <w:p w14:paraId="3556B14D" w14:textId="0090FBE3" w:rsidR="00686FC8" w:rsidRDefault="00686FC8" w:rsidP="00686FC8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928" w:type="pct"/>
            <w:vMerge/>
          </w:tcPr>
          <w:p w14:paraId="59DC95E9" w14:textId="77777777" w:rsidR="00686FC8" w:rsidRDefault="00686FC8" w:rsidP="00686FC8"/>
        </w:tc>
        <w:tc>
          <w:tcPr>
            <w:tcW w:w="655" w:type="pct"/>
            <w:vMerge/>
          </w:tcPr>
          <w:p w14:paraId="7E6FFBA9" w14:textId="77777777" w:rsidR="00686FC8" w:rsidRDefault="00686FC8" w:rsidP="00686FC8"/>
        </w:tc>
        <w:tc>
          <w:tcPr>
            <w:tcW w:w="1053" w:type="pct"/>
          </w:tcPr>
          <w:p w14:paraId="29167171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Твердость </w:t>
            </w:r>
          </w:p>
          <w:p w14:paraId="583B4116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 Шору 00 диапазон измерений (</w:t>
            </w:r>
            <w:proofErr w:type="gramStart"/>
            <w:r>
              <w:rPr>
                <w:sz w:val="22"/>
              </w:rPr>
              <w:t>80 – 90</w:t>
            </w:r>
            <w:proofErr w:type="gramEnd"/>
            <w:r>
              <w:rPr>
                <w:sz w:val="22"/>
              </w:rPr>
              <w:t>) Н00</w:t>
            </w:r>
          </w:p>
          <w:p w14:paraId="5B55C82D" w14:textId="77777777" w:rsidR="005F630A" w:rsidRDefault="005F630A" w:rsidP="00686FC8">
            <w:pPr>
              <w:ind w:left="-84" w:right="-84"/>
              <w:rPr>
                <w:sz w:val="22"/>
              </w:rPr>
            </w:pPr>
          </w:p>
          <w:p w14:paraId="5D0AB705" w14:textId="553A4ADD" w:rsidR="005F630A" w:rsidRDefault="005F630A" w:rsidP="00686FC8">
            <w:pPr>
              <w:ind w:left="-84" w:right="-84"/>
            </w:pPr>
          </w:p>
        </w:tc>
        <w:tc>
          <w:tcPr>
            <w:tcW w:w="915" w:type="pct"/>
            <w:vMerge/>
          </w:tcPr>
          <w:p w14:paraId="7F1C12C7" w14:textId="77777777" w:rsidR="00686FC8" w:rsidRDefault="00686FC8" w:rsidP="00686FC8"/>
        </w:tc>
        <w:tc>
          <w:tcPr>
            <w:tcW w:w="1145" w:type="pct"/>
            <w:vMerge/>
          </w:tcPr>
          <w:p w14:paraId="730965EF" w14:textId="77777777" w:rsidR="00686FC8" w:rsidRDefault="00686FC8" w:rsidP="00686FC8"/>
        </w:tc>
      </w:tr>
      <w:tr w:rsidR="00686FC8" w14:paraId="79FD9FE5" w14:textId="77777777" w:rsidTr="005F630A">
        <w:trPr>
          <w:trHeight w:val="393"/>
        </w:trPr>
        <w:tc>
          <w:tcPr>
            <w:tcW w:w="304" w:type="pct"/>
          </w:tcPr>
          <w:p w14:paraId="55E3EDC2" w14:textId="553BE1ED" w:rsidR="00686FC8" w:rsidRDefault="00686FC8" w:rsidP="00686FC8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928" w:type="pct"/>
            <w:vMerge/>
          </w:tcPr>
          <w:p w14:paraId="24250564" w14:textId="77777777" w:rsidR="00686FC8" w:rsidRDefault="00686FC8" w:rsidP="00686FC8"/>
        </w:tc>
        <w:tc>
          <w:tcPr>
            <w:tcW w:w="655" w:type="pct"/>
          </w:tcPr>
          <w:p w14:paraId="3B4CA5F8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23.43/29.121</w:t>
            </w:r>
          </w:p>
        </w:tc>
        <w:tc>
          <w:tcPr>
            <w:tcW w:w="1053" w:type="pct"/>
          </w:tcPr>
          <w:p w14:paraId="0687F05E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Адгезия</w:t>
            </w:r>
          </w:p>
        </w:tc>
        <w:tc>
          <w:tcPr>
            <w:tcW w:w="915" w:type="pct"/>
            <w:vMerge/>
          </w:tcPr>
          <w:p w14:paraId="281CEE63" w14:textId="77777777" w:rsidR="00686FC8" w:rsidRDefault="00686FC8" w:rsidP="00686FC8"/>
        </w:tc>
        <w:tc>
          <w:tcPr>
            <w:tcW w:w="1145" w:type="pct"/>
          </w:tcPr>
          <w:p w14:paraId="78F21431" w14:textId="29C2E49C" w:rsidR="00686FC8" w:rsidRDefault="00686FC8" w:rsidP="00686FC8">
            <w:pPr>
              <w:ind w:left="-84" w:right="-84"/>
            </w:pPr>
            <w:r>
              <w:rPr>
                <w:sz w:val="22"/>
              </w:rPr>
              <w:t>IEC 60454-2:2007 п.11</w:t>
            </w:r>
          </w:p>
        </w:tc>
      </w:tr>
      <w:tr w:rsidR="00686FC8" w14:paraId="4B0C6B8D" w14:textId="77777777" w:rsidTr="005F630A">
        <w:trPr>
          <w:trHeight w:val="902"/>
        </w:trPr>
        <w:tc>
          <w:tcPr>
            <w:tcW w:w="304" w:type="pct"/>
          </w:tcPr>
          <w:p w14:paraId="11EC1D63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928" w:type="pct"/>
            <w:vMerge w:val="restart"/>
          </w:tcPr>
          <w:p w14:paraId="2A3028EC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Компаунды заливочные теплопроводящие электроизоляционные.</w:t>
            </w:r>
            <w:r>
              <w:rPr>
                <w:sz w:val="22"/>
              </w:rPr>
              <w:br/>
              <w:t>Пасты теплопроводные кремнийорганические.</w:t>
            </w:r>
            <w:r>
              <w:rPr>
                <w:sz w:val="22"/>
              </w:rPr>
              <w:br/>
              <w:t>Гели и гелевые материалы. Другая электроизоляционная продукция.</w:t>
            </w:r>
          </w:p>
        </w:tc>
        <w:tc>
          <w:tcPr>
            <w:tcW w:w="655" w:type="pct"/>
          </w:tcPr>
          <w:p w14:paraId="149EA3EE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23.43/29.049</w:t>
            </w:r>
          </w:p>
        </w:tc>
        <w:tc>
          <w:tcPr>
            <w:tcW w:w="1053" w:type="pct"/>
          </w:tcPr>
          <w:p w14:paraId="26A6A986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Кажущаяся вязкость (динамическая вязкость)</w:t>
            </w:r>
          </w:p>
          <w:p w14:paraId="51282839" w14:textId="77777777" w:rsidR="005F630A" w:rsidRDefault="005F630A" w:rsidP="00686FC8">
            <w:pPr>
              <w:ind w:left="-84" w:right="-84"/>
              <w:rPr>
                <w:sz w:val="22"/>
              </w:rPr>
            </w:pPr>
          </w:p>
          <w:p w14:paraId="25038BCC" w14:textId="616289AE" w:rsidR="005F630A" w:rsidRDefault="005F630A" w:rsidP="00686FC8">
            <w:pPr>
              <w:ind w:left="-84" w:right="-84"/>
            </w:pPr>
          </w:p>
        </w:tc>
        <w:tc>
          <w:tcPr>
            <w:tcW w:w="915" w:type="pct"/>
            <w:vMerge w:val="restart"/>
          </w:tcPr>
          <w:p w14:paraId="1416DCA4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ТУ РБ 100009933.004-2001;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145" w:type="pct"/>
          </w:tcPr>
          <w:p w14:paraId="5A4B8A41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ASTM </w:t>
            </w:r>
            <w:r w:rsidRPr="00315799">
              <w:rPr>
                <w:sz w:val="22"/>
              </w:rPr>
              <w:t>D2196-20</w:t>
            </w:r>
            <w:r>
              <w:rPr>
                <w:sz w:val="22"/>
              </w:rPr>
              <w:t xml:space="preserve"> </w:t>
            </w:r>
          </w:p>
          <w:p w14:paraId="4C1B36A6" w14:textId="039DDD9D" w:rsidR="00686FC8" w:rsidRPr="00315799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метод А </w:t>
            </w:r>
          </w:p>
        </w:tc>
      </w:tr>
      <w:tr w:rsidR="00686FC8" w14:paraId="23CEFD96" w14:textId="77777777" w:rsidTr="005F630A">
        <w:trPr>
          <w:trHeight w:val="1268"/>
        </w:trPr>
        <w:tc>
          <w:tcPr>
            <w:tcW w:w="304" w:type="pct"/>
          </w:tcPr>
          <w:p w14:paraId="3EBE4713" w14:textId="349EF4CB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2.2*</w:t>
            </w:r>
          </w:p>
        </w:tc>
        <w:tc>
          <w:tcPr>
            <w:tcW w:w="928" w:type="pct"/>
            <w:vMerge/>
          </w:tcPr>
          <w:p w14:paraId="24B966F7" w14:textId="77777777" w:rsidR="00686FC8" w:rsidRDefault="00686FC8" w:rsidP="00686FC8">
            <w:pPr>
              <w:ind w:left="-84" w:right="-84"/>
              <w:rPr>
                <w:sz w:val="22"/>
              </w:rPr>
            </w:pPr>
          </w:p>
        </w:tc>
        <w:tc>
          <w:tcPr>
            <w:tcW w:w="655" w:type="pct"/>
          </w:tcPr>
          <w:p w14:paraId="77AFE679" w14:textId="01B979DA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23.43/29.049</w:t>
            </w:r>
          </w:p>
        </w:tc>
        <w:tc>
          <w:tcPr>
            <w:tcW w:w="1053" w:type="pct"/>
          </w:tcPr>
          <w:p w14:paraId="2021F6F4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Реологические свойства </w:t>
            </w:r>
            <w:proofErr w:type="spellStart"/>
            <w:r>
              <w:rPr>
                <w:sz w:val="22"/>
              </w:rPr>
              <w:t>неньтоновских</w:t>
            </w:r>
            <w:proofErr w:type="spellEnd"/>
            <w:r>
              <w:rPr>
                <w:sz w:val="22"/>
              </w:rPr>
              <w:t xml:space="preserve"> материалов</w:t>
            </w:r>
          </w:p>
          <w:p w14:paraId="25E68D16" w14:textId="77777777" w:rsidR="005F630A" w:rsidRDefault="005F630A" w:rsidP="00686FC8">
            <w:pPr>
              <w:ind w:left="-84" w:right="-84"/>
              <w:rPr>
                <w:sz w:val="22"/>
              </w:rPr>
            </w:pPr>
          </w:p>
          <w:p w14:paraId="7DC0446A" w14:textId="77777777" w:rsidR="005F630A" w:rsidRDefault="005F630A" w:rsidP="00686FC8">
            <w:pPr>
              <w:ind w:left="-84" w:right="-84"/>
              <w:rPr>
                <w:sz w:val="22"/>
              </w:rPr>
            </w:pPr>
          </w:p>
          <w:p w14:paraId="32299A82" w14:textId="4F8CA353" w:rsidR="005F630A" w:rsidRDefault="005F630A" w:rsidP="00686FC8">
            <w:pPr>
              <w:ind w:left="-84" w:right="-84"/>
              <w:rPr>
                <w:sz w:val="22"/>
              </w:rPr>
            </w:pPr>
          </w:p>
        </w:tc>
        <w:tc>
          <w:tcPr>
            <w:tcW w:w="915" w:type="pct"/>
            <w:vMerge/>
          </w:tcPr>
          <w:p w14:paraId="01192C18" w14:textId="77777777" w:rsidR="00686FC8" w:rsidRDefault="00686FC8" w:rsidP="00686FC8">
            <w:pPr>
              <w:ind w:left="-84" w:right="-84"/>
              <w:rPr>
                <w:sz w:val="22"/>
              </w:rPr>
            </w:pPr>
          </w:p>
        </w:tc>
        <w:tc>
          <w:tcPr>
            <w:tcW w:w="1145" w:type="pct"/>
          </w:tcPr>
          <w:p w14:paraId="6DB4BFE3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ASTM </w:t>
            </w:r>
            <w:r w:rsidRPr="00315799">
              <w:rPr>
                <w:sz w:val="22"/>
              </w:rPr>
              <w:t>D2196-20</w:t>
            </w:r>
            <w:r>
              <w:rPr>
                <w:sz w:val="22"/>
              </w:rPr>
              <w:t xml:space="preserve"> </w:t>
            </w:r>
          </w:p>
          <w:p w14:paraId="3DBD5768" w14:textId="1F03BEA0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метод В</w:t>
            </w:r>
          </w:p>
        </w:tc>
      </w:tr>
      <w:tr w:rsidR="00686FC8" w14:paraId="44CF16CD" w14:textId="77777777" w:rsidTr="005F630A">
        <w:trPr>
          <w:trHeight w:val="230"/>
        </w:trPr>
        <w:tc>
          <w:tcPr>
            <w:tcW w:w="304" w:type="pct"/>
          </w:tcPr>
          <w:p w14:paraId="3686D39E" w14:textId="19EBD51F" w:rsidR="00686FC8" w:rsidRDefault="00686FC8" w:rsidP="00686FC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928" w:type="pct"/>
            <w:vMerge/>
          </w:tcPr>
          <w:p w14:paraId="6D71349B" w14:textId="77777777" w:rsidR="00686FC8" w:rsidRDefault="00686FC8" w:rsidP="00686FC8"/>
        </w:tc>
        <w:tc>
          <w:tcPr>
            <w:tcW w:w="655" w:type="pct"/>
          </w:tcPr>
          <w:p w14:paraId="2AFC00D7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23.43/08.052</w:t>
            </w:r>
          </w:p>
        </w:tc>
        <w:tc>
          <w:tcPr>
            <w:tcW w:w="1053" w:type="pct"/>
          </w:tcPr>
          <w:p w14:paraId="206D58F4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Плотность</w:t>
            </w:r>
          </w:p>
          <w:p w14:paraId="23B31EA4" w14:textId="77777777" w:rsidR="005F630A" w:rsidRDefault="005F630A" w:rsidP="00686FC8">
            <w:pPr>
              <w:ind w:left="-84" w:right="-84"/>
              <w:rPr>
                <w:sz w:val="22"/>
              </w:rPr>
            </w:pPr>
          </w:p>
          <w:p w14:paraId="20B90C8D" w14:textId="77777777" w:rsidR="005F630A" w:rsidRDefault="005F630A" w:rsidP="00686FC8">
            <w:pPr>
              <w:ind w:left="-84" w:right="-84"/>
            </w:pPr>
          </w:p>
        </w:tc>
        <w:tc>
          <w:tcPr>
            <w:tcW w:w="915" w:type="pct"/>
            <w:vMerge/>
          </w:tcPr>
          <w:p w14:paraId="76234BE5" w14:textId="77777777" w:rsidR="00686FC8" w:rsidRDefault="00686FC8" w:rsidP="00686FC8"/>
        </w:tc>
        <w:tc>
          <w:tcPr>
            <w:tcW w:w="1145" w:type="pct"/>
          </w:tcPr>
          <w:p w14:paraId="432385C1" w14:textId="6BBAFBD3" w:rsidR="00686FC8" w:rsidRPr="00315799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ASTM D792-20</w:t>
            </w:r>
            <w:r>
              <w:rPr>
                <w:sz w:val="22"/>
              </w:rPr>
              <w:br/>
              <w:t>ГОСТ 15139-69</w:t>
            </w:r>
          </w:p>
        </w:tc>
      </w:tr>
    </w:tbl>
    <w:p w14:paraId="5C0F57B1" w14:textId="77777777" w:rsidR="005E6745" w:rsidRDefault="005E6745"/>
    <w:p w14:paraId="570B6D0C" w14:textId="77777777" w:rsidR="005E6745" w:rsidRDefault="005E6745"/>
    <w:p w14:paraId="39311A08" w14:textId="77777777" w:rsidR="005E6745" w:rsidRDefault="005E6745"/>
    <w:p w14:paraId="1360B056" w14:textId="77777777" w:rsidR="005E6745" w:rsidRDefault="005E6745"/>
    <w:p w14:paraId="2AE237E0" w14:textId="77777777" w:rsidR="005E6745" w:rsidRDefault="005E6745"/>
    <w:p w14:paraId="153D26F7" w14:textId="77777777" w:rsidR="005E6745" w:rsidRDefault="005E6745"/>
    <w:p w14:paraId="0D86A414" w14:textId="77777777" w:rsidR="005E6745" w:rsidRDefault="005E6745"/>
    <w:p w14:paraId="277828A9" w14:textId="77777777" w:rsidR="005E6745" w:rsidRDefault="005E6745"/>
    <w:p w14:paraId="2B98F1F5" w14:textId="77777777" w:rsidR="005E6745" w:rsidRDefault="005E6745"/>
    <w:p w14:paraId="49717195" w14:textId="77777777" w:rsidR="005E6745" w:rsidRDefault="005E6745"/>
    <w:p w14:paraId="3E88B8D6" w14:textId="77777777" w:rsidR="005F630A" w:rsidRDefault="005F630A"/>
    <w:p w14:paraId="7847689F" w14:textId="77777777" w:rsidR="005F630A" w:rsidRDefault="005F630A"/>
    <w:p w14:paraId="30105538" w14:textId="77777777" w:rsidR="005F630A" w:rsidRDefault="005F630A"/>
    <w:p w14:paraId="4CAAA13E" w14:textId="77777777" w:rsidR="005F630A" w:rsidRDefault="005F630A"/>
    <w:p w14:paraId="043F4AE0" w14:textId="77777777" w:rsidR="005F630A" w:rsidRDefault="005F630A"/>
    <w:p w14:paraId="6BFE2850" w14:textId="77777777" w:rsidR="005E6745" w:rsidRDefault="005E6745"/>
    <w:p w14:paraId="6C0E1335" w14:textId="77777777" w:rsidR="005E6745" w:rsidRDefault="005E6745"/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827"/>
        <w:gridCol w:w="1288"/>
        <w:gridCol w:w="2071"/>
        <w:gridCol w:w="1800"/>
        <w:gridCol w:w="2250"/>
      </w:tblGrid>
      <w:tr w:rsidR="00686FC8" w:rsidRPr="00D20934" w14:paraId="5C8A6133" w14:textId="77777777" w:rsidTr="005F630A">
        <w:trPr>
          <w:trHeight w:val="613"/>
        </w:trPr>
        <w:tc>
          <w:tcPr>
            <w:tcW w:w="304" w:type="pct"/>
          </w:tcPr>
          <w:p w14:paraId="45C04848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929" w:type="pct"/>
            <w:vMerge w:val="restart"/>
          </w:tcPr>
          <w:p w14:paraId="2AD6303B" w14:textId="77777777" w:rsidR="00686FC8" w:rsidRDefault="00686FC8" w:rsidP="00686FC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Теплопроводящие электроизоляционные эластичные силиконовые листовые материалы, прокладки и подложки. Теплопроводящие электроизоляционные высокоэластичные гелевые листовые материалы. Компаунды заливочные теплопроводящие электроизоляционные.</w:t>
            </w:r>
            <w:r>
              <w:rPr>
                <w:sz w:val="22"/>
              </w:rPr>
              <w:br/>
              <w:t>Пасты теплопроводные кремнийорганические.</w:t>
            </w:r>
          </w:p>
          <w:p w14:paraId="7CA1D0DD" w14:textId="790E299B" w:rsidR="00686FC8" w:rsidRDefault="00686FC8" w:rsidP="00686FC8">
            <w:pPr>
              <w:ind w:left="-84" w:right="-84"/>
            </w:pPr>
            <w:r>
              <w:rPr>
                <w:sz w:val="22"/>
              </w:rPr>
              <w:t>Гели и гелевые материалы. Другая электроизоляционная продукция.</w:t>
            </w:r>
          </w:p>
        </w:tc>
        <w:tc>
          <w:tcPr>
            <w:tcW w:w="655" w:type="pct"/>
            <w:vMerge w:val="restart"/>
          </w:tcPr>
          <w:p w14:paraId="66D69EE6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23.43/34.138</w:t>
            </w:r>
          </w:p>
        </w:tc>
        <w:tc>
          <w:tcPr>
            <w:tcW w:w="1053" w:type="pct"/>
          </w:tcPr>
          <w:p w14:paraId="529ADE0E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Теплопроводность</w:t>
            </w:r>
          </w:p>
        </w:tc>
        <w:tc>
          <w:tcPr>
            <w:tcW w:w="915" w:type="pct"/>
            <w:vMerge w:val="restart"/>
          </w:tcPr>
          <w:p w14:paraId="1A45ACA2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ТУ РБ 100009933.004-2001;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144" w:type="pct"/>
            <w:vMerge w:val="restart"/>
          </w:tcPr>
          <w:p w14:paraId="7DFC8BC1" w14:textId="66605287" w:rsidR="00686FC8" w:rsidRPr="00200AAC" w:rsidRDefault="00686FC8" w:rsidP="00686FC8">
            <w:pPr>
              <w:ind w:left="-84" w:right="-84"/>
              <w:rPr>
                <w:sz w:val="22"/>
                <w:lang w:val="en-US"/>
              </w:rPr>
            </w:pPr>
            <w:r w:rsidRPr="004D1618">
              <w:rPr>
                <w:sz w:val="22"/>
                <w:lang w:val="en-US"/>
              </w:rPr>
              <w:t>ASTM</w:t>
            </w:r>
            <w:r w:rsidRPr="00A03826">
              <w:rPr>
                <w:sz w:val="22"/>
                <w:lang w:val="en-US"/>
              </w:rPr>
              <w:t xml:space="preserve"> </w:t>
            </w:r>
            <w:r w:rsidRPr="004D1618">
              <w:rPr>
                <w:sz w:val="22"/>
                <w:lang w:val="en-US"/>
              </w:rPr>
              <w:t>D</w:t>
            </w:r>
            <w:r w:rsidRPr="00A03826">
              <w:rPr>
                <w:sz w:val="22"/>
                <w:lang w:val="en-US"/>
              </w:rPr>
              <w:t>5470-17</w:t>
            </w:r>
            <w:r>
              <w:rPr>
                <w:sz w:val="22"/>
                <w:lang w:val="en-US"/>
              </w:rPr>
              <w:t>(2024)</w:t>
            </w:r>
          </w:p>
        </w:tc>
      </w:tr>
      <w:tr w:rsidR="00686FC8" w14:paraId="34A4C96F" w14:textId="77777777" w:rsidTr="005F630A">
        <w:trPr>
          <w:trHeight w:val="835"/>
        </w:trPr>
        <w:tc>
          <w:tcPr>
            <w:tcW w:w="304" w:type="pct"/>
          </w:tcPr>
          <w:p w14:paraId="43BFC58F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929" w:type="pct"/>
            <w:vMerge/>
          </w:tcPr>
          <w:p w14:paraId="2F0AC53C" w14:textId="77777777" w:rsidR="00686FC8" w:rsidRDefault="00686FC8" w:rsidP="00686FC8"/>
        </w:tc>
        <w:tc>
          <w:tcPr>
            <w:tcW w:w="655" w:type="pct"/>
            <w:vMerge/>
          </w:tcPr>
          <w:p w14:paraId="4B3D50CF" w14:textId="77777777" w:rsidR="00686FC8" w:rsidRDefault="00686FC8" w:rsidP="00686FC8"/>
        </w:tc>
        <w:tc>
          <w:tcPr>
            <w:tcW w:w="1053" w:type="pct"/>
          </w:tcPr>
          <w:p w14:paraId="0A51F004" w14:textId="77777777" w:rsidR="00686FC8" w:rsidRDefault="00686FC8" w:rsidP="00686FC8">
            <w:pPr>
              <w:ind w:left="-84" w:right="-84"/>
            </w:pPr>
            <w:r>
              <w:rPr>
                <w:sz w:val="22"/>
              </w:rPr>
              <w:t>Термическое сопротивление</w:t>
            </w:r>
          </w:p>
        </w:tc>
        <w:tc>
          <w:tcPr>
            <w:tcW w:w="915" w:type="pct"/>
            <w:vMerge/>
          </w:tcPr>
          <w:p w14:paraId="047182A1" w14:textId="77777777" w:rsidR="00686FC8" w:rsidRDefault="00686FC8" w:rsidP="00686FC8"/>
        </w:tc>
        <w:tc>
          <w:tcPr>
            <w:tcW w:w="1144" w:type="pct"/>
            <w:vMerge/>
          </w:tcPr>
          <w:p w14:paraId="11ACFE4F" w14:textId="77777777" w:rsidR="00686FC8" w:rsidRPr="00A03826" w:rsidRDefault="00686FC8" w:rsidP="00A03826">
            <w:pPr>
              <w:ind w:left="-84" w:right="-84"/>
              <w:rPr>
                <w:sz w:val="22"/>
                <w:lang w:val="en-US"/>
              </w:rPr>
            </w:pPr>
          </w:p>
        </w:tc>
      </w:tr>
      <w:tr w:rsidR="00A03826" w:rsidRPr="00F06963" w14:paraId="6FB05904" w14:textId="77777777" w:rsidTr="005F630A">
        <w:trPr>
          <w:trHeight w:val="230"/>
        </w:trPr>
        <w:tc>
          <w:tcPr>
            <w:tcW w:w="304" w:type="pct"/>
          </w:tcPr>
          <w:p w14:paraId="30D06BA9" w14:textId="77777777" w:rsidR="00A03826" w:rsidRDefault="00A03826" w:rsidP="00A0382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929" w:type="pct"/>
            <w:vMerge/>
          </w:tcPr>
          <w:p w14:paraId="46BEFF0C" w14:textId="77777777" w:rsidR="00A03826" w:rsidRDefault="00A03826" w:rsidP="00A03826"/>
        </w:tc>
        <w:tc>
          <w:tcPr>
            <w:tcW w:w="655" w:type="pct"/>
          </w:tcPr>
          <w:p w14:paraId="284B423B" w14:textId="77777777" w:rsidR="00A03826" w:rsidRDefault="00A03826" w:rsidP="00A03826">
            <w:pPr>
              <w:ind w:left="-84" w:right="-84"/>
            </w:pPr>
            <w:r>
              <w:rPr>
                <w:sz w:val="22"/>
              </w:rPr>
              <w:t>23.43/25.108</w:t>
            </w:r>
          </w:p>
        </w:tc>
        <w:tc>
          <w:tcPr>
            <w:tcW w:w="1053" w:type="pct"/>
          </w:tcPr>
          <w:p w14:paraId="6A38A739" w14:textId="77777777" w:rsidR="00A03826" w:rsidRDefault="00A03826" w:rsidP="00A03826">
            <w:pPr>
              <w:ind w:left="-84" w:right="-84"/>
            </w:pPr>
            <w:r>
              <w:rPr>
                <w:sz w:val="22"/>
              </w:rPr>
              <w:t>Горючесть</w:t>
            </w:r>
            <w:r>
              <w:rPr>
                <w:sz w:val="22"/>
              </w:rPr>
              <w:br/>
              <w:t>Класс воспламеняемости</w:t>
            </w:r>
          </w:p>
        </w:tc>
        <w:tc>
          <w:tcPr>
            <w:tcW w:w="915" w:type="pct"/>
            <w:vMerge/>
          </w:tcPr>
          <w:p w14:paraId="1A743516" w14:textId="77777777" w:rsidR="00A03826" w:rsidRDefault="00A03826" w:rsidP="00A03826"/>
        </w:tc>
        <w:tc>
          <w:tcPr>
            <w:tcW w:w="1144" w:type="pct"/>
          </w:tcPr>
          <w:p w14:paraId="0E202D6E" w14:textId="77777777" w:rsidR="00A03826" w:rsidRPr="005F461F" w:rsidRDefault="00A03826" w:rsidP="00A03826">
            <w:pPr>
              <w:ind w:left="-84" w:right="-84"/>
              <w:rPr>
                <w:sz w:val="22"/>
              </w:rPr>
            </w:pPr>
            <w:r w:rsidRPr="00A03826">
              <w:rPr>
                <w:sz w:val="22"/>
                <w:lang w:val="en-US"/>
              </w:rPr>
              <w:t>UL</w:t>
            </w:r>
            <w:r w:rsidRPr="005F461F">
              <w:rPr>
                <w:sz w:val="22"/>
              </w:rPr>
              <w:t>94:2024</w:t>
            </w:r>
            <w:r w:rsidRPr="005F461F">
              <w:rPr>
                <w:sz w:val="22"/>
              </w:rPr>
              <w:br/>
              <w:t xml:space="preserve">ГОСТ </w:t>
            </w:r>
            <w:r w:rsidRPr="00A03826">
              <w:rPr>
                <w:sz w:val="22"/>
                <w:lang w:val="en-US"/>
              </w:rPr>
              <w:t>IEC</w:t>
            </w:r>
            <w:r w:rsidRPr="005F461F">
              <w:rPr>
                <w:sz w:val="22"/>
              </w:rPr>
              <w:t xml:space="preserve"> 60695-11-10-2016</w:t>
            </w:r>
          </w:p>
          <w:p w14:paraId="037B848B" w14:textId="77777777" w:rsidR="00A03826" w:rsidRPr="005F461F" w:rsidRDefault="00A03826" w:rsidP="00A03826">
            <w:pPr>
              <w:ind w:left="-84" w:right="-84"/>
              <w:rPr>
                <w:sz w:val="22"/>
              </w:rPr>
            </w:pPr>
            <w:r w:rsidRPr="005F461F">
              <w:rPr>
                <w:sz w:val="22"/>
              </w:rPr>
              <w:t>(</w:t>
            </w:r>
            <w:r w:rsidRPr="00A03826">
              <w:rPr>
                <w:sz w:val="22"/>
                <w:lang w:val="en-US"/>
              </w:rPr>
              <w:t>IEC</w:t>
            </w:r>
            <w:r w:rsidRPr="005F461F">
              <w:rPr>
                <w:sz w:val="22"/>
              </w:rPr>
              <w:t xml:space="preserve"> 60695-11-10:2013, </w:t>
            </w:r>
            <w:r w:rsidRPr="00A03826">
              <w:rPr>
                <w:sz w:val="22"/>
                <w:lang w:val="en-US"/>
              </w:rPr>
              <w:t>IDT</w:t>
            </w:r>
            <w:r w:rsidRPr="005F461F">
              <w:rPr>
                <w:sz w:val="22"/>
              </w:rPr>
              <w:t>)</w:t>
            </w:r>
            <w:r w:rsidRPr="005F461F">
              <w:rPr>
                <w:sz w:val="22"/>
              </w:rPr>
              <w:br/>
              <w:t xml:space="preserve">ГОСТ </w:t>
            </w:r>
            <w:r w:rsidRPr="00A03826">
              <w:rPr>
                <w:sz w:val="22"/>
                <w:lang w:val="en-US"/>
              </w:rPr>
              <w:t>IEC</w:t>
            </w:r>
            <w:r w:rsidRPr="005F461F">
              <w:rPr>
                <w:sz w:val="22"/>
              </w:rPr>
              <w:t xml:space="preserve"> 60695-11-20-2017</w:t>
            </w:r>
          </w:p>
          <w:p w14:paraId="34988916" w14:textId="77777777" w:rsidR="00A03826" w:rsidRPr="00A03826" w:rsidRDefault="00A03826" w:rsidP="00A03826">
            <w:pPr>
              <w:ind w:left="-84" w:right="-84"/>
              <w:rPr>
                <w:sz w:val="22"/>
                <w:lang w:val="en-US"/>
              </w:rPr>
            </w:pPr>
            <w:r w:rsidRPr="00A03826">
              <w:rPr>
                <w:sz w:val="22"/>
                <w:lang w:val="en-US"/>
              </w:rPr>
              <w:t>(IEC 60695-11-20:2015, IDT)</w:t>
            </w:r>
            <w:r w:rsidRPr="00A03826">
              <w:rPr>
                <w:sz w:val="22"/>
                <w:lang w:val="en-US"/>
              </w:rPr>
              <w:br/>
              <w:t>СТБ IEC 60695-11-10-2008</w:t>
            </w:r>
          </w:p>
          <w:p w14:paraId="77255EBC" w14:textId="5ACFDA7F" w:rsidR="00A03826" w:rsidRPr="00A03826" w:rsidRDefault="00A03826" w:rsidP="00A03826">
            <w:pPr>
              <w:ind w:left="-84" w:right="-84"/>
              <w:rPr>
                <w:sz w:val="22"/>
                <w:lang w:val="en-US"/>
              </w:rPr>
            </w:pPr>
            <w:r w:rsidRPr="00A03826">
              <w:rPr>
                <w:sz w:val="22"/>
                <w:lang w:val="en-US"/>
              </w:rPr>
              <w:t>(IEC 60695-11-10:2003, IDT)</w:t>
            </w:r>
          </w:p>
        </w:tc>
      </w:tr>
    </w:tbl>
    <w:p w14:paraId="4011CD65" w14:textId="77777777" w:rsidR="00A7420A" w:rsidRPr="00605AD3" w:rsidRDefault="00A7420A" w:rsidP="005F630A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0601649A" w14:textId="77777777" w:rsidR="003D62BE" w:rsidRDefault="00A7420A" w:rsidP="005F630A">
      <w:pPr>
        <w:ind w:left="-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7D114D" w14:textId="77777777" w:rsidR="00A7420A" w:rsidRPr="004D1618" w:rsidRDefault="00A7420A" w:rsidP="005F630A">
      <w:pPr>
        <w:ind w:left="-284"/>
        <w:rPr>
          <w:color w:val="000000"/>
        </w:rPr>
      </w:pPr>
    </w:p>
    <w:p w14:paraId="753AA31F" w14:textId="77777777" w:rsidR="00A7420A" w:rsidRDefault="00A7420A" w:rsidP="005F630A">
      <w:pPr>
        <w:pStyle w:val="af5"/>
        <w:ind w:left="-284"/>
        <w:rPr>
          <w:b/>
          <w:sz w:val="24"/>
          <w:szCs w:val="16"/>
          <w:lang w:val="ru-RU"/>
        </w:rPr>
      </w:pPr>
    </w:p>
    <w:p w14:paraId="6590D964" w14:textId="77777777" w:rsidR="00A7420A" w:rsidRDefault="00A7420A" w:rsidP="005F630A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F0B85C" w14:textId="77777777" w:rsidR="00A7420A" w:rsidRDefault="00A7420A" w:rsidP="005F630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DDD4B88" w14:textId="77777777" w:rsidR="00A7420A" w:rsidRDefault="00A7420A" w:rsidP="005F630A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DA77D65" w14:textId="77777777" w:rsidR="00A7420A" w:rsidRPr="001D02D0" w:rsidRDefault="00A7420A" w:rsidP="005F630A">
      <w:pPr>
        <w:ind w:left="-284" w:righ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D825AA1" w14:textId="372E2CE4" w:rsidR="00A7420A" w:rsidRDefault="00A7420A" w:rsidP="005F630A">
      <w:pPr>
        <w:ind w:left="-284" w:right="-285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E6745">
        <w:rPr>
          <w:color w:val="000000"/>
          <w:sz w:val="28"/>
          <w:szCs w:val="28"/>
        </w:rPr>
        <w:t xml:space="preserve">            </w:t>
      </w:r>
      <w:r w:rsidRPr="00630922">
        <w:rPr>
          <w:color w:val="000000"/>
          <w:sz w:val="28"/>
          <w:szCs w:val="28"/>
        </w:rPr>
        <w:tab/>
      </w:r>
      <w:proofErr w:type="gramStart"/>
      <w:r w:rsidR="008C13AB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C13AB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8C13AB">
        <w:rPr>
          <w:color w:val="000000"/>
          <w:sz w:val="28"/>
          <w:szCs w:val="28"/>
        </w:rPr>
        <w:t>Николаева</w:t>
      </w:r>
    </w:p>
    <w:p w14:paraId="4CDBA6E5" w14:textId="77777777" w:rsidR="00A7420A" w:rsidRDefault="00A7420A" w:rsidP="005F630A">
      <w:pPr>
        <w:widowControl w:val="0"/>
        <w:ind w:left="-284" w:right="-285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746AD" w14:textId="77777777" w:rsidR="00EA388A" w:rsidRDefault="00EA388A" w:rsidP="0011070C">
      <w:r>
        <w:separator/>
      </w:r>
    </w:p>
  </w:endnote>
  <w:endnote w:type="continuationSeparator" w:id="0">
    <w:p w14:paraId="313F666C" w14:textId="77777777" w:rsidR="00EA388A" w:rsidRDefault="00EA388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122D4AFF" w14:textId="77777777" w:rsidTr="00137996">
      <w:tc>
        <w:tcPr>
          <w:tcW w:w="3400" w:type="dxa"/>
          <w:vAlign w:val="center"/>
          <w:hideMark/>
        </w:tcPr>
        <w:p w14:paraId="76EF652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9087C7B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9C6981" w14:textId="31318CCE" w:rsidR="002667A7" w:rsidRPr="00CC669F" w:rsidRDefault="005E674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C88462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2F7A97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C13AB">
            <w:rPr>
              <w:noProof/>
            </w:rPr>
            <w:t>3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C13AB" w:rsidRPr="008C13AB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6EA2C96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DB78E03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3178FB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F17E0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7CB9DF" w14:textId="6F33954E" w:rsidR="005D5C7B" w:rsidRPr="00CC669F" w:rsidRDefault="005E674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3BF365F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39CB42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A076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A076E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75CFE71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A5126" w14:textId="77777777" w:rsidR="00EA388A" w:rsidRDefault="00EA388A" w:rsidP="0011070C">
      <w:r>
        <w:separator/>
      </w:r>
    </w:p>
  </w:footnote>
  <w:footnote w:type="continuationSeparator" w:id="0">
    <w:p w14:paraId="5C7D9E70" w14:textId="77777777" w:rsidR="00EA388A" w:rsidRDefault="00EA388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6" w:type="pct"/>
      <w:tblInd w:w="-35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177"/>
    </w:tblGrid>
    <w:tr w:rsidR="006938AF" w:rsidRPr="00D337DC" w14:paraId="7A967CA5" w14:textId="77777777" w:rsidTr="005E6745">
      <w:trPr>
        <w:trHeight w:val="752"/>
        <w:tblHeader/>
      </w:trPr>
      <w:tc>
        <w:tcPr>
          <w:tcW w:w="369" w:type="pct"/>
          <w:tcBorders>
            <w:bottom w:val="single" w:sz="4" w:space="0" w:color="auto"/>
          </w:tcBorders>
          <w:vAlign w:val="center"/>
          <w:hideMark/>
        </w:tcPr>
        <w:p w14:paraId="295F3B7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767E557" wp14:editId="67D6457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1" w:type="pct"/>
          <w:tcBorders>
            <w:bottom w:val="single" w:sz="4" w:space="0" w:color="auto"/>
          </w:tcBorders>
          <w:vAlign w:val="center"/>
        </w:tcPr>
        <w:p w14:paraId="457A297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</w:t>
          </w:r>
        </w:p>
      </w:tc>
    </w:tr>
  </w:tbl>
  <w:tbl>
    <w:tblPr>
      <w:tblW w:w="5107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8"/>
      <w:gridCol w:w="1825"/>
      <w:gridCol w:w="1288"/>
      <w:gridCol w:w="2071"/>
      <w:gridCol w:w="1800"/>
      <w:gridCol w:w="2252"/>
    </w:tblGrid>
    <w:tr w:rsidR="005F630A" w14:paraId="6F8FAA87" w14:textId="77777777" w:rsidTr="005F630A">
      <w:trPr>
        <w:trHeight w:val="276"/>
      </w:trPr>
      <w:tc>
        <w:tcPr>
          <w:tcW w:w="304" w:type="pct"/>
          <w:vAlign w:val="center"/>
        </w:tcPr>
        <w:p w14:paraId="0E98CA48" w14:textId="77777777" w:rsidR="005F630A" w:rsidRDefault="005F630A" w:rsidP="005F630A">
          <w:pPr>
            <w:ind w:left="-45" w:right="-45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1</w:t>
          </w:r>
        </w:p>
      </w:tc>
      <w:tc>
        <w:tcPr>
          <w:tcW w:w="928" w:type="pct"/>
          <w:vAlign w:val="center"/>
        </w:tcPr>
        <w:p w14:paraId="1694DA64" w14:textId="77777777" w:rsidR="005F630A" w:rsidRDefault="005F630A" w:rsidP="005F630A">
          <w:pPr>
            <w:ind w:left="-45" w:right="-45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2</w:t>
          </w:r>
        </w:p>
      </w:tc>
      <w:tc>
        <w:tcPr>
          <w:tcW w:w="655" w:type="pct"/>
          <w:vAlign w:val="center"/>
        </w:tcPr>
        <w:p w14:paraId="678AE493" w14:textId="77777777" w:rsidR="005F630A" w:rsidRDefault="005F630A" w:rsidP="005F630A">
          <w:pPr>
            <w:ind w:left="-45" w:right="-45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3</w:t>
          </w:r>
        </w:p>
      </w:tc>
      <w:tc>
        <w:tcPr>
          <w:tcW w:w="1053" w:type="pct"/>
          <w:vAlign w:val="center"/>
        </w:tcPr>
        <w:p w14:paraId="566FC8B9" w14:textId="77777777" w:rsidR="005F630A" w:rsidRDefault="005F630A" w:rsidP="005F630A">
          <w:pPr>
            <w:ind w:left="-45" w:right="-45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4</w:t>
          </w:r>
        </w:p>
      </w:tc>
      <w:tc>
        <w:tcPr>
          <w:tcW w:w="915" w:type="pct"/>
          <w:vAlign w:val="center"/>
        </w:tcPr>
        <w:p w14:paraId="19743B93" w14:textId="77777777" w:rsidR="005F630A" w:rsidRDefault="005F630A" w:rsidP="005F630A">
          <w:pPr>
            <w:ind w:left="-45" w:right="-45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5</w:t>
          </w:r>
        </w:p>
      </w:tc>
      <w:tc>
        <w:tcPr>
          <w:tcW w:w="1145" w:type="pct"/>
          <w:vAlign w:val="center"/>
        </w:tcPr>
        <w:p w14:paraId="1B1E2C21" w14:textId="77777777" w:rsidR="005F630A" w:rsidRDefault="005F630A" w:rsidP="005F630A">
          <w:pPr>
            <w:ind w:left="-45" w:right="-45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6</w:t>
          </w:r>
        </w:p>
      </w:tc>
    </w:tr>
  </w:tbl>
  <w:p w14:paraId="7A38B6C8" w14:textId="77777777" w:rsidR="00B53AEA" w:rsidRPr="00CC094B" w:rsidRDefault="00B53AEA" w:rsidP="005F630A">
    <w:pPr>
      <w:pStyle w:val="a7"/>
      <w:spacing w:line="20" w:lineRule="exact"/>
      <w:ind w:firstLine="0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844807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D1454B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2331695" wp14:editId="1CF628C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00358A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B6E07B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72BD98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00EAB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29001605">
    <w:abstractNumId w:val="6"/>
  </w:num>
  <w:num w:numId="2" w16cid:durableId="41297916">
    <w:abstractNumId w:val="7"/>
  </w:num>
  <w:num w:numId="3" w16cid:durableId="588345145">
    <w:abstractNumId w:val="4"/>
  </w:num>
  <w:num w:numId="4" w16cid:durableId="1507014258">
    <w:abstractNumId w:val="1"/>
  </w:num>
  <w:num w:numId="5" w16cid:durableId="1796101334">
    <w:abstractNumId w:val="11"/>
  </w:num>
  <w:num w:numId="6" w16cid:durableId="1204489242">
    <w:abstractNumId w:val="3"/>
  </w:num>
  <w:num w:numId="7" w16cid:durableId="1722090217">
    <w:abstractNumId w:val="8"/>
  </w:num>
  <w:num w:numId="8" w16cid:durableId="476531562">
    <w:abstractNumId w:val="5"/>
  </w:num>
  <w:num w:numId="9" w16cid:durableId="831793494">
    <w:abstractNumId w:val="9"/>
  </w:num>
  <w:num w:numId="10" w16cid:durableId="1736660098">
    <w:abstractNumId w:val="2"/>
  </w:num>
  <w:num w:numId="11" w16cid:durableId="1495535937">
    <w:abstractNumId w:val="0"/>
  </w:num>
  <w:num w:numId="12" w16cid:durableId="674845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6859"/>
    <w:rsid w:val="0005414E"/>
    <w:rsid w:val="00061D6E"/>
    <w:rsid w:val="000643A6"/>
    <w:rsid w:val="00066D61"/>
    <w:rsid w:val="00067FEC"/>
    <w:rsid w:val="00070A32"/>
    <w:rsid w:val="00074691"/>
    <w:rsid w:val="00077CD4"/>
    <w:rsid w:val="00082663"/>
    <w:rsid w:val="00090EA2"/>
    <w:rsid w:val="000A6BA6"/>
    <w:rsid w:val="000D347F"/>
    <w:rsid w:val="000D49BB"/>
    <w:rsid w:val="000D5B01"/>
    <w:rsid w:val="000E2802"/>
    <w:rsid w:val="000E6806"/>
    <w:rsid w:val="0011070C"/>
    <w:rsid w:val="0011154D"/>
    <w:rsid w:val="001141B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66620"/>
    <w:rsid w:val="00183C48"/>
    <w:rsid w:val="00194140"/>
    <w:rsid w:val="001956F7"/>
    <w:rsid w:val="001A31BA"/>
    <w:rsid w:val="001A4BEA"/>
    <w:rsid w:val="001B6E56"/>
    <w:rsid w:val="001F7797"/>
    <w:rsid w:val="00200AAC"/>
    <w:rsid w:val="0020355B"/>
    <w:rsid w:val="00204777"/>
    <w:rsid w:val="002204D5"/>
    <w:rsid w:val="00225085"/>
    <w:rsid w:val="00250221"/>
    <w:rsid w:val="002505FA"/>
    <w:rsid w:val="00261BAA"/>
    <w:rsid w:val="002667A7"/>
    <w:rsid w:val="002767AC"/>
    <w:rsid w:val="002877C8"/>
    <w:rsid w:val="002900DE"/>
    <w:rsid w:val="002A1219"/>
    <w:rsid w:val="002E014A"/>
    <w:rsid w:val="003054C2"/>
    <w:rsid w:val="00305E11"/>
    <w:rsid w:val="0031023B"/>
    <w:rsid w:val="00311B31"/>
    <w:rsid w:val="00315799"/>
    <w:rsid w:val="00332DEC"/>
    <w:rsid w:val="00336B8F"/>
    <w:rsid w:val="0034451C"/>
    <w:rsid w:val="00350CC3"/>
    <w:rsid w:val="00350D5F"/>
    <w:rsid w:val="00363064"/>
    <w:rsid w:val="003717D2"/>
    <w:rsid w:val="00374A27"/>
    <w:rsid w:val="0038043D"/>
    <w:rsid w:val="003A10A8"/>
    <w:rsid w:val="003C130A"/>
    <w:rsid w:val="003D62BE"/>
    <w:rsid w:val="003E26A2"/>
    <w:rsid w:val="003E6D8A"/>
    <w:rsid w:val="003F2BA8"/>
    <w:rsid w:val="003F50C5"/>
    <w:rsid w:val="00401D49"/>
    <w:rsid w:val="004030B9"/>
    <w:rsid w:val="0040495E"/>
    <w:rsid w:val="00430CB6"/>
    <w:rsid w:val="00437E07"/>
    <w:rsid w:val="00452C42"/>
    <w:rsid w:val="00457C9E"/>
    <w:rsid w:val="00466DFF"/>
    <w:rsid w:val="004A5E4C"/>
    <w:rsid w:val="004A6050"/>
    <w:rsid w:val="004B31E2"/>
    <w:rsid w:val="004B4737"/>
    <w:rsid w:val="004C53CA"/>
    <w:rsid w:val="004D1618"/>
    <w:rsid w:val="004E4499"/>
    <w:rsid w:val="004E5090"/>
    <w:rsid w:val="004E6BC8"/>
    <w:rsid w:val="004F5A1D"/>
    <w:rsid w:val="004F6A83"/>
    <w:rsid w:val="00502A59"/>
    <w:rsid w:val="00507CCF"/>
    <w:rsid w:val="00511F76"/>
    <w:rsid w:val="00514A49"/>
    <w:rsid w:val="00520BDB"/>
    <w:rsid w:val="00527F26"/>
    <w:rsid w:val="00532108"/>
    <w:rsid w:val="0056070B"/>
    <w:rsid w:val="00585C42"/>
    <w:rsid w:val="00592241"/>
    <w:rsid w:val="005A4E4B"/>
    <w:rsid w:val="005B5140"/>
    <w:rsid w:val="005D5C7B"/>
    <w:rsid w:val="005D6C24"/>
    <w:rsid w:val="005E250C"/>
    <w:rsid w:val="005E33F5"/>
    <w:rsid w:val="005E611E"/>
    <w:rsid w:val="005E6745"/>
    <w:rsid w:val="005E7EB9"/>
    <w:rsid w:val="005F461F"/>
    <w:rsid w:val="005F630A"/>
    <w:rsid w:val="00611FB0"/>
    <w:rsid w:val="00630BD9"/>
    <w:rsid w:val="00642140"/>
    <w:rsid w:val="00643F3D"/>
    <w:rsid w:val="00645468"/>
    <w:rsid w:val="00654B3B"/>
    <w:rsid w:val="00656EE2"/>
    <w:rsid w:val="00672900"/>
    <w:rsid w:val="006762B3"/>
    <w:rsid w:val="00683923"/>
    <w:rsid w:val="0068578C"/>
    <w:rsid w:val="00686FC8"/>
    <w:rsid w:val="006938AF"/>
    <w:rsid w:val="00694EF1"/>
    <w:rsid w:val="006A336B"/>
    <w:rsid w:val="006B6674"/>
    <w:rsid w:val="006C4039"/>
    <w:rsid w:val="006D5481"/>
    <w:rsid w:val="006D5DCE"/>
    <w:rsid w:val="007118C3"/>
    <w:rsid w:val="00712175"/>
    <w:rsid w:val="00731452"/>
    <w:rsid w:val="00734508"/>
    <w:rsid w:val="00741FBB"/>
    <w:rsid w:val="00750565"/>
    <w:rsid w:val="007578D7"/>
    <w:rsid w:val="00771F88"/>
    <w:rsid w:val="007967B1"/>
    <w:rsid w:val="007B1E23"/>
    <w:rsid w:val="007B3671"/>
    <w:rsid w:val="007C3D24"/>
    <w:rsid w:val="007E088D"/>
    <w:rsid w:val="007E210E"/>
    <w:rsid w:val="007E2E1D"/>
    <w:rsid w:val="007E712B"/>
    <w:rsid w:val="007F5916"/>
    <w:rsid w:val="00805C5D"/>
    <w:rsid w:val="00833203"/>
    <w:rsid w:val="00834A57"/>
    <w:rsid w:val="008667F8"/>
    <w:rsid w:val="00877224"/>
    <w:rsid w:val="00886D6D"/>
    <w:rsid w:val="008A7A3F"/>
    <w:rsid w:val="008B3976"/>
    <w:rsid w:val="008B5528"/>
    <w:rsid w:val="008C13AB"/>
    <w:rsid w:val="008D4F2B"/>
    <w:rsid w:val="008D7BD2"/>
    <w:rsid w:val="008E43A5"/>
    <w:rsid w:val="008F66CD"/>
    <w:rsid w:val="009158A3"/>
    <w:rsid w:val="00916038"/>
    <w:rsid w:val="00921A06"/>
    <w:rsid w:val="00934119"/>
    <w:rsid w:val="00946A81"/>
    <w:rsid w:val="009503C7"/>
    <w:rsid w:val="00952A14"/>
    <w:rsid w:val="0095347E"/>
    <w:rsid w:val="009910DB"/>
    <w:rsid w:val="009940B7"/>
    <w:rsid w:val="009A3A10"/>
    <w:rsid w:val="009A3E9D"/>
    <w:rsid w:val="009D03E4"/>
    <w:rsid w:val="009D5A57"/>
    <w:rsid w:val="009E4075"/>
    <w:rsid w:val="009E575F"/>
    <w:rsid w:val="009E74C3"/>
    <w:rsid w:val="009F0596"/>
    <w:rsid w:val="009F520F"/>
    <w:rsid w:val="009F6F59"/>
    <w:rsid w:val="009F7389"/>
    <w:rsid w:val="00A0063E"/>
    <w:rsid w:val="00A03826"/>
    <w:rsid w:val="00A071B3"/>
    <w:rsid w:val="00A16040"/>
    <w:rsid w:val="00A16A8D"/>
    <w:rsid w:val="00A329D7"/>
    <w:rsid w:val="00A35931"/>
    <w:rsid w:val="00A45DA3"/>
    <w:rsid w:val="00A47C62"/>
    <w:rsid w:val="00A57E53"/>
    <w:rsid w:val="00A65981"/>
    <w:rsid w:val="00A701F0"/>
    <w:rsid w:val="00A72C2C"/>
    <w:rsid w:val="00A7420A"/>
    <w:rsid w:val="00A755C7"/>
    <w:rsid w:val="00A91362"/>
    <w:rsid w:val="00A9561F"/>
    <w:rsid w:val="00A95AB9"/>
    <w:rsid w:val="00AA373B"/>
    <w:rsid w:val="00AB0EA7"/>
    <w:rsid w:val="00AD4B7A"/>
    <w:rsid w:val="00AE440D"/>
    <w:rsid w:val="00AF1C2A"/>
    <w:rsid w:val="00AF24C6"/>
    <w:rsid w:val="00AF2B70"/>
    <w:rsid w:val="00B073DC"/>
    <w:rsid w:val="00B16316"/>
    <w:rsid w:val="00B16BF0"/>
    <w:rsid w:val="00B20359"/>
    <w:rsid w:val="00B34BEC"/>
    <w:rsid w:val="00B371B5"/>
    <w:rsid w:val="00B453D4"/>
    <w:rsid w:val="00B45739"/>
    <w:rsid w:val="00B4667C"/>
    <w:rsid w:val="00B47A0F"/>
    <w:rsid w:val="00B53AEA"/>
    <w:rsid w:val="00B639CF"/>
    <w:rsid w:val="00B772C7"/>
    <w:rsid w:val="00B96796"/>
    <w:rsid w:val="00BA682A"/>
    <w:rsid w:val="00BA7746"/>
    <w:rsid w:val="00BB0188"/>
    <w:rsid w:val="00BB272F"/>
    <w:rsid w:val="00BB7AAD"/>
    <w:rsid w:val="00BC40FF"/>
    <w:rsid w:val="00BC6B2B"/>
    <w:rsid w:val="00C13CC8"/>
    <w:rsid w:val="00C2541A"/>
    <w:rsid w:val="00C307C7"/>
    <w:rsid w:val="00C3635A"/>
    <w:rsid w:val="00C4751C"/>
    <w:rsid w:val="00C62C68"/>
    <w:rsid w:val="00C67ACE"/>
    <w:rsid w:val="00C80BF5"/>
    <w:rsid w:val="00C94B1C"/>
    <w:rsid w:val="00C97BC9"/>
    <w:rsid w:val="00CA126D"/>
    <w:rsid w:val="00CA2B30"/>
    <w:rsid w:val="00CA3473"/>
    <w:rsid w:val="00CA53E3"/>
    <w:rsid w:val="00CC094B"/>
    <w:rsid w:val="00CC669F"/>
    <w:rsid w:val="00CE5D65"/>
    <w:rsid w:val="00CF4334"/>
    <w:rsid w:val="00D04974"/>
    <w:rsid w:val="00D20934"/>
    <w:rsid w:val="00D2438B"/>
    <w:rsid w:val="00D46A23"/>
    <w:rsid w:val="00D64C86"/>
    <w:rsid w:val="00D74D90"/>
    <w:rsid w:val="00D75A1F"/>
    <w:rsid w:val="00D82F50"/>
    <w:rsid w:val="00D876E6"/>
    <w:rsid w:val="00DA41D6"/>
    <w:rsid w:val="00DA5E7A"/>
    <w:rsid w:val="00DA6561"/>
    <w:rsid w:val="00DB1FAE"/>
    <w:rsid w:val="00DB4A98"/>
    <w:rsid w:val="00DB618A"/>
    <w:rsid w:val="00DD3C60"/>
    <w:rsid w:val="00DE2100"/>
    <w:rsid w:val="00DE5B29"/>
    <w:rsid w:val="00DE6824"/>
    <w:rsid w:val="00DE6F93"/>
    <w:rsid w:val="00DF7DAB"/>
    <w:rsid w:val="00E27DD3"/>
    <w:rsid w:val="00E43A99"/>
    <w:rsid w:val="00E5357F"/>
    <w:rsid w:val="00E750F5"/>
    <w:rsid w:val="00E909C3"/>
    <w:rsid w:val="00E90E73"/>
    <w:rsid w:val="00E95EA8"/>
    <w:rsid w:val="00EA388A"/>
    <w:rsid w:val="00EA63DA"/>
    <w:rsid w:val="00EA6E79"/>
    <w:rsid w:val="00EA77F1"/>
    <w:rsid w:val="00EB372E"/>
    <w:rsid w:val="00EB44A6"/>
    <w:rsid w:val="00EC615C"/>
    <w:rsid w:val="00EC76FB"/>
    <w:rsid w:val="00ED10E7"/>
    <w:rsid w:val="00ED2AD2"/>
    <w:rsid w:val="00ED362F"/>
    <w:rsid w:val="00EE35FF"/>
    <w:rsid w:val="00EF0247"/>
    <w:rsid w:val="00EF5137"/>
    <w:rsid w:val="00EF6ABF"/>
    <w:rsid w:val="00F06963"/>
    <w:rsid w:val="00F07AEA"/>
    <w:rsid w:val="00F31FC3"/>
    <w:rsid w:val="00F36A9F"/>
    <w:rsid w:val="00F4700B"/>
    <w:rsid w:val="00F47F4D"/>
    <w:rsid w:val="00F64A4B"/>
    <w:rsid w:val="00F8255B"/>
    <w:rsid w:val="00F86DE9"/>
    <w:rsid w:val="00F874A1"/>
    <w:rsid w:val="00FA076E"/>
    <w:rsid w:val="00FC0729"/>
    <w:rsid w:val="00FC1A9B"/>
    <w:rsid w:val="00FC280E"/>
    <w:rsid w:val="00FF0E0D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7614B"/>
  <w15:docId w15:val="{AC8B5ADE-CDAE-4BFE-9814-8747459F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1192C"/>
    <w:rsid w:val="0005722E"/>
    <w:rsid w:val="00082663"/>
    <w:rsid w:val="000C04E8"/>
    <w:rsid w:val="000E1676"/>
    <w:rsid w:val="00106793"/>
    <w:rsid w:val="0014557A"/>
    <w:rsid w:val="00167CE1"/>
    <w:rsid w:val="001C1004"/>
    <w:rsid w:val="001F086A"/>
    <w:rsid w:val="002248E6"/>
    <w:rsid w:val="002608ED"/>
    <w:rsid w:val="00261BAA"/>
    <w:rsid w:val="002751FF"/>
    <w:rsid w:val="00276313"/>
    <w:rsid w:val="002D2022"/>
    <w:rsid w:val="002F242C"/>
    <w:rsid w:val="0030052C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A6802"/>
    <w:rsid w:val="006F6A45"/>
    <w:rsid w:val="00754280"/>
    <w:rsid w:val="0078227C"/>
    <w:rsid w:val="007A464A"/>
    <w:rsid w:val="007A5398"/>
    <w:rsid w:val="0080735D"/>
    <w:rsid w:val="008A4ADA"/>
    <w:rsid w:val="008B46AD"/>
    <w:rsid w:val="008B61D4"/>
    <w:rsid w:val="009B17FA"/>
    <w:rsid w:val="00A34793"/>
    <w:rsid w:val="00A50036"/>
    <w:rsid w:val="00A9561F"/>
    <w:rsid w:val="00AC52B4"/>
    <w:rsid w:val="00B00858"/>
    <w:rsid w:val="00B00EFB"/>
    <w:rsid w:val="00B11269"/>
    <w:rsid w:val="00B25691"/>
    <w:rsid w:val="00B7526B"/>
    <w:rsid w:val="00BA747E"/>
    <w:rsid w:val="00BF3758"/>
    <w:rsid w:val="00C16CD2"/>
    <w:rsid w:val="00C34E1C"/>
    <w:rsid w:val="00C67811"/>
    <w:rsid w:val="00C8094E"/>
    <w:rsid w:val="00C9718C"/>
    <w:rsid w:val="00CC03D9"/>
    <w:rsid w:val="00CC7A3D"/>
    <w:rsid w:val="00D1462C"/>
    <w:rsid w:val="00DB7154"/>
    <w:rsid w:val="00E1231F"/>
    <w:rsid w:val="00E40A1C"/>
    <w:rsid w:val="00E50591"/>
    <w:rsid w:val="00E66856"/>
    <w:rsid w:val="00EA0842"/>
    <w:rsid w:val="00EB3194"/>
    <w:rsid w:val="00ED1701"/>
    <w:rsid w:val="00ED5D04"/>
    <w:rsid w:val="00EF7515"/>
    <w:rsid w:val="00F27381"/>
    <w:rsid w:val="00F3033A"/>
    <w:rsid w:val="00F4290E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7381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DDBEE-D88F-4A3E-80B6-C87DD9AC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Волковец Александр Максимович</cp:lastModifiedBy>
  <cp:revision>6</cp:revision>
  <cp:lastPrinted>2025-04-11T07:47:00Z</cp:lastPrinted>
  <dcterms:created xsi:type="dcterms:W3CDTF">2025-04-10T17:55:00Z</dcterms:created>
  <dcterms:modified xsi:type="dcterms:W3CDTF">2025-04-11T07:49:00Z</dcterms:modified>
</cp:coreProperties>
</file>