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A38B3" w14:textId="77777777" w:rsidR="00160B40" w:rsidRDefault="00160B40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bookmarkStart w:id="1" w:name="_Hlk212715323"/>
    </w:p>
    <w:p w14:paraId="5CBB5120" w14:textId="1D92511D" w:rsidR="0085320A" w:rsidRPr="0085320A" w:rsidRDefault="00160B40" w:rsidP="00160B40">
      <w:pPr>
        <w:overflowPunct w:val="0"/>
        <w:autoSpaceDE w:val="0"/>
        <w:autoSpaceDN w:val="0"/>
        <w:adjustRightInd w:val="0"/>
        <w:jc w:val="center"/>
        <w:textAlignment w:val="baseline"/>
        <w:rPr>
          <w:bCs/>
          <w:sz w:val="28"/>
          <w:szCs w:val="28"/>
          <w:u w:val="single"/>
        </w:rPr>
      </w:pPr>
      <w:bookmarkStart w:id="2" w:name="_Hlk212714313"/>
      <w:r w:rsidRPr="00160B40">
        <w:rPr>
          <w:b/>
          <w:bCs/>
          <w:sz w:val="30"/>
          <w:szCs w:val="30"/>
        </w:rPr>
        <w:t>ОПИСАНИЕ ОБЛАСТИ АККРЕДИТАЦИИ</w:t>
      </w:r>
      <w:bookmarkEnd w:id="0"/>
      <w:bookmarkEnd w:id="2"/>
    </w:p>
    <w:p w14:paraId="4D99EFB2" w14:textId="77777777" w:rsidR="00A74EB1" w:rsidRPr="00A74EB1" w:rsidRDefault="00A74EB1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8"/>
          <w:szCs w:val="8"/>
          <w:lang w:eastAsia="en-US"/>
        </w:rPr>
      </w:pPr>
    </w:p>
    <w:tbl>
      <w:tblPr>
        <w:tblW w:w="4916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210"/>
        <w:gridCol w:w="767"/>
        <w:gridCol w:w="2912"/>
        <w:gridCol w:w="3041"/>
        <w:gridCol w:w="2957"/>
        <w:gridCol w:w="1724"/>
      </w:tblGrid>
      <w:tr w:rsidR="00C35CF2" w:rsidRPr="00C35CF2" w14:paraId="0BC49FAF" w14:textId="77777777" w:rsidTr="00BF248A">
        <w:trPr>
          <w:trHeight w:val="240"/>
        </w:trPr>
        <w:tc>
          <w:tcPr>
            <w:tcW w:w="246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1"/>
          <w:p w14:paraId="1A967258" w14:textId="77777777" w:rsidR="00C35CF2" w:rsidRPr="0085320A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85320A">
              <w:rPr>
                <w:sz w:val="22"/>
                <w:szCs w:val="22"/>
                <w:lang w:eastAsia="en-US"/>
              </w:rPr>
              <w:t>№</w:t>
            </w:r>
            <w:r w:rsidRPr="0085320A">
              <w:rPr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77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85320A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85320A">
              <w:rPr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85320A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85320A">
              <w:rPr>
                <w:sz w:val="22"/>
                <w:szCs w:val="22"/>
                <w:lang w:eastAsia="en-US"/>
              </w:rPr>
              <w:t xml:space="preserve">Код </w:t>
            </w:r>
          </w:p>
        </w:tc>
        <w:tc>
          <w:tcPr>
            <w:tcW w:w="10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85320A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85320A">
              <w:rPr>
                <w:sz w:val="22"/>
                <w:szCs w:val="22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85320A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85320A">
              <w:rPr>
                <w:sz w:val="22"/>
                <w:szCs w:val="22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33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B57B0EC" w14:textId="03F12469" w:rsidR="00C35CF2" w:rsidRPr="0085320A" w:rsidRDefault="00C35CF2" w:rsidP="00BF248A">
            <w:pPr>
              <w:jc w:val="center"/>
              <w:rPr>
                <w:sz w:val="22"/>
                <w:szCs w:val="22"/>
                <w:lang w:eastAsia="en-US"/>
              </w:rPr>
            </w:pPr>
            <w:r w:rsidRPr="0085320A">
              <w:rPr>
                <w:sz w:val="22"/>
                <w:szCs w:val="22"/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602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85320A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85320A">
              <w:rPr>
                <w:sz w:val="22"/>
                <w:szCs w:val="22"/>
                <w:lang w:eastAsia="en-US"/>
              </w:rPr>
              <w:t>Место(а) осуществления деятельности</w:t>
            </w:r>
          </w:p>
        </w:tc>
      </w:tr>
      <w:tr w:rsidR="00A74EB1" w:rsidRPr="00C35CF2" w14:paraId="6B785ABE" w14:textId="77777777" w:rsidTr="0085320A">
        <w:trPr>
          <w:trHeight w:val="166"/>
        </w:trPr>
        <w:tc>
          <w:tcPr>
            <w:tcW w:w="246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5D07AD" w14:textId="033E14E7" w:rsidR="00A74EB1" w:rsidRPr="0085320A" w:rsidRDefault="00A74EB1" w:rsidP="00C35CF2">
            <w:pPr>
              <w:jc w:val="center"/>
              <w:rPr>
                <w:lang w:eastAsia="en-US"/>
              </w:rPr>
            </w:pPr>
            <w:r w:rsidRPr="0085320A">
              <w:rPr>
                <w:lang w:eastAsia="en-US"/>
              </w:rPr>
              <w:t>1</w:t>
            </w:r>
          </w:p>
        </w:tc>
        <w:tc>
          <w:tcPr>
            <w:tcW w:w="77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FC2387" w14:textId="7FB4885A" w:rsidR="00A74EB1" w:rsidRPr="0085320A" w:rsidRDefault="00A74EB1" w:rsidP="00C35CF2">
            <w:pPr>
              <w:jc w:val="center"/>
              <w:rPr>
                <w:lang w:eastAsia="en-US"/>
              </w:rPr>
            </w:pPr>
            <w:r w:rsidRPr="0085320A">
              <w:rPr>
                <w:lang w:eastAsia="en-US"/>
              </w:rPr>
              <w:t>2</w:t>
            </w:r>
          </w:p>
        </w:tc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EBEE47" w14:textId="4BDFEBDE" w:rsidR="00A74EB1" w:rsidRPr="0085320A" w:rsidRDefault="00A74EB1" w:rsidP="00C35CF2">
            <w:pPr>
              <w:jc w:val="center"/>
              <w:rPr>
                <w:lang w:eastAsia="en-US"/>
              </w:rPr>
            </w:pPr>
            <w:r w:rsidRPr="0085320A">
              <w:rPr>
                <w:lang w:eastAsia="en-US"/>
              </w:rPr>
              <w:t>3</w:t>
            </w:r>
          </w:p>
        </w:tc>
        <w:tc>
          <w:tcPr>
            <w:tcW w:w="10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20DEE1" w14:textId="68688846" w:rsidR="00A74EB1" w:rsidRPr="0085320A" w:rsidRDefault="00A74EB1" w:rsidP="00C35CF2">
            <w:pPr>
              <w:jc w:val="center"/>
              <w:rPr>
                <w:lang w:eastAsia="en-US"/>
              </w:rPr>
            </w:pPr>
            <w:r w:rsidRPr="0085320A">
              <w:rPr>
                <w:lang w:eastAsia="en-US"/>
              </w:rPr>
              <w:t>4</w:t>
            </w:r>
          </w:p>
        </w:tc>
        <w:tc>
          <w:tcPr>
            <w:tcW w:w="10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132359" w14:textId="0D40E376" w:rsidR="00A74EB1" w:rsidRPr="0085320A" w:rsidRDefault="00A74EB1" w:rsidP="00C35CF2">
            <w:pPr>
              <w:jc w:val="center"/>
              <w:rPr>
                <w:lang w:eastAsia="en-US"/>
              </w:rPr>
            </w:pPr>
            <w:r w:rsidRPr="0085320A">
              <w:rPr>
                <w:lang w:eastAsia="en-US"/>
              </w:rPr>
              <w:t>5</w:t>
            </w:r>
          </w:p>
        </w:tc>
        <w:tc>
          <w:tcPr>
            <w:tcW w:w="1033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3FDD5B" w14:textId="0D62ED47" w:rsidR="00A74EB1" w:rsidRPr="0085320A" w:rsidRDefault="00A74EB1" w:rsidP="00BF248A">
            <w:pPr>
              <w:jc w:val="center"/>
              <w:rPr>
                <w:lang w:eastAsia="en-US"/>
              </w:rPr>
            </w:pPr>
            <w:r w:rsidRPr="0085320A">
              <w:rPr>
                <w:lang w:eastAsia="en-US"/>
              </w:rPr>
              <w:t>6</w:t>
            </w:r>
          </w:p>
        </w:tc>
        <w:tc>
          <w:tcPr>
            <w:tcW w:w="602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31BC599" w14:textId="2735743E" w:rsidR="00A74EB1" w:rsidRPr="0085320A" w:rsidRDefault="00A74EB1" w:rsidP="00C35CF2">
            <w:pPr>
              <w:jc w:val="center"/>
              <w:rPr>
                <w:lang w:eastAsia="en-US"/>
              </w:rPr>
            </w:pPr>
            <w:r w:rsidRPr="0085320A">
              <w:rPr>
                <w:lang w:eastAsia="en-US"/>
              </w:rPr>
              <w:t>7</w:t>
            </w:r>
          </w:p>
        </w:tc>
      </w:tr>
      <w:tr w:rsidR="00D516D7" w:rsidRPr="00C35CF2" w14:paraId="7ACE790A" w14:textId="77777777" w:rsidTr="005016AE">
        <w:trPr>
          <w:trHeight w:val="240"/>
        </w:trPr>
        <w:tc>
          <w:tcPr>
            <w:tcW w:w="24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9B6276" w14:textId="6FF89D81" w:rsidR="00D516D7" w:rsidRPr="00D516D7" w:rsidRDefault="00D516D7" w:rsidP="0085320A">
            <w:pPr>
              <w:jc w:val="center"/>
              <w:rPr>
                <w:sz w:val="21"/>
                <w:szCs w:val="21"/>
                <w:lang w:eastAsia="en-US"/>
              </w:rPr>
            </w:pPr>
            <w:r w:rsidRPr="00D516D7">
              <w:rPr>
                <w:sz w:val="21"/>
                <w:szCs w:val="21"/>
              </w:rPr>
              <w:t>1.1**</w:t>
            </w:r>
          </w:p>
        </w:tc>
        <w:tc>
          <w:tcPr>
            <w:tcW w:w="7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1D0244" w14:textId="11E998A6" w:rsidR="00D516D7" w:rsidRPr="00D516D7" w:rsidRDefault="00D516D7" w:rsidP="0085320A">
            <w:pPr>
              <w:ind w:left="131"/>
              <w:jc w:val="center"/>
              <w:rPr>
                <w:sz w:val="21"/>
                <w:szCs w:val="21"/>
                <w:lang w:eastAsia="en-US"/>
              </w:rPr>
            </w:pPr>
            <w:r w:rsidRPr="00D516D7">
              <w:rPr>
                <w:sz w:val="21"/>
                <w:szCs w:val="21"/>
              </w:rPr>
              <w:t>Волоконно-оптические линии связи, включая пассивные оптические сети (PON)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0D46A0" w14:textId="6976383A" w:rsidR="00D516D7" w:rsidRPr="00D516D7" w:rsidRDefault="00D516D7" w:rsidP="0085320A">
            <w:pPr>
              <w:ind w:left="-84" w:right="-84" w:firstLine="84"/>
              <w:rPr>
                <w:sz w:val="21"/>
                <w:szCs w:val="21"/>
              </w:rPr>
            </w:pPr>
            <w:r w:rsidRPr="00D516D7">
              <w:rPr>
                <w:sz w:val="21"/>
                <w:szCs w:val="21"/>
              </w:rPr>
              <w:t xml:space="preserve">  27.31/</w:t>
            </w:r>
          </w:p>
          <w:p w14:paraId="65ECA36C" w14:textId="485B590B" w:rsidR="00D516D7" w:rsidRPr="00D516D7" w:rsidRDefault="00D516D7" w:rsidP="0085320A">
            <w:pPr>
              <w:jc w:val="center"/>
              <w:rPr>
                <w:sz w:val="21"/>
                <w:szCs w:val="21"/>
                <w:lang w:eastAsia="en-US"/>
              </w:rPr>
            </w:pPr>
            <w:r w:rsidRPr="00D516D7">
              <w:rPr>
                <w:sz w:val="21"/>
                <w:szCs w:val="21"/>
              </w:rPr>
              <w:t>33.110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465355" w14:textId="2F7B8A35" w:rsidR="00D516D7" w:rsidRPr="00D516D7" w:rsidRDefault="00D516D7" w:rsidP="0085320A">
            <w:pPr>
              <w:ind w:left="138"/>
              <w:rPr>
                <w:sz w:val="21"/>
                <w:szCs w:val="21"/>
                <w:lang w:eastAsia="en-US"/>
              </w:rPr>
            </w:pPr>
            <w:proofErr w:type="spellStart"/>
            <w:r w:rsidRPr="00D516D7">
              <w:rPr>
                <w:sz w:val="21"/>
                <w:szCs w:val="21"/>
              </w:rPr>
              <w:t>Километрическое</w:t>
            </w:r>
            <w:proofErr w:type="spellEnd"/>
            <w:r w:rsidRPr="00D516D7">
              <w:rPr>
                <w:sz w:val="21"/>
                <w:szCs w:val="21"/>
              </w:rPr>
              <w:t xml:space="preserve"> затухание (коэффициент затухания)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D0FB3D" w14:textId="77777777" w:rsidR="00D516D7" w:rsidRPr="00D516D7" w:rsidRDefault="00D516D7" w:rsidP="00D516D7">
            <w:pPr>
              <w:ind w:right="-84" w:firstLine="63"/>
              <w:rPr>
                <w:sz w:val="21"/>
                <w:szCs w:val="21"/>
              </w:rPr>
            </w:pPr>
            <w:r w:rsidRPr="00D516D7">
              <w:rPr>
                <w:sz w:val="21"/>
                <w:szCs w:val="21"/>
              </w:rPr>
              <w:t xml:space="preserve">ТКП 212-2010 </w:t>
            </w:r>
          </w:p>
          <w:p w14:paraId="1EF7A957" w14:textId="0E430B36" w:rsidR="00D516D7" w:rsidRPr="00D516D7" w:rsidRDefault="00D516D7" w:rsidP="00D516D7">
            <w:pPr>
              <w:ind w:firstLine="63"/>
              <w:rPr>
                <w:sz w:val="21"/>
                <w:szCs w:val="21"/>
                <w:lang w:eastAsia="en-US"/>
              </w:rPr>
            </w:pPr>
            <w:r w:rsidRPr="00D516D7">
              <w:rPr>
                <w:sz w:val="21"/>
                <w:szCs w:val="21"/>
              </w:rPr>
              <w:t>п. А.1.2, Б.2, Б.8</w:t>
            </w:r>
          </w:p>
        </w:tc>
        <w:tc>
          <w:tcPr>
            <w:tcW w:w="1033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2830B2" w14:textId="46384F5A" w:rsidR="00D516D7" w:rsidRPr="00D516D7" w:rsidRDefault="00D516D7" w:rsidP="0085320A">
            <w:pPr>
              <w:jc w:val="center"/>
              <w:rPr>
                <w:sz w:val="21"/>
                <w:szCs w:val="21"/>
                <w:lang w:eastAsia="en-US"/>
              </w:rPr>
            </w:pPr>
            <w:r w:rsidRPr="00D516D7">
              <w:rPr>
                <w:sz w:val="21"/>
                <w:szCs w:val="21"/>
              </w:rPr>
              <w:t>ЛАМИ 0013-2023</w:t>
            </w:r>
          </w:p>
        </w:tc>
        <w:tc>
          <w:tcPr>
            <w:tcW w:w="602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6E0D816" w14:textId="66678743" w:rsidR="00D516D7" w:rsidRPr="00D516D7" w:rsidRDefault="00D516D7" w:rsidP="0085320A">
            <w:pPr>
              <w:jc w:val="center"/>
              <w:rPr>
                <w:sz w:val="21"/>
                <w:szCs w:val="21"/>
                <w:lang w:eastAsia="en-US"/>
              </w:rPr>
            </w:pPr>
            <w:r w:rsidRPr="00D516D7">
              <w:rPr>
                <w:sz w:val="21"/>
                <w:szCs w:val="21"/>
                <w:lang w:eastAsia="en-US"/>
              </w:rPr>
              <w:t>220095, г. Минск, пр. Рокоссовского, д. 78, помещение 9Н, офис 2</w:t>
            </w:r>
          </w:p>
        </w:tc>
      </w:tr>
      <w:tr w:rsidR="00D516D7" w:rsidRPr="00C35CF2" w14:paraId="4E82BFD3" w14:textId="77777777" w:rsidTr="005016AE">
        <w:trPr>
          <w:trHeight w:val="240"/>
        </w:trPr>
        <w:tc>
          <w:tcPr>
            <w:tcW w:w="24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1CC0CD" w14:textId="38899F1F" w:rsidR="00D516D7" w:rsidRPr="00D516D7" w:rsidRDefault="00D516D7" w:rsidP="0085320A">
            <w:pPr>
              <w:jc w:val="center"/>
              <w:rPr>
                <w:sz w:val="21"/>
                <w:szCs w:val="21"/>
                <w:lang w:eastAsia="en-US"/>
              </w:rPr>
            </w:pPr>
            <w:r w:rsidRPr="00D516D7">
              <w:rPr>
                <w:sz w:val="21"/>
                <w:szCs w:val="21"/>
              </w:rPr>
              <w:t>1.2**</w:t>
            </w: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1D5D2D" w14:textId="77777777" w:rsidR="00D516D7" w:rsidRPr="00D516D7" w:rsidRDefault="00D516D7" w:rsidP="0085320A">
            <w:pPr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2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8C65FC" w14:textId="77777777" w:rsidR="00D516D7" w:rsidRPr="00D516D7" w:rsidRDefault="00D516D7" w:rsidP="0085320A">
            <w:pPr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3137E8" w14:textId="15CE4347" w:rsidR="00D516D7" w:rsidRPr="00D516D7" w:rsidRDefault="00D516D7" w:rsidP="0085320A">
            <w:pPr>
              <w:ind w:left="138" w:right="-84"/>
              <w:rPr>
                <w:sz w:val="21"/>
                <w:szCs w:val="21"/>
                <w:lang w:eastAsia="en-US"/>
              </w:rPr>
            </w:pPr>
            <w:r w:rsidRPr="00D516D7">
              <w:rPr>
                <w:sz w:val="21"/>
                <w:szCs w:val="21"/>
              </w:rPr>
              <w:t xml:space="preserve">Общее затухание ВОЛС (затухание элементарного кабельного участка, общее затухание на распределительно-абонентском участке сети </w:t>
            </w:r>
            <w:r w:rsidRPr="00D516D7">
              <w:rPr>
                <w:sz w:val="21"/>
                <w:szCs w:val="21"/>
                <w:lang w:val="en-US"/>
              </w:rPr>
              <w:t>PON</w:t>
            </w:r>
            <w:r w:rsidRPr="00D516D7">
              <w:rPr>
                <w:sz w:val="21"/>
                <w:szCs w:val="21"/>
              </w:rPr>
              <w:t>)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11C500" w14:textId="77777777" w:rsidR="00D516D7" w:rsidRPr="00D516D7" w:rsidRDefault="00D516D7" w:rsidP="00D516D7">
            <w:pPr>
              <w:ind w:right="-84" w:firstLine="63"/>
              <w:rPr>
                <w:sz w:val="21"/>
                <w:szCs w:val="21"/>
              </w:rPr>
            </w:pPr>
            <w:r w:rsidRPr="00D516D7">
              <w:rPr>
                <w:sz w:val="21"/>
                <w:szCs w:val="21"/>
              </w:rPr>
              <w:t xml:space="preserve">ТКП 212-2010 </w:t>
            </w:r>
          </w:p>
          <w:p w14:paraId="513AA46F" w14:textId="6DBF552F" w:rsidR="00D516D7" w:rsidRPr="00D516D7" w:rsidRDefault="00D516D7" w:rsidP="00D516D7">
            <w:pPr>
              <w:ind w:firstLine="63"/>
              <w:rPr>
                <w:sz w:val="21"/>
                <w:szCs w:val="21"/>
                <w:lang w:eastAsia="en-US"/>
              </w:rPr>
            </w:pPr>
            <w:r w:rsidRPr="00D516D7">
              <w:rPr>
                <w:sz w:val="21"/>
                <w:szCs w:val="21"/>
              </w:rPr>
              <w:t>п. А.1.3, Б.6, Б.9</w:t>
            </w:r>
          </w:p>
        </w:tc>
        <w:tc>
          <w:tcPr>
            <w:tcW w:w="1033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C31868" w14:textId="77777777" w:rsidR="00D516D7" w:rsidRPr="00D516D7" w:rsidRDefault="00D516D7" w:rsidP="0085320A">
            <w:pPr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602" w:type="pct"/>
            <w:vMerge/>
            <w:tcBorders>
              <w:left w:val="single" w:sz="4" w:space="0" w:color="auto"/>
            </w:tcBorders>
            <w:vAlign w:val="center"/>
          </w:tcPr>
          <w:p w14:paraId="448C1EB4" w14:textId="77777777" w:rsidR="00D516D7" w:rsidRDefault="00D516D7" w:rsidP="0085320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516D7" w:rsidRPr="00C35CF2" w14:paraId="2CB21BF4" w14:textId="77777777" w:rsidTr="005016AE">
        <w:trPr>
          <w:trHeight w:val="240"/>
        </w:trPr>
        <w:tc>
          <w:tcPr>
            <w:tcW w:w="24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F22549" w14:textId="26F9252A" w:rsidR="00D516D7" w:rsidRPr="00D516D7" w:rsidRDefault="00D516D7" w:rsidP="0085320A">
            <w:pPr>
              <w:jc w:val="center"/>
              <w:rPr>
                <w:sz w:val="21"/>
                <w:szCs w:val="21"/>
                <w:lang w:eastAsia="en-US"/>
              </w:rPr>
            </w:pPr>
            <w:r w:rsidRPr="00D516D7">
              <w:rPr>
                <w:sz w:val="21"/>
                <w:szCs w:val="21"/>
              </w:rPr>
              <w:t>1.3**</w:t>
            </w: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8D3F1B" w14:textId="77777777" w:rsidR="00D516D7" w:rsidRPr="00D516D7" w:rsidRDefault="00D516D7" w:rsidP="0085320A">
            <w:pPr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2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BAC3A1" w14:textId="77777777" w:rsidR="00D516D7" w:rsidRPr="00D516D7" w:rsidRDefault="00D516D7" w:rsidP="0085320A">
            <w:pPr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EFC2A5" w14:textId="574B0C25" w:rsidR="00D516D7" w:rsidRPr="00D516D7" w:rsidRDefault="00D516D7" w:rsidP="0085320A">
            <w:pPr>
              <w:ind w:left="138" w:right="-84"/>
              <w:rPr>
                <w:sz w:val="21"/>
                <w:szCs w:val="21"/>
                <w:lang w:eastAsia="en-US"/>
              </w:rPr>
            </w:pPr>
            <w:r w:rsidRPr="00D516D7">
              <w:rPr>
                <w:sz w:val="21"/>
                <w:szCs w:val="21"/>
              </w:rPr>
              <w:t>Распределение значений потерь в неразъемных соединениях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33D127" w14:textId="77777777" w:rsidR="00D516D7" w:rsidRPr="00D516D7" w:rsidRDefault="00D516D7" w:rsidP="00D516D7">
            <w:pPr>
              <w:ind w:right="-84" w:firstLine="63"/>
              <w:rPr>
                <w:sz w:val="21"/>
                <w:szCs w:val="21"/>
              </w:rPr>
            </w:pPr>
            <w:r w:rsidRPr="00D516D7">
              <w:rPr>
                <w:sz w:val="21"/>
                <w:szCs w:val="21"/>
              </w:rPr>
              <w:t xml:space="preserve">ТКП 212-2010 </w:t>
            </w:r>
          </w:p>
          <w:p w14:paraId="2B0AEE89" w14:textId="3EEBA05B" w:rsidR="00D516D7" w:rsidRPr="00D516D7" w:rsidRDefault="00D516D7" w:rsidP="00D516D7">
            <w:pPr>
              <w:ind w:firstLine="63"/>
              <w:rPr>
                <w:sz w:val="21"/>
                <w:szCs w:val="21"/>
                <w:lang w:eastAsia="en-US"/>
              </w:rPr>
            </w:pPr>
            <w:r w:rsidRPr="00D516D7">
              <w:rPr>
                <w:sz w:val="21"/>
                <w:szCs w:val="21"/>
              </w:rPr>
              <w:t>п. А.1.4, Б.3</w:t>
            </w:r>
          </w:p>
        </w:tc>
        <w:tc>
          <w:tcPr>
            <w:tcW w:w="1033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6DD941" w14:textId="77777777" w:rsidR="00D516D7" w:rsidRPr="00D516D7" w:rsidRDefault="00D516D7" w:rsidP="0085320A">
            <w:pPr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602" w:type="pct"/>
            <w:vMerge/>
            <w:tcBorders>
              <w:left w:val="single" w:sz="4" w:space="0" w:color="auto"/>
            </w:tcBorders>
            <w:vAlign w:val="center"/>
          </w:tcPr>
          <w:p w14:paraId="5A348A7F" w14:textId="77777777" w:rsidR="00D516D7" w:rsidRDefault="00D516D7" w:rsidP="0085320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516D7" w:rsidRPr="00C35CF2" w14:paraId="5526E0BF" w14:textId="77777777" w:rsidTr="005016AE">
        <w:trPr>
          <w:trHeight w:val="240"/>
        </w:trPr>
        <w:tc>
          <w:tcPr>
            <w:tcW w:w="24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F047BD" w14:textId="6B5E46AD" w:rsidR="00D516D7" w:rsidRPr="00D516D7" w:rsidRDefault="00D516D7" w:rsidP="0085320A">
            <w:pPr>
              <w:jc w:val="center"/>
              <w:rPr>
                <w:sz w:val="21"/>
                <w:szCs w:val="21"/>
                <w:lang w:eastAsia="en-US"/>
              </w:rPr>
            </w:pPr>
            <w:r w:rsidRPr="00D516D7">
              <w:rPr>
                <w:sz w:val="21"/>
                <w:szCs w:val="21"/>
              </w:rPr>
              <w:t>1.4**</w:t>
            </w: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FCEE48" w14:textId="77777777" w:rsidR="00D516D7" w:rsidRPr="00D516D7" w:rsidRDefault="00D516D7" w:rsidP="0085320A">
            <w:pPr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2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4E2B14" w14:textId="77777777" w:rsidR="00D516D7" w:rsidRPr="00D516D7" w:rsidRDefault="00D516D7" w:rsidP="0085320A">
            <w:pPr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D77FD3" w14:textId="751DCCF7" w:rsidR="00D516D7" w:rsidRPr="00D516D7" w:rsidRDefault="00D516D7" w:rsidP="0085320A">
            <w:pPr>
              <w:ind w:left="138" w:right="-84"/>
              <w:rPr>
                <w:sz w:val="21"/>
                <w:szCs w:val="21"/>
              </w:rPr>
            </w:pPr>
            <w:r w:rsidRPr="00D516D7">
              <w:rPr>
                <w:sz w:val="21"/>
                <w:szCs w:val="21"/>
              </w:rPr>
              <w:t>Значение потерь на вводе излучения оптической мощности в оптических кабелях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739F11" w14:textId="77777777" w:rsidR="00D516D7" w:rsidRPr="00D516D7" w:rsidRDefault="00D516D7" w:rsidP="00D516D7">
            <w:pPr>
              <w:ind w:right="-84" w:firstLine="63"/>
              <w:rPr>
                <w:sz w:val="21"/>
                <w:szCs w:val="21"/>
              </w:rPr>
            </w:pPr>
            <w:r w:rsidRPr="00D516D7">
              <w:rPr>
                <w:sz w:val="21"/>
                <w:szCs w:val="21"/>
              </w:rPr>
              <w:t xml:space="preserve">ТКП 212-2010 </w:t>
            </w:r>
          </w:p>
          <w:p w14:paraId="364F8829" w14:textId="1EAA517A" w:rsidR="00D516D7" w:rsidRPr="00D516D7" w:rsidRDefault="00D516D7" w:rsidP="00D516D7">
            <w:pPr>
              <w:ind w:firstLine="63"/>
              <w:rPr>
                <w:sz w:val="21"/>
                <w:szCs w:val="21"/>
                <w:lang w:eastAsia="en-US"/>
              </w:rPr>
            </w:pPr>
            <w:r w:rsidRPr="00D516D7">
              <w:rPr>
                <w:sz w:val="21"/>
                <w:szCs w:val="21"/>
              </w:rPr>
              <w:t>п. А.1.5</w:t>
            </w:r>
          </w:p>
        </w:tc>
        <w:tc>
          <w:tcPr>
            <w:tcW w:w="1033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2763D0" w14:textId="77777777" w:rsidR="00D516D7" w:rsidRPr="00D516D7" w:rsidRDefault="00D516D7" w:rsidP="0085320A">
            <w:pPr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602" w:type="pct"/>
            <w:vMerge/>
            <w:tcBorders>
              <w:left w:val="single" w:sz="4" w:space="0" w:color="auto"/>
            </w:tcBorders>
            <w:vAlign w:val="center"/>
          </w:tcPr>
          <w:p w14:paraId="162CF104" w14:textId="77777777" w:rsidR="00D516D7" w:rsidRDefault="00D516D7" w:rsidP="0085320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516D7" w:rsidRPr="00C35CF2" w14:paraId="3B325B17" w14:textId="77777777" w:rsidTr="00200921">
        <w:trPr>
          <w:trHeight w:val="240"/>
        </w:trPr>
        <w:tc>
          <w:tcPr>
            <w:tcW w:w="24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1E52B6" w14:textId="5F47BC93" w:rsidR="00D516D7" w:rsidRPr="00D516D7" w:rsidRDefault="00D516D7" w:rsidP="0085320A">
            <w:pPr>
              <w:jc w:val="center"/>
              <w:rPr>
                <w:sz w:val="21"/>
                <w:szCs w:val="21"/>
                <w:lang w:eastAsia="en-US"/>
              </w:rPr>
            </w:pPr>
            <w:r w:rsidRPr="00D516D7">
              <w:rPr>
                <w:sz w:val="21"/>
                <w:szCs w:val="21"/>
              </w:rPr>
              <w:t>1.5**</w:t>
            </w: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57BD26" w14:textId="77777777" w:rsidR="00D516D7" w:rsidRPr="00D516D7" w:rsidRDefault="00D516D7" w:rsidP="0085320A">
            <w:pPr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003B04" w14:textId="77777777" w:rsidR="00D516D7" w:rsidRPr="00D516D7" w:rsidRDefault="00D516D7" w:rsidP="0085320A">
            <w:pPr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E4DBA0" w14:textId="11312A03" w:rsidR="00D516D7" w:rsidRPr="00D516D7" w:rsidRDefault="00D516D7" w:rsidP="00D516D7">
            <w:pPr>
              <w:ind w:left="138"/>
              <w:rPr>
                <w:sz w:val="21"/>
                <w:szCs w:val="21"/>
                <w:lang w:eastAsia="en-US"/>
              </w:rPr>
            </w:pPr>
            <w:r w:rsidRPr="00D516D7">
              <w:rPr>
                <w:sz w:val="21"/>
                <w:szCs w:val="21"/>
              </w:rPr>
              <w:t>Оптическая длинна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048A5E" w14:textId="77777777" w:rsidR="00D516D7" w:rsidRPr="00D516D7" w:rsidRDefault="00D516D7" w:rsidP="00D516D7">
            <w:pPr>
              <w:ind w:right="-84" w:firstLine="63"/>
              <w:rPr>
                <w:sz w:val="21"/>
                <w:szCs w:val="21"/>
              </w:rPr>
            </w:pPr>
            <w:r w:rsidRPr="00D516D7">
              <w:rPr>
                <w:sz w:val="21"/>
                <w:szCs w:val="21"/>
              </w:rPr>
              <w:t xml:space="preserve">ТКП 212-2010 </w:t>
            </w:r>
          </w:p>
          <w:p w14:paraId="06CA546F" w14:textId="543CF1D8" w:rsidR="00D516D7" w:rsidRPr="00D516D7" w:rsidRDefault="00D516D7" w:rsidP="00D516D7">
            <w:pPr>
              <w:ind w:firstLine="63"/>
              <w:rPr>
                <w:sz w:val="21"/>
                <w:szCs w:val="21"/>
                <w:lang w:eastAsia="en-US"/>
              </w:rPr>
            </w:pPr>
            <w:r w:rsidRPr="00D516D7">
              <w:rPr>
                <w:sz w:val="21"/>
                <w:szCs w:val="21"/>
              </w:rPr>
              <w:t>п. Б.2, Б.4, Б.5, Б.7</w:t>
            </w:r>
          </w:p>
        </w:tc>
        <w:tc>
          <w:tcPr>
            <w:tcW w:w="1033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15C87E" w14:textId="77777777" w:rsidR="00D516D7" w:rsidRPr="00D516D7" w:rsidRDefault="00D516D7" w:rsidP="0085320A">
            <w:pPr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602" w:type="pct"/>
            <w:vMerge/>
            <w:tcBorders>
              <w:left w:val="single" w:sz="4" w:space="0" w:color="auto"/>
            </w:tcBorders>
            <w:vAlign w:val="center"/>
          </w:tcPr>
          <w:p w14:paraId="2DB95D05" w14:textId="77777777" w:rsidR="00D516D7" w:rsidRDefault="00D516D7" w:rsidP="0085320A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516D7" w:rsidRPr="00C35CF2" w14:paraId="5C0F67A2" w14:textId="77777777" w:rsidTr="00200921">
        <w:trPr>
          <w:trHeight w:val="240"/>
        </w:trPr>
        <w:tc>
          <w:tcPr>
            <w:tcW w:w="24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B9E693" w14:textId="30CFEC75" w:rsidR="00D516D7" w:rsidRPr="00D516D7" w:rsidRDefault="00D516D7" w:rsidP="00C35CF2">
            <w:pPr>
              <w:jc w:val="center"/>
              <w:rPr>
                <w:sz w:val="21"/>
                <w:szCs w:val="21"/>
                <w:lang w:eastAsia="en-US"/>
              </w:rPr>
            </w:pPr>
            <w:r w:rsidRPr="00D516D7">
              <w:rPr>
                <w:sz w:val="21"/>
                <w:szCs w:val="21"/>
              </w:rPr>
              <w:t>1.6**</w:t>
            </w: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CF748F" w14:textId="77777777" w:rsidR="00D516D7" w:rsidRPr="00D516D7" w:rsidRDefault="00D516D7" w:rsidP="00C35CF2">
            <w:pPr>
              <w:jc w:val="center"/>
              <w:rPr>
                <w:sz w:val="21"/>
                <w:szCs w:val="21"/>
                <w:lang w:eastAsia="en-US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A0E162" w14:textId="1BB70460" w:rsidR="00D516D7" w:rsidRPr="00D516D7" w:rsidRDefault="00D516D7" w:rsidP="0085320A">
            <w:pPr>
              <w:ind w:left="-84" w:right="-84" w:firstLine="84"/>
              <w:rPr>
                <w:sz w:val="21"/>
                <w:szCs w:val="21"/>
              </w:rPr>
            </w:pPr>
            <w:r w:rsidRPr="00D516D7">
              <w:rPr>
                <w:sz w:val="21"/>
                <w:szCs w:val="21"/>
              </w:rPr>
              <w:t xml:space="preserve">  27.31/</w:t>
            </w:r>
          </w:p>
          <w:p w14:paraId="1AB78604" w14:textId="29F323D3" w:rsidR="00D516D7" w:rsidRPr="00D516D7" w:rsidRDefault="00D516D7" w:rsidP="0085320A">
            <w:pPr>
              <w:jc w:val="center"/>
              <w:rPr>
                <w:sz w:val="21"/>
                <w:szCs w:val="21"/>
                <w:lang w:eastAsia="en-US"/>
              </w:rPr>
            </w:pPr>
            <w:r w:rsidRPr="00D516D7">
              <w:rPr>
                <w:sz w:val="21"/>
                <w:szCs w:val="21"/>
              </w:rPr>
              <w:t>22.000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9D08DE" w14:textId="14EAB466" w:rsidR="00D516D7" w:rsidRPr="00D516D7" w:rsidRDefault="00D516D7" w:rsidP="00D516D7">
            <w:pPr>
              <w:ind w:left="138"/>
              <w:rPr>
                <w:sz w:val="21"/>
                <w:szCs w:val="21"/>
                <w:lang w:eastAsia="en-US"/>
              </w:rPr>
            </w:pPr>
            <w:r w:rsidRPr="00D516D7">
              <w:rPr>
                <w:sz w:val="21"/>
                <w:szCs w:val="21"/>
              </w:rPr>
              <w:t xml:space="preserve">Электрическое сопротивление изоляции между </w:t>
            </w:r>
            <w:proofErr w:type="spellStart"/>
            <w:r w:rsidRPr="00D516D7">
              <w:rPr>
                <w:sz w:val="21"/>
                <w:szCs w:val="21"/>
              </w:rPr>
              <w:t>бронепокровом</w:t>
            </w:r>
            <w:proofErr w:type="spellEnd"/>
            <w:r w:rsidRPr="00D516D7">
              <w:rPr>
                <w:sz w:val="21"/>
                <w:szCs w:val="21"/>
              </w:rPr>
              <w:t xml:space="preserve"> и землей ВОЛС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97C897" w14:textId="77777777" w:rsidR="00D516D7" w:rsidRPr="00D516D7" w:rsidRDefault="00D516D7" w:rsidP="00D516D7">
            <w:pPr>
              <w:ind w:right="-84" w:firstLine="63"/>
              <w:rPr>
                <w:sz w:val="21"/>
                <w:szCs w:val="21"/>
              </w:rPr>
            </w:pPr>
            <w:r w:rsidRPr="00D516D7">
              <w:rPr>
                <w:sz w:val="21"/>
                <w:szCs w:val="21"/>
              </w:rPr>
              <w:t xml:space="preserve">ТКП 212-2010 </w:t>
            </w:r>
          </w:p>
          <w:p w14:paraId="5C69F614" w14:textId="4D8E62EC" w:rsidR="00D516D7" w:rsidRPr="00D516D7" w:rsidRDefault="00D516D7" w:rsidP="00D516D7">
            <w:pPr>
              <w:ind w:firstLine="63"/>
              <w:rPr>
                <w:sz w:val="21"/>
                <w:szCs w:val="21"/>
                <w:lang w:eastAsia="en-US"/>
              </w:rPr>
            </w:pPr>
            <w:r w:rsidRPr="00D516D7">
              <w:rPr>
                <w:sz w:val="21"/>
                <w:szCs w:val="21"/>
              </w:rPr>
              <w:t>п. А.2.1 таблица А.2, п. 5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123767" w14:textId="0FF27AE6" w:rsidR="00D516D7" w:rsidRPr="00D516D7" w:rsidRDefault="00D516D7" w:rsidP="00BF248A">
            <w:pPr>
              <w:jc w:val="center"/>
              <w:rPr>
                <w:sz w:val="21"/>
                <w:szCs w:val="21"/>
                <w:lang w:eastAsia="en-US"/>
              </w:rPr>
            </w:pPr>
            <w:r w:rsidRPr="00D516D7">
              <w:rPr>
                <w:sz w:val="21"/>
                <w:szCs w:val="21"/>
              </w:rPr>
              <w:t>ЛАМИ 0012-2023</w:t>
            </w:r>
          </w:p>
        </w:tc>
        <w:tc>
          <w:tcPr>
            <w:tcW w:w="602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DE457F7" w14:textId="77777777" w:rsidR="00D516D7" w:rsidRDefault="00D516D7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14:paraId="31E3670E" w14:textId="77777777" w:rsidR="00D516D7" w:rsidRDefault="00D516D7">
      <w:r>
        <w:br w:type="page"/>
      </w:r>
    </w:p>
    <w:tbl>
      <w:tblPr>
        <w:tblW w:w="4916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2210"/>
        <w:gridCol w:w="767"/>
        <w:gridCol w:w="2912"/>
        <w:gridCol w:w="3041"/>
        <w:gridCol w:w="2957"/>
        <w:gridCol w:w="1724"/>
      </w:tblGrid>
      <w:tr w:rsidR="009849CE" w:rsidRPr="00C35CF2" w14:paraId="7DACF53B" w14:textId="77777777" w:rsidTr="00833403">
        <w:trPr>
          <w:trHeight w:val="240"/>
        </w:trPr>
        <w:tc>
          <w:tcPr>
            <w:tcW w:w="24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8198AD" w14:textId="2FFA56DF" w:rsidR="009849CE" w:rsidRDefault="009849CE" w:rsidP="00D516D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</w:rPr>
              <w:lastRenderedPageBreak/>
              <w:t>2.1</w:t>
            </w:r>
            <w:r w:rsidRPr="007B2CB5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7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CAE655" w14:textId="45FBC407" w:rsidR="009849CE" w:rsidRDefault="009849CE" w:rsidP="00D516D7">
            <w:pPr>
              <w:jc w:val="center"/>
              <w:rPr>
                <w:sz w:val="24"/>
                <w:szCs w:val="24"/>
                <w:lang w:eastAsia="en-US"/>
              </w:rPr>
            </w:pPr>
            <w:r w:rsidRPr="007B2CB5">
              <w:rPr>
                <w:sz w:val="22"/>
                <w:szCs w:val="22"/>
              </w:rPr>
              <w:t>Линии электросвязи абонентского доступа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E23784" w14:textId="205EC62B" w:rsidR="009849CE" w:rsidRPr="007B2CB5" w:rsidRDefault="009849CE" w:rsidP="00D516D7">
            <w:pPr>
              <w:ind w:left="-84" w:right="-84" w:firstLine="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7B2CB5">
              <w:rPr>
                <w:sz w:val="22"/>
                <w:szCs w:val="22"/>
              </w:rPr>
              <w:t>27.32/</w:t>
            </w:r>
          </w:p>
          <w:p w14:paraId="1DF341A5" w14:textId="65788DF4" w:rsidR="009849CE" w:rsidRDefault="009849CE" w:rsidP="00D516D7">
            <w:pPr>
              <w:jc w:val="center"/>
              <w:rPr>
                <w:sz w:val="24"/>
                <w:szCs w:val="24"/>
                <w:lang w:eastAsia="en-US"/>
              </w:rPr>
            </w:pPr>
            <w:r w:rsidRPr="007B2CB5">
              <w:rPr>
                <w:sz w:val="22"/>
                <w:szCs w:val="22"/>
              </w:rPr>
              <w:t>22.000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2A0699" w14:textId="3252695F" w:rsidR="009849CE" w:rsidRDefault="009849CE" w:rsidP="00D516D7">
            <w:pPr>
              <w:ind w:left="138"/>
              <w:rPr>
                <w:sz w:val="24"/>
                <w:szCs w:val="24"/>
                <w:lang w:eastAsia="en-US"/>
              </w:rPr>
            </w:pPr>
            <w:r w:rsidRPr="007B2CB5">
              <w:rPr>
                <w:sz w:val="22"/>
                <w:szCs w:val="22"/>
              </w:rPr>
              <w:t>Электрическое сопротивление изоляции жил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0C20AE" w14:textId="77777777" w:rsidR="009849CE" w:rsidRDefault="009849CE" w:rsidP="00D516D7">
            <w:pPr>
              <w:ind w:left="63" w:right="-84"/>
              <w:rPr>
                <w:sz w:val="22"/>
                <w:szCs w:val="22"/>
              </w:rPr>
            </w:pPr>
            <w:r w:rsidRPr="007B2CB5">
              <w:rPr>
                <w:sz w:val="22"/>
                <w:szCs w:val="22"/>
              </w:rPr>
              <w:t xml:space="preserve">ТКП 206-2009 </w:t>
            </w:r>
          </w:p>
          <w:p w14:paraId="1F4BE324" w14:textId="474E6CFB" w:rsidR="009849CE" w:rsidRDefault="009849CE" w:rsidP="00D516D7">
            <w:pPr>
              <w:ind w:left="63"/>
              <w:rPr>
                <w:sz w:val="24"/>
                <w:szCs w:val="24"/>
                <w:lang w:eastAsia="en-US"/>
              </w:rPr>
            </w:pPr>
            <w:r w:rsidRPr="007B2CB5">
              <w:rPr>
                <w:sz w:val="22"/>
                <w:szCs w:val="22"/>
              </w:rPr>
              <w:t>Прил. А, п.А.1.3, табл. А.2</w:t>
            </w:r>
          </w:p>
        </w:tc>
        <w:tc>
          <w:tcPr>
            <w:tcW w:w="1033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55A176" w14:textId="4A5BDF0E" w:rsidR="009849CE" w:rsidRDefault="009849CE" w:rsidP="00D516D7">
            <w:pPr>
              <w:jc w:val="center"/>
              <w:rPr>
                <w:sz w:val="24"/>
                <w:szCs w:val="24"/>
                <w:lang w:eastAsia="en-US"/>
              </w:rPr>
            </w:pPr>
            <w:r w:rsidRPr="007B2CB5">
              <w:rPr>
                <w:sz w:val="22"/>
                <w:szCs w:val="22"/>
              </w:rPr>
              <w:t>ЛАМИ 0012-2023</w:t>
            </w:r>
          </w:p>
        </w:tc>
        <w:tc>
          <w:tcPr>
            <w:tcW w:w="602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200D5A" w14:textId="0FBDBF96" w:rsidR="009849CE" w:rsidRDefault="009849CE" w:rsidP="00D516D7">
            <w:pPr>
              <w:jc w:val="center"/>
              <w:rPr>
                <w:sz w:val="24"/>
                <w:szCs w:val="24"/>
                <w:lang w:eastAsia="en-US"/>
              </w:rPr>
            </w:pPr>
            <w:r w:rsidRPr="00D516D7">
              <w:rPr>
                <w:sz w:val="21"/>
                <w:szCs w:val="21"/>
                <w:lang w:eastAsia="en-US"/>
              </w:rPr>
              <w:t>220095, г. Минск, пр. Рокоссовского, д. 78, помещение 9Н, офис 2</w:t>
            </w:r>
          </w:p>
        </w:tc>
      </w:tr>
      <w:tr w:rsidR="009849CE" w:rsidRPr="00C35CF2" w14:paraId="38A755AF" w14:textId="77777777" w:rsidTr="00833403">
        <w:trPr>
          <w:trHeight w:val="240"/>
        </w:trPr>
        <w:tc>
          <w:tcPr>
            <w:tcW w:w="24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AB6463" w14:textId="0419FE1F" w:rsidR="009849CE" w:rsidRDefault="009849CE" w:rsidP="00D516D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</w:rPr>
              <w:t>2.2</w:t>
            </w:r>
            <w:r w:rsidRPr="007B2CB5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36CCA8" w14:textId="77777777" w:rsidR="009849CE" w:rsidRDefault="009849CE" w:rsidP="00D516D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5626B1" w14:textId="77777777" w:rsidR="009849CE" w:rsidRDefault="009849CE" w:rsidP="00D516D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173017" w14:textId="1EA12446" w:rsidR="009849CE" w:rsidRDefault="009849CE" w:rsidP="00D516D7">
            <w:pPr>
              <w:ind w:left="138"/>
              <w:rPr>
                <w:sz w:val="24"/>
                <w:szCs w:val="24"/>
                <w:lang w:eastAsia="en-US"/>
              </w:rPr>
            </w:pPr>
            <w:r w:rsidRPr="007B2CB5">
              <w:rPr>
                <w:sz w:val="22"/>
                <w:szCs w:val="22"/>
              </w:rPr>
              <w:t>Электрическое сопротивление цепей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B7B4BF" w14:textId="77777777" w:rsidR="009849CE" w:rsidRDefault="009849CE" w:rsidP="00D516D7">
            <w:pPr>
              <w:ind w:left="63" w:right="-84"/>
              <w:rPr>
                <w:sz w:val="22"/>
                <w:szCs w:val="22"/>
              </w:rPr>
            </w:pPr>
            <w:r w:rsidRPr="007B2CB5">
              <w:rPr>
                <w:sz w:val="22"/>
                <w:szCs w:val="22"/>
              </w:rPr>
              <w:t xml:space="preserve">ТКП 206-2009 </w:t>
            </w:r>
          </w:p>
          <w:p w14:paraId="709DDBE0" w14:textId="77777777" w:rsidR="009849CE" w:rsidRDefault="009849CE" w:rsidP="00D516D7">
            <w:pPr>
              <w:ind w:left="63" w:right="-84"/>
              <w:rPr>
                <w:sz w:val="22"/>
                <w:szCs w:val="22"/>
              </w:rPr>
            </w:pPr>
            <w:r w:rsidRPr="007B2CB5">
              <w:rPr>
                <w:sz w:val="22"/>
                <w:szCs w:val="22"/>
              </w:rPr>
              <w:t xml:space="preserve">Прил. А, п.А.1, </w:t>
            </w:r>
          </w:p>
          <w:p w14:paraId="579CA963" w14:textId="73090E11" w:rsidR="009849CE" w:rsidRDefault="009849CE" w:rsidP="00D516D7">
            <w:pPr>
              <w:ind w:left="63"/>
              <w:rPr>
                <w:sz w:val="24"/>
                <w:szCs w:val="24"/>
                <w:lang w:eastAsia="en-US"/>
              </w:rPr>
            </w:pPr>
            <w:r w:rsidRPr="007B2CB5">
              <w:rPr>
                <w:sz w:val="22"/>
                <w:szCs w:val="22"/>
              </w:rPr>
              <w:t>табл. А.1</w:t>
            </w:r>
          </w:p>
        </w:tc>
        <w:tc>
          <w:tcPr>
            <w:tcW w:w="1033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1B1C4C" w14:textId="77777777" w:rsidR="009849CE" w:rsidRDefault="009849CE" w:rsidP="00D516D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02" w:type="pct"/>
            <w:vMerge/>
            <w:tcBorders>
              <w:left w:val="single" w:sz="4" w:space="0" w:color="auto"/>
            </w:tcBorders>
            <w:vAlign w:val="center"/>
          </w:tcPr>
          <w:p w14:paraId="1B196794" w14:textId="77777777" w:rsidR="009849CE" w:rsidRDefault="009849CE" w:rsidP="00D516D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849CE" w:rsidRPr="00C35CF2" w14:paraId="058803E6" w14:textId="77777777" w:rsidTr="00833403">
        <w:trPr>
          <w:trHeight w:val="240"/>
        </w:trPr>
        <w:tc>
          <w:tcPr>
            <w:tcW w:w="24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DD21F2" w14:textId="6D049AE2" w:rsidR="009849CE" w:rsidRDefault="009849CE" w:rsidP="00D516D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</w:rPr>
              <w:t>2.3</w:t>
            </w:r>
            <w:r w:rsidRPr="007B2CB5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7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6C02DB" w14:textId="77777777" w:rsidR="009849CE" w:rsidRDefault="009849CE" w:rsidP="00D516D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B6390A" w14:textId="77777777" w:rsidR="009849CE" w:rsidRDefault="009849CE" w:rsidP="00D516D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B7184A" w14:textId="26F96534" w:rsidR="009849CE" w:rsidRDefault="009849CE" w:rsidP="00D516D7">
            <w:pPr>
              <w:ind w:left="138"/>
              <w:rPr>
                <w:sz w:val="24"/>
                <w:szCs w:val="24"/>
                <w:lang w:eastAsia="en-US"/>
              </w:rPr>
            </w:pPr>
            <w:r w:rsidRPr="007B2CB5">
              <w:rPr>
                <w:sz w:val="22"/>
                <w:szCs w:val="22"/>
              </w:rPr>
              <w:t>Асимметрия сопротивления жил рабочей цепи (пары)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6D9F62" w14:textId="77777777" w:rsidR="009849CE" w:rsidRDefault="009849CE" w:rsidP="00D516D7">
            <w:pPr>
              <w:ind w:left="63" w:right="-84"/>
              <w:rPr>
                <w:sz w:val="22"/>
                <w:szCs w:val="22"/>
              </w:rPr>
            </w:pPr>
            <w:r w:rsidRPr="007B2CB5">
              <w:rPr>
                <w:sz w:val="22"/>
                <w:szCs w:val="22"/>
              </w:rPr>
              <w:t xml:space="preserve">ТКП 206-2009 </w:t>
            </w:r>
          </w:p>
          <w:p w14:paraId="382B98B0" w14:textId="31883A29" w:rsidR="009849CE" w:rsidRDefault="009849CE" w:rsidP="00D516D7">
            <w:pPr>
              <w:ind w:left="63"/>
              <w:rPr>
                <w:sz w:val="24"/>
                <w:szCs w:val="24"/>
                <w:lang w:eastAsia="en-US"/>
              </w:rPr>
            </w:pPr>
            <w:r w:rsidRPr="007B2CB5">
              <w:rPr>
                <w:sz w:val="22"/>
                <w:szCs w:val="22"/>
              </w:rPr>
              <w:t>Прил. А, п.</w:t>
            </w:r>
            <w:r>
              <w:rPr>
                <w:sz w:val="22"/>
                <w:szCs w:val="22"/>
              </w:rPr>
              <w:t xml:space="preserve"> </w:t>
            </w:r>
            <w:r w:rsidRPr="007B2CB5">
              <w:rPr>
                <w:sz w:val="22"/>
                <w:szCs w:val="22"/>
              </w:rPr>
              <w:t>А.1.2</w:t>
            </w:r>
          </w:p>
        </w:tc>
        <w:tc>
          <w:tcPr>
            <w:tcW w:w="1033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8D6E8D" w14:textId="77777777" w:rsidR="009849CE" w:rsidRDefault="009849CE" w:rsidP="00D516D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02" w:type="pct"/>
            <w:vMerge/>
            <w:tcBorders>
              <w:left w:val="single" w:sz="4" w:space="0" w:color="auto"/>
            </w:tcBorders>
            <w:vAlign w:val="center"/>
          </w:tcPr>
          <w:p w14:paraId="7BD71686" w14:textId="77777777" w:rsidR="009849CE" w:rsidRDefault="009849CE" w:rsidP="00D516D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849CE" w:rsidRPr="00C35CF2" w14:paraId="208137AE" w14:textId="77777777" w:rsidTr="003076D7">
        <w:trPr>
          <w:trHeight w:val="240"/>
        </w:trPr>
        <w:tc>
          <w:tcPr>
            <w:tcW w:w="24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3C5148" w14:textId="52E6A327" w:rsidR="009849CE" w:rsidRDefault="009849CE" w:rsidP="00D516D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</w:rPr>
              <w:t>2.4</w:t>
            </w:r>
            <w:r w:rsidRPr="007B2CB5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0726A6" w14:textId="77777777" w:rsidR="009849CE" w:rsidRDefault="009849CE" w:rsidP="00D516D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6292F0" w14:textId="77777777" w:rsidR="009849CE" w:rsidRDefault="009849CE" w:rsidP="00D516D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ABB27D" w14:textId="48AC3237" w:rsidR="009849CE" w:rsidRDefault="009849CE" w:rsidP="00D516D7">
            <w:pPr>
              <w:ind w:left="138"/>
              <w:rPr>
                <w:sz w:val="24"/>
                <w:szCs w:val="24"/>
                <w:lang w:eastAsia="en-US"/>
              </w:rPr>
            </w:pPr>
            <w:r w:rsidRPr="007B2CB5">
              <w:rPr>
                <w:sz w:val="22"/>
                <w:szCs w:val="22"/>
              </w:rPr>
              <w:t>Рабочая ёмкость электрических цепей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2BFC47" w14:textId="77777777" w:rsidR="009849CE" w:rsidRDefault="009849CE" w:rsidP="00D516D7">
            <w:pPr>
              <w:ind w:left="63" w:right="-84"/>
              <w:rPr>
                <w:sz w:val="22"/>
                <w:szCs w:val="22"/>
              </w:rPr>
            </w:pPr>
            <w:r w:rsidRPr="007B2CB5">
              <w:rPr>
                <w:sz w:val="22"/>
                <w:szCs w:val="22"/>
              </w:rPr>
              <w:t xml:space="preserve">ТКП 206-2009  </w:t>
            </w:r>
          </w:p>
          <w:p w14:paraId="33EB532E" w14:textId="7C7A1145" w:rsidR="009849CE" w:rsidRDefault="009849CE" w:rsidP="00D516D7">
            <w:pPr>
              <w:ind w:left="63"/>
              <w:rPr>
                <w:sz w:val="24"/>
                <w:szCs w:val="24"/>
                <w:lang w:eastAsia="en-US"/>
              </w:rPr>
            </w:pPr>
            <w:r w:rsidRPr="007B2CB5">
              <w:rPr>
                <w:sz w:val="22"/>
                <w:szCs w:val="22"/>
              </w:rPr>
              <w:t>Прил. А, п.А.1.4, табл. А.3</w:t>
            </w:r>
          </w:p>
        </w:tc>
        <w:tc>
          <w:tcPr>
            <w:tcW w:w="1033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E2E998" w14:textId="77777777" w:rsidR="009849CE" w:rsidRDefault="009849CE" w:rsidP="00D516D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02" w:type="pct"/>
            <w:vMerge/>
            <w:tcBorders>
              <w:left w:val="single" w:sz="4" w:space="0" w:color="auto"/>
            </w:tcBorders>
            <w:vAlign w:val="center"/>
          </w:tcPr>
          <w:p w14:paraId="4D285CE9" w14:textId="77777777" w:rsidR="009849CE" w:rsidRDefault="009849CE" w:rsidP="00D516D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849CE" w:rsidRPr="00C35CF2" w14:paraId="03D1F9B7" w14:textId="77777777" w:rsidTr="003857DE">
        <w:trPr>
          <w:trHeight w:val="240"/>
        </w:trPr>
        <w:tc>
          <w:tcPr>
            <w:tcW w:w="24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8C6A74" w14:textId="545455E7" w:rsidR="009849CE" w:rsidRDefault="009849CE" w:rsidP="009849CE">
            <w:pPr>
              <w:jc w:val="center"/>
              <w:rPr>
                <w:sz w:val="22"/>
                <w:szCs w:val="22"/>
              </w:rPr>
            </w:pPr>
            <w:r w:rsidRPr="007B2CB5">
              <w:rPr>
                <w:sz w:val="22"/>
                <w:szCs w:val="22"/>
              </w:rPr>
              <w:t>3.1**</w:t>
            </w:r>
          </w:p>
        </w:tc>
        <w:tc>
          <w:tcPr>
            <w:tcW w:w="7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DCB822" w14:textId="016ADE29" w:rsidR="009849CE" w:rsidRDefault="009849CE" w:rsidP="009849CE">
            <w:pPr>
              <w:jc w:val="center"/>
              <w:rPr>
                <w:sz w:val="24"/>
                <w:szCs w:val="24"/>
                <w:lang w:eastAsia="en-US"/>
              </w:rPr>
            </w:pPr>
            <w:r w:rsidRPr="007B2CB5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90E1F2" w14:textId="0587AB44" w:rsidR="009849CE" w:rsidRDefault="009849CE" w:rsidP="009849CE">
            <w:pPr>
              <w:jc w:val="center"/>
              <w:rPr>
                <w:sz w:val="24"/>
                <w:szCs w:val="24"/>
                <w:lang w:eastAsia="en-US"/>
              </w:rPr>
            </w:pPr>
            <w:r w:rsidRPr="007B2CB5">
              <w:rPr>
                <w:sz w:val="22"/>
                <w:szCs w:val="22"/>
              </w:rPr>
              <w:t>27.90/ 22.000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38C279" w14:textId="6D13BF91" w:rsidR="009849CE" w:rsidRPr="007B2CB5" w:rsidRDefault="009849CE" w:rsidP="009849CE">
            <w:pPr>
              <w:ind w:left="138"/>
              <w:rPr>
                <w:sz w:val="22"/>
                <w:szCs w:val="22"/>
              </w:rPr>
            </w:pPr>
            <w:r w:rsidRPr="007B2CB5">
              <w:rPr>
                <w:sz w:val="22"/>
                <w:szCs w:val="22"/>
              </w:rPr>
              <w:t xml:space="preserve">Проверка соединений заземлителей с </w:t>
            </w:r>
            <w:r>
              <w:rPr>
                <w:sz w:val="22"/>
                <w:szCs w:val="22"/>
              </w:rPr>
              <w:t>заземляемыми элементами с измерением переходного сопротивления соединения заземлителей с заземляемыми элементами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26B8DC" w14:textId="77777777" w:rsidR="009849CE" w:rsidRDefault="009849CE" w:rsidP="009849CE">
            <w:pPr>
              <w:ind w:left="63" w:right="-85"/>
              <w:rPr>
                <w:sz w:val="22"/>
                <w:szCs w:val="22"/>
              </w:rPr>
            </w:pPr>
            <w:r w:rsidRPr="000D7052">
              <w:rPr>
                <w:sz w:val="22"/>
                <w:szCs w:val="22"/>
              </w:rPr>
              <w:t>ТКП 181-2023</w:t>
            </w:r>
            <w:r>
              <w:rPr>
                <w:sz w:val="22"/>
                <w:szCs w:val="22"/>
              </w:rPr>
              <w:t>,</w:t>
            </w:r>
          </w:p>
          <w:p w14:paraId="4D8E94EE" w14:textId="77777777" w:rsidR="009849CE" w:rsidRPr="007B2CB5" w:rsidRDefault="009849CE" w:rsidP="009849CE">
            <w:pPr>
              <w:ind w:left="63" w:right="-85"/>
              <w:rPr>
                <w:sz w:val="22"/>
                <w:szCs w:val="22"/>
              </w:rPr>
            </w:pPr>
            <w:r w:rsidRPr="007B2CB5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7B2CB5">
              <w:rPr>
                <w:sz w:val="22"/>
                <w:szCs w:val="22"/>
              </w:rPr>
              <w:t>Б.29.2</w:t>
            </w:r>
          </w:p>
          <w:p w14:paraId="71F45376" w14:textId="77777777" w:rsidR="009849CE" w:rsidRPr="007B2CB5" w:rsidRDefault="009849CE" w:rsidP="009849CE">
            <w:pPr>
              <w:ind w:left="63" w:right="-85"/>
              <w:rPr>
                <w:sz w:val="22"/>
                <w:szCs w:val="22"/>
              </w:rPr>
            </w:pPr>
            <w:r w:rsidRPr="007B2CB5">
              <w:rPr>
                <w:sz w:val="22"/>
                <w:szCs w:val="22"/>
              </w:rPr>
              <w:t>ТКП 339-2022,</w:t>
            </w:r>
          </w:p>
          <w:p w14:paraId="648999AF" w14:textId="4532D060" w:rsidR="009849CE" w:rsidRPr="007B2CB5" w:rsidRDefault="009849CE" w:rsidP="009849CE">
            <w:pPr>
              <w:ind w:left="63" w:right="-84"/>
              <w:rPr>
                <w:sz w:val="22"/>
                <w:szCs w:val="22"/>
              </w:rPr>
            </w:pPr>
            <w:r w:rsidRPr="007B2CB5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7B2CB5">
              <w:rPr>
                <w:sz w:val="22"/>
                <w:szCs w:val="22"/>
              </w:rPr>
              <w:t>4.4.28.2</w:t>
            </w:r>
          </w:p>
        </w:tc>
        <w:tc>
          <w:tcPr>
            <w:tcW w:w="1033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2BBEF4" w14:textId="77777777" w:rsidR="009849CE" w:rsidRDefault="009849CE" w:rsidP="009849CE">
            <w:pPr>
              <w:jc w:val="center"/>
              <w:rPr>
                <w:sz w:val="22"/>
                <w:szCs w:val="22"/>
              </w:rPr>
            </w:pPr>
          </w:p>
          <w:p w14:paraId="520D0F90" w14:textId="77777777" w:rsidR="009849CE" w:rsidRDefault="009849CE" w:rsidP="009849CE">
            <w:pPr>
              <w:jc w:val="center"/>
              <w:rPr>
                <w:sz w:val="22"/>
                <w:szCs w:val="22"/>
              </w:rPr>
            </w:pPr>
          </w:p>
          <w:p w14:paraId="55395B75" w14:textId="77777777" w:rsidR="009849CE" w:rsidRDefault="009849CE" w:rsidP="009849CE">
            <w:pPr>
              <w:jc w:val="center"/>
              <w:rPr>
                <w:sz w:val="22"/>
                <w:szCs w:val="22"/>
              </w:rPr>
            </w:pPr>
          </w:p>
          <w:p w14:paraId="0DD9C6D6" w14:textId="5A1AE7BE" w:rsidR="009849CE" w:rsidRDefault="009849CE" w:rsidP="009849CE">
            <w:pPr>
              <w:jc w:val="center"/>
              <w:rPr>
                <w:sz w:val="24"/>
                <w:szCs w:val="24"/>
                <w:lang w:eastAsia="en-US"/>
              </w:rPr>
            </w:pPr>
            <w:r w:rsidRPr="007B2CB5">
              <w:rPr>
                <w:sz w:val="22"/>
                <w:szCs w:val="22"/>
              </w:rPr>
              <w:t>АМИ.ГР 0018-2021</w:t>
            </w:r>
          </w:p>
        </w:tc>
        <w:tc>
          <w:tcPr>
            <w:tcW w:w="602" w:type="pct"/>
            <w:vMerge/>
            <w:tcBorders>
              <w:left w:val="single" w:sz="4" w:space="0" w:color="auto"/>
            </w:tcBorders>
            <w:vAlign w:val="center"/>
          </w:tcPr>
          <w:p w14:paraId="76ADC7AC" w14:textId="77777777" w:rsidR="009849CE" w:rsidRDefault="009849CE" w:rsidP="009849CE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849CE" w:rsidRPr="00C35CF2" w14:paraId="45F66417" w14:textId="77777777" w:rsidTr="00846D38">
        <w:trPr>
          <w:trHeight w:val="240"/>
        </w:trPr>
        <w:tc>
          <w:tcPr>
            <w:tcW w:w="24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34D1BA" w14:textId="3EAB330F" w:rsidR="009849CE" w:rsidRDefault="009849CE" w:rsidP="009849CE">
            <w:pPr>
              <w:jc w:val="center"/>
              <w:rPr>
                <w:sz w:val="22"/>
                <w:szCs w:val="22"/>
              </w:rPr>
            </w:pPr>
            <w:r w:rsidRPr="007B2CB5">
              <w:rPr>
                <w:sz w:val="22"/>
                <w:szCs w:val="22"/>
              </w:rPr>
              <w:t>3.2**</w:t>
            </w:r>
          </w:p>
        </w:tc>
        <w:tc>
          <w:tcPr>
            <w:tcW w:w="7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5EC548" w14:textId="77777777" w:rsidR="009849CE" w:rsidRDefault="009849CE" w:rsidP="009849CE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C32689" w14:textId="77777777" w:rsidR="009849CE" w:rsidRDefault="009849CE" w:rsidP="009849CE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A90767" w14:textId="77777777" w:rsidR="009849CE" w:rsidRPr="007B2CB5" w:rsidRDefault="009849CE" w:rsidP="009849CE">
            <w:pPr>
              <w:ind w:left="138" w:right="-84"/>
              <w:rPr>
                <w:sz w:val="22"/>
                <w:szCs w:val="22"/>
              </w:rPr>
            </w:pPr>
            <w:r w:rsidRPr="007B2CB5">
              <w:rPr>
                <w:sz w:val="22"/>
                <w:szCs w:val="22"/>
              </w:rPr>
              <w:t>Сопротивление заземляющих устройств.</w:t>
            </w:r>
          </w:p>
          <w:p w14:paraId="01AA2546" w14:textId="548DB948" w:rsidR="009849CE" w:rsidRPr="007B2CB5" w:rsidRDefault="009849CE" w:rsidP="009849CE">
            <w:pPr>
              <w:ind w:left="138"/>
              <w:rPr>
                <w:sz w:val="22"/>
                <w:szCs w:val="22"/>
              </w:rPr>
            </w:pPr>
            <w:r w:rsidRPr="007B2CB5">
              <w:rPr>
                <w:sz w:val="22"/>
                <w:szCs w:val="22"/>
              </w:rPr>
              <w:t>Удельное сопротивление грунта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70CC1D" w14:textId="77777777" w:rsidR="009849CE" w:rsidRPr="007B2CB5" w:rsidRDefault="009849CE" w:rsidP="009849CE">
            <w:pPr>
              <w:ind w:left="63" w:right="-85"/>
              <w:rPr>
                <w:sz w:val="22"/>
                <w:szCs w:val="22"/>
              </w:rPr>
            </w:pPr>
            <w:r w:rsidRPr="000D7052">
              <w:rPr>
                <w:sz w:val="22"/>
                <w:szCs w:val="22"/>
              </w:rPr>
              <w:t>ТКП 181-2023</w:t>
            </w:r>
            <w:r w:rsidRPr="007B2CB5">
              <w:rPr>
                <w:sz w:val="22"/>
                <w:szCs w:val="22"/>
              </w:rPr>
              <w:t>,</w:t>
            </w:r>
          </w:p>
          <w:p w14:paraId="07535B31" w14:textId="77777777" w:rsidR="009849CE" w:rsidRPr="007B2CB5" w:rsidRDefault="009849CE" w:rsidP="009849CE">
            <w:pPr>
              <w:ind w:left="63" w:right="-85"/>
              <w:rPr>
                <w:sz w:val="22"/>
                <w:szCs w:val="22"/>
              </w:rPr>
            </w:pPr>
            <w:r w:rsidRPr="007B2CB5">
              <w:rPr>
                <w:sz w:val="22"/>
                <w:szCs w:val="22"/>
              </w:rPr>
              <w:t>п. Б.</w:t>
            </w:r>
            <w:r>
              <w:rPr>
                <w:sz w:val="22"/>
                <w:szCs w:val="22"/>
              </w:rPr>
              <w:t xml:space="preserve"> </w:t>
            </w:r>
            <w:r w:rsidRPr="007B2CB5">
              <w:rPr>
                <w:sz w:val="22"/>
                <w:szCs w:val="22"/>
              </w:rPr>
              <w:t>29.4</w:t>
            </w:r>
          </w:p>
          <w:p w14:paraId="23DE146F" w14:textId="77777777" w:rsidR="009849CE" w:rsidRPr="007B2CB5" w:rsidRDefault="009849CE" w:rsidP="009849CE">
            <w:pPr>
              <w:ind w:left="63" w:right="-85"/>
              <w:rPr>
                <w:sz w:val="22"/>
                <w:szCs w:val="22"/>
              </w:rPr>
            </w:pPr>
            <w:r w:rsidRPr="007B2CB5">
              <w:rPr>
                <w:sz w:val="22"/>
                <w:szCs w:val="22"/>
              </w:rPr>
              <w:t>ТКП 339-2022,</w:t>
            </w:r>
          </w:p>
          <w:p w14:paraId="19C2B18E" w14:textId="77777777" w:rsidR="009849CE" w:rsidRDefault="009849CE" w:rsidP="009849CE">
            <w:pPr>
              <w:ind w:left="63" w:right="-85"/>
              <w:rPr>
                <w:sz w:val="22"/>
                <w:szCs w:val="22"/>
              </w:rPr>
            </w:pPr>
            <w:proofErr w:type="spellStart"/>
            <w:r w:rsidRPr="007B2CB5">
              <w:rPr>
                <w:sz w:val="22"/>
                <w:szCs w:val="22"/>
              </w:rPr>
              <w:t>п.п</w:t>
            </w:r>
            <w:proofErr w:type="spellEnd"/>
            <w:r w:rsidRPr="007B2CB5">
              <w:rPr>
                <w:sz w:val="22"/>
                <w:szCs w:val="22"/>
              </w:rPr>
              <w:t>. 4.3.8.2, 4.4.28.6</w:t>
            </w:r>
          </w:p>
          <w:p w14:paraId="5D225626" w14:textId="14E22D63" w:rsidR="009849CE" w:rsidRDefault="009849CE" w:rsidP="009849CE">
            <w:pPr>
              <w:ind w:left="63" w:right="-8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206-2009</w:t>
            </w:r>
          </w:p>
          <w:p w14:paraId="77649730" w14:textId="094FC72D" w:rsidR="009849CE" w:rsidRPr="007B2CB5" w:rsidRDefault="009849CE" w:rsidP="009849CE">
            <w:pPr>
              <w:ind w:left="63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Прил. А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FAAB35" w14:textId="77777777" w:rsidR="009849CE" w:rsidRDefault="009849CE" w:rsidP="009849CE">
            <w:pPr>
              <w:jc w:val="center"/>
              <w:rPr>
                <w:sz w:val="22"/>
                <w:szCs w:val="22"/>
              </w:rPr>
            </w:pPr>
          </w:p>
          <w:p w14:paraId="584009E0" w14:textId="77777777" w:rsidR="009849CE" w:rsidRDefault="009849CE" w:rsidP="009849CE">
            <w:pPr>
              <w:jc w:val="center"/>
              <w:rPr>
                <w:sz w:val="22"/>
                <w:szCs w:val="22"/>
              </w:rPr>
            </w:pPr>
          </w:p>
          <w:p w14:paraId="69090572" w14:textId="578F9459" w:rsidR="009849CE" w:rsidRDefault="009849CE" w:rsidP="009849CE">
            <w:pPr>
              <w:rPr>
                <w:sz w:val="24"/>
                <w:szCs w:val="24"/>
                <w:lang w:eastAsia="en-US"/>
              </w:rPr>
            </w:pPr>
            <w:r>
              <w:rPr>
                <w:sz w:val="22"/>
                <w:szCs w:val="22"/>
              </w:rPr>
              <w:t xml:space="preserve">          </w:t>
            </w:r>
            <w:r w:rsidRPr="007B2CB5">
              <w:rPr>
                <w:sz w:val="22"/>
                <w:szCs w:val="22"/>
              </w:rPr>
              <w:t>АМИ.ГР 0013-2021</w:t>
            </w:r>
          </w:p>
        </w:tc>
        <w:tc>
          <w:tcPr>
            <w:tcW w:w="602" w:type="pct"/>
            <w:vMerge/>
            <w:tcBorders>
              <w:left w:val="single" w:sz="4" w:space="0" w:color="auto"/>
            </w:tcBorders>
            <w:vAlign w:val="center"/>
          </w:tcPr>
          <w:p w14:paraId="1A22D948" w14:textId="77777777" w:rsidR="009849CE" w:rsidRDefault="009849CE" w:rsidP="009849CE">
            <w:pPr>
              <w:rPr>
                <w:sz w:val="24"/>
                <w:szCs w:val="24"/>
                <w:lang w:eastAsia="en-US"/>
              </w:rPr>
            </w:pPr>
          </w:p>
        </w:tc>
      </w:tr>
      <w:tr w:rsidR="009849CE" w:rsidRPr="00C35CF2" w14:paraId="7BB2DAB2" w14:textId="77777777" w:rsidTr="009849CE">
        <w:trPr>
          <w:trHeight w:val="240"/>
        </w:trPr>
        <w:tc>
          <w:tcPr>
            <w:tcW w:w="24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26A705" w14:textId="2BBA8E32" w:rsidR="009849CE" w:rsidRPr="007B2CB5" w:rsidRDefault="009849CE" w:rsidP="009849CE">
            <w:pPr>
              <w:jc w:val="center"/>
              <w:rPr>
                <w:sz w:val="22"/>
                <w:szCs w:val="22"/>
              </w:rPr>
            </w:pPr>
            <w:r w:rsidRPr="007B2CB5">
              <w:rPr>
                <w:sz w:val="22"/>
                <w:szCs w:val="22"/>
              </w:rPr>
              <w:t>4.1**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2735FF" w14:textId="77777777" w:rsidR="009849CE" w:rsidRDefault="009849CE" w:rsidP="009849CE">
            <w:pPr>
              <w:jc w:val="center"/>
              <w:rPr>
                <w:sz w:val="22"/>
                <w:szCs w:val="22"/>
              </w:rPr>
            </w:pPr>
            <w:r w:rsidRPr="007B2CB5">
              <w:rPr>
                <w:sz w:val="22"/>
                <w:szCs w:val="22"/>
              </w:rPr>
              <w:t xml:space="preserve">Силовые кабельные линии напряжением </w:t>
            </w:r>
          </w:p>
          <w:p w14:paraId="35E2153A" w14:textId="7C605198" w:rsidR="009849CE" w:rsidRDefault="009849CE" w:rsidP="009849CE">
            <w:pPr>
              <w:jc w:val="center"/>
              <w:rPr>
                <w:sz w:val="24"/>
                <w:szCs w:val="24"/>
                <w:lang w:eastAsia="en-US"/>
              </w:rPr>
            </w:pPr>
            <w:r w:rsidRPr="007B2CB5">
              <w:rPr>
                <w:sz w:val="22"/>
                <w:szCs w:val="22"/>
              </w:rPr>
              <w:t>до 1000 В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24F96F" w14:textId="3B132B99" w:rsidR="009849CE" w:rsidRPr="007B2CB5" w:rsidRDefault="009849CE" w:rsidP="009849CE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7B2CB5">
              <w:rPr>
                <w:sz w:val="22"/>
                <w:szCs w:val="22"/>
              </w:rPr>
              <w:t>27.32/</w:t>
            </w:r>
          </w:p>
          <w:p w14:paraId="3D552491" w14:textId="0481FDC1" w:rsidR="009849CE" w:rsidRDefault="009849CE" w:rsidP="009849CE">
            <w:pPr>
              <w:jc w:val="center"/>
              <w:rPr>
                <w:sz w:val="24"/>
                <w:szCs w:val="24"/>
                <w:lang w:eastAsia="en-US"/>
              </w:rPr>
            </w:pPr>
            <w:r w:rsidRPr="007B2CB5">
              <w:rPr>
                <w:sz w:val="22"/>
                <w:szCs w:val="22"/>
              </w:rPr>
              <w:t>22.000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68A7FF" w14:textId="4C2E9C79" w:rsidR="009849CE" w:rsidRPr="007B2CB5" w:rsidRDefault="009849CE" w:rsidP="009849CE">
            <w:pPr>
              <w:ind w:left="138" w:right="-84"/>
              <w:rPr>
                <w:sz w:val="22"/>
                <w:szCs w:val="22"/>
              </w:rPr>
            </w:pPr>
            <w:r w:rsidRPr="007B2CB5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BEECCC" w14:textId="77777777" w:rsidR="009849CE" w:rsidRPr="009849CE" w:rsidRDefault="009849CE" w:rsidP="009849CE">
            <w:pPr>
              <w:ind w:left="63" w:right="-85"/>
              <w:rPr>
                <w:sz w:val="22"/>
                <w:szCs w:val="22"/>
              </w:rPr>
            </w:pPr>
            <w:r w:rsidRPr="009849CE">
              <w:rPr>
                <w:sz w:val="22"/>
                <w:szCs w:val="22"/>
              </w:rPr>
              <w:t>ТКП 181-2023,</w:t>
            </w:r>
          </w:p>
          <w:p w14:paraId="78018287" w14:textId="468F39A2" w:rsidR="009849CE" w:rsidRPr="000D7052" w:rsidRDefault="009849CE" w:rsidP="009849CE">
            <w:pPr>
              <w:ind w:left="63" w:right="-85"/>
              <w:rPr>
                <w:sz w:val="22"/>
                <w:szCs w:val="22"/>
              </w:rPr>
            </w:pPr>
            <w:r w:rsidRPr="009849CE">
              <w:rPr>
                <w:sz w:val="22"/>
                <w:szCs w:val="22"/>
              </w:rPr>
              <w:t>Прил. Б п. Б. 30.1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0DFACF" w14:textId="77777777" w:rsidR="009849CE" w:rsidRDefault="009849CE" w:rsidP="009849CE">
            <w:pPr>
              <w:jc w:val="center"/>
              <w:rPr>
                <w:sz w:val="22"/>
                <w:szCs w:val="22"/>
              </w:rPr>
            </w:pPr>
          </w:p>
          <w:p w14:paraId="6CF96B47" w14:textId="0EDAF5A2" w:rsidR="009849CE" w:rsidRDefault="009849CE" w:rsidP="009849CE">
            <w:pPr>
              <w:jc w:val="center"/>
              <w:rPr>
                <w:sz w:val="22"/>
                <w:szCs w:val="22"/>
              </w:rPr>
            </w:pPr>
            <w:r w:rsidRPr="007B2CB5">
              <w:rPr>
                <w:sz w:val="22"/>
                <w:szCs w:val="22"/>
              </w:rPr>
              <w:t>АМИ.ГР 00</w:t>
            </w:r>
            <w:r w:rsidRPr="007B2CB5">
              <w:rPr>
                <w:sz w:val="22"/>
                <w:szCs w:val="22"/>
                <w:lang w:val="en-US"/>
              </w:rPr>
              <w:t>51</w:t>
            </w:r>
            <w:r w:rsidRPr="007B2CB5">
              <w:rPr>
                <w:sz w:val="22"/>
                <w:szCs w:val="22"/>
              </w:rPr>
              <w:t>-202</w:t>
            </w:r>
            <w:r w:rsidRPr="007B2CB5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602" w:type="pct"/>
            <w:vMerge/>
            <w:tcBorders>
              <w:left w:val="single" w:sz="4" w:space="0" w:color="auto"/>
            </w:tcBorders>
            <w:vAlign w:val="center"/>
          </w:tcPr>
          <w:p w14:paraId="379574E9" w14:textId="77777777" w:rsidR="009849CE" w:rsidRDefault="009849CE" w:rsidP="009849CE">
            <w:pPr>
              <w:rPr>
                <w:sz w:val="24"/>
                <w:szCs w:val="24"/>
                <w:lang w:eastAsia="en-US"/>
              </w:rPr>
            </w:pPr>
          </w:p>
        </w:tc>
      </w:tr>
      <w:tr w:rsidR="009849CE" w:rsidRPr="00C35CF2" w14:paraId="5C90A799" w14:textId="77777777" w:rsidTr="00846D38">
        <w:trPr>
          <w:trHeight w:val="240"/>
        </w:trPr>
        <w:tc>
          <w:tcPr>
            <w:tcW w:w="24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81CEEB" w14:textId="7ACC3C3A" w:rsidR="009849CE" w:rsidRPr="007B2CB5" w:rsidRDefault="009849CE" w:rsidP="009849CE">
            <w:pPr>
              <w:jc w:val="center"/>
              <w:rPr>
                <w:sz w:val="22"/>
                <w:szCs w:val="22"/>
              </w:rPr>
            </w:pPr>
            <w:r w:rsidRPr="007B2CB5">
              <w:rPr>
                <w:sz w:val="22"/>
                <w:szCs w:val="22"/>
              </w:rPr>
              <w:t>5.1**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CD0556" w14:textId="77777777" w:rsidR="009849CE" w:rsidRDefault="009849CE" w:rsidP="009849CE">
            <w:pPr>
              <w:jc w:val="center"/>
              <w:rPr>
                <w:sz w:val="22"/>
                <w:szCs w:val="22"/>
              </w:rPr>
            </w:pPr>
            <w:r w:rsidRPr="007B2CB5">
              <w:rPr>
                <w:sz w:val="22"/>
                <w:szCs w:val="22"/>
              </w:rPr>
              <w:t xml:space="preserve">Аппараты, силовые и осветительные сети, вторичные цепи переменного тока напряжением </w:t>
            </w:r>
          </w:p>
          <w:p w14:paraId="3EEC12D2" w14:textId="032D601E" w:rsidR="009849CE" w:rsidRPr="007B2CB5" w:rsidRDefault="009849CE" w:rsidP="009849CE">
            <w:pPr>
              <w:jc w:val="center"/>
              <w:rPr>
                <w:sz w:val="22"/>
                <w:szCs w:val="22"/>
              </w:rPr>
            </w:pPr>
            <w:r w:rsidRPr="007B2CB5">
              <w:rPr>
                <w:sz w:val="22"/>
                <w:szCs w:val="22"/>
              </w:rPr>
              <w:t>до 1000 В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CA2378" w14:textId="64FB5C59" w:rsidR="009849CE" w:rsidRPr="009849CE" w:rsidRDefault="009849CE" w:rsidP="009849CE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7B2CB5">
              <w:rPr>
                <w:sz w:val="22"/>
                <w:szCs w:val="22"/>
              </w:rPr>
              <w:t xml:space="preserve">27.12/ </w:t>
            </w:r>
          </w:p>
          <w:p w14:paraId="63E602B0" w14:textId="77777777" w:rsidR="009849CE" w:rsidRDefault="009849CE" w:rsidP="009849CE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9849CE">
              <w:rPr>
                <w:sz w:val="22"/>
                <w:szCs w:val="22"/>
              </w:rPr>
              <w:t>22.000</w:t>
            </w:r>
          </w:p>
          <w:p w14:paraId="0A0211FA" w14:textId="37865A21" w:rsidR="009849CE" w:rsidRPr="009849CE" w:rsidRDefault="009849CE" w:rsidP="009849CE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9849CE">
              <w:rPr>
                <w:sz w:val="22"/>
                <w:szCs w:val="22"/>
              </w:rPr>
              <w:t>27.32/</w:t>
            </w:r>
          </w:p>
          <w:p w14:paraId="00D1B835" w14:textId="77777777" w:rsidR="009849CE" w:rsidRDefault="009849CE" w:rsidP="009849CE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9849CE">
              <w:rPr>
                <w:sz w:val="22"/>
                <w:szCs w:val="22"/>
              </w:rPr>
              <w:t>22.000</w:t>
            </w:r>
          </w:p>
          <w:p w14:paraId="08946EF2" w14:textId="18E76EF8" w:rsidR="009849CE" w:rsidRPr="009849CE" w:rsidRDefault="009849CE" w:rsidP="009849CE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7B2CB5">
              <w:rPr>
                <w:sz w:val="22"/>
                <w:szCs w:val="22"/>
              </w:rPr>
              <w:t>27.90</w:t>
            </w:r>
            <w:r w:rsidRPr="009849CE">
              <w:rPr>
                <w:sz w:val="22"/>
                <w:szCs w:val="22"/>
              </w:rPr>
              <w:t>/</w:t>
            </w:r>
          </w:p>
          <w:p w14:paraId="019AC91A" w14:textId="4170FB67" w:rsidR="009849CE" w:rsidRDefault="009849CE" w:rsidP="009849CE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9849CE">
              <w:rPr>
                <w:sz w:val="22"/>
                <w:szCs w:val="22"/>
              </w:rPr>
              <w:t>22.000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219083" w14:textId="68916E35" w:rsidR="009849CE" w:rsidRPr="007B2CB5" w:rsidRDefault="009849CE" w:rsidP="009849CE">
            <w:pPr>
              <w:ind w:left="138" w:right="-84"/>
              <w:rPr>
                <w:sz w:val="22"/>
                <w:szCs w:val="22"/>
              </w:rPr>
            </w:pPr>
            <w:r w:rsidRPr="007B2CB5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E18E22" w14:textId="77777777" w:rsidR="009849CE" w:rsidRPr="009849CE" w:rsidRDefault="009849CE" w:rsidP="009849CE">
            <w:pPr>
              <w:ind w:left="63" w:right="-85"/>
              <w:rPr>
                <w:sz w:val="22"/>
                <w:szCs w:val="22"/>
              </w:rPr>
            </w:pPr>
            <w:r w:rsidRPr="009849CE">
              <w:rPr>
                <w:sz w:val="22"/>
                <w:szCs w:val="22"/>
              </w:rPr>
              <w:t>ТКП 181-2023,</w:t>
            </w:r>
          </w:p>
          <w:p w14:paraId="64B1AF8E" w14:textId="13167829" w:rsidR="009849CE" w:rsidRPr="009849CE" w:rsidRDefault="009849CE" w:rsidP="009849CE">
            <w:pPr>
              <w:ind w:left="63" w:right="-85"/>
              <w:rPr>
                <w:sz w:val="22"/>
                <w:szCs w:val="22"/>
              </w:rPr>
            </w:pPr>
            <w:r w:rsidRPr="009849CE">
              <w:rPr>
                <w:sz w:val="22"/>
                <w:szCs w:val="22"/>
              </w:rPr>
              <w:t>Прил. Б п. Б. 27.1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BB620F" w14:textId="77777777" w:rsidR="009849CE" w:rsidRDefault="009849CE" w:rsidP="009849CE">
            <w:pPr>
              <w:jc w:val="center"/>
              <w:rPr>
                <w:sz w:val="22"/>
                <w:szCs w:val="22"/>
              </w:rPr>
            </w:pPr>
          </w:p>
          <w:p w14:paraId="18FB3B24" w14:textId="77777777" w:rsidR="009849CE" w:rsidRDefault="009849CE" w:rsidP="009849CE">
            <w:pPr>
              <w:jc w:val="center"/>
              <w:rPr>
                <w:sz w:val="22"/>
                <w:szCs w:val="22"/>
              </w:rPr>
            </w:pPr>
          </w:p>
          <w:p w14:paraId="0FA8C83F" w14:textId="42AD9A0A" w:rsidR="009849CE" w:rsidRDefault="009849CE" w:rsidP="009849CE">
            <w:pPr>
              <w:jc w:val="center"/>
              <w:rPr>
                <w:sz w:val="22"/>
                <w:szCs w:val="22"/>
              </w:rPr>
            </w:pPr>
            <w:r w:rsidRPr="007B2CB5">
              <w:rPr>
                <w:sz w:val="22"/>
                <w:szCs w:val="22"/>
              </w:rPr>
              <w:t>АМИ.ГР 00</w:t>
            </w:r>
            <w:r w:rsidRPr="007B2CB5">
              <w:rPr>
                <w:sz w:val="22"/>
                <w:szCs w:val="22"/>
                <w:lang w:val="en-US"/>
              </w:rPr>
              <w:t>51</w:t>
            </w:r>
            <w:r w:rsidRPr="007B2CB5">
              <w:rPr>
                <w:sz w:val="22"/>
                <w:szCs w:val="22"/>
              </w:rPr>
              <w:t>-202</w:t>
            </w:r>
            <w:r w:rsidRPr="007B2CB5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602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916D906" w14:textId="77777777" w:rsidR="009849CE" w:rsidRDefault="009849CE" w:rsidP="009849CE">
            <w:pPr>
              <w:rPr>
                <w:sz w:val="24"/>
                <w:szCs w:val="24"/>
                <w:lang w:eastAsia="en-US"/>
              </w:rPr>
            </w:pPr>
          </w:p>
        </w:tc>
      </w:tr>
    </w:tbl>
    <w:p w14:paraId="3730C4B4" w14:textId="77777777" w:rsidR="003B3E33" w:rsidRDefault="003B3E33" w:rsidP="003B3E33">
      <w:pPr>
        <w:rPr>
          <w:b/>
        </w:rPr>
      </w:pPr>
    </w:p>
    <w:p w14:paraId="51309F27" w14:textId="3E4D5132" w:rsidR="003B3E33" w:rsidRPr="003B3E33" w:rsidRDefault="003B3E33" w:rsidP="003B3E33">
      <w:pPr>
        <w:rPr>
          <w:b/>
        </w:rPr>
      </w:pPr>
      <w:r w:rsidRPr="003B3E33">
        <w:rPr>
          <w:b/>
        </w:rPr>
        <w:t xml:space="preserve">Примечание: </w:t>
      </w:r>
    </w:p>
    <w:p w14:paraId="7BF92939" w14:textId="77777777" w:rsidR="003B3E33" w:rsidRPr="003B3E33" w:rsidRDefault="003B3E33" w:rsidP="003B3E33">
      <w:pPr>
        <w:pStyle w:val="newncpi0"/>
        <w:ind w:firstLine="709"/>
        <w:rPr>
          <w:sz w:val="20"/>
          <w:szCs w:val="20"/>
        </w:rPr>
      </w:pPr>
      <w:r w:rsidRPr="003B3E33">
        <w:rPr>
          <w:sz w:val="20"/>
          <w:szCs w:val="20"/>
        </w:rPr>
        <w:t>** – деятельность осуществляется непосредственно в месте(ах) осуществления деятельности аккредитованного субъекта и за его пределами;</w:t>
      </w:r>
    </w:p>
    <w:sectPr w:rsidR="003B3E33" w:rsidRPr="003B3E33" w:rsidSect="00A74EB1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1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D79A1" w14:textId="77777777" w:rsidR="00906012" w:rsidRDefault="00906012" w:rsidP="0011070C">
      <w:r>
        <w:separator/>
      </w:r>
    </w:p>
  </w:endnote>
  <w:endnote w:type="continuationSeparator" w:id="0">
    <w:p w14:paraId="6D46C927" w14:textId="77777777" w:rsidR="00906012" w:rsidRDefault="0090601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Ind w:w="1" w:type="dxa"/>
      <w:tblLook w:val="00A0" w:firstRow="1" w:lastRow="0" w:firstColumn="1" w:lastColumn="0" w:noHBand="0" w:noVBand="0"/>
    </w:tblPr>
    <w:tblGrid>
      <w:gridCol w:w="12872"/>
      <w:gridCol w:w="1698"/>
    </w:tblGrid>
    <w:tr w:rsidR="00D570AC" w:rsidRPr="007624CE" w14:paraId="2F36CCD0" w14:textId="77777777" w:rsidTr="00AF610F">
      <w:trPr>
        <w:trHeight w:val="66"/>
      </w:trPr>
      <w:tc>
        <w:tcPr>
          <w:tcW w:w="12872" w:type="dxa"/>
          <w:tcBorders>
            <w:top w:val="single" w:sz="4" w:space="0" w:color="auto"/>
          </w:tcBorders>
          <w:vAlign w:val="center"/>
          <w:hideMark/>
        </w:tcPr>
        <w:p w14:paraId="46794B3D" w14:textId="77777777" w:rsidR="00BF7CAF" w:rsidRPr="00BF5CCF" w:rsidRDefault="00BF7CAF" w:rsidP="00BF7CAF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123F73">
            <w:rPr>
              <w:rFonts w:eastAsia="ArialMT"/>
              <w:sz w:val="18"/>
              <w:szCs w:val="18"/>
            </w:rPr>
            <w:t>Часть №1.</w:t>
          </w:r>
          <w:r>
            <w:t xml:space="preserve"> </w:t>
          </w:r>
          <w:r w:rsidRPr="009C5909">
            <w:rPr>
              <w:rFonts w:eastAsia="ArialMT"/>
              <w:sz w:val="18"/>
              <w:szCs w:val="18"/>
            </w:rPr>
            <w:t>Дата принятия решения по аккредитации</w:t>
          </w:r>
          <w:r>
            <w:rPr>
              <w:rFonts w:eastAsia="ArialMT"/>
              <w:sz w:val="18"/>
              <w:szCs w:val="18"/>
            </w:rPr>
            <w:t>:</w:t>
          </w:r>
          <w:r w:rsidRPr="009C5909">
            <w:rPr>
              <w:rFonts w:eastAsia="ArialMT"/>
              <w:sz w:val="18"/>
              <w:szCs w:val="18"/>
            </w:rPr>
            <w:t xml:space="preserve"> </w:t>
          </w:r>
          <w:r>
            <w:rPr>
              <w:rFonts w:eastAsia="ArialMT"/>
              <w:sz w:val="18"/>
              <w:szCs w:val="18"/>
            </w:rPr>
            <w:t>21.11.2025</w:t>
          </w:r>
          <w:r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7785F45" w14:textId="1E9147B9" w:rsidR="00D570AC" w:rsidRPr="00BF5CCF" w:rsidRDefault="00D570AC" w:rsidP="00AF610F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FEB97F5" w14:textId="77777777" w:rsidR="00D570AC" w:rsidRPr="00BF5CCF" w:rsidRDefault="00D570AC" w:rsidP="00AF610F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698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191754849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1908261639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C316D32" w14:textId="6A652D76" w:rsidR="00D570AC" w:rsidRPr="007E05D7" w:rsidRDefault="00D570AC" w:rsidP="00AF610F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E9129E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E9129E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29D807" w14:textId="77777777" w:rsidR="00D570AC" w:rsidRPr="005128B2" w:rsidRDefault="00D570AC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D570AC" w:rsidRPr="007624CE" w14:paraId="026ADD8F" w14:textId="77777777" w:rsidTr="007A243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EFB399F" w14:textId="1997B77E" w:rsidR="00D570AC" w:rsidRPr="00BF5CCF" w:rsidRDefault="00BF7CAF" w:rsidP="00BF5CCF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7CAF">
            <w:rPr>
              <w:rFonts w:eastAsia="ArialMT"/>
              <w:sz w:val="18"/>
              <w:szCs w:val="18"/>
            </w:rPr>
            <w:t xml:space="preserve">Часть №1. Дата принятия решения по аккредитации: 21.11.2025                                                                                                                                                                                           </w:t>
          </w:r>
          <w:r w:rsidR="00D570AC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E83E87D" w14:textId="4EB8E622" w:rsidR="00D570AC" w:rsidRPr="00BF5CCF" w:rsidRDefault="00D570AC" w:rsidP="002667A7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1AE362A" w14:textId="5F408E93" w:rsidR="00D570AC" w:rsidRPr="007E05D7" w:rsidRDefault="00D570AC" w:rsidP="007E05D7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E9129E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E9129E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D570AC" w:rsidRPr="00CC094B" w:rsidRDefault="00D570AC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2F47C" w14:textId="77777777" w:rsidR="00906012" w:rsidRDefault="00906012" w:rsidP="0011070C">
      <w:r>
        <w:separator/>
      </w:r>
    </w:p>
  </w:footnote>
  <w:footnote w:type="continuationSeparator" w:id="0">
    <w:p w14:paraId="0E33B102" w14:textId="77777777" w:rsidR="00906012" w:rsidRDefault="0090601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31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778"/>
      <w:gridCol w:w="1701"/>
    </w:tblGrid>
    <w:tr w:rsidR="00D570AC" w14:paraId="11DE3F81" w14:textId="6F039206" w:rsidTr="00BF248A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0EEAB1F3" w14:textId="756DC8BC" w:rsidR="00D570AC" w:rsidRPr="00EA2747" w:rsidRDefault="00D570AC" w:rsidP="00C14155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bookmarkStart w:id="3" w:name="_Hlk212714209"/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778" w:type="dxa"/>
          <w:tcBorders>
            <w:left w:val="nil"/>
          </w:tcBorders>
          <w:vAlign w:val="center"/>
        </w:tcPr>
        <w:p w14:paraId="5CB96535" w14:textId="0FBAD6E6" w:rsidR="00D570AC" w:rsidRPr="00602D34" w:rsidRDefault="00BF248A" w:rsidP="00C14155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</w:t>
          </w:r>
          <w:r w:rsidR="00D570AC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писани</w:t>
          </w: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е </w:t>
          </w:r>
          <w:r w:rsidR="00D570AC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области аккредитации </w:t>
          </w:r>
        </w:p>
      </w:tc>
      <w:tc>
        <w:tcPr>
          <w:tcW w:w="1701" w:type="dxa"/>
          <w:vAlign w:val="center"/>
        </w:tcPr>
        <w:p w14:paraId="4F6C895B" w14:textId="1FD21383" w:rsidR="00D570AC" w:rsidRPr="00C766EE" w:rsidRDefault="00D570AC" w:rsidP="00C14155">
          <w:pPr>
            <w:pStyle w:val="a7"/>
            <w:ind w:right="0"/>
            <w:rPr>
              <w:rFonts w:ascii="Times New Roman" w:hAnsi="Times New Roman"/>
              <w:b/>
              <w:bCs/>
              <w:lang w:val="ru-RU"/>
            </w:rPr>
          </w:pPr>
          <w:r w:rsidRPr="00EA2747">
            <w:rPr>
              <w:rFonts w:ascii="Times New Roman" w:hAnsi="Times New Roman"/>
              <w:b/>
              <w:bCs/>
              <w:lang w:val="en-US"/>
            </w:rPr>
            <w:t>BY</w:t>
          </w:r>
          <w:r w:rsidRPr="00C766EE">
            <w:rPr>
              <w:rFonts w:ascii="Times New Roman" w:hAnsi="Times New Roman"/>
              <w:b/>
              <w:bCs/>
              <w:lang w:val="ru-RU"/>
            </w:rPr>
            <w:t>/112</w:t>
          </w:r>
          <w:r>
            <w:rPr>
              <w:rFonts w:ascii="Times New Roman" w:hAnsi="Times New Roman"/>
              <w:b/>
              <w:bCs/>
              <w:lang w:val="ru-RU"/>
            </w:rPr>
            <w:t xml:space="preserve"> </w:t>
          </w:r>
          <w:r w:rsidR="003B3E33" w:rsidRPr="003B3E33">
            <w:rPr>
              <w:rFonts w:ascii="Times New Roman" w:hAnsi="Times New Roman"/>
              <w:b/>
              <w:bCs/>
              <w:lang w:val="ru-RU"/>
            </w:rPr>
            <w:t>2.5544</w:t>
          </w:r>
        </w:p>
      </w:tc>
    </w:tr>
    <w:bookmarkEnd w:id="3"/>
  </w:tbl>
  <w:p w14:paraId="433C6938" w14:textId="77777777" w:rsidR="00D570AC" w:rsidRPr="00BF248A" w:rsidRDefault="00D570AC">
    <w:pPr>
      <w:pStyle w:val="a7"/>
      <w:rPr>
        <w:sz w:val="2"/>
        <w:szCs w:val="2"/>
        <w:lang w:val="ru-RU"/>
      </w:rPr>
    </w:pPr>
  </w:p>
  <w:tbl>
    <w:tblPr>
      <w:tblW w:w="4916" w:type="pct"/>
      <w:tblBorders>
        <w:top w:val="single" w:sz="4" w:space="0" w:color="auto"/>
        <w:left w:val="single" w:sz="4" w:space="0" w:color="auto"/>
        <w:right w:val="single" w:sz="4" w:space="0" w:color="auto"/>
      </w:tblBorders>
      <w:tblLayout w:type="fixed"/>
      <w:tblCellMar>
        <w:top w:w="15" w:type="dxa"/>
        <w:left w:w="0" w:type="dxa"/>
        <w:bottom w:w="15" w:type="dxa"/>
        <w:right w:w="0" w:type="dxa"/>
      </w:tblCellMar>
      <w:tblLook w:val="04A0" w:firstRow="1" w:lastRow="0" w:firstColumn="1" w:lastColumn="0" w:noHBand="0" w:noVBand="1"/>
    </w:tblPr>
    <w:tblGrid>
      <w:gridCol w:w="704"/>
      <w:gridCol w:w="2210"/>
      <w:gridCol w:w="767"/>
      <w:gridCol w:w="2912"/>
      <w:gridCol w:w="3041"/>
      <w:gridCol w:w="2957"/>
      <w:gridCol w:w="1724"/>
    </w:tblGrid>
    <w:tr w:rsidR="00BF248A" w:rsidRPr="00C35CF2" w14:paraId="55F86682" w14:textId="77777777" w:rsidTr="00D10A7A">
      <w:trPr>
        <w:trHeight w:val="240"/>
      </w:trPr>
      <w:tc>
        <w:tcPr>
          <w:tcW w:w="246" w:type="pct"/>
          <w:tcBorders>
            <w:bottom w:val="single" w:sz="4" w:space="0" w:color="auto"/>
            <w:right w:val="single" w:sz="4" w:space="0" w:color="auto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  <w:hideMark/>
        </w:tcPr>
        <w:p w14:paraId="0E35B67F" w14:textId="5CBFF975" w:rsidR="00BF248A" w:rsidRPr="00C35CF2" w:rsidRDefault="00BF248A" w:rsidP="00BF248A">
          <w:pPr>
            <w:jc w:val="center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>1</w:t>
          </w:r>
        </w:p>
      </w:tc>
      <w:tc>
        <w:tcPr>
          <w:tcW w:w="772" w:type="pct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  <w:hideMark/>
        </w:tcPr>
        <w:p w14:paraId="3DA6DBA3" w14:textId="28DA8499" w:rsidR="00BF248A" w:rsidRPr="00C35CF2" w:rsidRDefault="00BF248A" w:rsidP="00BF248A">
          <w:pPr>
            <w:jc w:val="center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>2</w:t>
          </w:r>
        </w:p>
      </w:tc>
      <w:tc>
        <w:tcPr>
          <w:tcW w:w="268" w:type="pct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  <w:hideMark/>
        </w:tcPr>
        <w:p w14:paraId="4544CA37" w14:textId="69BA8BEF" w:rsidR="00BF248A" w:rsidRPr="00C35CF2" w:rsidRDefault="00BF248A" w:rsidP="00BF248A">
          <w:pPr>
            <w:jc w:val="center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>3</w:t>
          </w:r>
          <w:r w:rsidRPr="00C35CF2">
            <w:rPr>
              <w:sz w:val="24"/>
              <w:szCs w:val="24"/>
              <w:lang w:eastAsia="en-US"/>
            </w:rPr>
            <w:t xml:space="preserve"> </w:t>
          </w:r>
        </w:p>
      </w:tc>
      <w:tc>
        <w:tcPr>
          <w:tcW w:w="1017" w:type="pct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  <w:hideMark/>
        </w:tcPr>
        <w:p w14:paraId="7B0E7D30" w14:textId="7C11BECB" w:rsidR="00BF248A" w:rsidRPr="00C35CF2" w:rsidRDefault="00BF248A" w:rsidP="00BF248A">
          <w:pPr>
            <w:jc w:val="center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>4</w:t>
          </w:r>
        </w:p>
      </w:tc>
      <w:tc>
        <w:tcPr>
          <w:tcW w:w="1062" w:type="pct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  <w:hideMark/>
        </w:tcPr>
        <w:p w14:paraId="75E59923" w14:textId="3C00A704" w:rsidR="00BF248A" w:rsidRPr="00C35CF2" w:rsidRDefault="00BF248A" w:rsidP="00BF248A">
          <w:pPr>
            <w:jc w:val="center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>5</w:t>
          </w:r>
        </w:p>
      </w:tc>
      <w:tc>
        <w:tcPr>
          <w:tcW w:w="1033" w:type="pct"/>
          <w:tcBorders>
            <w:left w:val="single" w:sz="4" w:space="0" w:color="auto"/>
            <w:bottom w:val="single" w:sz="4" w:space="0" w:color="auto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  <w:hideMark/>
        </w:tcPr>
        <w:p w14:paraId="0430D9EA" w14:textId="6AEABB55" w:rsidR="00BF248A" w:rsidRPr="00C35CF2" w:rsidRDefault="00BF248A" w:rsidP="00BF248A">
          <w:pPr>
            <w:jc w:val="center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>6</w:t>
          </w:r>
        </w:p>
      </w:tc>
      <w:tc>
        <w:tcPr>
          <w:tcW w:w="602" w:type="pct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6124A5C5" w14:textId="080EC116" w:rsidR="00BF248A" w:rsidRPr="00C35CF2" w:rsidRDefault="00BF248A" w:rsidP="00BF248A">
          <w:pPr>
            <w:jc w:val="center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>7</w:t>
          </w:r>
        </w:p>
      </w:tc>
    </w:tr>
  </w:tbl>
  <w:p w14:paraId="43C296B8" w14:textId="77777777" w:rsidR="00BF248A" w:rsidRPr="00A74EB1" w:rsidRDefault="00BF248A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79"/>
      <w:gridCol w:w="11765"/>
      <w:gridCol w:w="2552"/>
    </w:tblGrid>
    <w:tr w:rsidR="00160B40" w:rsidRPr="00160B40" w14:paraId="4CC6DA2E" w14:textId="77777777">
      <w:trPr>
        <w:trHeight w:val="221"/>
      </w:trPr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</w:tcPr>
        <w:p w14:paraId="15F92B9A" w14:textId="77777777" w:rsidR="00160B40" w:rsidRPr="00160B40" w:rsidRDefault="00160B40" w:rsidP="00160B40">
          <w:pPr>
            <w:widowControl w:val="0"/>
            <w:tabs>
              <w:tab w:val="center" w:pos="4153"/>
              <w:tab w:val="right" w:pos="8306"/>
            </w:tabs>
            <w:snapToGrid w:val="0"/>
            <w:spacing w:line="319" w:lineRule="auto"/>
            <w:ind w:right="-292" w:hanging="20"/>
            <w:rPr>
              <w:b/>
              <w:bCs/>
              <w:sz w:val="28"/>
              <w:szCs w:val="28"/>
              <w:lang w:val="x-none" w:eastAsia="x-none"/>
            </w:rPr>
          </w:pPr>
        </w:p>
      </w:tc>
      <w:tc>
        <w:tcPr>
          <w:tcW w:w="1176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5607CDC" w14:textId="22A0F933" w:rsidR="00160B40" w:rsidRPr="00160B40" w:rsidRDefault="00160B40" w:rsidP="00160B40">
          <w:pPr>
            <w:widowControl w:val="0"/>
            <w:tabs>
              <w:tab w:val="center" w:pos="4153"/>
              <w:tab w:val="right" w:pos="8306"/>
              <w:tab w:val="left" w:pos="8541"/>
            </w:tabs>
            <w:snapToGrid w:val="0"/>
            <w:spacing w:line="319" w:lineRule="auto"/>
            <w:ind w:right="2200" w:hanging="20"/>
            <w:rPr>
              <w:b/>
              <w:bCs/>
              <w:sz w:val="28"/>
              <w:szCs w:val="28"/>
              <w:lang w:eastAsia="x-none"/>
            </w:rPr>
          </w:pPr>
          <w:r w:rsidRPr="00160B40">
            <w:rPr>
              <w:b/>
              <w:bCs/>
              <w:sz w:val="28"/>
              <w:szCs w:val="28"/>
              <w:lang w:eastAsia="x-none"/>
            </w:rPr>
            <w:t>Общества с ограниченной ответственностью «</w:t>
          </w:r>
          <w:proofErr w:type="spellStart"/>
          <w:r w:rsidRPr="00160B40">
            <w:rPr>
              <w:b/>
              <w:bCs/>
              <w:sz w:val="28"/>
              <w:szCs w:val="28"/>
              <w:lang w:eastAsia="x-none"/>
            </w:rPr>
            <w:t>ТелеТЭК</w:t>
          </w:r>
          <w:proofErr w:type="spellEnd"/>
          <w:r w:rsidRPr="00160B40">
            <w:rPr>
              <w:b/>
              <w:bCs/>
              <w:sz w:val="28"/>
              <w:szCs w:val="28"/>
              <w:lang w:eastAsia="x-none"/>
            </w:rPr>
            <w:t>», испытательной лаборатории</w:t>
          </w:r>
        </w:p>
      </w:tc>
      <w:tc>
        <w:tcPr>
          <w:tcW w:w="25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1A2C75C" w14:textId="3F9BD838" w:rsidR="00160B40" w:rsidRPr="00160B40" w:rsidRDefault="00160B40" w:rsidP="00160B40">
          <w:pPr>
            <w:widowControl w:val="0"/>
            <w:tabs>
              <w:tab w:val="center" w:pos="4153"/>
              <w:tab w:val="right" w:pos="8306"/>
            </w:tabs>
            <w:snapToGrid w:val="0"/>
            <w:spacing w:line="319" w:lineRule="auto"/>
            <w:ind w:hanging="20"/>
            <w:rPr>
              <w:b/>
              <w:bCs/>
              <w:sz w:val="28"/>
              <w:szCs w:val="28"/>
              <w:lang w:eastAsia="x-none"/>
            </w:rPr>
          </w:pPr>
          <w:r w:rsidRPr="00160B40">
            <w:rPr>
              <w:b/>
              <w:bCs/>
              <w:sz w:val="28"/>
              <w:szCs w:val="28"/>
              <w:lang w:val="en-US" w:eastAsia="x-none"/>
            </w:rPr>
            <w:t xml:space="preserve">BY/112 </w:t>
          </w:r>
          <w:r>
            <w:rPr>
              <w:b/>
              <w:bCs/>
              <w:sz w:val="28"/>
              <w:szCs w:val="28"/>
              <w:lang w:eastAsia="x-none"/>
            </w:rPr>
            <w:t>2.5544</w:t>
          </w:r>
        </w:p>
      </w:tc>
    </w:tr>
  </w:tbl>
  <w:p w14:paraId="0416208F" w14:textId="038D639B" w:rsidR="00D570AC" w:rsidRPr="00160B40" w:rsidRDefault="00D570AC" w:rsidP="00160B40">
    <w:pPr>
      <w:pStyle w:val="a7"/>
      <w:pBdr>
        <w:bottom w:val="single" w:sz="4" w:space="1" w:color="auto"/>
      </w:pBdr>
      <w:ind w:right="-31" w:firstLine="0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227493118">
    <w:abstractNumId w:val="6"/>
  </w:num>
  <w:num w:numId="2" w16cid:durableId="1197933491">
    <w:abstractNumId w:val="7"/>
  </w:num>
  <w:num w:numId="3" w16cid:durableId="1286276724">
    <w:abstractNumId w:val="4"/>
  </w:num>
  <w:num w:numId="4" w16cid:durableId="1934312884">
    <w:abstractNumId w:val="1"/>
  </w:num>
  <w:num w:numId="5" w16cid:durableId="2119251867">
    <w:abstractNumId w:val="11"/>
  </w:num>
  <w:num w:numId="6" w16cid:durableId="616789961">
    <w:abstractNumId w:val="3"/>
  </w:num>
  <w:num w:numId="7" w16cid:durableId="1352801616">
    <w:abstractNumId w:val="8"/>
  </w:num>
  <w:num w:numId="8" w16cid:durableId="814225200">
    <w:abstractNumId w:val="5"/>
  </w:num>
  <w:num w:numId="9" w16cid:durableId="381247314">
    <w:abstractNumId w:val="9"/>
  </w:num>
  <w:num w:numId="10" w16cid:durableId="1685596888">
    <w:abstractNumId w:val="2"/>
  </w:num>
  <w:num w:numId="11" w16cid:durableId="718361251">
    <w:abstractNumId w:val="0"/>
  </w:num>
  <w:num w:numId="12" w16cid:durableId="17038199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1367"/>
    <w:rsid w:val="00022A72"/>
    <w:rsid w:val="00024E49"/>
    <w:rsid w:val="00042E95"/>
    <w:rsid w:val="000643A6"/>
    <w:rsid w:val="00067FEC"/>
    <w:rsid w:val="00090EA2"/>
    <w:rsid w:val="000A673F"/>
    <w:rsid w:val="000B58BD"/>
    <w:rsid w:val="000C274F"/>
    <w:rsid w:val="000D49BB"/>
    <w:rsid w:val="000E2802"/>
    <w:rsid w:val="000F5865"/>
    <w:rsid w:val="00100C6A"/>
    <w:rsid w:val="001029E9"/>
    <w:rsid w:val="0010683D"/>
    <w:rsid w:val="0011070C"/>
    <w:rsid w:val="00116AD0"/>
    <w:rsid w:val="00117059"/>
    <w:rsid w:val="00120BDA"/>
    <w:rsid w:val="00121649"/>
    <w:rsid w:val="00124258"/>
    <w:rsid w:val="001257F5"/>
    <w:rsid w:val="00125E9D"/>
    <w:rsid w:val="00132246"/>
    <w:rsid w:val="001505F0"/>
    <w:rsid w:val="00160B40"/>
    <w:rsid w:val="00162213"/>
    <w:rsid w:val="00162D37"/>
    <w:rsid w:val="00194140"/>
    <w:rsid w:val="001956F7"/>
    <w:rsid w:val="001A4BEA"/>
    <w:rsid w:val="001A7AD9"/>
    <w:rsid w:val="001E1AEC"/>
    <w:rsid w:val="001F51B1"/>
    <w:rsid w:val="001F7797"/>
    <w:rsid w:val="0020355B"/>
    <w:rsid w:val="00204777"/>
    <w:rsid w:val="002505FA"/>
    <w:rsid w:val="002667A7"/>
    <w:rsid w:val="00285F39"/>
    <w:rsid w:val="002877C8"/>
    <w:rsid w:val="002900DE"/>
    <w:rsid w:val="00292A72"/>
    <w:rsid w:val="002C3708"/>
    <w:rsid w:val="002D7E8D"/>
    <w:rsid w:val="003054C2"/>
    <w:rsid w:val="00305E11"/>
    <w:rsid w:val="0031023B"/>
    <w:rsid w:val="003324CA"/>
    <w:rsid w:val="00350D5F"/>
    <w:rsid w:val="00356D5C"/>
    <w:rsid w:val="003717D2"/>
    <w:rsid w:val="00374A27"/>
    <w:rsid w:val="003A10A8"/>
    <w:rsid w:val="003A7C1A"/>
    <w:rsid w:val="003B3E33"/>
    <w:rsid w:val="003C130A"/>
    <w:rsid w:val="003D7438"/>
    <w:rsid w:val="003E26A2"/>
    <w:rsid w:val="003E3113"/>
    <w:rsid w:val="003E6D8A"/>
    <w:rsid w:val="003F405A"/>
    <w:rsid w:val="003F50C5"/>
    <w:rsid w:val="00401D49"/>
    <w:rsid w:val="00410363"/>
    <w:rsid w:val="004262BA"/>
    <w:rsid w:val="00437E07"/>
    <w:rsid w:val="00446039"/>
    <w:rsid w:val="00447E5A"/>
    <w:rsid w:val="0047037E"/>
    <w:rsid w:val="00470D60"/>
    <w:rsid w:val="00492074"/>
    <w:rsid w:val="004A5E4C"/>
    <w:rsid w:val="004C53CA"/>
    <w:rsid w:val="004E4DCC"/>
    <w:rsid w:val="004E5090"/>
    <w:rsid w:val="004E6BC8"/>
    <w:rsid w:val="004F5A1D"/>
    <w:rsid w:val="00500F5A"/>
    <w:rsid w:val="00507CCF"/>
    <w:rsid w:val="00536060"/>
    <w:rsid w:val="00552FE5"/>
    <w:rsid w:val="00556E4E"/>
    <w:rsid w:val="0056070B"/>
    <w:rsid w:val="0057594C"/>
    <w:rsid w:val="005820B9"/>
    <w:rsid w:val="00592241"/>
    <w:rsid w:val="005D5C7B"/>
    <w:rsid w:val="005E250C"/>
    <w:rsid w:val="005E33F5"/>
    <w:rsid w:val="005E611E"/>
    <w:rsid w:val="005E7EB9"/>
    <w:rsid w:val="0060024C"/>
    <w:rsid w:val="00604DAD"/>
    <w:rsid w:val="00634B1F"/>
    <w:rsid w:val="00645468"/>
    <w:rsid w:val="006762B3"/>
    <w:rsid w:val="006938AF"/>
    <w:rsid w:val="006A1594"/>
    <w:rsid w:val="006A336B"/>
    <w:rsid w:val="006A59F9"/>
    <w:rsid w:val="006B7D7C"/>
    <w:rsid w:val="006D4799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A2432"/>
    <w:rsid w:val="007B3671"/>
    <w:rsid w:val="007B5F92"/>
    <w:rsid w:val="007E05D7"/>
    <w:rsid w:val="007F5916"/>
    <w:rsid w:val="00805C5D"/>
    <w:rsid w:val="00852622"/>
    <w:rsid w:val="0085320A"/>
    <w:rsid w:val="00863669"/>
    <w:rsid w:val="00877224"/>
    <w:rsid w:val="00886D6D"/>
    <w:rsid w:val="008B5528"/>
    <w:rsid w:val="008E43A5"/>
    <w:rsid w:val="00906012"/>
    <w:rsid w:val="00913B02"/>
    <w:rsid w:val="00916038"/>
    <w:rsid w:val="00920D7B"/>
    <w:rsid w:val="00921A06"/>
    <w:rsid w:val="00933715"/>
    <w:rsid w:val="009503C7"/>
    <w:rsid w:val="0095347E"/>
    <w:rsid w:val="009849CE"/>
    <w:rsid w:val="009940B7"/>
    <w:rsid w:val="00997FF7"/>
    <w:rsid w:val="009A3A10"/>
    <w:rsid w:val="009A3E9D"/>
    <w:rsid w:val="009B2E59"/>
    <w:rsid w:val="009D5A57"/>
    <w:rsid w:val="009E74C3"/>
    <w:rsid w:val="009F668D"/>
    <w:rsid w:val="009F7389"/>
    <w:rsid w:val="00A0063E"/>
    <w:rsid w:val="00A16715"/>
    <w:rsid w:val="00A47C62"/>
    <w:rsid w:val="00A70CA6"/>
    <w:rsid w:val="00A74EB1"/>
    <w:rsid w:val="00A755C7"/>
    <w:rsid w:val="00AB1825"/>
    <w:rsid w:val="00AC3DAD"/>
    <w:rsid w:val="00AC3F3A"/>
    <w:rsid w:val="00AD4B7A"/>
    <w:rsid w:val="00AF610F"/>
    <w:rsid w:val="00B073DC"/>
    <w:rsid w:val="00B16BF0"/>
    <w:rsid w:val="00B20359"/>
    <w:rsid w:val="00B453D4"/>
    <w:rsid w:val="00B4667C"/>
    <w:rsid w:val="00B47A0F"/>
    <w:rsid w:val="00B530D9"/>
    <w:rsid w:val="00B53AEA"/>
    <w:rsid w:val="00BA682A"/>
    <w:rsid w:val="00BA6931"/>
    <w:rsid w:val="00BA7746"/>
    <w:rsid w:val="00BB0188"/>
    <w:rsid w:val="00BB272F"/>
    <w:rsid w:val="00BC40FF"/>
    <w:rsid w:val="00BC6B2B"/>
    <w:rsid w:val="00BD1259"/>
    <w:rsid w:val="00BD227F"/>
    <w:rsid w:val="00BF248A"/>
    <w:rsid w:val="00BF5CCF"/>
    <w:rsid w:val="00BF7CAF"/>
    <w:rsid w:val="00C13D62"/>
    <w:rsid w:val="00C14155"/>
    <w:rsid w:val="00C246D1"/>
    <w:rsid w:val="00C35CF2"/>
    <w:rsid w:val="00C3769E"/>
    <w:rsid w:val="00C45E19"/>
    <w:rsid w:val="00C57AA6"/>
    <w:rsid w:val="00C62C68"/>
    <w:rsid w:val="00C710FD"/>
    <w:rsid w:val="00C766EE"/>
    <w:rsid w:val="00C87D4C"/>
    <w:rsid w:val="00C908C0"/>
    <w:rsid w:val="00C943E3"/>
    <w:rsid w:val="00C94B1C"/>
    <w:rsid w:val="00C97BC9"/>
    <w:rsid w:val="00CA2E8F"/>
    <w:rsid w:val="00CA3473"/>
    <w:rsid w:val="00CA51CD"/>
    <w:rsid w:val="00CA53E3"/>
    <w:rsid w:val="00CC094B"/>
    <w:rsid w:val="00CF4334"/>
    <w:rsid w:val="00CF640C"/>
    <w:rsid w:val="00D10C95"/>
    <w:rsid w:val="00D33F3B"/>
    <w:rsid w:val="00D412C0"/>
    <w:rsid w:val="00D516D7"/>
    <w:rsid w:val="00D56371"/>
    <w:rsid w:val="00D570AC"/>
    <w:rsid w:val="00D71D34"/>
    <w:rsid w:val="00D876E6"/>
    <w:rsid w:val="00DA5E7A"/>
    <w:rsid w:val="00DA6561"/>
    <w:rsid w:val="00DB1FAE"/>
    <w:rsid w:val="00DB7FF2"/>
    <w:rsid w:val="00DC6762"/>
    <w:rsid w:val="00DD4EA5"/>
    <w:rsid w:val="00DE6F93"/>
    <w:rsid w:val="00DF7C5C"/>
    <w:rsid w:val="00DF7DAB"/>
    <w:rsid w:val="00E13A20"/>
    <w:rsid w:val="00E35344"/>
    <w:rsid w:val="00E5357F"/>
    <w:rsid w:val="00E53697"/>
    <w:rsid w:val="00E632C7"/>
    <w:rsid w:val="00E750F5"/>
    <w:rsid w:val="00E802E2"/>
    <w:rsid w:val="00E909C3"/>
    <w:rsid w:val="00E9129E"/>
    <w:rsid w:val="00E95EA8"/>
    <w:rsid w:val="00EC615C"/>
    <w:rsid w:val="00EC76FB"/>
    <w:rsid w:val="00ED10E7"/>
    <w:rsid w:val="00EE7844"/>
    <w:rsid w:val="00EF0247"/>
    <w:rsid w:val="00EF43EE"/>
    <w:rsid w:val="00EF5137"/>
    <w:rsid w:val="00F03CE3"/>
    <w:rsid w:val="00F36AD7"/>
    <w:rsid w:val="00F47F4D"/>
    <w:rsid w:val="00F61F52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49CE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0">
    <w:name w:val="List Paragraph"/>
    <w:basedOn w:val="a"/>
    <w:uiPriority w:val="34"/>
    <w:qFormat/>
    <w:rsid w:val="00E35344"/>
    <w:pPr>
      <w:ind w:left="720"/>
      <w:contextualSpacing/>
    </w:pPr>
  </w:style>
  <w:style w:type="paragraph" w:customStyle="1" w:styleId="newncpi0">
    <w:name w:val="newncpi0"/>
    <w:basedOn w:val="a"/>
    <w:rsid w:val="003B3E33"/>
    <w:pPr>
      <w:jc w:val="both"/>
    </w:pPr>
    <w:rPr>
      <w:rFonts w:eastAsiaTheme="minorEastAsia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5074AC-481B-4A3D-81F0-CFD00E54A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Хвалько Нина Александровна</cp:lastModifiedBy>
  <cp:revision>2</cp:revision>
  <cp:lastPrinted>2025-11-06T08:35:00Z</cp:lastPrinted>
  <dcterms:created xsi:type="dcterms:W3CDTF">2025-12-10T12:16:00Z</dcterms:created>
  <dcterms:modified xsi:type="dcterms:W3CDTF">2025-12-10T12:16:00Z</dcterms:modified>
</cp:coreProperties>
</file>