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9F747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095036EA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6557537F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43802382" w14:textId="77777777" w:rsidTr="005C4B0E">
        <w:tc>
          <w:tcPr>
            <w:tcW w:w="291" w:type="pct"/>
            <w:vAlign w:val="center"/>
          </w:tcPr>
          <w:p w14:paraId="622B1A9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2AA7B21A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7E685F7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0523582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37F8EC97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63992755" w14:textId="77777777" w:rsidR="00156E05" w:rsidRPr="00211DA3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0586D6D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20ED1D0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25DF1D60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7414B6" w14:paraId="2E3C0E7E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7B76BBF8" w14:textId="77777777" w:rsidR="00156E05" w:rsidRPr="00DD1A87" w:rsidRDefault="00211DA3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15161FF8" w14:textId="77777777" w:rsidR="007414B6" w:rsidRDefault="00211DA3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0CD51EC6" w14:textId="77777777" w:rsidR="007414B6" w:rsidRDefault="00211DA3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670A55D0" w14:textId="77777777" w:rsidR="007414B6" w:rsidRDefault="00211DA3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128AFC22" w14:textId="77777777" w:rsidR="007414B6" w:rsidRDefault="00211DA3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78F76995" w14:textId="77777777" w:rsidR="007414B6" w:rsidRDefault="00211DA3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469A730A" w14:textId="77777777" w:rsidR="007414B6" w:rsidRDefault="00211DA3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7414B6" w14:paraId="33C7ACFA" w14:textId="77777777">
        <w:tc>
          <w:tcPr>
            <w:tcW w:w="290" w:type="pct"/>
          </w:tcPr>
          <w:p w14:paraId="5104B2AB" w14:textId="77777777" w:rsidR="007414B6" w:rsidRDefault="00211DA3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3C471B1E" w14:textId="77777777" w:rsidR="007414B6" w:rsidRDefault="00211DA3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530" w:type="pct"/>
          </w:tcPr>
          <w:p w14:paraId="0EE8354E" w14:textId="77777777" w:rsidR="007414B6" w:rsidRDefault="00211DA3">
            <w:pPr>
              <w:ind w:left="-84" w:right="-84"/>
            </w:pPr>
            <w:r>
              <w:rPr>
                <w:sz w:val="22"/>
              </w:rPr>
              <w:t>27.12/22.000, 27.90/22.000</w:t>
            </w:r>
          </w:p>
        </w:tc>
        <w:tc>
          <w:tcPr>
            <w:tcW w:w="870" w:type="pct"/>
          </w:tcPr>
          <w:p w14:paraId="7D5197EC" w14:textId="77777777" w:rsidR="007414B6" w:rsidRDefault="00211DA3">
            <w:pPr>
              <w:ind w:left="-84" w:right="-84"/>
            </w:pPr>
            <w:r>
              <w:rPr>
                <w:sz w:val="22"/>
              </w:rPr>
              <w:t>Проверка действия расцепителей автоматических выключателей с применением комплектного испытательного устройства "Сатурн-М" (до 200 А)</w:t>
            </w:r>
          </w:p>
        </w:tc>
        <w:tc>
          <w:tcPr>
            <w:tcW w:w="1070" w:type="pct"/>
            <w:vMerge w:val="restart"/>
          </w:tcPr>
          <w:p w14:paraId="3E3E277B" w14:textId="77777777" w:rsidR="007414B6" w:rsidRDefault="00211DA3">
            <w:pPr>
              <w:ind w:left="-84" w:right="-84"/>
            </w:pPr>
            <w:r>
              <w:rPr>
                <w:sz w:val="22"/>
              </w:rPr>
              <w:t>¹)</w:t>
            </w:r>
          </w:p>
        </w:tc>
        <w:tc>
          <w:tcPr>
            <w:tcW w:w="730" w:type="pct"/>
            <w:vMerge w:val="restart"/>
          </w:tcPr>
          <w:p w14:paraId="717D5F24" w14:textId="77777777" w:rsidR="007414B6" w:rsidRDefault="00211DA3">
            <w:pPr>
              <w:ind w:left="-84" w:right="-84"/>
            </w:pPr>
            <w:r>
              <w:rPr>
                <w:sz w:val="22"/>
              </w:rPr>
              <w:t>ул. Гоголя, д. 184, 213830, г. Бобруйск, Могилевская область</w:t>
            </w:r>
          </w:p>
        </w:tc>
        <w:tc>
          <w:tcPr>
            <w:tcW w:w="815" w:type="pct"/>
            <w:vMerge w:val="restart"/>
          </w:tcPr>
          <w:p w14:paraId="71B7D087" w14:textId="77777777" w:rsidR="007414B6" w:rsidRDefault="00211DA3">
            <w:pPr>
              <w:ind w:left="-84" w:right="-84"/>
            </w:pPr>
            <w:r>
              <w:rPr>
                <w:sz w:val="22"/>
              </w:rPr>
              <w:t>¹) - Значение величины получают непосредственно от средства измерений в соответствии с эксплуатационной документацией на средство измерений (на основании п. 1 статьи 19 главы 3 Закона Республики Беларусь №3848-XII от 05.09.1995 Об обеспечении единства измерений</w:t>
            </w:r>
          </w:p>
        </w:tc>
      </w:tr>
      <w:tr w:rsidR="007414B6" w14:paraId="34908563" w14:textId="77777777">
        <w:trPr>
          <w:trHeight w:val="230"/>
        </w:trPr>
        <w:tc>
          <w:tcPr>
            <w:tcW w:w="290" w:type="pct"/>
            <w:vMerge w:val="restart"/>
          </w:tcPr>
          <w:p w14:paraId="0E43B5E2" w14:textId="77777777" w:rsidR="007414B6" w:rsidRDefault="00211DA3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56A56861" w14:textId="77777777" w:rsidR="007414B6" w:rsidRDefault="007414B6"/>
        </w:tc>
        <w:tc>
          <w:tcPr>
            <w:tcW w:w="530" w:type="pct"/>
            <w:vMerge w:val="restart"/>
          </w:tcPr>
          <w:p w14:paraId="22A243CE" w14:textId="77777777" w:rsidR="007414B6" w:rsidRDefault="00211DA3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  <w:vMerge w:val="restart"/>
          </w:tcPr>
          <w:p w14:paraId="46100543" w14:textId="77777777" w:rsidR="007414B6" w:rsidRDefault="00211DA3">
            <w:pPr>
              <w:ind w:left="-84" w:right="-84"/>
            </w:pPr>
            <w:r>
              <w:rPr>
                <w:sz w:val="22"/>
              </w:rPr>
              <w:t>Сопротивление изоляции с применением мегаомметра ЭС 0202/2-Г</w:t>
            </w:r>
          </w:p>
        </w:tc>
        <w:tc>
          <w:tcPr>
            <w:tcW w:w="1070" w:type="pct"/>
            <w:vMerge/>
          </w:tcPr>
          <w:p w14:paraId="6FA6A37E" w14:textId="77777777" w:rsidR="007414B6" w:rsidRDefault="007414B6"/>
        </w:tc>
        <w:tc>
          <w:tcPr>
            <w:tcW w:w="730" w:type="pct"/>
            <w:vMerge/>
          </w:tcPr>
          <w:p w14:paraId="66DB15E7" w14:textId="77777777" w:rsidR="007414B6" w:rsidRDefault="007414B6"/>
        </w:tc>
        <w:tc>
          <w:tcPr>
            <w:tcW w:w="815" w:type="pct"/>
            <w:vMerge/>
          </w:tcPr>
          <w:p w14:paraId="7DE425F1" w14:textId="77777777" w:rsidR="007414B6" w:rsidRDefault="007414B6"/>
        </w:tc>
      </w:tr>
      <w:tr w:rsidR="007414B6" w14:paraId="264948AA" w14:textId="77777777">
        <w:trPr>
          <w:trHeight w:val="230"/>
        </w:trPr>
        <w:tc>
          <w:tcPr>
            <w:tcW w:w="290" w:type="pct"/>
            <w:vMerge w:val="restart"/>
          </w:tcPr>
          <w:p w14:paraId="275A041A" w14:textId="77777777" w:rsidR="007414B6" w:rsidRDefault="00211DA3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435C2AD1" w14:textId="77777777" w:rsidR="007414B6" w:rsidRDefault="00211DA3">
            <w:pPr>
              <w:ind w:left="-84" w:right="-84"/>
            </w:pPr>
            <w:r>
              <w:rPr>
                <w:sz w:val="22"/>
              </w:rPr>
              <w:t>Воздушные линии напряжением 0,4 кВ с изолированными проводами</w:t>
            </w:r>
          </w:p>
        </w:tc>
        <w:tc>
          <w:tcPr>
            <w:tcW w:w="530" w:type="pct"/>
            <w:vMerge w:val="restart"/>
          </w:tcPr>
          <w:p w14:paraId="41E377CE" w14:textId="77777777" w:rsidR="007414B6" w:rsidRDefault="00211DA3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  <w:vMerge w:val="restart"/>
          </w:tcPr>
          <w:p w14:paraId="4E77F88B" w14:textId="77777777" w:rsidR="007414B6" w:rsidRDefault="00211DA3">
            <w:pPr>
              <w:ind w:left="-84" w:right="-84"/>
            </w:pPr>
            <w:r>
              <w:rPr>
                <w:sz w:val="22"/>
              </w:rPr>
              <w:t>Сопротивление изоляции с применением мегаомметра ЭС 0202/2-Г</w:t>
            </w:r>
          </w:p>
        </w:tc>
        <w:tc>
          <w:tcPr>
            <w:tcW w:w="1070" w:type="pct"/>
            <w:vMerge w:val="restart"/>
          </w:tcPr>
          <w:p w14:paraId="6B86DD1C" w14:textId="77777777" w:rsidR="007414B6" w:rsidRDefault="00211DA3">
            <w:pPr>
              <w:ind w:left="-84" w:right="-84"/>
            </w:pPr>
            <w:r>
              <w:rPr>
                <w:sz w:val="22"/>
              </w:rPr>
              <w:t>¹)</w:t>
            </w:r>
          </w:p>
        </w:tc>
        <w:tc>
          <w:tcPr>
            <w:tcW w:w="730" w:type="pct"/>
            <w:vMerge w:val="restart"/>
          </w:tcPr>
          <w:p w14:paraId="2FDD7B9A" w14:textId="77777777" w:rsidR="007414B6" w:rsidRDefault="00211DA3">
            <w:pPr>
              <w:ind w:left="-84" w:right="-84"/>
            </w:pPr>
            <w:r>
              <w:rPr>
                <w:sz w:val="22"/>
              </w:rPr>
              <w:t>ул. Гоголя, д. 184, 213830, г. Бобруйск, Могилевская область</w:t>
            </w:r>
          </w:p>
        </w:tc>
        <w:tc>
          <w:tcPr>
            <w:tcW w:w="815" w:type="pct"/>
            <w:vMerge w:val="restart"/>
          </w:tcPr>
          <w:p w14:paraId="5EDB834F" w14:textId="77777777" w:rsidR="007414B6" w:rsidRDefault="00211DA3">
            <w:pPr>
              <w:ind w:left="-84" w:right="-84"/>
            </w:pPr>
            <w:r>
              <w:rPr>
                <w:sz w:val="22"/>
              </w:rPr>
              <w:t xml:space="preserve">¹) - Значение величины получают непосредственно от средства измерений в соответствии с эксплуатационной документацией на </w:t>
            </w:r>
            <w:r>
              <w:rPr>
                <w:sz w:val="22"/>
              </w:rPr>
              <w:lastRenderedPageBreak/>
              <w:t>средство измерений (на основании п. 1 статьи 19 главы 3 Закона Республики Беларусь №3848-XII от 05.09.1995 Об обеспечении единства измерений</w:t>
            </w:r>
          </w:p>
        </w:tc>
      </w:tr>
      <w:tr w:rsidR="007414B6" w14:paraId="5F814996" w14:textId="77777777">
        <w:tc>
          <w:tcPr>
            <w:tcW w:w="290" w:type="pct"/>
          </w:tcPr>
          <w:p w14:paraId="647568DD" w14:textId="77777777" w:rsidR="007414B6" w:rsidRDefault="00211DA3">
            <w:pPr>
              <w:ind w:left="-84" w:right="-84"/>
            </w:pPr>
            <w:r>
              <w:rPr>
                <w:sz w:val="22"/>
              </w:rPr>
              <w:lastRenderedPageBreak/>
              <w:t>3.1**</w:t>
            </w:r>
          </w:p>
        </w:tc>
        <w:tc>
          <w:tcPr>
            <w:tcW w:w="680" w:type="pct"/>
            <w:vMerge w:val="restart"/>
          </w:tcPr>
          <w:p w14:paraId="0744CE97" w14:textId="77777777" w:rsidR="007414B6" w:rsidRDefault="00211DA3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75B62456" w14:textId="77777777" w:rsidR="007414B6" w:rsidRDefault="00211DA3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679CDAE5" w14:textId="77777777" w:rsidR="007414B6" w:rsidRDefault="00211DA3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 с применением измерителя сопротивления заземления Ф4103-М1</w:t>
            </w:r>
          </w:p>
        </w:tc>
        <w:tc>
          <w:tcPr>
            <w:tcW w:w="1070" w:type="pct"/>
            <w:vMerge w:val="restart"/>
          </w:tcPr>
          <w:p w14:paraId="07867383" w14:textId="77777777" w:rsidR="007414B6" w:rsidRDefault="00211DA3">
            <w:pPr>
              <w:ind w:left="-84" w:right="-84"/>
            </w:pPr>
            <w:r>
              <w:rPr>
                <w:sz w:val="22"/>
              </w:rPr>
              <w:t>¹)</w:t>
            </w:r>
          </w:p>
        </w:tc>
        <w:tc>
          <w:tcPr>
            <w:tcW w:w="730" w:type="pct"/>
            <w:vMerge w:val="restart"/>
          </w:tcPr>
          <w:p w14:paraId="4C0A26C8" w14:textId="77777777" w:rsidR="007414B6" w:rsidRDefault="00211DA3">
            <w:pPr>
              <w:ind w:left="-84" w:right="-84"/>
            </w:pPr>
            <w:r>
              <w:rPr>
                <w:sz w:val="22"/>
              </w:rPr>
              <w:t>ул. Гоголя, д. 184, 213830, г. Бобруйск, Могилевская область</w:t>
            </w:r>
          </w:p>
        </w:tc>
        <w:tc>
          <w:tcPr>
            <w:tcW w:w="815" w:type="pct"/>
            <w:vMerge w:val="restart"/>
          </w:tcPr>
          <w:p w14:paraId="3C7E975B" w14:textId="77777777" w:rsidR="007414B6" w:rsidRDefault="00211DA3">
            <w:pPr>
              <w:ind w:left="-84" w:right="-84"/>
            </w:pPr>
            <w:r>
              <w:rPr>
                <w:sz w:val="22"/>
              </w:rPr>
              <w:t>¹) - Значение величины получают непосредственно от средства измерений в соответствии с эксплуатационной документацией на средство измерений (на основании п. 1 статьи 19 главы 3 Закона Республики Беларусь №3848-XII от 05.09.1995 Об обеспечении единства измерений</w:t>
            </w:r>
          </w:p>
        </w:tc>
      </w:tr>
      <w:tr w:rsidR="007414B6" w14:paraId="6D002E7F" w14:textId="77777777">
        <w:tc>
          <w:tcPr>
            <w:tcW w:w="290" w:type="pct"/>
          </w:tcPr>
          <w:p w14:paraId="7DF0DCED" w14:textId="77777777" w:rsidR="007414B6" w:rsidRDefault="00211DA3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1C585D58" w14:textId="77777777" w:rsidR="007414B6" w:rsidRDefault="007414B6"/>
        </w:tc>
        <w:tc>
          <w:tcPr>
            <w:tcW w:w="530" w:type="pct"/>
            <w:vMerge/>
          </w:tcPr>
          <w:p w14:paraId="0501CC85" w14:textId="77777777" w:rsidR="007414B6" w:rsidRDefault="007414B6"/>
        </w:tc>
        <w:tc>
          <w:tcPr>
            <w:tcW w:w="870" w:type="pct"/>
          </w:tcPr>
          <w:p w14:paraId="310FABBC" w14:textId="77777777" w:rsidR="007414B6" w:rsidRDefault="00211DA3">
            <w:pPr>
              <w:ind w:left="-84" w:right="-84"/>
            </w:pPr>
            <w:r>
              <w:rPr>
                <w:sz w:val="22"/>
              </w:rPr>
              <w:t>Проверка цепи "фаза-нуль" в электроустановках до 1000 В с глухим заземлением нейтрали с применением прибора многофункционального измерительного ЕР180</w:t>
            </w:r>
          </w:p>
        </w:tc>
        <w:tc>
          <w:tcPr>
            <w:tcW w:w="1070" w:type="pct"/>
            <w:vMerge/>
          </w:tcPr>
          <w:p w14:paraId="413C2596" w14:textId="77777777" w:rsidR="007414B6" w:rsidRDefault="007414B6"/>
        </w:tc>
        <w:tc>
          <w:tcPr>
            <w:tcW w:w="730" w:type="pct"/>
            <w:vMerge/>
          </w:tcPr>
          <w:p w14:paraId="3B7AC09D" w14:textId="77777777" w:rsidR="007414B6" w:rsidRDefault="007414B6"/>
        </w:tc>
        <w:tc>
          <w:tcPr>
            <w:tcW w:w="815" w:type="pct"/>
            <w:vMerge/>
          </w:tcPr>
          <w:p w14:paraId="6F3C07B2" w14:textId="77777777" w:rsidR="007414B6" w:rsidRDefault="007414B6"/>
        </w:tc>
      </w:tr>
      <w:tr w:rsidR="007414B6" w14:paraId="2459FC43" w14:textId="77777777">
        <w:trPr>
          <w:trHeight w:val="230"/>
        </w:trPr>
        <w:tc>
          <w:tcPr>
            <w:tcW w:w="290" w:type="pct"/>
            <w:vMerge w:val="restart"/>
          </w:tcPr>
          <w:p w14:paraId="3B04C1A3" w14:textId="77777777" w:rsidR="007414B6" w:rsidRDefault="00211DA3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40855BAA" w14:textId="77777777" w:rsidR="007414B6" w:rsidRDefault="007414B6"/>
        </w:tc>
        <w:tc>
          <w:tcPr>
            <w:tcW w:w="530" w:type="pct"/>
            <w:vMerge/>
          </w:tcPr>
          <w:p w14:paraId="571A4D3E" w14:textId="77777777" w:rsidR="007414B6" w:rsidRDefault="007414B6"/>
        </w:tc>
        <w:tc>
          <w:tcPr>
            <w:tcW w:w="870" w:type="pct"/>
            <w:vMerge w:val="restart"/>
          </w:tcPr>
          <w:p w14:paraId="27121E1D" w14:textId="77777777" w:rsidR="007414B6" w:rsidRDefault="00211DA3">
            <w:pPr>
              <w:ind w:left="-84" w:right="-84"/>
            </w:pPr>
            <w:r>
              <w:rPr>
                <w:sz w:val="22"/>
              </w:rPr>
              <w:t>Сопротивление заземляющих устройств и удельное сопротивление грунта с применением измерителя сопротивления заземления Ф4103-М1</w:t>
            </w:r>
          </w:p>
        </w:tc>
        <w:tc>
          <w:tcPr>
            <w:tcW w:w="1070" w:type="pct"/>
            <w:vMerge/>
          </w:tcPr>
          <w:p w14:paraId="7D1A0929" w14:textId="77777777" w:rsidR="007414B6" w:rsidRDefault="007414B6"/>
        </w:tc>
        <w:tc>
          <w:tcPr>
            <w:tcW w:w="730" w:type="pct"/>
            <w:vMerge/>
          </w:tcPr>
          <w:p w14:paraId="6ADE66CC" w14:textId="77777777" w:rsidR="007414B6" w:rsidRDefault="007414B6"/>
        </w:tc>
        <w:tc>
          <w:tcPr>
            <w:tcW w:w="815" w:type="pct"/>
            <w:vMerge/>
          </w:tcPr>
          <w:p w14:paraId="711A9884" w14:textId="77777777" w:rsidR="007414B6" w:rsidRDefault="007414B6"/>
        </w:tc>
      </w:tr>
      <w:tr w:rsidR="007414B6" w14:paraId="78DF9D03" w14:textId="77777777">
        <w:trPr>
          <w:trHeight w:val="230"/>
        </w:trPr>
        <w:tc>
          <w:tcPr>
            <w:tcW w:w="290" w:type="pct"/>
            <w:vMerge w:val="restart"/>
          </w:tcPr>
          <w:p w14:paraId="2B2F5701" w14:textId="77777777" w:rsidR="007414B6" w:rsidRDefault="00211DA3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522991D6" w14:textId="77777777" w:rsidR="007414B6" w:rsidRDefault="00211DA3">
            <w:pPr>
              <w:ind w:left="-84" w:right="-84"/>
            </w:pPr>
            <w:r>
              <w:rPr>
                <w:sz w:val="22"/>
              </w:rPr>
              <w:t>Силовые кабельные линии</w:t>
            </w:r>
          </w:p>
        </w:tc>
        <w:tc>
          <w:tcPr>
            <w:tcW w:w="530" w:type="pct"/>
            <w:vMerge w:val="restart"/>
          </w:tcPr>
          <w:p w14:paraId="1FCC9BBB" w14:textId="77777777" w:rsidR="007414B6" w:rsidRDefault="00211DA3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  <w:vMerge w:val="restart"/>
          </w:tcPr>
          <w:p w14:paraId="077F185F" w14:textId="77777777" w:rsidR="007414B6" w:rsidRDefault="00211DA3">
            <w:pPr>
              <w:ind w:left="-84" w:right="-84"/>
            </w:pPr>
            <w:r>
              <w:rPr>
                <w:sz w:val="22"/>
              </w:rPr>
              <w:t>Сопротивление изоляции с применением мегаомметра ЭС 0202/2-Г</w:t>
            </w:r>
          </w:p>
        </w:tc>
        <w:tc>
          <w:tcPr>
            <w:tcW w:w="1070" w:type="pct"/>
            <w:vMerge w:val="restart"/>
          </w:tcPr>
          <w:p w14:paraId="31D6BA45" w14:textId="77777777" w:rsidR="007414B6" w:rsidRDefault="00211DA3">
            <w:pPr>
              <w:ind w:left="-84" w:right="-84"/>
            </w:pPr>
            <w:r>
              <w:rPr>
                <w:sz w:val="22"/>
              </w:rPr>
              <w:t>¹)</w:t>
            </w:r>
          </w:p>
        </w:tc>
        <w:tc>
          <w:tcPr>
            <w:tcW w:w="730" w:type="pct"/>
            <w:vMerge w:val="restart"/>
          </w:tcPr>
          <w:p w14:paraId="15B4C708" w14:textId="77777777" w:rsidR="007414B6" w:rsidRDefault="00211DA3">
            <w:pPr>
              <w:ind w:left="-84" w:right="-84"/>
            </w:pPr>
            <w:r>
              <w:rPr>
                <w:sz w:val="22"/>
              </w:rPr>
              <w:t>ул. Гоголя, д. 184, 213830, г. Бобруйск, Могилевская область</w:t>
            </w:r>
          </w:p>
        </w:tc>
        <w:tc>
          <w:tcPr>
            <w:tcW w:w="815" w:type="pct"/>
            <w:vMerge w:val="restart"/>
          </w:tcPr>
          <w:p w14:paraId="534428D7" w14:textId="77777777" w:rsidR="007414B6" w:rsidRDefault="00211DA3">
            <w:pPr>
              <w:ind w:left="-84" w:right="-84"/>
            </w:pPr>
            <w:r>
              <w:rPr>
                <w:sz w:val="22"/>
              </w:rPr>
              <w:t xml:space="preserve">¹) - Значение величины получают непосредственно от </w:t>
            </w:r>
            <w:r>
              <w:rPr>
                <w:sz w:val="22"/>
              </w:rPr>
              <w:lastRenderedPageBreak/>
              <w:t>средства измерений в соответствии с эксплуатационной документацией на средство измерений (на основании п. 1 статьи 19 главы 3 Закона Республики Беларусь №3848-XII от 05.09.1995 Об обеспечении единства измерений</w:t>
            </w:r>
          </w:p>
        </w:tc>
      </w:tr>
      <w:tr w:rsidR="007414B6" w14:paraId="51A6537C" w14:textId="77777777">
        <w:tc>
          <w:tcPr>
            <w:tcW w:w="290" w:type="pct"/>
          </w:tcPr>
          <w:p w14:paraId="35978549" w14:textId="77777777" w:rsidR="007414B6" w:rsidRDefault="00211DA3">
            <w:pPr>
              <w:ind w:left="-84" w:right="-84"/>
            </w:pPr>
            <w:r>
              <w:rPr>
                <w:sz w:val="22"/>
              </w:rPr>
              <w:lastRenderedPageBreak/>
              <w:t>5.1**</w:t>
            </w:r>
          </w:p>
        </w:tc>
        <w:tc>
          <w:tcPr>
            <w:tcW w:w="680" w:type="pct"/>
            <w:vMerge w:val="restart"/>
          </w:tcPr>
          <w:p w14:paraId="10E10B7A" w14:textId="77777777" w:rsidR="007414B6" w:rsidRDefault="00211DA3">
            <w:pPr>
              <w:ind w:left="-84" w:right="-84"/>
            </w:pPr>
            <w:r>
              <w:rPr>
                <w:sz w:val="22"/>
              </w:rPr>
              <w:t>Стационарные электроплиты, в том числе бытовые стационарные электроплиты</w:t>
            </w:r>
          </w:p>
        </w:tc>
        <w:tc>
          <w:tcPr>
            <w:tcW w:w="530" w:type="pct"/>
            <w:vMerge w:val="restart"/>
          </w:tcPr>
          <w:p w14:paraId="24820583" w14:textId="77777777" w:rsidR="007414B6" w:rsidRDefault="00211DA3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2B1A434A" w14:textId="77777777" w:rsidR="007414B6" w:rsidRDefault="00211DA3">
            <w:pPr>
              <w:ind w:left="-84" w:right="-84"/>
            </w:pPr>
            <w:r>
              <w:rPr>
                <w:sz w:val="22"/>
              </w:rPr>
              <w:t>Величина электрического потенциала корпуса электроплиты относительно заземлённого санитарно-технического оборудования с применением мультиметра "KALIBRONIKA MM-2-11"</w:t>
            </w:r>
          </w:p>
        </w:tc>
        <w:tc>
          <w:tcPr>
            <w:tcW w:w="1070" w:type="pct"/>
            <w:vMerge w:val="restart"/>
          </w:tcPr>
          <w:p w14:paraId="2994396A" w14:textId="77777777" w:rsidR="007414B6" w:rsidRDefault="00211DA3">
            <w:pPr>
              <w:ind w:left="-84" w:right="-84"/>
            </w:pPr>
            <w:r>
              <w:rPr>
                <w:sz w:val="22"/>
              </w:rPr>
              <w:t>¹)</w:t>
            </w:r>
          </w:p>
        </w:tc>
        <w:tc>
          <w:tcPr>
            <w:tcW w:w="730" w:type="pct"/>
            <w:vMerge w:val="restart"/>
          </w:tcPr>
          <w:p w14:paraId="366B4E95" w14:textId="77777777" w:rsidR="007414B6" w:rsidRDefault="00211DA3">
            <w:pPr>
              <w:ind w:left="-84" w:right="-84"/>
            </w:pPr>
            <w:r>
              <w:rPr>
                <w:sz w:val="22"/>
              </w:rPr>
              <w:t>ул. Гоголя, д. 184, 213830, г. Бобруйск, Могилевская область</w:t>
            </w:r>
          </w:p>
        </w:tc>
        <w:tc>
          <w:tcPr>
            <w:tcW w:w="815" w:type="pct"/>
            <w:vMerge w:val="restart"/>
          </w:tcPr>
          <w:p w14:paraId="4DB27103" w14:textId="77777777" w:rsidR="007414B6" w:rsidRDefault="00211DA3">
            <w:pPr>
              <w:ind w:left="-84" w:right="-84"/>
            </w:pPr>
            <w:r>
              <w:rPr>
                <w:sz w:val="22"/>
              </w:rPr>
              <w:t>¹) - Значение величины получают непосредственно от средства измерений в соответствии с эксплуатационной документацией на средство измерений (на основании п. 1 статьи 19 главы 3 Закона Республики Беларусь №3848-XII от 05.09.1995 Об обеспечении единства измерений</w:t>
            </w:r>
          </w:p>
        </w:tc>
      </w:tr>
      <w:tr w:rsidR="007414B6" w14:paraId="5C8C8310" w14:textId="77777777">
        <w:trPr>
          <w:trHeight w:val="230"/>
        </w:trPr>
        <w:tc>
          <w:tcPr>
            <w:tcW w:w="290" w:type="pct"/>
            <w:vMerge w:val="restart"/>
          </w:tcPr>
          <w:p w14:paraId="74DD9C40" w14:textId="77777777" w:rsidR="007414B6" w:rsidRDefault="00211DA3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74C04C24" w14:textId="77777777" w:rsidR="007414B6" w:rsidRDefault="007414B6"/>
        </w:tc>
        <w:tc>
          <w:tcPr>
            <w:tcW w:w="530" w:type="pct"/>
            <w:vMerge/>
          </w:tcPr>
          <w:p w14:paraId="1035FBE4" w14:textId="77777777" w:rsidR="007414B6" w:rsidRDefault="007414B6"/>
        </w:tc>
        <w:tc>
          <w:tcPr>
            <w:tcW w:w="870" w:type="pct"/>
            <w:vMerge w:val="restart"/>
          </w:tcPr>
          <w:p w14:paraId="020D0238" w14:textId="77777777" w:rsidR="007414B6" w:rsidRDefault="00211DA3">
            <w:pPr>
              <w:ind w:left="-84" w:right="-84"/>
            </w:pPr>
            <w:r>
              <w:rPr>
                <w:sz w:val="22"/>
              </w:rPr>
              <w:t>Сопротивление изоляции с применением мегаомметра ЭС 0202/2-Г</w:t>
            </w:r>
          </w:p>
        </w:tc>
        <w:tc>
          <w:tcPr>
            <w:tcW w:w="1070" w:type="pct"/>
            <w:vMerge/>
          </w:tcPr>
          <w:p w14:paraId="481ACE26" w14:textId="77777777" w:rsidR="007414B6" w:rsidRDefault="007414B6"/>
        </w:tc>
        <w:tc>
          <w:tcPr>
            <w:tcW w:w="730" w:type="pct"/>
            <w:vMerge/>
          </w:tcPr>
          <w:p w14:paraId="47635D4D" w14:textId="77777777" w:rsidR="007414B6" w:rsidRDefault="007414B6"/>
        </w:tc>
        <w:tc>
          <w:tcPr>
            <w:tcW w:w="815" w:type="pct"/>
            <w:vMerge/>
          </w:tcPr>
          <w:p w14:paraId="49FF271E" w14:textId="77777777" w:rsidR="007414B6" w:rsidRDefault="007414B6"/>
        </w:tc>
      </w:tr>
      <w:tr w:rsidR="007414B6" w14:paraId="0602021C" w14:textId="77777777">
        <w:tc>
          <w:tcPr>
            <w:tcW w:w="290" w:type="pct"/>
          </w:tcPr>
          <w:p w14:paraId="158CDC80" w14:textId="77777777" w:rsidR="007414B6" w:rsidRDefault="00211DA3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57F3CC40" w14:textId="77777777" w:rsidR="007414B6" w:rsidRDefault="00211DA3">
            <w:pPr>
              <w:ind w:left="-84" w:right="-84"/>
            </w:pPr>
            <w:r>
              <w:rPr>
                <w:sz w:val="22"/>
              </w:rPr>
              <w:t>Устройства защитного отключения (УЗО-Д)</w:t>
            </w:r>
          </w:p>
        </w:tc>
        <w:tc>
          <w:tcPr>
            <w:tcW w:w="530" w:type="pct"/>
            <w:vMerge w:val="restart"/>
          </w:tcPr>
          <w:p w14:paraId="3EEFA478" w14:textId="77777777" w:rsidR="007414B6" w:rsidRDefault="00211DA3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0A8554AE" w14:textId="77777777" w:rsidR="007414B6" w:rsidRDefault="00211DA3">
            <w:pPr>
              <w:ind w:left="-84" w:right="-84"/>
            </w:pPr>
            <w:r>
              <w:rPr>
                <w:sz w:val="22"/>
              </w:rPr>
              <w:t>Время отключения с применением измерителя параметров УЗО ПЗО-510</w:t>
            </w:r>
          </w:p>
        </w:tc>
        <w:tc>
          <w:tcPr>
            <w:tcW w:w="1070" w:type="pct"/>
            <w:vMerge w:val="restart"/>
          </w:tcPr>
          <w:p w14:paraId="380E5CD2" w14:textId="77777777" w:rsidR="007414B6" w:rsidRDefault="00211DA3">
            <w:pPr>
              <w:ind w:left="-84" w:right="-84"/>
            </w:pPr>
            <w:r>
              <w:rPr>
                <w:sz w:val="22"/>
              </w:rPr>
              <w:t>¹)</w:t>
            </w:r>
          </w:p>
        </w:tc>
        <w:tc>
          <w:tcPr>
            <w:tcW w:w="730" w:type="pct"/>
            <w:vMerge w:val="restart"/>
          </w:tcPr>
          <w:p w14:paraId="1A0BB451" w14:textId="77777777" w:rsidR="007414B6" w:rsidRDefault="00211DA3">
            <w:pPr>
              <w:ind w:left="-84" w:right="-84"/>
            </w:pPr>
            <w:r>
              <w:rPr>
                <w:sz w:val="22"/>
              </w:rPr>
              <w:t>ул. Гоголя, д. 184, 213830, г. Бобруйск, Могилевская область</w:t>
            </w:r>
          </w:p>
        </w:tc>
        <w:tc>
          <w:tcPr>
            <w:tcW w:w="815" w:type="pct"/>
            <w:vMerge w:val="restart"/>
          </w:tcPr>
          <w:p w14:paraId="4E113A9A" w14:textId="77777777" w:rsidR="007414B6" w:rsidRDefault="00211DA3">
            <w:pPr>
              <w:ind w:left="-84" w:right="-84"/>
            </w:pPr>
            <w:r>
              <w:rPr>
                <w:sz w:val="22"/>
              </w:rPr>
              <w:t xml:space="preserve">¹) - Значение величины получают непосредственно от средства измерений в соответствии с эксплуатационной документацией на средство измерений (на основании п. 1 статьи 19 </w:t>
            </w:r>
            <w:r>
              <w:rPr>
                <w:sz w:val="22"/>
              </w:rPr>
              <w:lastRenderedPageBreak/>
              <w:t>главы 3 Закона Республики Беларусь №3848-XII от 05.09.1995 Об обеспечении единства измерений</w:t>
            </w:r>
          </w:p>
        </w:tc>
      </w:tr>
      <w:tr w:rsidR="007414B6" w14:paraId="1C3F0D92" w14:textId="77777777">
        <w:tc>
          <w:tcPr>
            <w:tcW w:w="290" w:type="pct"/>
          </w:tcPr>
          <w:p w14:paraId="1617AFAF" w14:textId="77777777" w:rsidR="007414B6" w:rsidRDefault="00211DA3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/>
          </w:tcPr>
          <w:p w14:paraId="25BB994D" w14:textId="77777777" w:rsidR="007414B6" w:rsidRDefault="007414B6"/>
        </w:tc>
        <w:tc>
          <w:tcPr>
            <w:tcW w:w="530" w:type="pct"/>
            <w:vMerge/>
          </w:tcPr>
          <w:p w14:paraId="28F4F8D0" w14:textId="77777777" w:rsidR="007414B6" w:rsidRDefault="007414B6"/>
        </w:tc>
        <w:tc>
          <w:tcPr>
            <w:tcW w:w="870" w:type="pct"/>
          </w:tcPr>
          <w:p w14:paraId="58FA153C" w14:textId="77777777" w:rsidR="007414B6" w:rsidRDefault="00211DA3">
            <w:pPr>
              <w:ind w:left="-84" w:right="-84"/>
            </w:pPr>
            <w:r>
              <w:rPr>
                <w:sz w:val="22"/>
              </w:rPr>
              <w:t>Отключающий дифференциальный ток с применением измерителя параметров УЗО ПЗО-510</w:t>
            </w:r>
          </w:p>
        </w:tc>
        <w:tc>
          <w:tcPr>
            <w:tcW w:w="1070" w:type="pct"/>
            <w:vMerge/>
          </w:tcPr>
          <w:p w14:paraId="0D0D7831" w14:textId="77777777" w:rsidR="007414B6" w:rsidRDefault="007414B6"/>
        </w:tc>
        <w:tc>
          <w:tcPr>
            <w:tcW w:w="730" w:type="pct"/>
            <w:vMerge/>
          </w:tcPr>
          <w:p w14:paraId="58C897A9" w14:textId="77777777" w:rsidR="007414B6" w:rsidRDefault="007414B6"/>
        </w:tc>
        <w:tc>
          <w:tcPr>
            <w:tcW w:w="815" w:type="pct"/>
            <w:vMerge/>
          </w:tcPr>
          <w:p w14:paraId="226F2083" w14:textId="77777777" w:rsidR="007414B6" w:rsidRDefault="007414B6"/>
        </w:tc>
      </w:tr>
      <w:tr w:rsidR="007414B6" w14:paraId="30FBC402" w14:textId="77777777">
        <w:trPr>
          <w:trHeight w:val="230"/>
        </w:trPr>
        <w:tc>
          <w:tcPr>
            <w:tcW w:w="290" w:type="pct"/>
            <w:vMerge w:val="restart"/>
          </w:tcPr>
          <w:p w14:paraId="39F8548F" w14:textId="77777777" w:rsidR="007414B6" w:rsidRDefault="00211DA3">
            <w:pPr>
              <w:ind w:left="-84" w:right="-84"/>
            </w:pPr>
            <w:r>
              <w:rPr>
                <w:sz w:val="22"/>
              </w:rPr>
              <w:t>6.3**</w:t>
            </w:r>
          </w:p>
        </w:tc>
        <w:tc>
          <w:tcPr>
            <w:tcW w:w="680" w:type="pct"/>
            <w:vMerge/>
          </w:tcPr>
          <w:p w14:paraId="06D0C679" w14:textId="77777777" w:rsidR="007414B6" w:rsidRDefault="007414B6"/>
        </w:tc>
        <w:tc>
          <w:tcPr>
            <w:tcW w:w="530" w:type="pct"/>
            <w:vMerge/>
          </w:tcPr>
          <w:p w14:paraId="125ABF3D" w14:textId="77777777" w:rsidR="007414B6" w:rsidRDefault="007414B6"/>
        </w:tc>
        <w:tc>
          <w:tcPr>
            <w:tcW w:w="870" w:type="pct"/>
            <w:vMerge w:val="restart"/>
          </w:tcPr>
          <w:p w14:paraId="3E67523D" w14:textId="77777777" w:rsidR="007414B6" w:rsidRDefault="00211DA3">
            <w:pPr>
              <w:ind w:left="-84" w:right="-84"/>
            </w:pPr>
            <w:r>
              <w:rPr>
                <w:sz w:val="22"/>
              </w:rPr>
              <w:t xml:space="preserve">Ток утечки защищаемой электроустановки с </w:t>
            </w:r>
            <w:r>
              <w:rPr>
                <w:sz w:val="22"/>
              </w:rPr>
              <w:lastRenderedPageBreak/>
              <w:t>применением измерителя параметров УЗО ПЗО-510</w:t>
            </w:r>
          </w:p>
        </w:tc>
        <w:tc>
          <w:tcPr>
            <w:tcW w:w="1070" w:type="pct"/>
            <w:vMerge/>
          </w:tcPr>
          <w:p w14:paraId="1CCAC827" w14:textId="77777777" w:rsidR="007414B6" w:rsidRDefault="007414B6"/>
        </w:tc>
        <w:tc>
          <w:tcPr>
            <w:tcW w:w="730" w:type="pct"/>
            <w:vMerge/>
          </w:tcPr>
          <w:p w14:paraId="2A6D396A" w14:textId="77777777" w:rsidR="007414B6" w:rsidRDefault="007414B6"/>
        </w:tc>
        <w:tc>
          <w:tcPr>
            <w:tcW w:w="815" w:type="pct"/>
            <w:vMerge/>
          </w:tcPr>
          <w:p w14:paraId="3B4068A8" w14:textId="77777777" w:rsidR="007414B6" w:rsidRDefault="007414B6"/>
        </w:tc>
      </w:tr>
    </w:tbl>
    <w:p w14:paraId="459B4570" w14:textId="77777777" w:rsidR="00103679" w:rsidRPr="00DD1A87" w:rsidRDefault="00103679">
      <w:pPr>
        <w:rPr>
          <w:noProof/>
          <w:sz w:val="24"/>
          <w:szCs w:val="24"/>
        </w:rPr>
      </w:pPr>
    </w:p>
    <w:p w14:paraId="70C3A2D1" w14:textId="77777777" w:rsidR="00DD1A87" w:rsidRPr="00211DA3" w:rsidRDefault="00DD1A87">
      <w:pPr>
        <w:rPr>
          <w:sz w:val="24"/>
          <w:szCs w:val="24"/>
        </w:rPr>
      </w:pPr>
    </w:p>
    <w:sectPr w:rsidR="00DD1A87" w:rsidRPr="00211DA3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DB55A" w14:textId="77777777" w:rsidR="00562129" w:rsidRDefault="00562129" w:rsidP="0011070C">
      <w:r>
        <w:separator/>
      </w:r>
    </w:p>
  </w:endnote>
  <w:endnote w:type="continuationSeparator" w:id="0">
    <w:p w14:paraId="7DB02790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5724D61" w14:textId="77777777" w:rsidR="00211DA3" w:rsidRDefault="00211DA3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4A8A4F8B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6E68F99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30.04.2026.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61FBC5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71A68D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6FE51112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6D8CB36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30.04.2026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5F89DBA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DC7AA81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1CCC345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69EF53" w14:textId="77777777" w:rsidR="00562129" w:rsidRDefault="00562129" w:rsidP="0011070C">
      <w:r>
        <w:separator/>
      </w:r>
    </w:p>
  </w:footnote>
  <w:footnote w:type="continuationSeparator" w:id="0">
    <w:p w14:paraId="71DFFF84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4E3EE" w14:textId="77777777" w:rsidR="00211DA3" w:rsidRDefault="00211DA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725C0B85" w14:textId="77777777" w:rsidTr="00211DA3">
      <w:trPr>
        <w:trHeight w:val="221"/>
      </w:trPr>
      <w:tc>
        <w:tcPr>
          <w:tcW w:w="12186" w:type="dxa"/>
          <w:vAlign w:val="center"/>
        </w:tcPr>
        <w:p w14:paraId="6C1B6FA2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73969196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9.0130</w:t>
          </w:r>
        </w:p>
      </w:tc>
    </w:tr>
  </w:tbl>
  <w:p w14:paraId="5032DA09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2D476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2A457917" w14:textId="77777777" w:rsidTr="00211DA3">
      <w:trPr>
        <w:trHeight w:val="221"/>
      </w:trPr>
      <w:tc>
        <w:tcPr>
          <w:tcW w:w="12186" w:type="dxa"/>
          <w:vAlign w:val="center"/>
        </w:tcPr>
        <w:p w14:paraId="116DA68F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Коммунальное производственное унитарное предприятие "Горсвет г. Бобруйска",</w:t>
          </w:r>
        </w:p>
        <w:p w14:paraId="369B80CF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электрофизических измерений</w:t>
          </w:r>
        </w:p>
      </w:tc>
      <w:tc>
        <w:tcPr>
          <w:tcW w:w="2353" w:type="dxa"/>
          <w:vAlign w:val="center"/>
        </w:tcPr>
        <w:p w14:paraId="06A95C45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9.0130</w:t>
          </w:r>
        </w:p>
      </w:tc>
    </w:tr>
  </w:tbl>
  <w:p w14:paraId="46433FC5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11DA3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4B6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E7A06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B4FAA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E90ACD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608</Words>
  <Characters>3471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2026-04-30T12:40:00Z</dcterms:created>
  <dcterms:modified xsi:type="dcterms:W3CDTF">2026-04-30T12:41:00Z</dcterms:modified>
</cp:coreProperties>
</file>