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A3A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0130C0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5C1DBA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9482337" w14:textId="77777777" w:rsidTr="005C4B0E">
        <w:tc>
          <w:tcPr>
            <w:tcW w:w="291" w:type="pct"/>
            <w:vAlign w:val="center"/>
          </w:tcPr>
          <w:p w14:paraId="0915B2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074521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7F16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8A33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ED1C4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663DFD6" w14:textId="77777777" w:rsidR="00156E05" w:rsidRPr="00B77C8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08EE6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1ECA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F7BE5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A4027" w14:paraId="14BEC8E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23F8A6" w14:textId="77777777" w:rsidR="00156E05" w:rsidRPr="00DD1A87" w:rsidRDefault="00B77C8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206B884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6E19359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6DE6652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D0818F9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B309B5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884B54" w14:textId="77777777" w:rsidR="00AA4027" w:rsidRDefault="00B77C8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A4027" w14:paraId="5E197387" w14:textId="77777777">
        <w:trPr>
          <w:trHeight w:val="230"/>
        </w:trPr>
        <w:tc>
          <w:tcPr>
            <w:tcW w:w="290" w:type="pct"/>
            <w:vMerge w:val="restart"/>
          </w:tcPr>
          <w:p w14:paraId="762E3BA1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6B2770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</w:t>
            </w:r>
          </w:p>
        </w:tc>
        <w:tc>
          <w:tcPr>
            <w:tcW w:w="530" w:type="pct"/>
            <w:vMerge w:val="restart"/>
          </w:tcPr>
          <w:p w14:paraId="678D95A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28.22/22.000</w:t>
            </w:r>
          </w:p>
        </w:tc>
        <w:tc>
          <w:tcPr>
            <w:tcW w:w="870" w:type="pct"/>
            <w:vMerge w:val="restart"/>
          </w:tcPr>
          <w:p w14:paraId="3DB3B58F" w14:textId="77777777" w:rsidR="00AA4027" w:rsidRDefault="00B77C82">
            <w:pPr>
              <w:ind w:left="-84" w:right="-84"/>
            </w:pPr>
            <w:r>
              <w:rPr>
                <w:sz w:val="22"/>
              </w:rPr>
              <w:t>Проверка срабатывания защиты при системе питания, в которой нейтраль источника питания глухо заземлена (TN-C, TN-C-S, TN-S)</w:t>
            </w:r>
          </w:p>
        </w:tc>
        <w:tc>
          <w:tcPr>
            <w:tcW w:w="1070" w:type="pct"/>
            <w:vMerge w:val="restart"/>
          </w:tcPr>
          <w:p w14:paraId="3249132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п.11, Приложение В, п. В.4, пп. В.4.5</w:t>
            </w:r>
          </w:p>
        </w:tc>
        <w:tc>
          <w:tcPr>
            <w:tcW w:w="730" w:type="pct"/>
            <w:vMerge w:val="restart"/>
          </w:tcPr>
          <w:p w14:paraId="386FAD35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2F54AA6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AA4027" w14:paraId="4707CC54" w14:textId="77777777">
        <w:trPr>
          <w:trHeight w:val="230"/>
        </w:trPr>
        <w:tc>
          <w:tcPr>
            <w:tcW w:w="290" w:type="pct"/>
            <w:vMerge w:val="restart"/>
          </w:tcPr>
          <w:p w14:paraId="1171DA89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7D9811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4E3A9949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917735D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  <w:vMerge w:val="restart"/>
          </w:tcPr>
          <w:p w14:paraId="53B19B9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FA9C8EA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0F8D9E8A" w14:textId="77777777" w:rsidR="00AA4027" w:rsidRDefault="00AA4027">
            <w:pPr>
              <w:ind w:left="-84" w:right="-84"/>
            </w:pPr>
          </w:p>
        </w:tc>
      </w:tr>
      <w:tr w:rsidR="00AA4027" w14:paraId="7C66621B" w14:textId="77777777">
        <w:trPr>
          <w:trHeight w:val="230"/>
        </w:trPr>
        <w:tc>
          <w:tcPr>
            <w:tcW w:w="290" w:type="pct"/>
            <w:vMerge w:val="restart"/>
          </w:tcPr>
          <w:p w14:paraId="11369533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76068178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Лифты с электрическим </w:t>
            </w:r>
            <w:r>
              <w:rPr>
                <w:sz w:val="22"/>
              </w:rPr>
              <w:lastRenderedPageBreak/>
              <w:t>управлением, прочие лифты</w:t>
            </w:r>
          </w:p>
        </w:tc>
        <w:tc>
          <w:tcPr>
            <w:tcW w:w="530" w:type="pct"/>
            <w:vMerge w:val="restart"/>
          </w:tcPr>
          <w:p w14:paraId="72A1BE6B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28.22/22.000</w:t>
            </w:r>
          </w:p>
        </w:tc>
        <w:tc>
          <w:tcPr>
            <w:tcW w:w="870" w:type="pct"/>
            <w:vMerge w:val="restart"/>
          </w:tcPr>
          <w:p w14:paraId="4213096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Проверка наличия цепи заземления (зануления)</w:t>
            </w:r>
          </w:p>
        </w:tc>
        <w:tc>
          <w:tcPr>
            <w:tcW w:w="1070" w:type="pct"/>
            <w:vMerge w:val="restart"/>
          </w:tcPr>
          <w:p w14:paraId="6F5BA77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п. 11, Приложение В, п. В.4, пп. В. 4.5</w:t>
            </w:r>
          </w:p>
        </w:tc>
        <w:tc>
          <w:tcPr>
            <w:tcW w:w="730" w:type="pct"/>
            <w:vMerge w:val="restart"/>
          </w:tcPr>
          <w:p w14:paraId="2A34D9F9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ул. Вострецова, 2, 21002, г. Витебск, Витебская область </w:t>
            </w:r>
            <w:r>
              <w:rPr>
                <w:sz w:val="22"/>
              </w:rPr>
              <w:lastRenderedPageBreak/>
              <w:t>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489AF99A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ТР ТС 011/2011</w:t>
            </w:r>
          </w:p>
        </w:tc>
      </w:tr>
      <w:tr w:rsidR="00AA4027" w14:paraId="24E06BB8" w14:textId="77777777">
        <w:trPr>
          <w:trHeight w:val="230"/>
        </w:trPr>
        <w:tc>
          <w:tcPr>
            <w:tcW w:w="290" w:type="pct"/>
            <w:vMerge w:val="restart"/>
          </w:tcPr>
          <w:p w14:paraId="7ECEABDA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59A3C8BF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7B593FA5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29EB8B3D" w14:textId="77777777" w:rsidR="00AA4027" w:rsidRDefault="00B77C82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C496506" w14:textId="77777777" w:rsidR="00AA4027" w:rsidRDefault="00B77C8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6B5640F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67CC54DC" w14:textId="77777777" w:rsidR="00AA4027" w:rsidRDefault="00AA4027">
            <w:pPr>
              <w:ind w:left="-84" w:right="-84"/>
            </w:pPr>
          </w:p>
        </w:tc>
      </w:tr>
      <w:tr w:rsidR="00AA4027" w14:paraId="2FCED04A" w14:textId="77777777">
        <w:trPr>
          <w:trHeight w:val="230"/>
        </w:trPr>
        <w:tc>
          <w:tcPr>
            <w:tcW w:w="290" w:type="pct"/>
            <w:vMerge w:val="restart"/>
          </w:tcPr>
          <w:p w14:paraId="5091259E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 w:val="restart"/>
          </w:tcPr>
          <w:p w14:paraId="6B5D0BF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</w:t>
            </w:r>
          </w:p>
        </w:tc>
        <w:tc>
          <w:tcPr>
            <w:tcW w:w="530" w:type="pct"/>
            <w:vMerge w:val="restart"/>
          </w:tcPr>
          <w:p w14:paraId="6BA00BD1" w14:textId="77777777" w:rsidR="00AA4027" w:rsidRDefault="00B77C82">
            <w:pPr>
              <w:ind w:left="-84" w:right="-84"/>
            </w:pPr>
            <w:r>
              <w:rPr>
                <w:sz w:val="22"/>
              </w:rPr>
              <w:t>28.22/22.000</w:t>
            </w:r>
          </w:p>
        </w:tc>
        <w:tc>
          <w:tcPr>
            <w:tcW w:w="870" w:type="pct"/>
            <w:vMerge w:val="restart"/>
          </w:tcPr>
          <w:p w14:paraId="75F24716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сопротивления изоляции электрических цепи электрооборудования лифта</w:t>
            </w:r>
          </w:p>
        </w:tc>
        <w:tc>
          <w:tcPr>
            <w:tcW w:w="1070" w:type="pct"/>
            <w:vMerge w:val="restart"/>
          </w:tcPr>
          <w:p w14:paraId="6A9E021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п. 11, Приложение В, п. В.4, пп. 4.5</w:t>
            </w:r>
          </w:p>
        </w:tc>
        <w:tc>
          <w:tcPr>
            <w:tcW w:w="730" w:type="pct"/>
            <w:vMerge w:val="restart"/>
          </w:tcPr>
          <w:p w14:paraId="4AC20F61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11D4E7D7" w14:textId="77777777" w:rsidR="00AA4027" w:rsidRDefault="00B77C82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AA4027" w14:paraId="2A81E8FC" w14:textId="77777777">
        <w:trPr>
          <w:trHeight w:val="230"/>
        </w:trPr>
        <w:tc>
          <w:tcPr>
            <w:tcW w:w="290" w:type="pct"/>
            <w:vMerge w:val="restart"/>
          </w:tcPr>
          <w:p w14:paraId="2C196EAA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66B74A0B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20A0837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8E0C659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22614CD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9F8FFD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207B052A" w14:textId="77777777" w:rsidR="00AA4027" w:rsidRDefault="00AA4027">
            <w:pPr>
              <w:ind w:left="-84" w:right="-84"/>
            </w:pPr>
          </w:p>
        </w:tc>
      </w:tr>
      <w:tr w:rsidR="00AA4027" w14:paraId="3F9B8B87" w14:textId="77777777">
        <w:trPr>
          <w:trHeight w:val="230"/>
        </w:trPr>
        <w:tc>
          <w:tcPr>
            <w:tcW w:w="290" w:type="pct"/>
            <w:vMerge w:val="restart"/>
          </w:tcPr>
          <w:p w14:paraId="54D3E563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6013D8A3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Лифты с электрическим </w:t>
            </w:r>
            <w:r>
              <w:rPr>
                <w:sz w:val="22"/>
              </w:rPr>
              <w:lastRenderedPageBreak/>
              <w:t>управлением, прочие лифты</w:t>
            </w:r>
          </w:p>
        </w:tc>
        <w:tc>
          <w:tcPr>
            <w:tcW w:w="530" w:type="pct"/>
            <w:vMerge w:val="restart"/>
          </w:tcPr>
          <w:p w14:paraId="746ABE9A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28.22/39.000</w:t>
            </w:r>
          </w:p>
        </w:tc>
        <w:tc>
          <w:tcPr>
            <w:tcW w:w="870" w:type="pct"/>
            <w:vMerge w:val="restart"/>
          </w:tcPr>
          <w:p w14:paraId="3E1F0E89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Проверка соответствия установки оборудования лифта документации по </w:t>
            </w:r>
            <w:r>
              <w:rPr>
                <w:sz w:val="22"/>
              </w:rPr>
              <w:lastRenderedPageBreak/>
              <w:t>монтажу и проектной документации по установке лифта в здание (сооружение)</w:t>
            </w:r>
          </w:p>
        </w:tc>
        <w:tc>
          <w:tcPr>
            <w:tcW w:w="1070" w:type="pct"/>
            <w:vMerge w:val="restart"/>
          </w:tcPr>
          <w:p w14:paraId="487D6986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ГОСТ 34582-2019 Приложение В, п. В.1, п. В.2 пп. В.2.1-В.2.3, Приложения Г, 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53782-2010 Приложение В п. В.1, п.В.2 пп. В2.1-В-2.3, Приложения Ж, И</w:t>
            </w:r>
          </w:p>
        </w:tc>
        <w:tc>
          <w:tcPr>
            <w:tcW w:w="730" w:type="pct"/>
            <w:vMerge w:val="restart"/>
          </w:tcPr>
          <w:p w14:paraId="0E4605A9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Вострецова, 2, 21002, г. Витебск, Витебская область </w:t>
            </w:r>
            <w:r>
              <w:rPr>
                <w:sz w:val="22"/>
              </w:rPr>
              <w:lastRenderedPageBreak/>
              <w:t>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2F53DEEA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ТР ТС 011/2011</w:t>
            </w:r>
          </w:p>
        </w:tc>
      </w:tr>
      <w:tr w:rsidR="00AA4027" w14:paraId="11CAF8FF" w14:textId="77777777">
        <w:trPr>
          <w:trHeight w:val="230"/>
        </w:trPr>
        <w:tc>
          <w:tcPr>
            <w:tcW w:w="290" w:type="pct"/>
            <w:vMerge w:val="restart"/>
          </w:tcPr>
          <w:p w14:paraId="4D448FAF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5A491E04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42115971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EA123A9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6E1DB8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АМИ.ГМ 0279-2024</w:t>
            </w:r>
          </w:p>
        </w:tc>
        <w:tc>
          <w:tcPr>
            <w:tcW w:w="730" w:type="pct"/>
            <w:vMerge w:val="restart"/>
          </w:tcPr>
          <w:p w14:paraId="51B03278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6F8D10D0" w14:textId="77777777" w:rsidR="00AA4027" w:rsidRDefault="00AA4027">
            <w:pPr>
              <w:ind w:left="-84" w:right="-84"/>
            </w:pPr>
          </w:p>
        </w:tc>
      </w:tr>
      <w:tr w:rsidR="00AA4027" w14:paraId="36F69E04" w14:textId="77777777">
        <w:trPr>
          <w:trHeight w:val="230"/>
        </w:trPr>
        <w:tc>
          <w:tcPr>
            <w:tcW w:w="290" w:type="pct"/>
            <w:vMerge w:val="restart"/>
          </w:tcPr>
          <w:p w14:paraId="32BF04D0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 w:val="restart"/>
          </w:tcPr>
          <w:p w14:paraId="65285F8D" w14:textId="77777777" w:rsidR="00AA4027" w:rsidRDefault="00B77C82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</w:t>
            </w:r>
          </w:p>
        </w:tc>
        <w:tc>
          <w:tcPr>
            <w:tcW w:w="530" w:type="pct"/>
            <w:vMerge w:val="restart"/>
          </w:tcPr>
          <w:p w14:paraId="58E682B5" w14:textId="77777777" w:rsidR="00AA4027" w:rsidRDefault="00B77C82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70" w:type="pct"/>
            <w:vMerge w:val="restart"/>
          </w:tcPr>
          <w:p w14:paraId="1E31357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Проверка функционирования лифта и устройств безопасности лифта (ограничитель скорости, ловители, буфер, разрывной клапан, замки дверей шахты, электрические устройства безопасности)</w:t>
            </w:r>
          </w:p>
        </w:tc>
        <w:tc>
          <w:tcPr>
            <w:tcW w:w="1070" w:type="pct"/>
            <w:vMerge w:val="restart"/>
          </w:tcPr>
          <w:p w14:paraId="60DCFCA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Приложение В, п. В.2, п. В.2 пп. В.2.4, п.В.3, пп. В.3.1-В.3.7;</w:t>
            </w:r>
            <w:r>
              <w:rPr>
                <w:sz w:val="22"/>
              </w:rPr>
              <w:br/>
              <w:t>ГОСТ Р 53782-2010 Приложение В п.В.2 пп.В.2.4, п.В.3пп.В.3.1-В.3.6</w:t>
            </w:r>
          </w:p>
        </w:tc>
        <w:tc>
          <w:tcPr>
            <w:tcW w:w="730" w:type="pct"/>
            <w:vMerge w:val="restart"/>
          </w:tcPr>
          <w:p w14:paraId="18D59E7D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562DD2A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AA4027" w14:paraId="20251941" w14:textId="77777777">
        <w:trPr>
          <w:trHeight w:val="230"/>
        </w:trPr>
        <w:tc>
          <w:tcPr>
            <w:tcW w:w="290" w:type="pct"/>
            <w:vMerge w:val="restart"/>
          </w:tcPr>
          <w:p w14:paraId="2E18E163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 w:val="restart"/>
          </w:tcPr>
          <w:p w14:paraId="0B8B55F4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7B6D33F3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276EE7F7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64C5BDC7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110E6D56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71854140" w14:textId="77777777" w:rsidR="00AA4027" w:rsidRDefault="00AA4027">
            <w:pPr>
              <w:ind w:left="-84" w:right="-84"/>
            </w:pPr>
          </w:p>
        </w:tc>
      </w:tr>
      <w:tr w:rsidR="00AA4027" w14:paraId="464CC8C4" w14:textId="77777777">
        <w:tc>
          <w:tcPr>
            <w:tcW w:w="290" w:type="pct"/>
          </w:tcPr>
          <w:p w14:paraId="4A46A6C2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 w:val="restart"/>
          </w:tcPr>
          <w:p w14:paraId="137839A5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Лифты с электрическим </w:t>
            </w:r>
            <w:r>
              <w:rPr>
                <w:sz w:val="22"/>
              </w:rPr>
              <w:lastRenderedPageBreak/>
              <w:t>управлением, прочие лифты</w:t>
            </w:r>
          </w:p>
        </w:tc>
        <w:tc>
          <w:tcPr>
            <w:tcW w:w="530" w:type="pct"/>
            <w:vMerge w:val="restart"/>
          </w:tcPr>
          <w:p w14:paraId="06482844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28.22/39.000</w:t>
            </w:r>
          </w:p>
        </w:tc>
        <w:tc>
          <w:tcPr>
            <w:tcW w:w="870" w:type="pct"/>
          </w:tcPr>
          <w:p w14:paraId="193D6A75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Испытание сцепления тяговых элементов с канатоведущим шкивом </w:t>
            </w:r>
            <w:r>
              <w:rPr>
                <w:sz w:val="22"/>
              </w:rPr>
              <w:lastRenderedPageBreak/>
              <w:t>(барабаном трения) и испытание тормозной системы на лифте с электрическим приводом</w:t>
            </w:r>
          </w:p>
        </w:tc>
        <w:tc>
          <w:tcPr>
            <w:tcW w:w="1070" w:type="pct"/>
          </w:tcPr>
          <w:p w14:paraId="6429D55B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ГОСТ 34582-2019 приложение В п.В.4 пп. В.4.1, В.4.3;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53782-2010 приложение В, п.В.4, пп.В 4.1, В 4.3</w:t>
            </w:r>
          </w:p>
        </w:tc>
        <w:tc>
          <w:tcPr>
            <w:tcW w:w="730" w:type="pct"/>
            <w:vMerge w:val="restart"/>
          </w:tcPr>
          <w:p w14:paraId="33EAEF82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Вострецова, 2, 21002, г. Витебск, Витебская область </w:t>
            </w:r>
            <w:r>
              <w:rPr>
                <w:sz w:val="22"/>
              </w:rPr>
              <w:lastRenderedPageBreak/>
              <w:t>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56F313D5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ТР ТС 011/2011</w:t>
            </w:r>
          </w:p>
        </w:tc>
      </w:tr>
      <w:tr w:rsidR="00AA4027" w14:paraId="3F4C549E" w14:textId="77777777">
        <w:tc>
          <w:tcPr>
            <w:tcW w:w="290" w:type="pct"/>
          </w:tcPr>
          <w:p w14:paraId="0ABEE0BF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57C0B52F" w14:textId="77777777" w:rsidR="00AA4027" w:rsidRDefault="00AA4027"/>
        </w:tc>
        <w:tc>
          <w:tcPr>
            <w:tcW w:w="530" w:type="pct"/>
            <w:vMerge/>
          </w:tcPr>
          <w:p w14:paraId="16F3B5F3" w14:textId="77777777" w:rsidR="00AA4027" w:rsidRDefault="00AA4027"/>
        </w:tc>
        <w:tc>
          <w:tcPr>
            <w:tcW w:w="870" w:type="pct"/>
          </w:tcPr>
          <w:p w14:paraId="1E97F802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Испытание герметичности гидроцилиндра и трубопровода на лифте с гидравлическим приводом</w:t>
            </w:r>
          </w:p>
        </w:tc>
        <w:tc>
          <w:tcPr>
            <w:tcW w:w="1070" w:type="pct"/>
          </w:tcPr>
          <w:p w14:paraId="47121834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Приложение В п.В.4 пп. В.4.4;</w:t>
            </w:r>
            <w:r>
              <w:rPr>
                <w:sz w:val="22"/>
              </w:rPr>
              <w:br/>
              <w:t>ГОСТ Р 53782-2010 Приложение В п.В.4 пп. В.4.4</w:t>
            </w:r>
          </w:p>
        </w:tc>
        <w:tc>
          <w:tcPr>
            <w:tcW w:w="730" w:type="pct"/>
            <w:vMerge/>
          </w:tcPr>
          <w:p w14:paraId="1C375491" w14:textId="77777777" w:rsidR="00AA4027" w:rsidRDefault="00AA4027"/>
        </w:tc>
        <w:tc>
          <w:tcPr>
            <w:tcW w:w="815" w:type="pct"/>
            <w:vMerge/>
          </w:tcPr>
          <w:p w14:paraId="11B3F1B5" w14:textId="77777777" w:rsidR="00AA4027" w:rsidRDefault="00AA4027"/>
        </w:tc>
      </w:tr>
      <w:tr w:rsidR="00AA4027" w14:paraId="185574C2" w14:textId="77777777">
        <w:trPr>
          <w:trHeight w:val="230"/>
        </w:trPr>
        <w:tc>
          <w:tcPr>
            <w:tcW w:w="290" w:type="pct"/>
            <w:vMerge w:val="restart"/>
          </w:tcPr>
          <w:p w14:paraId="6E56FD26" w14:textId="77777777" w:rsidR="00AA4027" w:rsidRDefault="00B77C82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1A3A8D26" w14:textId="77777777" w:rsidR="00AA4027" w:rsidRDefault="00AA4027"/>
        </w:tc>
        <w:tc>
          <w:tcPr>
            <w:tcW w:w="530" w:type="pct"/>
            <w:vMerge/>
          </w:tcPr>
          <w:p w14:paraId="5345A579" w14:textId="77777777" w:rsidR="00AA4027" w:rsidRDefault="00AA4027"/>
        </w:tc>
        <w:tc>
          <w:tcPr>
            <w:tcW w:w="870" w:type="pct"/>
            <w:vMerge w:val="restart"/>
          </w:tcPr>
          <w:p w14:paraId="31E9F56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Испытание прочности кабины, тяговых элементов, подвески и (или) опоры кабины, элементов их крепления</w:t>
            </w:r>
          </w:p>
        </w:tc>
        <w:tc>
          <w:tcPr>
            <w:tcW w:w="1070" w:type="pct"/>
            <w:vMerge w:val="restart"/>
          </w:tcPr>
          <w:p w14:paraId="7778B0E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34582-2019 Приложение В п.В.4 пп. В.4.6;</w:t>
            </w:r>
            <w:r>
              <w:rPr>
                <w:sz w:val="22"/>
              </w:rPr>
              <w:br/>
              <w:t>ГОСТ Р 53782-2010 Приложение В п. В.4, пп. В.4.6</w:t>
            </w:r>
          </w:p>
        </w:tc>
        <w:tc>
          <w:tcPr>
            <w:tcW w:w="730" w:type="pct"/>
            <w:vMerge/>
          </w:tcPr>
          <w:p w14:paraId="6C27A678" w14:textId="77777777" w:rsidR="00AA4027" w:rsidRDefault="00AA4027"/>
        </w:tc>
        <w:tc>
          <w:tcPr>
            <w:tcW w:w="815" w:type="pct"/>
            <w:vMerge/>
          </w:tcPr>
          <w:p w14:paraId="482A42E7" w14:textId="77777777" w:rsidR="00AA4027" w:rsidRDefault="00AA4027"/>
        </w:tc>
      </w:tr>
      <w:tr w:rsidR="00AA4027" w14:paraId="3005378D" w14:textId="77777777">
        <w:tc>
          <w:tcPr>
            <w:tcW w:w="290" w:type="pct"/>
          </w:tcPr>
          <w:p w14:paraId="216CEBFA" w14:textId="77777777" w:rsidR="00AA4027" w:rsidRDefault="00B77C8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AA5A3D2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Грузоподъёмные краны и механизмы</w:t>
            </w:r>
          </w:p>
        </w:tc>
        <w:tc>
          <w:tcPr>
            <w:tcW w:w="530" w:type="pct"/>
          </w:tcPr>
          <w:p w14:paraId="6F8A8C7F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13CE2D7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</w:tcPr>
          <w:p w14:paraId="07D731F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65A3AA3D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52C6CF22" w14:textId="77777777" w:rsidR="00AA4027" w:rsidRDefault="00AA4027">
            <w:pPr>
              <w:ind w:left="-84" w:right="-84"/>
            </w:pPr>
          </w:p>
        </w:tc>
      </w:tr>
      <w:tr w:rsidR="00AA4027" w14:paraId="26996CB6" w14:textId="77777777">
        <w:tc>
          <w:tcPr>
            <w:tcW w:w="290" w:type="pct"/>
          </w:tcPr>
          <w:p w14:paraId="5330DAC9" w14:textId="77777777" w:rsidR="00AA4027" w:rsidRDefault="00B77C8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4464490" w14:textId="77777777" w:rsidR="00AA4027" w:rsidRDefault="00AA4027"/>
        </w:tc>
        <w:tc>
          <w:tcPr>
            <w:tcW w:w="530" w:type="pct"/>
          </w:tcPr>
          <w:p w14:paraId="66C0FF3C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50C801C" w14:textId="77777777" w:rsidR="00AA4027" w:rsidRDefault="00B77C82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1B9B677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3DC5FE0" w14:textId="77777777" w:rsidR="00AA4027" w:rsidRDefault="00AA4027"/>
        </w:tc>
        <w:tc>
          <w:tcPr>
            <w:tcW w:w="815" w:type="pct"/>
            <w:vMerge/>
          </w:tcPr>
          <w:p w14:paraId="2856D796" w14:textId="77777777" w:rsidR="00AA4027" w:rsidRDefault="00AA4027"/>
        </w:tc>
      </w:tr>
      <w:tr w:rsidR="00AA4027" w14:paraId="555315F5" w14:textId="77777777">
        <w:trPr>
          <w:trHeight w:val="230"/>
        </w:trPr>
        <w:tc>
          <w:tcPr>
            <w:tcW w:w="290" w:type="pct"/>
            <w:vMerge w:val="restart"/>
          </w:tcPr>
          <w:p w14:paraId="66EC4613" w14:textId="77777777" w:rsidR="00AA4027" w:rsidRDefault="00B77C8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1493D71" w14:textId="77777777" w:rsidR="00AA4027" w:rsidRDefault="00AA4027"/>
        </w:tc>
        <w:tc>
          <w:tcPr>
            <w:tcW w:w="530" w:type="pct"/>
            <w:vMerge w:val="restart"/>
          </w:tcPr>
          <w:p w14:paraId="41C6D92A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0485F42E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21F54CF9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A96B224" w14:textId="77777777" w:rsidR="00AA4027" w:rsidRDefault="00AA4027"/>
        </w:tc>
        <w:tc>
          <w:tcPr>
            <w:tcW w:w="815" w:type="pct"/>
            <w:vMerge/>
          </w:tcPr>
          <w:p w14:paraId="623CE611" w14:textId="77777777" w:rsidR="00AA4027" w:rsidRDefault="00AA4027"/>
        </w:tc>
      </w:tr>
      <w:tr w:rsidR="00AA4027" w14:paraId="1A456394" w14:textId="77777777">
        <w:tc>
          <w:tcPr>
            <w:tcW w:w="290" w:type="pct"/>
          </w:tcPr>
          <w:p w14:paraId="6F7E348A" w14:textId="77777777" w:rsidR="00AA4027" w:rsidRDefault="00B77C8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7B2787C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Паровые котлы с давлением пара не более 0,07 МПа (0,7 бар) и водогрейные котлы с температурой </w:t>
            </w:r>
            <w:r>
              <w:rPr>
                <w:sz w:val="22"/>
              </w:rPr>
              <w:lastRenderedPageBreak/>
              <w:t>нагрева воды не выше 115 ᵒC</w:t>
            </w:r>
          </w:p>
        </w:tc>
        <w:tc>
          <w:tcPr>
            <w:tcW w:w="530" w:type="pct"/>
          </w:tcPr>
          <w:p w14:paraId="74C50BAE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465DFBDC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</w:tcPr>
          <w:p w14:paraId="1E940542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2F9A82C1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ул. Вострецова, 2, 210002, г. Витебск, Витебская область (Отдел технической диагностики Витебского </w:t>
            </w:r>
            <w:r>
              <w:rPr>
                <w:sz w:val="22"/>
              </w:rPr>
              <w:lastRenderedPageBreak/>
              <w:t>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5596EE6B" w14:textId="77777777" w:rsidR="00AA4027" w:rsidRDefault="00AA4027">
            <w:pPr>
              <w:ind w:left="-84" w:right="-84"/>
            </w:pPr>
          </w:p>
        </w:tc>
      </w:tr>
      <w:tr w:rsidR="00AA4027" w14:paraId="3531CD76" w14:textId="77777777">
        <w:tc>
          <w:tcPr>
            <w:tcW w:w="290" w:type="pct"/>
          </w:tcPr>
          <w:p w14:paraId="7309DD09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5C718BEB" w14:textId="77777777" w:rsidR="00AA4027" w:rsidRDefault="00AA4027"/>
        </w:tc>
        <w:tc>
          <w:tcPr>
            <w:tcW w:w="530" w:type="pct"/>
          </w:tcPr>
          <w:p w14:paraId="0B1194B6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C82B18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7CE176B5" w14:textId="77777777" w:rsidR="00AA4027" w:rsidRDefault="00B77C8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09408D1" w14:textId="77777777" w:rsidR="00AA4027" w:rsidRDefault="00AA4027"/>
        </w:tc>
        <w:tc>
          <w:tcPr>
            <w:tcW w:w="815" w:type="pct"/>
            <w:vMerge/>
          </w:tcPr>
          <w:p w14:paraId="7A233EEC" w14:textId="77777777" w:rsidR="00AA4027" w:rsidRDefault="00AA4027"/>
        </w:tc>
      </w:tr>
      <w:tr w:rsidR="00AA4027" w14:paraId="0E00D74F" w14:textId="77777777">
        <w:tc>
          <w:tcPr>
            <w:tcW w:w="290" w:type="pct"/>
          </w:tcPr>
          <w:p w14:paraId="52A3E6BB" w14:textId="77777777" w:rsidR="00AA4027" w:rsidRDefault="00B77C8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4D77CFB" w14:textId="77777777" w:rsidR="00AA4027" w:rsidRDefault="00AA4027"/>
        </w:tc>
        <w:tc>
          <w:tcPr>
            <w:tcW w:w="530" w:type="pct"/>
          </w:tcPr>
          <w:p w14:paraId="09E29C5A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594E337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</w:tcPr>
          <w:p w14:paraId="4BDD898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CF0C925" w14:textId="77777777" w:rsidR="00AA4027" w:rsidRDefault="00AA4027"/>
        </w:tc>
        <w:tc>
          <w:tcPr>
            <w:tcW w:w="815" w:type="pct"/>
            <w:vMerge/>
          </w:tcPr>
          <w:p w14:paraId="0C615B86" w14:textId="77777777" w:rsidR="00AA4027" w:rsidRDefault="00AA4027"/>
        </w:tc>
      </w:tr>
      <w:tr w:rsidR="00AA4027" w14:paraId="66F78E54" w14:textId="77777777">
        <w:tc>
          <w:tcPr>
            <w:tcW w:w="290" w:type="pct"/>
          </w:tcPr>
          <w:p w14:paraId="5150AAF2" w14:textId="77777777" w:rsidR="00AA4027" w:rsidRDefault="00B77C82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EBAD710" w14:textId="77777777" w:rsidR="00AA4027" w:rsidRDefault="00AA4027"/>
        </w:tc>
        <w:tc>
          <w:tcPr>
            <w:tcW w:w="530" w:type="pct"/>
          </w:tcPr>
          <w:p w14:paraId="00D94FC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BD6BD1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</w:tcPr>
          <w:p w14:paraId="68210AD9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АМИ.ГМ 0279-2024</w:t>
            </w:r>
          </w:p>
        </w:tc>
        <w:tc>
          <w:tcPr>
            <w:tcW w:w="730" w:type="pct"/>
            <w:vMerge/>
          </w:tcPr>
          <w:p w14:paraId="56AA16F6" w14:textId="77777777" w:rsidR="00AA4027" w:rsidRDefault="00AA4027"/>
        </w:tc>
        <w:tc>
          <w:tcPr>
            <w:tcW w:w="815" w:type="pct"/>
            <w:vMerge/>
          </w:tcPr>
          <w:p w14:paraId="563FC1B8" w14:textId="77777777" w:rsidR="00AA4027" w:rsidRDefault="00AA4027"/>
        </w:tc>
      </w:tr>
      <w:tr w:rsidR="00AA4027" w14:paraId="013AAAF4" w14:textId="77777777">
        <w:trPr>
          <w:trHeight w:val="230"/>
        </w:trPr>
        <w:tc>
          <w:tcPr>
            <w:tcW w:w="290" w:type="pct"/>
            <w:vMerge w:val="restart"/>
          </w:tcPr>
          <w:p w14:paraId="421C083A" w14:textId="77777777" w:rsidR="00AA4027" w:rsidRDefault="00B77C82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48747F7F" w14:textId="77777777" w:rsidR="00AA4027" w:rsidRDefault="00AA4027"/>
        </w:tc>
        <w:tc>
          <w:tcPr>
            <w:tcW w:w="530" w:type="pct"/>
            <w:vMerge w:val="restart"/>
          </w:tcPr>
          <w:p w14:paraId="384C1097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9254872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0659243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4CF33EA" w14:textId="77777777" w:rsidR="00AA4027" w:rsidRDefault="00AA4027"/>
        </w:tc>
        <w:tc>
          <w:tcPr>
            <w:tcW w:w="815" w:type="pct"/>
            <w:vMerge/>
          </w:tcPr>
          <w:p w14:paraId="3C075AFF" w14:textId="77777777" w:rsidR="00AA4027" w:rsidRDefault="00AA4027"/>
        </w:tc>
      </w:tr>
      <w:tr w:rsidR="00AA4027" w14:paraId="0DAC2352" w14:textId="77777777">
        <w:tc>
          <w:tcPr>
            <w:tcW w:w="290" w:type="pct"/>
          </w:tcPr>
          <w:p w14:paraId="42BCFC9A" w14:textId="77777777" w:rsidR="00AA4027" w:rsidRDefault="00B77C8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7336EFE" w14:textId="77777777" w:rsidR="00AA4027" w:rsidRDefault="00B77C82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</w:tcPr>
          <w:p w14:paraId="3B3603C7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23BCCA6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</w:tcPr>
          <w:p w14:paraId="6B26D099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B1D64AF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41AC6504" w14:textId="77777777" w:rsidR="00AA4027" w:rsidRDefault="00AA4027">
            <w:pPr>
              <w:ind w:left="-84" w:right="-84"/>
            </w:pPr>
          </w:p>
        </w:tc>
      </w:tr>
      <w:tr w:rsidR="00AA4027" w14:paraId="2A917DFC" w14:textId="77777777">
        <w:tc>
          <w:tcPr>
            <w:tcW w:w="290" w:type="pct"/>
          </w:tcPr>
          <w:p w14:paraId="1FD3C49A" w14:textId="77777777" w:rsidR="00AA4027" w:rsidRDefault="00B77C8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A2A0A2F" w14:textId="77777777" w:rsidR="00AA4027" w:rsidRDefault="00AA4027"/>
        </w:tc>
        <w:tc>
          <w:tcPr>
            <w:tcW w:w="530" w:type="pct"/>
          </w:tcPr>
          <w:p w14:paraId="59D5766E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D2D2D2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79293CA7" w14:textId="77777777" w:rsidR="00AA4027" w:rsidRDefault="00B77C8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E08C1A3" w14:textId="77777777" w:rsidR="00AA4027" w:rsidRDefault="00AA4027"/>
        </w:tc>
        <w:tc>
          <w:tcPr>
            <w:tcW w:w="815" w:type="pct"/>
            <w:vMerge/>
          </w:tcPr>
          <w:p w14:paraId="70F96480" w14:textId="77777777" w:rsidR="00AA4027" w:rsidRDefault="00AA4027"/>
        </w:tc>
      </w:tr>
      <w:tr w:rsidR="00AA4027" w14:paraId="378D4A5D" w14:textId="77777777">
        <w:tc>
          <w:tcPr>
            <w:tcW w:w="290" w:type="pct"/>
          </w:tcPr>
          <w:p w14:paraId="2A9AED36" w14:textId="77777777" w:rsidR="00AA4027" w:rsidRDefault="00B77C8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48B0118" w14:textId="77777777" w:rsidR="00AA4027" w:rsidRDefault="00AA4027"/>
        </w:tc>
        <w:tc>
          <w:tcPr>
            <w:tcW w:w="530" w:type="pct"/>
          </w:tcPr>
          <w:p w14:paraId="33B5AC58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BA16F67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</w:tcPr>
          <w:p w14:paraId="5B3BAE8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BA3C218" w14:textId="77777777" w:rsidR="00AA4027" w:rsidRDefault="00AA4027"/>
        </w:tc>
        <w:tc>
          <w:tcPr>
            <w:tcW w:w="815" w:type="pct"/>
            <w:vMerge/>
          </w:tcPr>
          <w:p w14:paraId="7459E403" w14:textId="77777777" w:rsidR="00AA4027" w:rsidRDefault="00AA4027"/>
        </w:tc>
      </w:tr>
      <w:tr w:rsidR="00AA4027" w14:paraId="45461A32" w14:textId="77777777">
        <w:tc>
          <w:tcPr>
            <w:tcW w:w="290" w:type="pct"/>
          </w:tcPr>
          <w:p w14:paraId="426AB49E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4.4**</w:t>
            </w:r>
          </w:p>
        </w:tc>
        <w:tc>
          <w:tcPr>
            <w:tcW w:w="680" w:type="pct"/>
            <w:vMerge/>
          </w:tcPr>
          <w:p w14:paraId="129FDB48" w14:textId="77777777" w:rsidR="00AA4027" w:rsidRDefault="00AA4027"/>
        </w:tc>
        <w:tc>
          <w:tcPr>
            <w:tcW w:w="530" w:type="pct"/>
          </w:tcPr>
          <w:p w14:paraId="19AC1062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8FD2E0E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</w:tcPr>
          <w:p w14:paraId="23DCC09B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АМИ.ГМ 0279-2024</w:t>
            </w:r>
          </w:p>
        </w:tc>
        <w:tc>
          <w:tcPr>
            <w:tcW w:w="730" w:type="pct"/>
            <w:vMerge/>
          </w:tcPr>
          <w:p w14:paraId="66D5B4FA" w14:textId="77777777" w:rsidR="00AA4027" w:rsidRDefault="00AA4027"/>
        </w:tc>
        <w:tc>
          <w:tcPr>
            <w:tcW w:w="815" w:type="pct"/>
            <w:vMerge/>
          </w:tcPr>
          <w:p w14:paraId="2F8CBD47" w14:textId="77777777" w:rsidR="00AA4027" w:rsidRDefault="00AA4027"/>
        </w:tc>
      </w:tr>
      <w:tr w:rsidR="00AA4027" w14:paraId="59A82042" w14:textId="77777777">
        <w:trPr>
          <w:trHeight w:val="230"/>
        </w:trPr>
        <w:tc>
          <w:tcPr>
            <w:tcW w:w="290" w:type="pct"/>
            <w:vMerge w:val="restart"/>
          </w:tcPr>
          <w:p w14:paraId="2D67BBFE" w14:textId="77777777" w:rsidR="00AA4027" w:rsidRDefault="00B77C82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FA3D237" w14:textId="77777777" w:rsidR="00AA4027" w:rsidRDefault="00AA4027"/>
        </w:tc>
        <w:tc>
          <w:tcPr>
            <w:tcW w:w="530" w:type="pct"/>
            <w:vMerge w:val="restart"/>
          </w:tcPr>
          <w:p w14:paraId="4AC48B1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1195FD9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757F0E4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652A85C" w14:textId="77777777" w:rsidR="00AA4027" w:rsidRDefault="00AA4027"/>
        </w:tc>
        <w:tc>
          <w:tcPr>
            <w:tcW w:w="815" w:type="pct"/>
            <w:vMerge/>
          </w:tcPr>
          <w:p w14:paraId="4C1195AE" w14:textId="77777777" w:rsidR="00AA4027" w:rsidRDefault="00AA4027"/>
        </w:tc>
      </w:tr>
      <w:tr w:rsidR="00AA4027" w14:paraId="3249B38C" w14:textId="77777777">
        <w:trPr>
          <w:trHeight w:val="230"/>
        </w:trPr>
        <w:tc>
          <w:tcPr>
            <w:tcW w:w="290" w:type="pct"/>
            <w:vMerge w:val="restart"/>
          </w:tcPr>
          <w:p w14:paraId="21EA5AF8" w14:textId="77777777" w:rsidR="00AA4027" w:rsidRDefault="00B77C8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6B0B18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3396CB21" w14:textId="77777777" w:rsidR="00AA4027" w:rsidRDefault="00B77C8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AFB70FA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5B2A054E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761A5D0C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6C707BC9" w14:textId="77777777" w:rsidR="00AA4027" w:rsidRDefault="00AA4027">
            <w:pPr>
              <w:ind w:left="-84" w:right="-84"/>
            </w:pPr>
          </w:p>
        </w:tc>
      </w:tr>
      <w:tr w:rsidR="00AA4027" w14:paraId="6113D2BD" w14:textId="77777777">
        <w:trPr>
          <w:trHeight w:val="230"/>
        </w:trPr>
        <w:tc>
          <w:tcPr>
            <w:tcW w:w="290" w:type="pct"/>
            <w:vMerge w:val="restart"/>
          </w:tcPr>
          <w:p w14:paraId="5079E07E" w14:textId="77777777" w:rsidR="00AA4027" w:rsidRDefault="00B77C8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EA62B6B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77DCAC6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7CF6B25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1B4E6866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A07D17F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08FCB0B5" w14:textId="77777777" w:rsidR="00AA4027" w:rsidRDefault="00AA4027">
            <w:pPr>
              <w:ind w:left="-84" w:right="-84"/>
            </w:pPr>
          </w:p>
        </w:tc>
      </w:tr>
      <w:tr w:rsidR="00AA4027" w14:paraId="5FD324AE" w14:textId="77777777">
        <w:tc>
          <w:tcPr>
            <w:tcW w:w="290" w:type="pct"/>
          </w:tcPr>
          <w:p w14:paraId="50888556" w14:textId="77777777" w:rsidR="00AA4027" w:rsidRDefault="00B77C8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0700491" w14:textId="77777777" w:rsidR="00AA4027" w:rsidRDefault="00B77C82">
            <w:pPr>
              <w:ind w:left="-84" w:right="-84"/>
            </w:pPr>
            <w:r>
              <w:rPr>
                <w:sz w:val="22"/>
              </w:rPr>
              <w:t>Цистерны автомобильные для перевозки опасных грузов</w:t>
            </w:r>
          </w:p>
        </w:tc>
        <w:tc>
          <w:tcPr>
            <w:tcW w:w="530" w:type="pct"/>
          </w:tcPr>
          <w:p w14:paraId="046BFDB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DF1944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</w:tcPr>
          <w:p w14:paraId="77D12042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CCF68FB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2BFB3954" w14:textId="77777777" w:rsidR="00AA4027" w:rsidRDefault="00AA4027">
            <w:pPr>
              <w:ind w:left="-84" w:right="-84"/>
            </w:pPr>
          </w:p>
        </w:tc>
      </w:tr>
      <w:tr w:rsidR="00AA4027" w14:paraId="6DFF605D" w14:textId="77777777">
        <w:tc>
          <w:tcPr>
            <w:tcW w:w="290" w:type="pct"/>
          </w:tcPr>
          <w:p w14:paraId="423306E5" w14:textId="77777777" w:rsidR="00AA4027" w:rsidRDefault="00B77C8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A9C574F" w14:textId="77777777" w:rsidR="00AA4027" w:rsidRDefault="00AA4027"/>
        </w:tc>
        <w:tc>
          <w:tcPr>
            <w:tcW w:w="530" w:type="pct"/>
          </w:tcPr>
          <w:p w14:paraId="1ACE3C8E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4F5D8AB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</w:tcPr>
          <w:p w14:paraId="1686041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E57DCD2" w14:textId="77777777" w:rsidR="00AA4027" w:rsidRDefault="00AA4027"/>
        </w:tc>
        <w:tc>
          <w:tcPr>
            <w:tcW w:w="815" w:type="pct"/>
            <w:vMerge/>
          </w:tcPr>
          <w:p w14:paraId="7BBF1E6E" w14:textId="77777777" w:rsidR="00AA4027" w:rsidRDefault="00AA4027"/>
        </w:tc>
      </w:tr>
      <w:tr w:rsidR="00AA4027" w14:paraId="01A03652" w14:textId="77777777">
        <w:trPr>
          <w:trHeight w:val="230"/>
        </w:trPr>
        <w:tc>
          <w:tcPr>
            <w:tcW w:w="290" w:type="pct"/>
            <w:vMerge w:val="restart"/>
          </w:tcPr>
          <w:p w14:paraId="7920BA1B" w14:textId="77777777" w:rsidR="00AA4027" w:rsidRDefault="00B77C82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790946B" w14:textId="77777777" w:rsidR="00AA4027" w:rsidRDefault="00AA4027"/>
        </w:tc>
        <w:tc>
          <w:tcPr>
            <w:tcW w:w="530" w:type="pct"/>
            <w:vMerge w:val="restart"/>
          </w:tcPr>
          <w:p w14:paraId="009ABB65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B13C22B" w14:textId="77777777" w:rsidR="00AA4027" w:rsidRDefault="00B77C82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-капиллярная (цветная) </w:t>
            </w:r>
            <w:r>
              <w:rPr>
                <w:sz w:val="22"/>
              </w:rPr>
              <w:lastRenderedPageBreak/>
              <w:t>дефектоскопия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00CD977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17FF9A7A" w14:textId="77777777" w:rsidR="00AA4027" w:rsidRDefault="00AA4027"/>
        </w:tc>
        <w:tc>
          <w:tcPr>
            <w:tcW w:w="815" w:type="pct"/>
            <w:vMerge/>
          </w:tcPr>
          <w:p w14:paraId="43D5F18B" w14:textId="77777777" w:rsidR="00AA4027" w:rsidRDefault="00AA4027"/>
        </w:tc>
      </w:tr>
      <w:tr w:rsidR="00AA4027" w14:paraId="649B9804" w14:textId="77777777">
        <w:tc>
          <w:tcPr>
            <w:tcW w:w="290" w:type="pct"/>
          </w:tcPr>
          <w:p w14:paraId="7A508C93" w14:textId="77777777" w:rsidR="00AA4027" w:rsidRDefault="00B77C8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F2DEAB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F92A23C" w14:textId="77777777" w:rsidR="00AA4027" w:rsidRDefault="00B77C8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766A858" w14:textId="77777777" w:rsidR="00AA4027" w:rsidRDefault="00B77C8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8551BED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141D126A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3A5832A4" w14:textId="77777777" w:rsidR="00AA4027" w:rsidRDefault="00AA4027">
            <w:pPr>
              <w:ind w:left="-84" w:right="-84"/>
            </w:pPr>
          </w:p>
        </w:tc>
      </w:tr>
      <w:tr w:rsidR="00AA4027" w14:paraId="57C17519" w14:textId="77777777">
        <w:trPr>
          <w:trHeight w:val="230"/>
        </w:trPr>
        <w:tc>
          <w:tcPr>
            <w:tcW w:w="290" w:type="pct"/>
            <w:vMerge w:val="restart"/>
          </w:tcPr>
          <w:p w14:paraId="4023B482" w14:textId="77777777" w:rsidR="00AA4027" w:rsidRDefault="00B77C8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4D0BE03" w14:textId="77777777" w:rsidR="00AA4027" w:rsidRDefault="00AA4027"/>
        </w:tc>
        <w:tc>
          <w:tcPr>
            <w:tcW w:w="530" w:type="pct"/>
            <w:vMerge/>
          </w:tcPr>
          <w:p w14:paraId="47164A50" w14:textId="77777777" w:rsidR="00AA4027" w:rsidRDefault="00AA4027"/>
        </w:tc>
        <w:tc>
          <w:tcPr>
            <w:tcW w:w="870" w:type="pct"/>
            <w:vMerge w:val="restart"/>
          </w:tcPr>
          <w:p w14:paraId="3D2DB50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D85CE51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АМИ.ВТ 0022-2025</w:t>
            </w:r>
          </w:p>
        </w:tc>
        <w:tc>
          <w:tcPr>
            <w:tcW w:w="730" w:type="pct"/>
            <w:vMerge/>
          </w:tcPr>
          <w:p w14:paraId="3148C2EF" w14:textId="77777777" w:rsidR="00AA4027" w:rsidRDefault="00AA4027"/>
        </w:tc>
        <w:tc>
          <w:tcPr>
            <w:tcW w:w="815" w:type="pct"/>
            <w:vMerge/>
          </w:tcPr>
          <w:p w14:paraId="4F6B0591" w14:textId="77777777" w:rsidR="00AA4027" w:rsidRDefault="00AA4027"/>
        </w:tc>
      </w:tr>
      <w:tr w:rsidR="00AA4027" w14:paraId="5EB49242" w14:textId="77777777">
        <w:tc>
          <w:tcPr>
            <w:tcW w:w="290" w:type="pct"/>
          </w:tcPr>
          <w:p w14:paraId="33B62FBA" w14:textId="77777777" w:rsidR="00AA4027" w:rsidRDefault="00B77C8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F51BEC5" w14:textId="77777777" w:rsidR="00AA4027" w:rsidRDefault="00B77C82">
            <w:pPr>
              <w:ind w:left="-84" w:right="-84"/>
            </w:pPr>
            <w:r>
              <w:rPr>
                <w:sz w:val="22"/>
              </w:rPr>
              <w:t>Лифты электрические и гидравлические, подъемники и вышки строительные</w:t>
            </w:r>
          </w:p>
        </w:tc>
        <w:tc>
          <w:tcPr>
            <w:tcW w:w="530" w:type="pct"/>
          </w:tcPr>
          <w:p w14:paraId="2E10815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A3F4837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</w:tcPr>
          <w:p w14:paraId="78C23CBF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970-2003</w:t>
            </w:r>
          </w:p>
        </w:tc>
        <w:tc>
          <w:tcPr>
            <w:tcW w:w="730" w:type="pct"/>
            <w:vMerge w:val="restart"/>
          </w:tcPr>
          <w:p w14:paraId="4EA15243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1DDDBD51" w14:textId="77777777" w:rsidR="00AA4027" w:rsidRDefault="00AA4027">
            <w:pPr>
              <w:ind w:left="-84" w:right="-84"/>
            </w:pPr>
          </w:p>
        </w:tc>
      </w:tr>
      <w:tr w:rsidR="00AA4027" w14:paraId="130F6C7F" w14:textId="77777777">
        <w:trPr>
          <w:trHeight w:val="230"/>
        </w:trPr>
        <w:tc>
          <w:tcPr>
            <w:tcW w:w="290" w:type="pct"/>
            <w:vMerge w:val="restart"/>
          </w:tcPr>
          <w:p w14:paraId="505BD2E8" w14:textId="77777777" w:rsidR="00AA4027" w:rsidRDefault="00B77C82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DB6DB74" w14:textId="77777777" w:rsidR="00AA4027" w:rsidRDefault="00AA4027"/>
        </w:tc>
        <w:tc>
          <w:tcPr>
            <w:tcW w:w="530" w:type="pct"/>
            <w:vMerge w:val="restart"/>
          </w:tcPr>
          <w:p w14:paraId="1B0DF4CB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174C8C5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  <w:vMerge w:val="restart"/>
          </w:tcPr>
          <w:p w14:paraId="7846E9CE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384858A" w14:textId="77777777" w:rsidR="00AA4027" w:rsidRDefault="00AA4027"/>
        </w:tc>
        <w:tc>
          <w:tcPr>
            <w:tcW w:w="815" w:type="pct"/>
            <w:vMerge/>
          </w:tcPr>
          <w:p w14:paraId="1E03CE56" w14:textId="77777777" w:rsidR="00AA4027" w:rsidRDefault="00AA4027"/>
        </w:tc>
      </w:tr>
      <w:tr w:rsidR="00AA4027" w14:paraId="395AB2C0" w14:textId="77777777">
        <w:tc>
          <w:tcPr>
            <w:tcW w:w="290" w:type="pct"/>
          </w:tcPr>
          <w:p w14:paraId="51C200E7" w14:textId="77777777" w:rsidR="00AA4027" w:rsidRDefault="00B77C8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AA983AC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742D2A95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3C792D0" w14:textId="77777777" w:rsidR="00AA4027" w:rsidRDefault="00B77C82">
            <w:pPr>
              <w:ind w:left="-84" w:right="-84"/>
            </w:pPr>
            <w:r>
              <w:rPr>
                <w:sz w:val="22"/>
              </w:rPr>
              <w:t>Оптический контроль: - визуально- оптический метод; - внешний осмотр и измерения -сварные соединения; -основной металл</w:t>
            </w:r>
          </w:p>
        </w:tc>
        <w:tc>
          <w:tcPr>
            <w:tcW w:w="1070" w:type="pct"/>
          </w:tcPr>
          <w:p w14:paraId="1A57F2A2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B03E5C0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ул. Вострецова, 2, 210002, г. Витебск, Витебская область (Отдел технической диагностики Витебского областного управления Госпромнадзора)</w:t>
            </w:r>
          </w:p>
        </w:tc>
        <w:tc>
          <w:tcPr>
            <w:tcW w:w="815" w:type="pct"/>
            <w:vMerge w:val="restart"/>
          </w:tcPr>
          <w:p w14:paraId="1F91D9BC" w14:textId="77777777" w:rsidR="00AA4027" w:rsidRDefault="00AA4027">
            <w:pPr>
              <w:ind w:left="-84" w:right="-84"/>
            </w:pPr>
          </w:p>
        </w:tc>
      </w:tr>
      <w:tr w:rsidR="00AA4027" w14:paraId="50481FC6" w14:textId="77777777">
        <w:tc>
          <w:tcPr>
            <w:tcW w:w="290" w:type="pct"/>
          </w:tcPr>
          <w:p w14:paraId="67884517" w14:textId="77777777" w:rsidR="00AA4027" w:rsidRDefault="00B77C82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1CF7F49" w14:textId="77777777" w:rsidR="00AA4027" w:rsidRDefault="00AA4027"/>
        </w:tc>
        <w:tc>
          <w:tcPr>
            <w:tcW w:w="530" w:type="pct"/>
          </w:tcPr>
          <w:p w14:paraId="4052FDFE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AE6D775" w14:textId="77777777" w:rsidR="00AA4027" w:rsidRDefault="00B77C82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-сварные соединения; -основной металл</w:t>
            </w:r>
          </w:p>
        </w:tc>
        <w:tc>
          <w:tcPr>
            <w:tcW w:w="1070" w:type="pct"/>
          </w:tcPr>
          <w:p w14:paraId="14E489B6" w14:textId="77777777" w:rsidR="00AA4027" w:rsidRDefault="00B77C82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E83B54E" w14:textId="77777777" w:rsidR="00AA4027" w:rsidRDefault="00AA4027"/>
        </w:tc>
        <w:tc>
          <w:tcPr>
            <w:tcW w:w="815" w:type="pct"/>
            <w:vMerge/>
          </w:tcPr>
          <w:p w14:paraId="3DCF2EED" w14:textId="77777777" w:rsidR="00AA4027" w:rsidRDefault="00AA4027"/>
        </w:tc>
      </w:tr>
      <w:tr w:rsidR="00AA4027" w14:paraId="12F685BC" w14:textId="77777777">
        <w:tc>
          <w:tcPr>
            <w:tcW w:w="290" w:type="pct"/>
          </w:tcPr>
          <w:p w14:paraId="79F7DB6C" w14:textId="77777777" w:rsidR="00AA4027" w:rsidRDefault="00B77C82">
            <w:pPr>
              <w:ind w:left="-84" w:right="-84"/>
            </w:pPr>
            <w:r>
              <w:rPr>
                <w:sz w:val="22"/>
              </w:rPr>
              <w:lastRenderedPageBreak/>
              <w:t>10.3**</w:t>
            </w:r>
          </w:p>
        </w:tc>
        <w:tc>
          <w:tcPr>
            <w:tcW w:w="680" w:type="pct"/>
            <w:vMerge/>
          </w:tcPr>
          <w:p w14:paraId="34A9BF0A" w14:textId="77777777" w:rsidR="00AA4027" w:rsidRDefault="00AA4027"/>
        </w:tc>
        <w:tc>
          <w:tcPr>
            <w:tcW w:w="530" w:type="pct"/>
            <w:vMerge w:val="restart"/>
          </w:tcPr>
          <w:p w14:paraId="6F129F66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879F1CF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</w:t>
            </w:r>
          </w:p>
        </w:tc>
        <w:tc>
          <w:tcPr>
            <w:tcW w:w="1070" w:type="pct"/>
          </w:tcPr>
          <w:p w14:paraId="393E5F73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8E0A308" w14:textId="77777777" w:rsidR="00AA4027" w:rsidRDefault="00AA4027"/>
        </w:tc>
        <w:tc>
          <w:tcPr>
            <w:tcW w:w="815" w:type="pct"/>
            <w:vMerge/>
          </w:tcPr>
          <w:p w14:paraId="4CDB4518" w14:textId="77777777" w:rsidR="00AA4027" w:rsidRDefault="00AA4027"/>
        </w:tc>
      </w:tr>
      <w:tr w:rsidR="00AA4027" w14:paraId="2A51317F" w14:textId="77777777">
        <w:tc>
          <w:tcPr>
            <w:tcW w:w="290" w:type="pct"/>
          </w:tcPr>
          <w:p w14:paraId="167532E0" w14:textId="77777777" w:rsidR="00AA4027" w:rsidRDefault="00B77C82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292D69FB" w14:textId="77777777" w:rsidR="00AA4027" w:rsidRDefault="00AA4027"/>
        </w:tc>
        <w:tc>
          <w:tcPr>
            <w:tcW w:w="530" w:type="pct"/>
            <w:vMerge/>
          </w:tcPr>
          <w:p w14:paraId="4E479B46" w14:textId="77777777" w:rsidR="00AA4027" w:rsidRDefault="00AA4027"/>
        </w:tc>
        <w:tc>
          <w:tcPr>
            <w:tcW w:w="870" w:type="pct"/>
          </w:tcPr>
          <w:p w14:paraId="2C1CA525" w14:textId="77777777" w:rsidR="00AA4027" w:rsidRDefault="00B77C82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-основной металл</w:t>
            </w:r>
          </w:p>
        </w:tc>
        <w:tc>
          <w:tcPr>
            <w:tcW w:w="1070" w:type="pct"/>
          </w:tcPr>
          <w:p w14:paraId="61F858AD" w14:textId="77777777" w:rsidR="00AA4027" w:rsidRDefault="00B77C82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F6ED5B1" w14:textId="77777777" w:rsidR="00AA4027" w:rsidRDefault="00AA4027"/>
        </w:tc>
        <w:tc>
          <w:tcPr>
            <w:tcW w:w="815" w:type="pct"/>
            <w:vMerge/>
          </w:tcPr>
          <w:p w14:paraId="2A08AFE8" w14:textId="77777777" w:rsidR="00AA4027" w:rsidRDefault="00AA4027"/>
        </w:tc>
      </w:tr>
      <w:tr w:rsidR="00AA4027" w14:paraId="5B244DE8" w14:textId="77777777">
        <w:trPr>
          <w:trHeight w:val="230"/>
        </w:trPr>
        <w:tc>
          <w:tcPr>
            <w:tcW w:w="290" w:type="pct"/>
            <w:vMerge w:val="restart"/>
          </w:tcPr>
          <w:p w14:paraId="07E4A34A" w14:textId="77777777" w:rsidR="00AA4027" w:rsidRDefault="00B77C82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695912AA" w14:textId="77777777" w:rsidR="00AA4027" w:rsidRDefault="00AA4027"/>
        </w:tc>
        <w:tc>
          <w:tcPr>
            <w:tcW w:w="530" w:type="pct"/>
            <w:vMerge w:val="restart"/>
          </w:tcPr>
          <w:p w14:paraId="192DFA39" w14:textId="77777777" w:rsidR="00AA4027" w:rsidRDefault="00B77C82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3E516DB" w14:textId="77777777" w:rsidR="00AA4027" w:rsidRDefault="00B77C82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6AA813C" w14:textId="77777777" w:rsidR="00AA4027" w:rsidRDefault="00B77C82">
            <w:pPr>
              <w:ind w:left="-84" w:right="-84"/>
            </w:pPr>
            <w:r>
              <w:rPr>
                <w:sz w:val="22"/>
              </w:rPr>
              <w:t>АМИ.ГМ 0279-2024</w:t>
            </w:r>
          </w:p>
        </w:tc>
        <w:tc>
          <w:tcPr>
            <w:tcW w:w="730" w:type="pct"/>
            <w:vMerge/>
          </w:tcPr>
          <w:p w14:paraId="662CC50B" w14:textId="77777777" w:rsidR="00AA4027" w:rsidRDefault="00AA4027"/>
        </w:tc>
        <w:tc>
          <w:tcPr>
            <w:tcW w:w="815" w:type="pct"/>
            <w:vMerge/>
          </w:tcPr>
          <w:p w14:paraId="5E902690" w14:textId="77777777" w:rsidR="00AA4027" w:rsidRDefault="00AA4027"/>
        </w:tc>
      </w:tr>
    </w:tbl>
    <w:p w14:paraId="1ACDB731" w14:textId="77777777" w:rsidR="00103679" w:rsidRPr="00DD1A87" w:rsidRDefault="00103679">
      <w:pPr>
        <w:rPr>
          <w:noProof/>
          <w:sz w:val="24"/>
          <w:szCs w:val="24"/>
        </w:rPr>
      </w:pPr>
    </w:p>
    <w:p w14:paraId="60F99A9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2636" w14:textId="77777777" w:rsidR="00562129" w:rsidRDefault="00562129" w:rsidP="0011070C">
      <w:r>
        <w:separator/>
      </w:r>
    </w:p>
  </w:endnote>
  <w:endnote w:type="continuationSeparator" w:id="0">
    <w:p w14:paraId="7F86893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4564F4" w14:textId="77777777" w:rsidR="00B77C82" w:rsidRDefault="00B77C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355E9B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09D71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8DBB4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F496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074C8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E719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DBF0B6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253FA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0F71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7DFE" w14:textId="77777777" w:rsidR="00562129" w:rsidRDefault="00562129" w:rsidP="0011070C">
      <w:r>
        <w:separator/>
      </w:r>
    </w:p>
  </w:footnote>
  <w:footnote w:type="continuationSeparator" w:id="0">
    <w:p w14:paraId="49B57CA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3AD7" w14:textId="77777777" w:rsidR="00B77C82" w:rsidRDefault="00B77C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EFD7DA1" w14:textId="77777777" w:rsidTr="00B77C82">
      <w:trPr>
        <w:trHeight w:val="221"/>
      </w:trPr>
      <w:tc>
        <w:tcPr>
          <w:tcW w:w="12186" w:type="dxa"/>
          <w:vAlign w:val="center"/>
        </w:tcPr>
        <w:p w14:paraId="44ABE97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228B6E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1.1747</w:t>
          </w:r>
        </w:p>
      </w:tc>
    </w:tr>
  </w:tbl>
  <w:p w14:paraId="1DC96EC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98A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C62868E" w14:textId="77777777" w:rsidTr="00B77C82">
      <w:trPr>
        <w:trHeight w:val="221"/>
      </w:trPr>
      <w:tc>
        <w:tcPr>
          <w:tcW w:w="12186" w:type="dxa"/>
          <w:vAlign w:val="center"/>
        </w:tcPr>
        <w:p w14:paraId="0EF3BD5D" w14:textId="41812618" w:rsidR="002317A4" w:rsidRPr="002317A4" w:rsidRDefault="00403AD5" w:rsidP="00B77C8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Департамент по надзору за безопасным ведением работ в промышленности Министерства по чрезвычайным ситуациям Республики Беларусь,</w:t>
          </w:r>
          <w:r w:rsidR="00B77C8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технической диагностики Витебского областного управления Госпромнадзора</w:t>
          </w:r>
        </w:p>
      </w:tc>
      <w:tc>
        <w:tcPr>
          <w:tcW w:w="2353" w:type="dxa"/>
          <w:vAlign w:val="center"/>
        </w:tcPr>
        <w:p w14:paraId="37B4566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1.1747</w:t>
          </w:r>
        </w:p>
      </w:tc>
    </w:tr>
  </w:tbl>
  <w:p w14:paraId="0AD0BBB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19B6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027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7C82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2332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B733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2026-05-11T12:05:00Z</dcterms:created>
  <dcterms:modified xsi:type="dcterms:W3CDTF">2026-05-11T12:06:00Z</dcterms:modified>
</cp:coreProperties>
</file>