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179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0B7A82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0BA2DF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8617DDD" w14:textId="77777777" w:rsidTr="005C4B0E">
        <w:tc>
          <w:tcPr>
            <w:tcW w:w="291" w:type="pct"/>
            <w:vAlign w:val="center"/>
          </w:tcPr>
          <w:p w14:paraId="2182421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D2F084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05E1ED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5D119E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1DB3FD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32D14E7" w14:textId="77777777" w:rsidR="00156E05" w:rsidRPr="003C501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387B26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7D3835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F264D0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9390A" w14:paraId="7A0327A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B667CF5" w14:textId="77777777" w:rsidR="00156E05" w:rsidRPr="00DD1A87" w:rsidRDefault="003C501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5D4944D" w14:textId="77777777" w:rsidR="0019390A" w:rsidRDefault="003C501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74A2AE2" w14:textId="77777777" w:rsidR="0019390A" w:rsidRDefault="003C501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35C02EF" w14:textId="77777777" w:rsidR="0019390A" w:rsidRDefault="003C501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BE954B3" w14:textId="77777777" w:rsidR="0019390A" w:rsidRDefault="003C501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1635AF9" w14:textId="77777777" w:rsidR="0019390A" w:rsidRDefault="003C501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BA5FDB8" w14:textId="77777777" w:rsidR="0019390A" w:rsidRDefault="003C501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9390A" w14:paraId="13B8D65B" w14:textId="77777777">
        <w:tc>
          <w:tcPr>
            <w:tcW w:w="290" w:type="pct"/>
          </w:tcPr>
          <w:p w14:paraId="6615FBA6" w14:textId="77777777" w:rsidR="0019390A" w:rsidRDefault="003C5016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74640D68" w14:textId="77777777" w:rsidR="0019390A" w:rsidRDefault="003C5016">
            <w:pPr>
              <w:ind w:left="-84" w:right="-84"/>
            </w:pPr>
            <w:r>
              <w:rPr>
                <w:sz w:val="22"/>
              </w:rPr>
              <w:t>Бетоны тяжелые, мелкозернистые</w:t>
            </w:r>
          </w:p>
        </w:tc>
        <w:tc>
          <w:tcPr>
            <w:tcW w:w="530" w:type="pct"/>
          </w:tcPr>
          <w:p w14:paraId="3D634385" w14:textId="77777777" w:rsidR="0019390A" w:rsidRDefault="003C5016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24221F28" w14:textId="77777777" w:rsidR="0019390A" w:rsidRDefault="003C501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C121334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10180-2012 р.4</w:t>
            </w:r>
          </w:p>
        </w:tc>
        <w:tc>
          <w:tcPr>
            <w:tcW w:w="730" w:type="pct"/>
            <w:vMerge w:val="restart"/>
          </w:tcPr>
          <w:p w14:paraId="6C778B47" w14:textId="77777777" w:rsidR="0019390A" w:rsidRDefault="003C5016">
            <w:pPr>
              <w:ind w:left="-84" w:right="-84"/>
            </w:pPr>
            <w:r>
              <w:rPr>
                <w:sz w:val="22"/>
              </w:rPr>
              <w:t>ул. Минская, д. 30, 210605, г. Витебск, Витебская область (испытательная лаборатория завода КПД)</w:t>
            </w:r>
          </w:p>
        </w:tc>
        <w:tc>
          <w:tcPr>
            <w:tcW w:w="815" w:type="pct"/>
            <w:vMerge w:val="restart"/>
          </w:tcPr>
          <w:p w14:paraId="41271762" w14:textId="77777777" w:rsidR="0019390A" w:rsidRDefault="0019390A">
            <w:pPr>
              <w:ind w:left="-84" w:right="-84"/>
            </w:pPr>
          </w:p>
        </w:tc>
      </w:tr>
      <w:tr w:rsidR="0019390A" w14:paraId="0C220581" w14:textId="77777777">
        <w:tc>
          <w:tcPr>
            <w:tcW w:w="290" w:type="pct"/>
          </w:tcPr>
          <w:p w14:paraId="35042D09" w14:textId="77777777" w:rsidR="0019390A" w:rsidRDefault="003C501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7C409326" w14:textId="77777777" w:rsidR="0019390A" w:rsidRDefault="0019390A"/>
        </w:tc>
        <w:tc>
          <w:tcPr>
            <w:tcW w:w="530" w:type="pct"/>
            <w:vMerge w:val="restart"/>
          </w:tcPr>
          <w:p w14:paraId="545A13B0" w14:textId="77777777" w:rsidR="0019390A" w:rsidRDefault="003C5016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1EB21C95" w14:textId="77777777" w:rsidR="0019390A" w:rsidRDefault="003C5016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31FF4B35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10180-2012 п.7.2;</w:t>
            </w:r>
            <w:r>
              <w:rPr>
                <w:sz w:val="22"/>
              </w:rPr>
              <w:br/>
              <w:t>ГОСТ 28570-2019 р.4, 5, 6</w:t>
            </w:r>
          </w:p>
        </w:tc>
        <w:tc>
          <w:tcPr>
            <w:tcW w:w="730" w:type="pct"/>
            <w:vMerge/>
          </w:tcPr>
          <w:p w14:paraId="29F50A3F" w14:textId="77777777" w:rsidR="0019390A" w:rsidRDefault="0019390A"/>
        </w:tc>
        <w:tc>
          <w:tcPr>
            <w:tcW w:w="815" w:type="pct"/>
            <w:vMerge/>
          </w:tcPr>
          <w:p w14:paraId="3896CC22" w14:textId="77777777" w:rsidR="0019390A" w:rsidRDefault="0019390A"/>
        </w:tc>
      </w:tr>
      <w:tr w:rsidR="0019390A" w14:paraId="1F5FE8B2" w14:textId="77777777">
        <w:tc>
          <w:tcPr>
            <w:tcW w:w="290" w:type="pct"/>
          </w:tcPr>
          <w:p w14:paraId="1039CE7A" w14:textId="77777777" w:rsidR="0019390A" w:rsidRDefault="003C501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14B2E308" w14:textId="77777777" w:rsidR="0019390A" w:rsidRDefault="0019390A"/>
        </w:tc>
        <w:tc>
          <w:tcPr>
            <w:tcW w:w="530" w:type="pct"/>
            <w:vMerge/>
          </w:tcPr>
          <w:p w14:paraId="2DBC730A" w14:textId="77777777" w:rsidR="0019390A" w:rsidRDefault="0019390A"/>
        </w:tc>
        <w:tc>
          <w:tcPr>
            <w:tcW w:w="870" w:type="pct"/>
          </w:tcPr>
          <w:p w14:paraId="319604E6" w14:textId="77777777" w:rsidR="0019390A" w:rsidRDefault="003C5016">
            <w:pPr>
              <w:ind w:left="-84" w:right="-84"/>
            </w:pPr>
            <w:r>
              <w:rPr>
                <w:sz w:val="22"/>
              </w:rPr>
              <w:t>Морозостойкость (ускоренный 2 и 3 метод)</w:t>
            </w:r>
          </w:p>
        </w:tc>
        <w:tc>
          <w:tcPr>
            <w:tcW w:w="1070" w:type="pct"/>
          </w:tcPr>
          <w:p w14:paraId="6346C338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10060.2-95</w:t>
            </w:r>
          </w:p>
        </w:tc>
        <w:tc>
          <w:tcPr>
            <w:tcW w:w="730" w:type="pct"/>
            <w:vMerge/>
          </w:tcPr>
          <w:p w14:paraId="2CBC291D" w14:textId="77777777" w:rsidR="0019390A" w:rsidRDefault="0019390A"/>
        </w:tc>
        <w:tc>
          <w:tcPr>
            <w:tcW w:w="815" w:type="pct"/>
            <w:vMerge/>
          </w:tcPr>
          <w:p w14:paraId="49821B58" w14:textId="77777777" w:rsidR="0019390A" w:rsidRDefault="0019390A"/>
        </w:tc>
      </w:tr>
      <w:tr w:rsidR="0019390A" w14:paraId="297263F4" w14:textId="77777777">
        <w:tc>
          <w:tcPr>
            <w:tcW w:w="290" w:type="pct"/>
          </w:tcPr>
          <w:p w14:paraId="3D6EB374" w14:textId="77777777" w:rsidR="0019390A" w:rsidRDefault="003C501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AE74B38" w14:textId="77777777" w:rsidR="0019390A" w:rsidRDefault="0019390A"/>
        </w:tc>
        <w:tc>
          <w:tcPr>
            <w:tcW w:w="530" w:type="pct"/>
          </w:tcPr>
          <w:p w14:paraId="763D9AA0" w14:textId="77777777" w:rsidR="0019390A" w:rsidRDefault="003C5016">
            <w:pPr>
              <w:ind w:left="-84" w:right="-84"/>
            </w:pPr>
            <w:r>
              <w:rPr>
                <w:sz w:val="22"/>
              </w:rPr>
              <w:t>23.63/26.141</w:t>
            </w:r>
          </w:p>
        </w:tc>
        <w:tc>
          <w:tcPr>
            <w:tcW w:w="870" w:type="pct"/>
          </w:tcPr>
          <w:p w14:paraId="3461F2EC" w14:textId="77777777" w:rsidR="0019390A" w:rsidRDefault="003C5016">
            <w:pPr>
              <w:ind w:left="-84" w:right="-84"/>
            </w:pPr>
            <w:r>
              <w:rPr>
                <w:sz w:val="22"/>
              </w:rPr>
              <w:t>Водонепроницаемость (ускоренный метод)</w:t>
            </w:r>
          </w:p>
        </w:tc>
        <w:tc>
          <w:tcPr>
            <w:tcW w:w="1070" w:type="pct"/>
          </w:tcPr>
          <w:p w14:paraId="2CB118E2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12730.5-2018 приложение Д</w:t>
            </w:r>
          </w:p>
        </w:tc>
        <w:tc>
          <w:tcPr>
            <w:tcW w:w="730" w:type="pct"/>
            <w:vMerge/>
          </w:tcPr>
          <w:p w14:paraId="21146514" w14:textId="77777777" w:rsidR="0019390A" w:rsidRDefault="0019390A"/>
        </w:tc>
        <w:tc>
          <w:tcPr>
            <w:tcW w:w="815" w:type="pct"/>
            <w:vMerge/>
          </w:tcPr>
          <w:p w14:paraId="267674FA" w14:textId="77777777" w:rsidR="0019390A" w:rsidRDefault="0019390A"/>
        </w:tc>
      </w:tr>
      <w:tr w:rsidR="0019390A" w14:paraId="4C92D78E" w14:textId="77777777">
        <w:trPr>
          <w:trHeight w:val="230"/>
        </w:trPr>
        <w:tc>
          <w:tcPr>
            <w:tcW w:w="290" w:type="pct"/>
            <w:vMerge w:val="restart"/>
          </w:tcPr>
          <w:p w14:paraId="247145E8" w14:textId="77777777" w:rsidR="0019390A" w:rsidRDefault="003C501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893ACF3" w14:textId="77777777" w:rsidR="0019390A" w:rsidRDefault="0019390A"/>
        </w:tc>
        <w:tc>
          <w:tcPr>
            <w:tcW w:w="530" w:type="pct"/>
            <w:vMerge w:val="restart"/>
          </w:tcPr>
          <w:p w14:paraId="445EADAF" w14:textId="77777777" w:rsidR="0019390A" w:rsidRDefault="003C5016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  <w:vMerge w:val="restart"/>
          </w:tcPr>
          <w:p w14:paraId="7F39F062" w14:textId="77777777" w:rsidR="0019390A" w:rsidRDefault="003C5016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  <w:vMerge w:val="restart"/>
          </w:tcPr>
          <w:p w14:paraId="6CC7C953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13087-2018 п. 4, 5</w:t>
            </w:r>
          </w:p>
        </w:tc>
        <w:tc>
          <w:tcPr>
            <w:tcW w:w="730" w:type="pct"/>
            <w:vMerge/>
          </w:tcPr>
          <w:p w14:paraId="47835A61" w14:textId="77777777" w:rsidR="0019390A" w:rsidRDefault="0019390A"/>
        </w:tc>
        <w:tc>
          <w:tcPr>
            <w:tcW w:w="815" w:type="pct"/>
            <w:vMerge/>
          </w:tcPr>
          <w:p w14:paraId="152F245E" w14:textId="77777777" w:rsidR="0019390A" w:rsidRDefault="0019390A"/>
        </w:tc>
      </w:tr>
      <w:tr w:rsidR="0019390A" w14:paraId="3F4627AA" w14:textId="77777777">
        <w:tc>
          <w:tcPr>
            <w:tcW w:w="290" w:type="pct"/>
          </w:tcPr>
          <w:p w14:paraId="38643F46" w14:textId="77777777" w:rsidR="0019390A" w:rsidRDefault="003C501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8DC2E5A" w14:textId="77777777" w:rsidR="0019390A" w:rsidRDefault="003C5016">
            <w:pPr>
              <w:ind w:left="-84" w:right="-84"/>
            </w:pPr>
            <w:r>
              <w:rPr>
                <w:sz w:val="22"/>
              </w:rPr>
              <w:t>Бетоны лёгкие</w:t>
            </w:r>
          </w:p>
        </w:tc>
        <w:tc>
          <w:tcPr>
            <w:tcW w:w="530" w:type="pct"/>
          </w:tcPr>
          <w:p w14:paraId="31EB2F4D" w14:textId="77777777" w:rsidR="0019390A" w:rsidRDefault="003C5016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26827983" w14:textId="77777777" w:rsidR="0019390A" w:rsidRDefault="003C501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67C5693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10180-2012 р.4</w:t>
            </w:r>
          </w:p>
        </w:tc>
        <w:tc>
          <w:tcPr>
            <w:tcW w:w="730" w:type="pct"/>
            <w:vMerge w:val="restart"/>
          </w:tcPr>
          <w:p w14:paraId="1B124A41" w14:textId="77777777" w:rsidR="0019390A" w:rsidRDefault="003C5016">
            <w:pPr>
              <w:ind w:left="-84" w:right="-84"/>
            </w:pPr>
            <w:r>
              <w:rPr>
                <w:sz w:val="22"/>
              </w:rPr>
              <w:t>ул. Минская, д. 30, 210605, г. Витебск, Витебская область (испытательная лаборатория завода КПД)</w:t>
            </w:r>
          </w:p>
        </w:tc>
        <w:tc>
          <w:tcPr>
            <w:tcW w:w="815" w:type="pct"/>
            <w:vMerge w:val="restart"/>
          </w:tcPr>
          <w:p w14:paraId="27B7550A" w14:textId="77777777" w:rsidR="0019390A" w:rsidRDefault="0019390A">
            <w:pPr>
              <w:ind w:left="-84" w:right="-84"/>
            </w:pPr>
          </w:p>
        </w:tc>
      </w:tr>
      <w:tr w:rsidR="0019390A" w14:paraId="08A81644" w14:textId="77777777">
        <w:tc>
          <w:tcPr>
            <w:tcW w:w="290" w:type="pct"/>
          </w:tcPr>
          <w:p w14:paraId="016C8618" w14:textId="77777777" w:rsidR="0019390A" w:rsidRDefault="003C501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B60F852" w14:textId="77777777" w:rsidR="0019390A" w:rsidRDefault="0019390A"/>
        </w:tc>
        <w:tc>
          <w:tcPr>
            <w:tcW w:w="530" w:type="pct"/>
            <w:vMerge w:val="restart"/>
          </w:tcPr>
          <w:p w14:paraId="12234513" w14:textId="77777777" w:rsidR="0019390A" w:rsidRDefault="003C5016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6E1D9C54" w14:textId="77777777" w:rsidR="0019390A" w:rsidRDefault="003C5016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010325BA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10180-2012 п.7.2</w:t>
            </w:r>
          </w:p>
        </w:tc>
        <w:tc>
          <w:tcPr>
            <w:tcW w:w="730" w:type="pct"/>
            <w:vMerge/>
          </w:tcPr>
          <w:p w14:paraId="70CAF090" w14:textId="77777777" w:rsidR="0019390A" w:rsidRDefault="0019390A"/>
        </w:tc>
        <w:tc>
          <w:tcPr>
            <w:tcW w:w="815" w:type="pct"/>
            <w:vMerge/>
          </w:tcPr>
          <w:p w14:paraId="347BB3A8" w14:textId="77777777" w:rsidR="0019390A" w:rsidRDefault="0019390A"/>
        </w:tc>
      </w:tr>
      <w:tr w:rsidR="0019390A" w14:paraId="279B2F07" w14:textId="77777777">
        <w:tc>
          <w:tcPr>
            <w:tcW w:w="290" w:type="pct"/>
          </w:tcPr>
          <w:p w14:paraId="336AE733" w14:textId="77777777" w:rsidR="0019390A" w:rsidRDefault="003C501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273467B8" w14:textId="77777777" w:rsidR="0019390A" w:rsidRDefault="0019390A"/>
        </w:tc>
        <w:tc>
          <w:tcPr>
            <w:tcW w:w="530" w:type="pct"/>
            <w:vMerge/>
          </w:tcPr>
          <w:p w14:paraId="207BCFAB" w14:textId="77777777" w:rsidR="0019390A" w:rsidRDefault="0019390A"/>
        </w:tc>
        <w:tc>
          <w:tcPr>
            <w:tcW w:w="870" w:type="pct"/>
          </w:tcPr>
          <w:p w14:paraId="48DA9415" w14:textId="77777777" w:rsidR="0019390A" w:rsidRDefault="003C5016">
            <w:pPr>
              <w:ind w:left="-84" w:right="-84"/>
            </w:pPr>
            <w:r>
              <w:rPr>
                <w:sz w:val="22"/>
              </w:rPr>
              <w:t>Морозостойкость (базовый и 2 ускоренный метод)</w:t>
            </w:r>
          </w:p>
        </w:tc>
        <w:tc>
          <w:tcPr>
            <w:tcW w:w="1070" w:type="pct"/>
          </w:tcPr>
          <w:p w14:paraId="046FD5FB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10060.1-95;</w:t>
            </w:r>
            <w:r>
              <w:rPr>
                <w:sz w:val="22"/>
              </w:rPr>
              <w:br/>
              <w:t>ГОСТ 10060.2-95 п.6.1</w:t>
            </w:r>
          </w:p>
        </w:tc>
        <w:tc>
          <w:tcPr>
            <w:tcW w:w="730" w:type="pct"/>
            <w:vMerge/>
          </w:tcPr>
          <w:p w14:paraId="5170A452" w14:textId="77777777" w:rsidR="0019390A" w:rsidRDefault="0019390A"/>
        </w:tc>
        <w:tc>
          <w:tcPr>
            <w:tcW w:w="815" w:type="pct"/>
            <w:vMerge/>
          </w:tcPr>
          <w:p w14:paraId="695CC916" w14:textId="77777777" w:rsidR="0019390A" w:rsidRDefault="0019390A"/>
        </w:tc>
      </w:tr>
      <w:tr w:rsidR="0019390A" w14:paraId="4623B10F" w14:textId="77777777">
        <w:trPr>
          <w:trHeight w:val="230"/>
        </w:trPr>
        <w:tc>
          <w:tcPr>
            <w:tcW w:w="290" w:type="pct"/>
            <w:vMerge w:val="restart"/>
          </w:tcPr>
          <w:p w14:paraId="0767F7D0" w14:textId="77777777" w:rsidR="0019390A" w:rsidRDefault="003C501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3A9A98FD" w14:textId="77777777" w:rsidR="0019390A" w:rsidRDefault="0019390A"/>
        </w:tc>
        <w:tc>
          <w:tcPr>
            <w:tcW w:w="530" w:type="pct"/>
            <w:vMerge w:val="restart"/>
          </w:tcPr>
          <w:p w14:paraId="57EC051D" w14:textId="77777777" w:rsidR="0019390A" w:rsidRDefault="003C5016">
            <w:pPr>
              <w:ind w:left="-84" w:right="-84"/>
            </w:pPr>
            <w:r>
              <w:rPr>
                <w:sz w:val="22"/>
              </w:rPr>
              <w:t>23.63/26.141</w:t>
            </w:r>
          </w:p>
        </w:tc>
        <w:tc>
          <w:tcPr>
            <w:tcW w:w="870" w:type="pct"/>
            <w:vMerge w:val="restart"/>
          </w:tcPr>
          <w:p w14:paraId="148D1642" w14:textId="77777777" w:rsidR="0019390A" w:rsidRDefault="003C5016">
            <w:pPr>
              <w:ind w:left="-84" w:right="-84"/>
            </w:pPr>
            <w:r>
              <w:rPr>
                <w:sz w:val="22"/>
              </w:rPr>
              <w:t>Водонепроницаемость (ускоренный метод)</w:t>
            </w:r>
          </w:p>
        </w:tc>
        <w:tc>
          <w:tcPr>
            <w:tcW w:w="1070" w:type="pct"/>
            <w:vMerge w:val="restart"/>
          </w:tcPr>
          <w:p w14:paraId="039BAAF6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12730.5-2018 приложение Д</w:t>
            </w:r>
          </w:p>
        </w:tc>
        <w:tc>
          <w:tcPr>
            <w:tcW w:w="730" w:type="pct"/>
            <w:vMerge/>
          </w:tcPr>
          <w:p w14:paraId="05FA4FB3" w14:textId="77777777" w:rsidR="0019390A" w:rsidRDefault="0019390A"/>
        </w:tc>
        <w:tc>
          <w:tcPr>
            <w:tcW w:w="815" w:type="pct"/>
            <w:vMerge/>
          </w:tcPr>
          <w:p w14:paraId="6ED03F92" w14:textId="77777777" w:rsidR="0019390A" w:rsidRDefault="0019390A"/>
        </w:tc>
      </w:tr>
      <w:tr w:rsidR="0019390A" w14:paraId="61D56018" w14:textId="77777777">
        <w:tc>
          <w:tcPr>
            <w:tcW w:w="290" w:type="pct"/>
          </w:tcPr>
          <w:p w14:paraId="624C7160" w14:textId="77777777" w:rsidR="0019390A" w:rsidRDefault="003C5016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29A6636B" w14:textId="77777777" w:rsidR="0019390A" w:rsidRDefault="003C5016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</w:tcPr>
          <w:p w14:paraId="6F40B6CA" w14:textId="77777777" w:rsidR="0019390A" w:rsidRDefault="003C5016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20B1690F" w14:textId="77777777" w:rsidR="0019390A" w:rsidRDefault="003C501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511819B9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13015.1-81 п.8,п.20;</w:t>
            </w:r>
            <w:r>
              <w:rPr>
                <w:sz w:val="22"/>
              </w:rPr>
              <w:br/>
              <w:t>ГОСТ 18321-73</w:t>
            </w:r>
          </w:p>
        </w:tc>
        <w:tc>
          <w:tcPr>
            <w:tcW w:w="730" w:type="pct"/>
            <w:vMerge w:val="restart"/>
          </w:tcPr>
          <w:p w14:paraId="249FADAB" w14:textId="77777777" w:rsidR="0019390A" w:rsidRDefault="003C5016">
            <w:pPr>
              <w:ind w:left="-84" w:right="-84"/>
            </w:pPr>
            <w:r>
              <w:rPr>
                <w:sz w:val="22"/>
              </w:rPr>
              <w:t>ул. Минская, д. 30, 210605, г. Витебск, Витебская область (испытательная лаборатория завода КПД)</w:t>
            </w:r>
          </w:p>
        </w:tc>
        <w:tc>
          <w:tcPr>
            <w:tcW w:w="815" w:type="pct"/>
            <w:vMerge w:val="restart"/>
          </w:tcPr>
          <w:p w14:paraId="1CD63C56" w14:textId="77777777" w:rsidR="0019390A" w:rsidRDefault="0019390A">
            <w:pPr>
              <w:ind w:left="-84" w:right="-84"/>
            </w:pPr>
          </w:p>
        </w:tc>
      </w:tr>
      <w:tr w:rsidR="0019390A" w14:paraId="45CDAF38" w14:textId="77777777">
        <w:tc>
          <w:tcPr>
            <w:tcW w:w="290" w:type="pct"/>
          </w:tcPr>
          <w:p w14:paraId="51D4630B" w14:textId="77777777" w:rsidR="0019390A" w:rsidRDefault="003C5016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5BE86D2B" w14:textId="77777777" w:rsidR="0019390A" w:rsidRDefault="0019390A"/>
        </w:tc>
        <w:tc>
          <w:tcPr>
            <w:tcW w:w="530" w:type="pct"/>
          </w:tcPr>
          <w:p w14:paraId="7EB0F218" w14:textId="77777777" w:rsidR="0019390A" w:rsidRDefault="003C5016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65447D00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Геометрические параметры и и отклонения</w:t>
            </w:r>
          </w:p>
        </w:tc>
        <w:tc>
          <w:tcPr>
            <w:tcW w:w="1070" w:type="pct"/>
          </w:tcPr>
          <w:p w14:paraId="0F7C53A0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26433.1-89 табл.1</w:t>
            </w:r>
          </w:p>
        </w:tc>
        <w:tc>
          <w:tcPr>
            <w:tcW w:w="730" w:type="pct"/>
            <w:vMerge/>
          </w:tcPr>
          <w:p w14:paraId="2FA0E6CF" w14:textId="77777777" w:rsidR="0019390A" w:rsidRDefault="0019390A"/>
        </w:tc>
        <w:tc>
          <w:tcPr>
            <w:tcW w:w="815" w:type="pct"/>
            <w:vMerge/>
          </w:tcPr>
          <w:p w14:paraId="4AC36A31" w14:textId="77777777" w:rsidR="0019390A" w:rsidRDefault="0019390A"/>
        </w:tc>
      </w:tr>
      <w:tr w:rsidR="0019390A" w14:paraId="15ABF812" w14:textId="77777777">
        <w:tc>
          <w:tcPr>
            <w:tcW w:w="290" w:type="pct"/>
          </w:tcPr>
          <w:p w14:paraId="7EC7D3E0" w14:textId="77777777" w:rsidR="0019390A" w:rsidRDefault="003C5016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53184517" w14:textId="77777777" w:rsidR="0019390A" w:rsidRDefault="0019390A"/>
        </w:tc>
        <w:tc>
          <w:tcPr>
            <w:tcW w:w="530" w:type="pct"/>
          </w:tcPr>
          <w:p w14:paraId="651F61FD" w14:textId="77777777" w:rsidR="0019390A" w:rsidRDefault="003C5016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870" w:type="pct"/>
          </w:tcPr>
          <w:p w14:paraId="7FFF108E" w14:textId="77777777" w:rsidR="0019390A" w:rsidRDefault="003C5016">
            <w:pPr>
              <w:ind w:left="-84" w:right="-84"/>
            </w:pPr>
            <w:r>
              <w:rPr>
                <w:sz w:val="22"/>
              </w:rPr>
              <w:t>Толщина защитного слоя</w:t>
            </w:r>
          </w:p>
        </w:tc>
        <w:tc>
          <w:tcPr>
            <w:tcW w:w="1070" w:type="pct"/>
          </w:tcPr>
          <w:p w14:paraId="772B1C22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22904-93 р.4, 5</w:t>
            </w:r>
          </w:p>
        </w:tc>
        <w:tc>
          <w:tcPr>
            <w:tcW w:w="730" w:type="pct"/>
            <w:vMerge/>
          </w:tcPr>
          <w:p w14:paraId="4BE32AA1" w14:textId="77777777" w:rsidR="0019390A" w:rsidRDefault="0019390A"/>
        </w:tc>
        <w:tc>
          <w:tcPr>
            <w:tcW w:w="815" w:type="pct"/>
            <w:vMerge/>
          </w:tcPr>
          <w:p w14:paraId="64E73A14" w14:textId="77777777" w:rsidR="0019390A" w:rsidRDefault="0019390A"/>
        </w:tc>
      </w:tr>
      <w:tr w:rsidR="0019390A" w14:paraId="0BD36AE4" w14:textId="77777777">
        <w:trPr>
          <w:trHeight w:val="230"/>
        </w:trPr>
        <w:tc>
          <w:tcPr>
            <w:tcW w:w="290" w:type="pct"/>
            <w:vMerge w:val="restart"/>
          </w:tcPr>
          <w:p w14:paraId="0158861C" w14:textId="77777777" w:rsidR="0019390A" w:rsidRDefault="003C5016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680" w:type="pct"/>
            <w:vMerge/>
          </w:tcPr>
          <w:p w14:paraId="3C1DA329" w14:textId="77777777" w:rsidR="0019390A" w:rsidRDefault="0019390A"/>
        </w:tc>
        <w:tc>
          <w:tcPr>
            <w:tcW w:w="530" w:type="pct"/>
            <w:vMerge w:val="restart"/>
          </w:tcPr>
          <w:p w14:paraId="58091E35" w14:textId="77777777" w:rsidR="0019390A" w:rsidRDefault="003C5016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870" w:type="pct"/>
            <w:vMerge w:val="restart"/>
          </w:tcPr>
          <w:p w14:paraId="70D8B30A" w14:textId="77777777" w:rsidR="0019390A" w:rsidRDefault="003C5016">
            <w:pPr>
              <w:ind w:left="-84" w:right="-84"/>
            </w:pPr>
            <w:r>
              <w:rPr>
                <w:sz w:val="22"/>
              </w:rPr>
              <w:t>Внешний вид и категория качества бетонной поверхности</w:t>
            </w:r>
          </w:p>
        </w:tc>
        <w:tc>
          <w:tcPr>
            <w:tcW w:w="1070" w:type="pct"/>
            <w:vMerge w:val="restart"/>
          </w:tcPr>
          <w:p w14:paraId="44597407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26433.1-89 табл.1</w:t>
            </w:r>
          </w:p>
        </w:tc>
        <w:tc>
          <w:tcPr>
            <w:tcW w:w="730" w:type="pct"/>
            <w:vMerge/>
          </w:tcPr>
          <w:p w14:paraId="36C511E0" w14:textId="77777777" w:rsidR="0019390A" w:rsidRDefault="0019390A"/>
        </w:tc>
        <w:tc>
          <w:tcPr>
            <w:tcW w:w="815" w:type="pct"/>
            <w:vMerge/>
          </w:tcPr>
          <w:p w14:paraId="414B9657" w14:textId="77777777" w:rsidR="0019390A" w:rsidRDefault="0019390A"/>
        </w:tc>
      </w:tr>
      <w:tr w:rsidR="0019390A" w14:paraId="67DAA7D9" w14:textId="77777777">
        <w:tc>
          <w:tcPr>
            <w:tcW w:w="290" w:type="pct"/>
          </w:tcPr>
          <w:p w14:paraId="48B853CA" w14:textId="77777777" w:rsidR="0019390A" w:rsidRDefault="003C5016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6273579A" w14:textId="77777777" w:rsidR="0019390A" w:rsidRDefault="003C5016">
            <w:pPr>
              <w:ind w:left="-84" w:right="-84"/>
            </w:pPr>
            <w:r>
              <w:rPr>
                <w:sz w:val="22"/>
              </w:rPr>
              <w:t>Кабины санитарно-технические</w:t>
            </w:r>
          </w:p>
        </w:tc>
        <w:tc>
          <w:tcPr>
            <w:tcW w:w="530" w:type="pct"/>
          </w:tcPr>
          <w:p w14:paraId="7DF4AC5F" w14:textId="77777777" w:rsidR="0019390A" w:rsidRDefault="003C5016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2E85BB43" w14:textId="77777777" w:rsidR="0019390A" w:rsidRDefault="003C501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5B6DD1D4" w14:textId="77777777" w:rsidR="0019390A" w:rsidRDefault="003C5016">
            <w:pPr>
              <w:ind w:left="-84" w:right="-84"/>
            </w:pPr>
            <w:r>
              <w:rPr>
                <w:sz w:val="22"/>
              </w:rPr>
              <w:t>СТБ 1216-2000 п.5.8</w:t>
            </w:r>
          </w:p>
        </w:tc>
        <w:tc>
          <w:tcPr>
            <w:tcW w:w="730" w:type="pct"/>
            <w:vMerge w:val="restart"/>
          </w:tcPr>
          <w:p w14:paraId="1F179FB7" w14:textId="77777777" w:rsidR="0019390A" w:rsidRDefault="003C5016">
            <w:pPr>
              <w:ind w:left="-84" w:right="-84"/>
            </w:pPr>
            <w:r>
              <w:rPr>
                <w:sz w:val="22"/>
              </w:rPr>
              <w:t>ул. Минская, д. 30, 210605, г. Витебск, Витебская область (испытательная лаборатория завода КПД)</w:t>
            </w:r>
          </w:p>
        </w:tc>
        <w:tc>
          <w:tcPr>
            <w:tcW w:w="815" w:type="pct"/>
            <w:vMerge w:val="restart"/>
          </w:tcPr>
          <w:p w14:paraId="6856DFF5" w14:textId="77777777" w:rsidR="0019390A" w:rsidRDefault="0019390A">
            <w:pPr>
              <w:ind w:left="-84" w:right="-84"/>
            </w:pPr>
          </w:p>
        </w:tc>
      </w:tr>
      <w:tr w:rsidR="0019390A" w14:paraId="1082152F" w14:textId="77777777">
        <w:trPr>
          <w:trHeight w:val="230"/>
        </w:trPr>
        <w:tc>
          <w:tcPr>
            <w:tcW w:w="290" w:type="pct"/>
            <w:vMerge w:val="restart"/>
          </w:tcPr>
          <w:p w14:paraId="4A66149C" w14:textId="77777777" w:rsidR="0019390A" w:rsidRDefault="003C501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49318A46" w14:textId="77777777" w:rsidR="0019390A" w:rsidRDefault="0019390A"/>
        </w:tc>
        <w:tc>
          <w:tcPr>
            <w:tcW w:w="530" w:type="pct"/>
            <w:vMerge w:val="restart"/>
          </w:tcPr>
          <w:p w14:paraId="0C9284F6" w14:textId="77777777" w:rsidR="0019390A" w:rsidRDefault="003C5016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  <w:vMerge w:val="restart"/>
          </w:tcPr>
          <w:p w14:paraId="6C038990" w14:textId="77777777" w:rsidR="0019390A" w:rsidRDefault="003C5016">
            <w:pPr>
              <w:ind w:left="-84" w:right="-84"/>
            </w:pPr>
            <w:r>
              <w:rPr>
                <w:sz w:val="22"/>
              </w:rPr>
              <w:t>Водонепроницаемость днища</w:t>
            </w:r>
          </w:p>
        </w:tc>
        <w:tc>
          <w:tcPr>
            <w:tcW w:w="1070" w:type="pct"/>
            <w:vMerge w:val="restart"/>
          </w:tcPr>
          <w:p w14:paraId="5EC13BFE" w14:textId="77777777" w:rsidR="0019390A" w:rsidRDefault="003C5016">
            <w:pPr>
              <w:ind w:left="-84" w:right="-84"/>
            </w:pPr>
            <w:r>
              <w:rPr>
                <w:sz w:val="22"/>
              </w:rPr>
              <w:t>СТБ 1216-2000 п.6.17</w:t>
            </w:r>
          </w:p>
        </w:tc>
        <w:tc>
          <w:tcPr>
            <w:tcW w:w="730" w:type="pct"/>
            <w:vMerge/>
          </w:tcPr>
          <w:p w14:paraId="362761A8" w14:textId="77777777" w:rsidR="0019390A" w:rsidRDefault="0019390A"/>
        </w:tc>
        <w:tc>
          <w:tcPr>
            <w:tcW w:w="815" w:type="pct"/>
            <w:vMerge/>
          </w:tcPr>
          <w:p w14:paraId="1FDA3077" w14:textId="77777777" w:rsidR="0019390A" w:rsidRDefault="0019390A"/>
        </w:tc>
      </w:tr>
      <w:tr w:rsidR="0019390A" w14:paraId="0573016F" w14:textId="77777777">
        <w:tc>
          <w:tcPr>
            <w:tcW w:w="290" w:type="pct"/>
          </w:tcPr>
          <w:p w14:paraId="69735848" w14:textId="77777777" w:rsidR="0019390A" w:rsidRDefault="003C501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090EA271" w14:textId="77777777" w:rsidR="0019390A" w:rsidRDefault="003C5016">
            <w:pPr>
              <w:ind w:left="-84" w:right="-84"/>
            </w:pPr>
            <w:r>
              <w:rPr>
                <w:sz w:val="22"/>
              </w:rPr>
              <w:t>Ограждения лестниц, балконов и крыш стальные</w:t>
            </w:r>
          </w:p>
        </w:tc>
        <w:tc>
          <w:tcPr>
            <w:tcW w:w="530" w:type="pct"/>
          </w:tcPr>
          <w:p w14:paraId="117A8C31" w14:textId="77777777" w:rsidR="0019390A" w:rsidRDefault="003C5016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2560DDB0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Геометрические параметры и и отклонения</w:t>
            </w:r>
          </w:p>
        </w:tc>
        <w:tc>
          <w:tcPr>
            <w:tcW w:w="1070" w:type="pct"/>
          </w:tcPr>
          <w:p w14:paraId="10257106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26433.1-89 табл.1</w:t>
            </w:r>
          </w:p>
        </w:tc>
        <w:tc>
          <w:tcPr>
            <w:tcW w:w="730" w:type="pct"/>
            <w:vMerge w:val="restart"/>
          </w:tcPr>
          <w:p w14:paraId="076D9C9E" w14:textId="77777777" w:rsidR="0019390A" w:rsidRDefault="003C5016">
            <w:pPr>
              <w:ind w:left="-84" w:right="-84"/>
            </w:pPr>
            <w:r>
              <w:rPr>
                <w:sz w:val="22"/>
              </w:rPr>
              <w:t>ул. Минская, д. 30, 210605, г. Витебск, Витебская область (испытательная лаборатория завода КПД)</w:t>
            </w:r>
          </w:p>
        </w:tc>
        <w:tc>
          <w:tcPr>
            <w:tcW w:w="815" w:type="pct"/>
            <w:vMerge w:val="restart"/>
          </w:tcPr>
          <w:p w14:paraId="131E1E09" w14:textId="77777777" w:rsidR="0019390A" w:rsidRDefault="0019390A">
            <w:pPr>
              <w:ind w:left="-84" w:right="-84"/>
            </w:pPr>
          </w:p>
        </w:tc>
      </w:tr>
      <w:tr w:rsidR="0019390A" w14:paraId="04AD86EC" w14:textId="77777777">
        <w:tc>
          <w:tcPr>
            <w:tcW w:w="290" w:type="pct"/>
          </w:tcPr>
          <w:p w14:paraId="280AC1B6" w14:textId="77777777" w:rsidR="0019390A" w:rsidRDefault="003C501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FB63A69" w14:textId="77777777" w:rsidR="0019390A" w:rsidRDefault="0019390A"/>
        </w:tc>
        <w:tc>
          <w:tcPr>
            <w:tcW w:w="530" w:type="pct"/>
          </w:tcPr>
          <w:p w14:paraId="4CEB9913" w14:textId="77777777" w:rsidR="0019390A" w:rsidRDefault="003C5016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055C39F5" w14:textId="77777777" w:rsidR="0019390A" w:rsidRDefault="003C5016">
            <w:pPr>
              <w:ind w:left="-84" w:right="-84"/>
            </w:pPr>
            <w:r>
              <w:rPr>
                <w:sz w:val="22"/>
              </w:rPr>
              <w:t>Оптический контроль-внешний осмотр и измерение сварных соединений</w:t>
            </w:r>
          </w:p>
        </w:tc>
        <w:tc>
          <w:tcPr>
            <w:tcW w:w="1070" w:type="pct"/>
          </w:tcPr>
          <w:p w14:paraId="3E282D7E" w14:textId="77777777" w:rsidR="0019390A" w:rsidRDefault="003C5016">
            <w:pPr>
              <w:ind w:left="-84" w:right="-84"/>
            </w:pPr>
            <w:r>
              <w:rPr>
                <w:sz w:val="22"/>
              </w:rPr>
              <w:t>СТБ 1133-98</w:t>
            </w:r>
          </w:p>
        </w:tc>
        <w:tc>
          <w:tcPr>
            <w:tcW w:w="730" w:type="pct"/>
            <w:vMerge/>
          </w:tcPr>
          <w:p w14:paraId="26660B2C" w14:textId="77777777" w:rsidR="0019390A" w:rsidRDefault="0019390A"/>
        </w:tc>
        <w:tc>
          <w:tcPr>
            <w:tcW w:w="815" w:type="pct"/>
            <w:vMerge/>
          </w:tcPr>
          <w:p w14:paraId="33C76D01" w14:textId="77777777" w:rsidR="0019390A" w:rsidRDefault="0019390A"/>
        </w:tc>
      </w:tr>
      <w:tr w:rsidR="0019390A" w14:paraId="2F050E76" w14:textId="77777777">
        <w:tc>
          <w:tcPr>
            <w:tcW w:w="290" w:type="pct"/>
          </w:tcPr>
          <w:p w14:paraId="101DD11F" w14:textId="77777777" w:rsidR="0019390A" w:rsidRDefault="003C501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62EC4D61" w14:textId="77777777" w:rsidR="0019390A" w:rsidRDefault="0019390A"/>
        </w:tc>
        <w:tc>
          <w:tcPr>
            <w:tcW w:w="530" w:type="pct"/>
            <w:vMerge w:val="restart"/>
          </w:tcPr>
          <w:p w14:paraId="1E616825" w14:textId="77777777" w:rsidR="0019390A" w:rsidRDefault="003C5016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19E5081E" w14:textId="77777777" w:rsidR="0019390A" w:rsidRDefault="003C5016">
            <w:pPr>
              <w:ind w:left="-84" w:right="-84"/>
            </w:pPr>
            <w:r>
              <w:rPr>
                <w:sz w:val="22"/>
              </w:rPr>
              <w:t>Наличие антикоррозионного покрытия, его внешний вид -визуальный метод</w:t>
            </w:r>
          </w:p>
        </w:tc>
        <w:tc>
          <w:tcPr>
            <w:tcW w:w="1070" w:type="pct"/>
          </w:tcPr>
          <w:p w14:paraId="027534FA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9.032-74;</w:t>
            </w:r>
            <w:r>
              <w:rPr>
                <w:sz w:val="22"/>
              </w:rPr>
              <w:br/>
              <w:t>ГОСТ 9.916-2023 п.5</w:t>
            </w:r>
          </w:p>
        </w:tc>
        <w:tc>
          <w:tcPr>
            <w:tcW w:w="730" w:type="pct"/>
            <w:vMerge/>
          </w:tcPr>
          <w:p w14:paraId="657E18A2" w14:textId="77777777" w:rsidR="0019390A" w:rsidRDefault="0019390A"/>
        </w:tc>
        <w:tc>
          <w:tcPr>
            <w:tcW w:w="815" w:type="pct"/>
            <w:vMerge/>
          </w:tcPr>
          <w:p w14:paraId="3183F970" w14:textId="77777777" w:rsidR="0019390A" w:rsidRDefault="0019390A"/>
        </w:tc>
      </w:tr>
      <w:tr w:rsidR="0019390A" w14:paraId="4F1EDACA" w14:textId="77777777">
        <w:trPr>
          <w:trHeight w:val="230"/>
        </w:trPr>
        <w:tc>
          <w:tcPr>
            <w:tcW w:w="290" w:type="pct"/>
            <w:vMerge w:val="restart"/>
          </w:tcPr>
          <w:p w14:paraId="7008975C" w14:textId="77777777" w:rsidR="0019390A" w:rsidRDefault="003C5016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14A3A41A" w14:textId="77777777" w:rsidR="0019390A" w:rsidRDefault="0019390A"/>
        </w:tc>
        <w:tc>
          <w:tcPr>
            <w:tcW w:w="530" w:type="pct"/>
            <w:vMerge/>
          </w:tcPr>
          <w:p w14:paraId="64DB40B3" w14:textId="77777777" w:rsidR="0019390A" w:rsidRDefault="0019390A"/>
        </w:tc>
        <w:tc>
          <w:tcPr>
            <w:tcW w:w="870" w:type="pct"/>
            <w:vMerge w:val="restart"/>
          </w:tcPr>
          <w:p w14:paraId="4A4E0944" w14:textId="77777777" w:rsidR="0019390A" w:rsidRDefault="003C5016">
            <w:pPr>
              <w:ind w:left="-84" w:right="-84"/>
            </w:pPr>
            <w:r>
              <w:rPr>
                <w:sz w:val="22"/>
              </w:rPr>
              <w:t>Качество грунтовки и окраски</w:t>
            </w:r>
          </w:p>
        </w:tc>
        <w:tc>
          <w:tcPr>
            <w:tcW w:w="1070" w:type="pct"/>
            <w:vMerge w:val="restart"/>
          </w:tcPr>
          <w:p w14:paraId="2EC6414F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9.916-2023 п.6.2.4</w:t>
            </w:r>
          </w:p>
        </w:tc>
        <w:tc>
          <w:tcPr>
            <w:tcW w:w="730" w:type="pct"/>
            <w:vMerge/>
          </w:tcPr>
          <w:p w14:paraId="06C431BE" w14:textId="77777777" w:rsidR="0019390A" w:rsidRDefault="0019390A"/>
        </w:tc>
        <w:tc>
          <w:tcPr>
            <w:tcW w:w="815" w:type="pct"/>
            <w:vMerge/>
          </w:tcPr>
          <w:p w14:paraId="2FB508C9" w14:textId="77777777" w:rsidR="0019390A" w:rsidRDefault="0019390A"/>
        </w:tc>
      </w:tr>
      <w:tr w:rsidR="0019390A" w14:paraId="5FE7F087" w14:textId="77777777">
        <w:tc>
          <w:tcPr>
            <w:tcW w:w="290" w:type="pct"/>
          </w:tcPr>
          <w:p w14:paraId="6DBC5411" w14:textId="77777777" w:rsidR="0019390A" w:rsidRDefault="003C5016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6CF20476" w14:textId="77777777" w:rsidR="0019390A" w:rsidRDefault="003C5016">
            <w:pPr>
              <w:ind w:left="-84" w:right="-84"/>
            </w:pPr>
            <w:r>
              <w:rPr>
                <w:sz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530" w:type="pct"/>
          </w:tcPr>
          <w:p w14:paraId="1BA21F7A" w14:textId="77777777" w:rsidR="0019390A" w:rsidRDefault="003C5016">
            <w:pPr>
              <w:ind w:left="-84" w:right="-84"/>
            </w:pPr>
            <w:r>
              <w:rPr>
                <w:sz w:val="22"/>
              </w:rPr>
              <w:t>25.99/42.000</w:t>
            </w:r>
          </w:p>
        </w:tc>
        <w:tc>
          <w:tcPr>
            <w:tcW w:w="870" w:type="pct"/>
          </w:tcPr>
          <w:p w14:paraId="359E417F" w14:textId="77777777" w:rsidR="0019390A" w:rsidRDefault="003C501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3436521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10922-2012 п.6.26;</w:t>
            </w:r>
            <w:r>
              <w:rPr>
                <w:sz w:val="22"/>
              </w:rPr>
              <w:br/>
              <w:t>СТБ 2174-2011 п.6.16</w:t>
            </w:r>
          </w:p>
        </w:tc>
        <w:tc>
          <w:tcPr>
            <w:tcW w:w="730" w:type="pct"/>
            <w:vMerge w:val="restart"/>
          </w:tcPr>
          <w:p w14:paraId="1B8B5B1D" w14:textId="77777777" w:rsidR="0019390A" w:rsidRDefault="003C5016">
            <w:pPr>
              <w:ind w:left="-84" w:right="-84"/>
            </w:pPr>
            <w:r>
              <w:rPr>
                <w:sz w:val="22"/>
              </w:rPr>
              <w:t>ул. Минская, д. 30, 210605, г. Витебск, Витебская область (испытательная лаборатория завода КПД)</w:t>
            </w:r>
          </w:p>
        </w:tc>
        <w:tc>
          <w:tcPr>
            <w:tcW w:w="815" w:type="pct"/>
            <w:vMerge w:val="restart"/>
          </w:tcPr>
          <w:p w14:paraId="4C331CE2" w14:textId="77777777" w:rsidR="0019390A" w:rsidRDefault="0019390A">
            <w:pPr>
              <w:ind w:left="-84" w:right="-84"/>
            </w:pPr>
          </w:p>
        </w:tc>
      </w:tr>
      <w:tr w:rsidR="0019390A" w14:paraId="51F44506" w14:textId="77777777">
        <w:tc>
          <w:tcPr>
            <w:tcW w:w="290" w:type="pct"/>
          </w:tcPr>
          <w:p w14:paraId="6003507F" w14:textId="77777777" w:rsidR="0019390A" w:rsidRDefault="003C501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7A33EFBA" w14:textId="77777777" w:rsidR="0019390A" w:rsidRDefault="0019390A"/>
        </w:tc>
        <w:tc>
          <w:tcPr>
            <w:tcW w:w="530" w:type="pct"/>
          </w:tcPr>
          <w:p w14:paraId="3580995F" w14:textId="77777777" w:rsidR="0019390A" w:rsidRDefault="003C5016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2188B372" w14:textId="77777777" w:rsidR="0019390A" w:rsidRDefault="003C5016">
            <w:pPr>
              <w:ind w:left="-84" w:right="-84"/>
            </w:pPr>
            <w:r>
              <w:rPr>
                <w:sz w:val="22"/>
              </w:rPr>
              <w:t>Линейные размеры и отклонения арматурных и закладных изделий</w:t>
            </w:r>
          </w:p>
        </w:tc>
        <w:tc>
          <w:tcPr>
            <w:tcW w:w="1070" w:type="pct"/>
          </w:tcPr>
          <w:p w14:paraId="1458DF67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10922-2012 п.7.1-7.6;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307F34BB" w14:textId="77777777" w:rsidR="0019390A" w:rsidRDefault="0019390A"/>
        </w:tc>
        <w:tc>
          <w:tcPr>
            <w:tcW w:w="815" w:type="pct"/>
            <w:vMerge/>
          </w:tcPr>
          <w:p w14:paraId="1B16BA42" w14:textId="77777777" w:rsidR="0019390A" w:rsidRDefault="0019390A"/>
        </w:tc>
      </w:tr>
      <w:tr w:rsidR="0019390A" w14:paraId="76710BFA" w14:textId="77777777">
        <w:tc>
          <w:tcPr>
            <w:tcW w:w="290" w:type="pct"/>
          </w:tcPr>
          <w:p w14:paraId="2308E939" w14:textId="77777777" w:rsidR="0019390A" w:rsidRDefault="003C501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27E7F4B8" w14:textId="77777777" w:rsidR="0019390A" w:rsidRDefault="0019390A"/>
        </w:tc>
        <w:tc>
          <w:tcPr>
            <w:tcW w:w="530" w:type="pct"/>
            <w:vMerge w:val="restart"/>
          </w:tcPr>
          <w:p w14:paraId="08A3F57D" w14:textId="77777777" w:rsidR="0019390A" w:rsidRDefault="003C5016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</w:tcPr>
          <w:p w14:paraId="150D6A32" w14:textId="77777777" w:rsidR="0019390A" w:rsidRDefault="003C5016">
            <w:pPr>
              <w:ind w:left="-84" w:right="-84"/>
            </w:pPr>
            <w:r>
              <w:rPr>
                <w:sz w:val="22"/>
              </w:rPr>
              <w:t>Временное сопротивление разрыву стыковых, тавровых, нахлёсточных соединений</w:t>
            </w:r>
          </w:p>
        </w:tc>
        <w:tc>
          <w:tcPr>
            <w:tcW w:w="1070" w:type="pct"/>
          </w:tcPr>
          <w:p w14:paraId="3EAFB2F7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10922-2012 п.7.11, 7.15, 7.16;</w:t>
            </w:r>
            <w:r>
              <w:rPr>
                <w:sz w:val="22"/>
              </w:rPr>
              <w:br/>
              <w:t>СТБ 2174-2011 п.6.20, 6.21</w:t>
            </w:r>
          </w:p>
        </w:tc>
        <w:tc>
          <w:tcPr>
            <w:tcW w:w="730" w:type="pct"/>
            <w:vMerge/>
          </w:tcPr>
          <w:p w14:paraId="75718D69" w14:textId="77777777" w:rsidR="0019390A" w:rsidRDefault="0019390A"/>
        </w:tc>
        <w:tc>
          <w:tcPr>
            <w:tcW w:w="815" w:type="pct"/>
            <w:vMerge/>
          </w:tcPr>
          <w:p w14:paraId="204AF3A0" w14:textId="77777777" w:rsidR="0019390A" w:rsidRDefault="0019390A"/>
        </w:tc>
      </w:tr>
      <w:tr w:rsidR="0019390A" w14:paraId="10621A83" w14:textId="77777777">
        <w:trPr>
          <w:trHeight w:val="230"/>
        </w:trPr>
        <w:tc>
          <w:tcPr>
            <w:tcW w:w="290" w:type="pct"/>
            <w:vMerge w:val="restart"/>
          </w:tcPr>
          <w:p w14:paraId="69E56144" w14:textId="77777777" w:rsidR="0019390A" w:rsidRDefault="003C501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1FD159D4" w14:textId="77777777" w:rsidR="0019390A" w:rsidRDefault="0019390A"/>
        </w:tc>
        <w:tc>
          <w:tcPr>
            <w:tcW w:w="530" w:type="pct"/>
            <w:vMerge/>
          </w:tcPr>
          <w:p w14:paraId="3D6FD19D" w14:textId="77777777" w:rsidR="0019390A" w:rsidRDefault="0019390A"/>
        </w:tc>
        <w:tc>
          <w:tcPr>
            <w:tcW w:w="870" w:type="pct"/>
            <w:vMerge w:val="restart"/>
          </w:tcPr>
          <w:p w14:paraId="05C94556" w14:textId="77777777" w:rsidR="0019390A" w:rsidRDefault="003C5016">
            <w:pPr>
              <w:ind w:left="-84" w:right="-84"/>
            </w:pPr>
            <w:r>
              <w:rPr>
                <w:sz w:val="22"/>
              </w:rPr>
              <w:t>Разупрочнение арматуры</w:t>
            </w:r>
          </w:p>
        </w:tc>
        <w:tc>
          <w:tcPr>
            <w:tcW w:w="1070" w:type="pct"/>
            <w:vMerge w:val="restart"/>
          </w:tcPr>
          <w:p w14:paraId="1575AACB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10922-2012 п.7.17;</w:t>
            </w:r>
            <w:r>
              <w:rPr>
                <w:sz w:val="22"/>
              </w:rPr>
              <w:br/>
              <w:t>СТБ 2174-2011 п.6.20, 6.21</w:t>
            </w:r>
          </w:p>
        </w:tc>
        <w:tc>
          <w:tcPr>
            <w:tcW w:w="730" w:type="pct"/>
            <w:vMerge/>
          </w:tcPr>
          <w:p w14:paraId="5E25EA36" w14:textId="77777777" w:rsidR="0019390A" w:rsidRDefault="0019390A"/>
        </w:tc>
        <w:tc>
          <w:tcPr>
            <w:tcW w:w="815" w:type="pct"/>
            <w:vMerge/>
          </w:tcPr>
          <w:p w14:paraId="6F9709DB" w14:textId="77777777" w:rsidR="0019390A" w:rsidRDefault="0019390A"/>
        </w:tc>
      </w:tr>
      <w:tr w:rsidR="0019390A" w14:paraId="1990033F" w14:textId="77777777">
        <w:tc>
          <w:tcPr>
            <w:tcW w:w="290" w:type="pct"/>
          </w:tcPr>
          <w:p w14:paraId="1E9FC21F" w14:textId="77777777" w:rsidR="0019390A" w:rsidRDefault="003C5016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71E6F161" w14:textId="77777777" w:rsidR="0019390A" w:rsidRDefault="003C5016">
            <w:pPr>
              <w:ind w:left="-84" w:right="-84"/>
            </w:pPr>
            <w:r>
              <w:rPr>
                <w:sz w:val="22"/>
              </w:rPr>
              <w:t>Плиты пенополистирольные</w:t>
            </w:r>
          </w:p>
        </w:tc>
        <w:tc>
          <w:tcPr>
            <w:tcW w:w="530" w:type="pct"/>
          </w:tcPr>
          <w:p w14:paraId="43C71970" w14:textId="77777777" w:rsidR="0019390A" w:rsidRDefault="003C5016">
            <w:pPr>
              <w:ind w:left="-84" w:right="-84"/>
            </w:pPr>
            <w:r>
              <w:rPr>
                <w:sz w:val="22"/>
              </w:rPr>
              <w:t>22.21/42.000</w:t>
            </w:r>
          </w:p>
        </w:tc>
        <w:tc>
          <w:tcPr>
            <w:tcW w:w="870" w:type="pct"/>
          </w:tcPr>
          <w:p w14:paraId="4827B9A0" w14:textId="77777777" w:rsidR="0019390A" w:rsidRDefault="003C501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37090418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15588-2014 п.6.7;</w:t>
            </w:r>
            <w:r>
              <w:rPr>
                <w:sz w:val="22"/>
              </w:rPr>
              <w:br/>
              <w:t>СТБ 1437-2004 п. 6.8,7.1.1</w:t>
            </w:r>
          </w:p>
        </w:tc>
        <w:tc>
          <w:tcPr>
            <w:tcW w:w="730" w:type="pct"/>
            <w:vMerge w:val="restart"/>
          </w:tcPr>
          <w:p w14:paraId="6FEEE5CE" w14:textId="77777777" w:rsidR="0019390A" w:rsidRDefault="003C5016">
            <w:pPr>
              <w:ind w:left="-84" w:right="-84"/>
            </w:pPr>
            <w:r>
              <w:rPr>
                <w:sz w:val="22"/>
              </w:rPr>
              <w:t xml:space="preserve">ул. Минская, д. 30, 210605, г. Витебск, </w:t>
            </w:r>
            <w:r>
              <w:rPr>
                <w:sz w:val="22"/>
              </w:rPr>
              <w:lastRenderedPageBreak/>
              <w:t>Витебская область (испытательная лаборатория завода КПД)</w:t>
            </w:r>
          </w:p>
        </w:tc>
        <w:tc>
          <w:tcPr>
            <w:tcW w:w="815" w:type="pct"/>
            <w:vMerge w:val="restart"/>
          </w:tcPr>
          <w:p w14:paraId="3AF30EEA" w14:textId="77777777" w:rsidR="0019390A" w:rsidRDefault="0019390A">
            <w:pPr>
              <w:ind w:left="-84" w:right="-84"/>
            </w:pPr>
          </w:p>
        </w:tc>
      </w:tr>
      <w:tr w:rsidR="0019390A" w14:paraId="206029F8" w14:textId="77777777">
        <w:tc>
          <w:tcPr>
            <w:tcW w:w="290" w:type="pct"/>
          </w:tcPr>
          <w:p w14:paraId="44D9525E" w14:textId="77777777" w:rsidR="0019390A" w:rsidRDefault="003C5016">
            <w:pPr>
              <w:ind w:left="-84" w:right="-84"/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680" w:type="pct"/>
            <w:vMerge/>
          </w:tcPr>
          <w:p w14:paraId="6039A8C1" w14:textId="77777777" w:rsidR="0019390A" w:rsidRDefault="0019390A"/>
        </w:tc>
        <w:tc>
          <w:tcPr>
            <w:tcW w:w="530" w:type="pct"/>
          </w:tcPr>
          <w:p w14:paraId="1F0BCE54" w14:textId="77777777" w:rsidR="0019390A" w:rsidRDefault="003C5016">
            <w:pPr>
              <w:ind w:left="-84" w:right="-84"/>
            </w:pPr>
            <w:r>
              <w:rPr>
                <w:sz w:val="22"/>
              </w:rPr>
              <w:t>22.21/29.040</w:t>
            </w:r>
          </w:p>
        </w:tc>
        <w:tc>
          <w:tcPr>
            <w:tcW w:w="870" w:type="pct"/>
          </w:tcPr>
          <w:p w14:paraId="22F73AAB" w14:textId="77777777" w:rsidR="0019390A" w:rsidRDefault="003C501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019276E9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15588-2014 п.7.3;</w:t>
            </w:r>
            <w:r>
              <w:rPr>
                <w:sz w:val="22"/>
              </w:rPr>
              <w:br/>
              <w:t>ГОСТ 17177-94 р.7, п. 7.2</w:t>
            </w:r>
          </w:p>
        </w:tc>
        <w:tc>
          <w:tcPr>
            <w:tcW w:w="730" w:type="pct"/>
            <w:vMerge/>
          </w:tcPr>
          <w:p w14:paraId="6AE87261" w14:textId="77777777" w:rsidR="0019390A" w:rsidRDefault="0019390A"/>
        </w:tc>
        <w:tc>
          <w:tcPr>
            <w:tcW w:w="815" w:type="pct"/>
            <w:vMerge/>
          </w:tcPr>
          <w:p w14:paraId="7278D3BF" w14:textId="77777777" w:rsidR="0019390A" w:rsidRDefault="0019390A"/>
        </w:tc>
      </w:tr>
      <w:tr w:rsidR="0019390A" w14:paraId="50AEF7F2" w14:textId="77777777">
        <w:tc>
          <w:tcPr>
            <w:tcW w:w="290" w:type="pct"/>
          </w:tcPr>
          <w:p w14:paraId="2436D202" w14:textId="77777777" w:rsidR="0019390A" w:rsidRDefault="003C5016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66235211" w14:textId="77777777" w:rsidR="0019390A" w:rsidRDefault="0019390A"/>
        </w:tc>
        <w:tc>
          <w:tcPr>
            <w:tcW w:w="530" w:type="pct"/>
            <w:vMerge w:val="restart"/>
          </w:tcPr>
          <w:p w14:paraId="741050FB" w14:textId="77777777" w:rsidR="0019390A" w:rsidRDefault="003C5016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30FFA239" w14:textId="77777777" w:rsidR="0019390A" w:rsidRDefault="003C5016">
            <w:pPr>
              <w:ind w:left="-84" w:right="-84"/>
            </w:pPr>
            <w:r>
              <w:rPr>
                <w:sz w:val="22"/>
              </w:rPr>
              <w:t>Предел прочности прочности при изгибе</w:t>
            </w:r>
          </w:p>
        </w:tc>
        <w:tc>
          <w:tcPr>
            <w:tcW w:w="1070" w:type="pct"/>
          </w:tcPr>
          <w:p w14:paraId="59FF340E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15588-2014 п.7.7;</w:t>
            </w:r>
            <w:r>
              <w:rPr>
                <w:sz w:val="22"/>
              </w:rPr>
              <w:br/>
              <w:t>ГОСТ 17177-94 р.15</w:t>
            </w:r>
          </w:p>
        </w:tc>
        <w:tc>
          <w:tcPr>
            <w:tcW w:w="730" w:type="pct"/>
            <w:vMerge/>
          </w:tcPr>
          <w:p w14:paraId="2E7CE4A3" w14:textId="77777777" w:rsidR="0019390A" w:rsidRDefault="0019390A"/>
        </w:tc>
        <w:tc>
          <w:tcPr>
            <w:tcW w:w="815" w:type="pct"/>
            <w:vMerge/>
          </w:tcPr>
          <w:p w14:paraId="085C1C1B" w14:textId="77777777" w:rsidR="0019390A" w:rsidRDefault="0019390A"/>
        </w:tc>
      </w:tr>
      <w:tr w:rsidR="0019390A" w14:paraId="7B47092A" w14:textId="77777777">
        <w:trPr>
          <w:trHeight w:val="230"/>
        </w:trPr>
        <w:tc>
          <w:tcPr>
            <w:tcW w:w="290" w:type="pct"/>
            <w:vMerge w:val="restart"/>
          </w:tcPr>
          <w:p w14:paraId="636AEB55" w14:textId="77777777" w:rsidR="0019390A" w:rsidRDefault="003C5016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17D315B7" w14:textId="77777777" w:rsidR="0019390A" w:rsidRDefault="0019390A"/>
        </w:tc>
        <w:tc>
          <w:tcPr>
            <w:tcW w:w="530" w:type="pct"/>
            <w:vMerge/>
          </w:tcPr>
          <w:p w14:paraId="17F4CE4C" w14:textId="77777777" w:rsidR="0019390A" w:rsidRDefault="0019390A"/>
        </w:tc>
        <w:tc>
          <w:tcPr>
            <w:tcW w:w="870" w:type="pct"/>
            <w:vMerge w:val="restart"/>
          </w:tcPr>
          <w:p w14:paraId="259AF1A8" w14:textId="77777777" w:rsidR="0019390A" w:rsidRDefault="003C5016">
            <w:pPr>
              <w:ind w:left="-84" w:right="-84"/>
            </w:pPr>
            <w:r>
              <w:rPr>
                <w:sz w:val="22"/>
              </w:rPr>
              <w:t>Прочность на сжатие при 10% линейной деформации</w:t>
            </w:r>
          </w:p>
        </w:tc>
        <w:tc>
          <w:tcPr>
            <w:tcW w:w="1070" w:type="pct"/>
            <w:vMerge w:val="restart"/>
          </w:tcPr>
          <w:p w14:paraId="44358EC6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15588-2014 п.7.5;</w:t>
            </w:r>
            <w:r>
              <w:rPr>
                <w:sz w:val="22"/>
              </w:rPr>
              <w:br/>
              <w:t>ГОСТ 17177-94 р.13</w:t>
            </w:r>
          </w:p>
        </w:tc>
        <w:tc>
          <w:tcPr>
            <w:tcW w:w="730" w:type="pct"/>
            <w:vMerge/>
          </w:tcPr>
          <w:p w14:paraId="55B32C7A" w14:textId="77777777" w:rsidR="0019390A" w:rsidRDefault="0019390A"/>
        </w:tc>
        <w:tc>
          <w:tcPr>
            <w:tcW w:w="815" w:type="pct"/>
            <w:vMerge/>
          </w:tcPr>
          <w:p w14:paraId="55BE2966" w14:textId="77777777" w:rsidR="0019390A" w:rsidRDefault="0019390A"/>
        </w:tc>
      </w:tr>
      <w:tr w:rsidR="0019390A" w14:paraId="3FA33911" w14:textId="77777777">
        <w:tc>
          <w:tcPr>
            <w:tcW w:w="290" w:type="pct"/>
          </w:tcPr>
          <w:p w14:paraId="6F378BAA" w14:textId="77777777" w:rsidR="0019390A" w:rsidRDefault="003C5016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0F5D8E4" w14:textId="77777777" w:rsidR="0019390A" w:rsidRDefault="003C5016">
            <w:pPr>
              <w:ind w:left="-84" w:right="-84"/>
            </w:pPr>
            <w:r>
              <w:rPr>
                <w:sz w:val="22"/>
              </w:rPr>
              <w:t>Блоки дверные</w:t>
            </w:r>
          </w:p>
        </w:tc>
        <w:tc>
          <w:tcPr>
            <w:tcW w:w="530" w:type="pct"/>
          </w:tcPr>
          <w:p w14:paraId="328E7E77" w14:textId="77777777" w:rsidR="0019390A" w:rsidRDefault="003C5016">
            <w:pPr>
              <w:ind w:left="-84" w:right="-84"/>
            </w:pPr>
            <w:r>
              <w:rPr>
                <w:sz w:val="22"/>
              </w:rPr>
              <w:t>25.12/32.089</w:t>
            </w:r>
          </w:p>
        </w:tc>
        <w:tc>
          <w:tcPr>
            <w:tcW w:w="870" w:type="pct"/>
          </w:tcPr>
          <w:p w14:paraId="1F967AB1" w14:textId="77777777" w:rsidR="0019390A" w:rsidRDefault="003C5016">
            <w:pPr>
              <w:ind w:left="-84" w:right="-84"/>
            </w:pPr>
            <w:r>
              <w:rPr>
                <w:sz w:val="22"/>
              </w:rPr>
              <w:t>Толщина покрытия магнитноиндукционный метод</w:t>
            </w:r>
          </w:p>
        </w:tc>
        <w:tc>
          <w:tcPr>
            <w:tcW w:w="1070" w:type="pct"/>
          </w:tcPr>
          <w:p w14:paraId="6AED9B82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9.916-2023 п.6.2.4</w:t>
            </w:r>
          </w:p>
        </w:tc>
        <w:tc>
          <w:tcPr>
            <w:tcW w:w="730" w:type="pct"/>
            <w:vMerge w:val="restart"/>
          </w:tcPr>
          <w:p w14:paraId="3873C7CF" w14:textId="77777777" w:rsidR="0019390A" w:rsidRDefault="003C5016">
            <w:pPr>
              <w:ind w:left="-84" w:right="-84"/>
            </w:pPr>
            <w:r>
              <w:rPr>
                <w:sz w:val="22"/>
              </w:rPr>
              <w:t>ул. Минская, д. 30, 210605, г. Витебск, Витебская область (испытательная лаборатория завода КПД)</w:t>
            </w:r>
          </w:p>
        </w:tc>
        <w:tc>
          <w:tcPr>
            <w:tcW w:w="815" w:type="pct"/>
            <w:vMerge w:val="restart"/>
          </w:tcPr>
          <w:p w14:paraId="4CC51429" w14:textId="77777777" w:rsidR="0019390A" w:rsidRDefault="0019390A">
            <w:pPr>
              <w:ind w:left="-84" w:right="-84"/>
            </w:pPr>
          </w:p>
        </w:tc>
      </w:tr>
      <w:tr w:rsidR="0019390A" w14:paraId="649290D0" w14:textId="77777777">
        <w:trPr>
          <w:trHeight w:val="230"/>
        </w:trPr>
        <w:tc>
          <w:tcPr>
            <w:tcW w:w="290" w:type="pct"/>
            <w:vMerge w:val="restart"/>
          </w:tcPr>
          <w:p w14:paraId="73D128A6" w14:textId="77777777" w:rsidR="0019390A" w:rsidRDefault="003C501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3A116297" w14:textId="77777777" w:rsidR="0019390A" w:rsidRDefault="0019390A"/>
        </w:tc>
        <w:tc>
          <w:tcPr>
            <w:tcW w:w="530" w:type="pct"/>
            <w:vMerge w:val="restart"/>
          </w:tcPr>
          <w:p w14:paraId="47FFFF1D" w14:textId="77777777" w:rsidR="0019390A" w:rsidRDefault="003C5016">
            <w:pPr>
              <w:ind w:left="-84" w:right="-84"/>
            </w:pPr>
            <w:r>
              <w:rPr>
                <w:sz w:val="22"/>
              </w:rPr>
              <w:t>25.12/29.121</w:t>
            </w:r>
          </w:p>
        </w:tc>
        <w:tc>
          <w:tcPr>
            <w:tcW w:w="870" w:type="pct"/>
            <w:vMerge w:val="restart"/>
          </w:tcPr>
          <w:p w14:paraId="42EAE795" w14:textId="77777777" w:rsidR="0019390A" w:rsidRDefault="003C5016">
            <w:pPr>
              <w:ind w:left="-84" w:right="-84"/>
            </w:pPr>
            <w:r>
              <w:rPr>
                <w:sz w:val="22"/>
              </w:rPr>
              <w:t>Прочность сцепления (адгезия). Метод решётчатых надрезов</w:t>
            </w:r>
          </w:p>
        </w:tc>
        <w:tc>
          <w:tcPr>
            <w:tcW w:w="1070" w:type="pct"/>
            <w:vMerge w:val="restart"/>
          </w:tcPr>
          <w:p w14:paraId="48C3161F" w14:textId="77777777" w:rsidR="0019390A" w:rsidRDefault="003C5016">
            <w:pPr>
              <w:ind w:left="-84" w:right="-84"/>
            </w:pPr>
            <w:r>
              <w:rPr>
                <w:sz w:val="22"/>
              </w:rPr>
              <w:t>ГОСТ 15140-78 п.2</w:t>
            </w:r>
          </w:p>
        </w:tc>
        <w:tc>
          <w:tcPr>
            <w:tcW w:w="730" w:type="pct"/>
            <w:vMerge/>
          </w:tcPr>
          <w:p w14:paraId="7F3478AD" w14:textId="77777777" w:rsidR="0019390A" w:rsidRDefault="0019390A"/>
        </w:tc>
        <w:tc>
          <w:tcPr>
            <w:tcW w:w="815" w:type="pct"/>
            <w:vMerge/>
          </w:tcPr>
          <w:p w14:paraId="1B0687C0" w14:textId="77777777" w:rsidR="0019390A" w:rsidRDefault="0019390A"/>
        </w:tc>
      </w:tr>
    </w:tbl>
    <w:p w14:paraId="65CA6103" w14:textId="77777777" w:rsidR="00103679" w:rsidRPr="00DD1A87" w:rsidRDefault="00103679">
      <w:pPr>
        <w:rPr>
          <w:noProof/>
          <w:sz w:val="24"/>
          <w:szCs w:val="24"/>
        </w:rPr>
      </w:pPr>
    </w:p>
    <w:p w14:paraId="1FF8AE0C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AAF0" w14:textId="77777777" w:rsidR="00562129" w:rsidRDefault="00562129" w:rsidP="0011070C">
      <w:r>
        <w:separator/>
      </w:r>
    </w:p>
  </w:endnote>
  <w:endnote w:type="continuationSeparator" w:id="0">
    <w:p w14:paraId="6263DD87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403FBCD" w14:textId="77777777" w:rsidR="003C5016" w:rsidRDefault="003C50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F23C06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7261D6" w14:textId="4B322B25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3C5016">
            <w:rPr>
              <w:rFonts w:eastAsia="ArialMT"/>
              <w:noProof/>
              <w:sz w:val="18"/>
              <w:szCs w:val="18"/>
              <w:lang w:val="ru-RU"/>
            </w:rPr>
            <w:t>22.</w:t>
          </w:r>
          <w:r w:rsidRPr="00103679">
            <w:rPr>
              <w:rFonts w:eastAsia="ArialMT"/>
              <w:noProof/>
              <w:sz w:val="18"/>
              <w:szCs w:val="18"/>
              <w:lang w:val="ru-RU"/>
            </w:rPr>
            <w:t>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4201DC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99DAC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0E89DE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4A569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15.05.2026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3E9A64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59D5C3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6FF5A0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EE0B" w14:textId="77777777" w:rsidR="00562129" w:rsidRDefault="00562129" w:rsidP="0011070C">
      <w:r>
        <w:separator/>
      </w:r>
    </w:p>
  </w:footnote>
  <w:footnote w:type="continuationSeparator" w:id="0">
    <w:p w14:paraId="39512BDC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0E9D" w14:textId="77777777" w:rsidR="003C5016" w:rsidRDefault="003C50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BE11413" w14:textId="77777777" w:rsidTr="003C5016">
      <w:trPr>
        <w:trHeight w:val="221"/>
      </w:trPr>
      <w:tc>
        <w:tcPr>
          <w:tcW w:w="12186" w:type="dxa"/>
          <w:vAlign w:val="center"/>
        </w:tcPr>
        <w:p w14:paraId="3DCAAC9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34CFF0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2.3779</w:t>
          </w:r>
        </w:p>
      </w:tc>
    </w:tr>
  </w:tbl>
  <w:p w14:paraId="64CBF6E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11F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1373F8F" w14:textId="77777777" w:rsidTr="003C5016">
      <w:trPr>
        <w:trHeight w:val="221"/>
      </w:trPr>
      <w:tc>
        <w:tcPr>
          <w:tcW w:w="12186" w:type="dxa"/>
          <w:vAlign w:val="center"/>
        </w:tcPr>
        <w:p w14:paraId="46EEA74B" w14:textId="7A5A0AEA" w:rsidR="002317A4" w:rsidRPr="002317A4" w:rsidRDefault="00403AD5" w:rsidP="003C501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Строительное коммунальное</w:t>
          </w:r>
          <w:r w:rsidR="003C5016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="003C5016"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унитарное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предприятие "Витебский ДСК",</w:t>
          </w:r>
          <w:r w:rsidR="003C5016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 завода КПД</w:t>
          </w:r>
        </w:p>
      </w:tc>
      <w:tc>
        <w:tcPr>
          <w:tcW w:w="2353" w:type="dxa"/>
          <w:vAlign w:val="center"/>
        </w:tcPr>
        <w:p w14:paraId="4C94BD8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2.3779</w:t>
          </w:r>
        </w:p>
      </w:tc>
    </w:tr>
  </w:tbl>
  <w:p w14:paraId="3F8DF2D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390A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33388"/>
    <w:rsid w:val="00350D5F"/>
    <w:rsid w:val="003717D2"/>
    <w:rsid w:val="00374A27"/>
    <w:rsid w:val="00394025"/>
    <w:rsid w:val="003A10A8"/>
    <w:rsid w:val="003A7C1A"/>
    <w:rsid w:val="003C130A"/>
    <w:rsid w:val="003C5016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368F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4150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2026-05-25T07:04:00Z</dcterms:created>
  <dcterms:modified xsi:type="dcterms:W3CDTF">2026-05-25T07:06:00Z</dcterms:modified>
</cp:coreProperties>
</file>