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DF2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5D2006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467572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38E1212" w14:textId="77777777" w:rsidTr="005C4B0E">
        <w:tc>
          <w:tcPr>
            <w:tcW w:w="291" w:type="pct"/>
            <w:vAlign w:val="center"/>
          </w:tcPr>
          <w:p w14:paraId="1B8728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B35B5D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68EB4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BA5FA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98FA41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6977C0B" w14:textId="77777777" w:rsidR="00156E05" w:rsidRPr="007F4CC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7EA2D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139DA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C5828D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73F82" w14:paraId="5F602E9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D22792C" w14:textId="77777777" w:rsidR="00156E05" w:rsidRPr="00DD1A87" w:rsidRDefault="007F4CC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8F5D02" w14:textId="77777777" w:rsidR="00073F82" w:rsidRDefault="007F4CC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CEFEF45" w14:textId="77777777" w:rsidR="00073F82" w:rsidRDefault="007F4CC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BBADFDE" w14:textId="77777777" w:rsidR="00073F82" w:rsidRDefault="007F4CC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B2B0B2A" w14:textId="77777777" w:rsidR="00073F82" w:rsidRDefault="007F4CC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D57F0A0" w14:textId="77777777" w:rsidR="00073F82" w:rsidRDefault="007F4CC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1B6DD9B" w14:textId="77777777" w:rsidR="00073F82" w:rsidRDefault="007F4CC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73F82" w14:paraId="34FC684A" w14:textId="77777777">
        <w:tc>
          <w:tcPr>
            <w:tcW w:w="290" w:type="pct"/>
          </w:tcPr>
          <w:p w14:paraId="07E93CCB" w14:textId="77777777" w:rsidR="00073F82" w:rsidRDefault="007F4CC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9CDF69D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0D7AA7BA" w14:textId="77777777" w:rsidR="00073F82" w:rsidRDefault="007F4CC4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35813102" w14:textId="77777777" w:rsidR="00073F82" w:rsidRDefault="007F4CC4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841FA89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56352752" w14:textId="77777777" w:rsidR="00073F82" w:rsidRDefault="007F4CC4">
            <w:pPr>
              <w:ind w:left="-84" w:right="-84"/>
            </w:pPr>
            <w:r>
              <w:rPr>
                <w:sz w:val="22"/>
              </w:rPr>
              <w:t>ул. Брестская, 69/2 А, 231797,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0324E8D" w14:textId="77777777" w:rsidR="00073F82" w:rsidRDefault="00073F82">
            <w:pPr>
              <w:ind w:left="-84" w:right="-84"/>
            </w:pPr>
          </w:p>
        </w:tc>
      </w:tr>
      <w:tr w:rsidR="00073F82" w14:paraId="442D84D0" w14:textId="77777777">
        <w:trPr>
          <w:trHeight w:val="230"/>
        </w:trPr>
        <w:tc>
          <w:tcPr>
            <w:tcW w:w="290" w:type="pct"/>
            <w:vMerge w:val="restart"/>
          </w:tcPr>
          <w:p w14:paraId="5239BC64" w14:textId="77777777" w:rsidR="00073F82" w:rsidRDefault="007F4CC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BFD3C8C" w14:textId="77777777" w:rsidR="00073F82" w:rsidRDefault="00073F82"/>
        </w:tc>
        <w:tc>
          <w:tcPr>
            <w:tcW w:w="530" w:type="pct"/>
            <w:vMerge w:val="restart"/>
          </w:tcPr>
          <w:p w14:paraId="0D086FC6" w14:textId="77777777" w:rsidR="00073F82" w:rsidRDefault="007F4CC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7B4B927" w14:textId="77777777" w:rsidR="00073F82" w:rsidRDefault="007F4CC4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0B2FC5D1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42C4A2B1" w14:textId="77777777" w:rsidR="00073F82" w:rsidRDefault="00073F82"/>
        </w:tc>
        <w:tc>
          <w:tcPr>
            <w:tcW w:w="815" w:type="pct"/>
            <w:vMerge/>
          </w:tcPr>
          <w:p w14:paraId="0CA229E2" w14:textId="77777777" w:rsidR="00073F82" w:rsidRDefault="00073F82"/>
        </w:tc>
      </w:tr>
      <w:tr w:rsidR="00073F82" w14:paraId="6515C517" w14:textId="77777777">
        <w:tc>
          <w:tcPr>
            <w:tcW w:w="290" w:type="pct"/>
          </w:tcPr>
          <w:p w14:paraId="214D04DE" w14:textId="77777777" w:rsidR="00073F82" w:rsidRDefault="007F4CC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2C0824E" w14:textId="77777777" w:rsidR="00073F82" w:rsidRDefault="007F4CC4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E53B304" w14:textId="77777777" w:rsidR="00073F82" w:rsidRDefault="007F4CC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C0781A2" w14:textId="77777777" w:rsidR="00073F82" w:rsidRDefault="007F4CC4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4705143E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 w:val="restart"/>
          </w:tcPr>
          <w:p w14:paraId="28E67A0C" w14:textId="77777777" w:rsidR="00073F82" w:rsidRDefault="007F4CC4">
            <w:pPr>
              <w:ind w:left="-84" w:right="-84"/>
            </w:pPr>
            <w:r>
              <w:rPr>
                <w:sz w:val="22"/>
              </w:rPr>
              <w:t>ул. Брестская, 69/2 А, 231797,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CE4EAF0" w14:textId="77777777" w:rsidR="00073F82" w:rsidRDefault="00073F82">
            <w:pPr>
              <w:ind w:left="-84" w:right="-84"/>
            </w:pPr>
          </w:p>
        </w:tc>
      </w:tr>
      <w:tr w:rsidR="00073F82" w14:paraId="6DC26D6E" w14:textId="77777777">
        <w:tc>
          <w:tcPr>
            <w:tcW w:w="290" w:type="pct"/>
          </w:tcPr>
          <w:p w14:paraId="0F36DD46" w14:textId="77777777" w:rsidR="00073F82" w:rsidRDefault="007F4CC4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6D378B5" w14:textId="77777777" w:rsidR="00073F82" w:rsidRDefault="00073F82"/>
        </w:tc>
        <w:tc>
          <w:tcPr>
            <w:tcW w:w="530" w:type="pct"/>
            <w:vMerge/>
          </w:tcPr>
          <w:p w14:paraId="39CA8D06" w14:textId="77777777" w:rsidR="00073F82" w:rsidRDefault="00073F82"/>
        </w:tc>
        <w:tc>
          <w:tcPr>
            <w:tcW w:w="870" w:type="pct"/>
          </w:tcPr>
          <w:p w14:paraId="2A90EDC8" w14:textId="77777777" w:rsidR="00073F82" w:rsidRDefault="007F4CC4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14FED9E4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/>
          </w:tcPr>
          <w:p w14:paraId="0FF9B734" w14:textId="77777777" w:rsidR="00073F82" w:rsidRDefault="00073F82"/>
        </w:tc>
        <w:tc>
          <w:tcPr>
            <w:tcW w:w="815" w:type="pct"/>
            <w:vMerge/>
          </w:tcPr>
          <w:p w14:paraId="79F60248" w14:textId="77777777" w:rsidR="00073F82" w:rsidRDefault="00073F82"/>
        </w:tc>
      </w:tr>
      <w:tr w:rsidR="00073F82" w14:paraId="64236139" w14:textId="77777777">
        <w:trPr>
          <w:trHeight w:val="230"/>
        </w:trPr>
        <w:tc>
          <w:tcPr>
            <w:tcW w:w="290" w:type="pct"/>
            <w:vMerge w:val="restart"/>
          </w:tcPr>
          <w:p w14:paraId="56ECF6BE" w14:textId="77777777" w:rsidR="00073F82" w:rsidRDefault="007F4CC4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BC2B282" w14:textId="77777777" w:rsidR="00073F82" w:rsidRDefault="00073F82"/>
        </w:tc>
        <w:tc>
          <w:tcPr>
            <w:tcW w:w="530" w:type="pct"/>
            <w:vMerge/>
          </w:tcPr>
          <w:p w14:paraId="57471D1C" w14:textId="77777777" w:rsidR="00073F82" w:rsidRDefault="00073F82"/>
        </w:tc>
        <w:tc>
          <w:tcPr>
            <w:tcW w:w="870" w:type="pct"/>
            <w:vMerge w:val="restart"/>
          </w:tcPr>
          <w:p w14:paraId="5E34ACFD" w14:textId="77777777" w:rsidR="00073F82" w:rsidRDefault="007F4CC4">
            <w:pPr>
              <w:ind w:left="-84" w:right="-84"/>
            </w:pPr>
            <w:r>
              <w:rPr>
                <w:sz w:val="22"/>
              </w:rPr>
              <w:t xml:space="preserve">Проверка цепи "фаза-нуль" в электроустановках до </w:t>
            </w:r>
            <w:r>
              <w:rPr>
                <w:sz w:val="22"/>
              </w:rPr>
              <w:lastRenderedPageBreak/>
              <w:t>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25DD3C61" w14:textId="77777777" w:rsidR="00073F82" w:rsidRDefault="007F4CC4">
            <w:pPr>
              <w:ind w:left="-84" w:right="-84"/>
            </w:pPr>
            <w:r>
              <w:rPr>
                <w:sz w:val="22"/>
              </w:rPr>
              <w:lastRenderedPageBreak/>
              <w:t>АМИ.ГР 0012-2021</w:t>
            </w:r>
          </w:p>
        </w:tc>
        <w:tc>
          <w:tcPr>
            <w:tcW w:w="730" w:type="pct"/>
            <w:vMerge/>
          </w:tcPr>
          <w:p w14:paraId="3362203E" w14:textId="77777777" w:rsidR="00073F82" w:rsidRDefault="00073F82"/>
        </w:tc>
        <w:tc>
          <w:tcPr>
            <w:tcW w:w="815" w:type="pct"/>
            <w:vMerge/>
          </w:tcPr>
          <w:p w14:paraId="567BBD8B" w14:textId="77777777" w:rsidR="00073F82" w:rsidRDefault="00073F82"/>
        </w:tc>
      </w:tr>
      <w:tr w:rsidR="00073F82" w14:paraId="10C1BED4" w14:textId="77777777">
        <w:tc>
          <w:tcPr>
            <w:tcW w:w="290" w:type="pct"/>
          </w:tcPr>
          <w:p w14:paraId="3C55BED8" w14:textId="77777777" w:rsidR="00073F82" w:rsidRDefault="007F4CC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08736F7" w14:textId="77777777" w:rsidR="00073F82" w:rsidRDefault="007F4CC4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1E547B0C" w14:textId="77777777" w:rsidR="00073F82" w:rsidRDefault="007F4CC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A01429E" w14:textId="77777777" w:rsidR="00073F82" w:rsidRDefault="007F4CC4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0D657747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089D8409" w14:textId="77777777" w:rsidR="00073F82" w:rsidRDefault="007F4CC4">
            <w:pPr>
              <w:ind w:left="-84" w:right="-84"/>
            </w:pPr>
            <w:r>
              <w:rPr>
                <w:sz w:val="22"/>
              </w:rPr>
              <w:t>ул. Брестская, 69/2 А, 231797,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1DDF0B50" w14:textId="77777777" w:rsidR="00073F82" w:rsidRDefault="00073F82">
            <w:pPr>
              <w:ind w:left="-84" w:right="-84"/>
            </w:pPr>
          </w:p>
        </w:tc>
      </w:tr>
      <w:tr w:rsidR="00073F82" w14:paraId="535DFBF3" w14:textId="77777777">
        <w:tc>
          <w:tcPr>
            <w:tcW w:w="290" w:type="pct"/>
          </w:tcPr>
          <w:p w14:paraId="73C2786B" w14:textId="77777777" w:rsidR="00073F82" w:rsidRDefault="007F4CC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692A3ED" w14:textId="77777777" w:rsidR="00073F82" w:rsidRDefault="00073F82"/>
        </w:tc>
        <w:tc>
          <w:tcPr>
            <w:tcW w:w="530" w:type="pct"/>
            <w:vMerge/>
          </w:tcPr>
          <w:p w14:paraId="42A762BC" w14:textId="77777777" w:rsidR="00073F82" w:rsidRDefault="00073F82"/>
        </w:tc>
        <w:tc>
          <w:tcPr>
            <w:tcW w:w="870" w:type="pct"/>
          </w:tcPr>
          <w:p w14:paraId="2A83A382" w14:textId="77777777" w:rsidR="00073F82" w:rsidRDefault="007F4CC4">
            <w:pPr>
              <w:ind w:left="-84" w:right="-84"/>
            </w:pPr>
            <w:r>
              <w:rPr>
                <w:sz w:val="22"/>
              </w:rPr>
              <w:t>Дифференциальный ток срабатывания УЗО-Д</w:t>
            </w:r>
          </w:p>
        </w:tc>
        <w:tc>
          <w:tcPr>
            <w:tcW w:w="1070" w:type="pct"/>
            <w:vMerge w:val="restart"/>
          </w:tcPr>
          <w:p w14:paraId="17248A92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АМИ.ГР 0061-2022</w:t>
            </w:r>
          </w:p>
        </w:tc>
        <w:tc>
          <w:tcPr>
            <w:tcW w:w="730" w:type="pct"/>
            <w:vMerge/>
          </w:tcPr>
          <w:p w14:paraId="6FE4BC6E" w14:textId="77777777" w:rsidR="00073F82" w:rsidRDefault="00073F82"/>
        </w:tc>
        <w:tc>
          <w:tcPr>
            <w:tcW w:w="815" w:type="pct"/>
            <w:vMerge/>
          </w:tcPr>
          <w:p w14:paraId="351DCD69" w14:textId="77777777" w:rsidR="00073F82" w:rsidRDefault="00073F82"/>
        </w:tc>
      </w:tr>
      <w:tr w:rsidR="00073F82" w14:paraId="301832A7" w14:textId="77777777">
        <w:tc>
          <w:tcPr>
            <w:tcW w:w="290" w:type="pct"/>
          </w:tcPr>
          <w:p w14:paraId="57978C11" w14:textId="77777777" w:rsidR="00073F82" w:rsidRDefault="007F4CC4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6BE54C81" w14:textId="77777777" w:rsidR="00073F82" w:rsidRDefault="00073F82"/>
        </w:tc>
        <w:tc>
          <w:tcPr>
            <w:tcW w:w="530" w:type="pct"/>
            <w:vMerge/>
          </w:tcPr>
          <w:p w14:paraId="56B4D305" w14:textId="77777777" w:rsidR="00073F82" w:rsidRDefault="00073F82"/>
        </w:tc>
        <w:tc>
          <w:tcPr>
            <w:tcW w:w="870" w:type="pct"/>
          </w:tcPr>
          <w:p w14:paraId="72103EDB" w14:textId="77777777" w:rsidR="00073F82" w:rsidRDefault="007F4CC4">
            <w:pPr>
              <w:ind w:left="-84" w:right="-84"/>
            </w:pPr>
            <w:r>
              <w:rPr>
                <w:sz w:val="22"/>
              </w:rPr>
              <w:t>Время отключения УЗО-Д при номинальном напряжении</w:t>
            </w:r>
          </w:p>
        </w:tc>
        <w:tc>
          <w:tcPr>
            <w:tcW w:w="1070" w:type="pct"/>
            <w:vMerge/>
          </w:tcPr>
          <w:p w14:paraId="744841CE" w14:textId="77777777" w:rsidR="00073F82" w:rsidRDefault="00073F82"/>
        </w:tc>
        <w:tc>
          <w:tcPr>
            <w:tcW w:w="730" w:type="pct"/>
            <w:vMerge/>
          </w:tcPr>
          <w:p w14:paraId="13116B8F" w14:textId="77777777" w:rsidR="00073F82" w:rsidRDefault="00073F82"/>
        </w:tc>
        <w:tc>
          <w:tcPr>
            <w:tcW w:w="815" w:type="pct"/>
            <w:vMerge/>
          </w:tcPr>
          <w:p w14:paraId="1E57F9D5" w14:textId="77777777" w:rsidR="00073F82" w:rsidRDefault="00073F82"/>
        </w:tc>
      </w:tr>
      <w:tr w:rsidR="00073F82" w14:paraId="7EDA2D71" w14:textId="77777777">
        <w:trPr>
          <w:trHeight w:val="230"/>
        </w:trPr>
        <w:tc>
          <w:tcPr>
            <w:tcW w:w="290" w:type="pct"/>
            <w:vMerge w:val="restart"/>
          </w:tcPr>
          <w:p w14:paraId="2B5BF514" w14:textId="77777777" w:rsidR="00073F82" w:rsidRDefault="007F4CC4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1D5D3E4" w14:textId="77777777" w:rsidR="00073F82" w:rsidRDefault="00073F82"/>
        </w:tc>
        <w:tc>
          <w:tcPr>
            <w:tcW w:w="530" w:type="pct"/>
            <w:vMerge/>
          </w:tcPr>
          <w:p w14:paraId="032E7A38" w14:textId="77777777" w:rsidR="00073F82" w:rsidRDefault="00073F82"/>
        </w:tc>
        <w:tc>
          <w:tcPr>
            <w:tcW w:w="870" w:type="pct"/>
            <w:vMerge w:val="restart"/>
          </w:tcPr>
          <w:p w14:paraId="29136627" w14:textId="77777777" w:rsidR="00073F82" w:rsidRDefault="007F4CC4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6842AC4B" w14:textId="77777777" w:rsidR="00073F82" w:rsidRDefault="00073F82"/>
        </w:tc>
        <w:tc>
          <w:tcPr>
            <w:tcW w:w="730" w:type="pct"/>
            <w:vMerge/>
          </w:tcPr>
          <w:p w14:paraId="60D8B267" w14:textId="77777777" w:rsidR="00073F82" w:rsidRDefault="00073F82"/>
        </w:tc>
        <w:tc>
          <w:tcPr>
            <w:tcW w:w="815" w:type="pct"/>
            <w:vMerge/>
          </w:tcPr>
          <w:p w14:paraId="74410E9A" w14:textId="77777777" w:rsidR="00073F82" w:rsidRDefault="00073F82"/>
        </w:tc>
      </w:tr>
      <w:tr w:rsidR="00073F82" w14:paraId="002142A9" w14:textId="77777777">
        <w:tc>
          <w:tcPr>
            <w:tcW w:w="290" w:type="pct"/>
          </w:tcPr>
          <w:p w14:paraId="130E3FDD" w14:textId="77777777" w:rsidR="00073F82" w:rsidRDefault="007F4CC4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4B4C5D9" w14:textId="77777777" w:rsidR="00073F82" w:rsidRDefault="007F4CC4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 зданиях и сооружениях и помещениях, оснащенных вентиляционными каналами, помещениях жилых общественных зданий, помещениях котельных и мини-котельных, производственных помещениях социальных служб)</w:t>
            </w:r>
          </w:p>
        </w:tc>
        <w:tc>
          <w:tcPr>
            <w:tcW w:w="530" w:type="pct"/>
            <w:vMerge w:val="restart"/>
          </w:tcPr>
          <w:p w14:paraId="4616D106" w14:textId="77777777" w:rsidR="00073F82" w:rsidRDefault="007F4CC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45DC00C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Аэродинамические характеристики вентиляционных каналов (воздуховодов): - скорость потока, расход воздуха</w:t>
            </w:r>
          </w:p>
        </w:tc>
        <w:tc>
          <w:tcPr>
            <w:tcW w:w="1070" w:type="pct"/>
            <w:vMerge w:val="restart"/>
          </w:tcPr>
          <w:p w14:paraId="4B9D89A4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75B62706" w14:textId="77777777" w:rsidR="00073F82" w:rsidRDefault="007F4CC4">
            <w:pPr>
              <w:ind w:left="-84" w:right="-84"/>
            </w:pPr>
            <w:r>
              <w:rPr>
                <w:sz w:val="22"/>
              </w:rPr>
              <w:t>ул. Брестская, 69/2 А, 231797,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8041833" w14:textId="77777777" w:rsidR="00073F82" w:rsidRDefault="00073F82">
            <w:pPr>
              <w:ind w:left="-84" w:right="-84"/>
            </w:pPr>
          </w:p>
        </w:tc>
      </w:tr>
      <w:tr w:rsidR="00073F82" w14:paraId="40002C94" w14:textId="77777777">
        <w:tc>
          <w:tcPr>
            <w:tcW w:w="290" w:type="pct"/>
          </w:tcPr>
          <w:p w14:paraId="1706F09D" w14:textId="77777777" w:rsidR="00073F82" w:rsidRDefault="007F4CC4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04978C1" w14:textId="77777777" w:rsidR="00073F82" w:rsidRDefault="00073F82"/>
        </w:tc>
        <w:tc>
          <w:tcPr>
            <w:tcW w:w="530" w:type="pct"/>
            <w:vMerge/>
          </w:tcPr>
          <w:p w14:paraId="1DAA2B0F" w14:textId="77777777" w:rsidR="00073F82" w:rsidRDefault="00073F82"/>
        </w:tc>
        <w:tc>
          <w:tcPr>
            <w:tcW w:w="870" w:type="pct"/>
          </w:tcPr>
          <w:p w14:paraId="2442AB29" w14:textId="77777777" w:rsidR="00073F82" w:rsidRDefault="007F4CC4">
            <w:pPr>
              <w:ind w:left="-84" w:right="-84"/>
            </w:pPr>
            <w:r>
              <w:rPr>
                <w:sz w:val="22"/>
              </w:rPr>
              <w:t>Кратность воздухообмена (количество удаляемого воздуха)</w:t>
            </w:r>
          </w:p>
        </w:tc>
        <w:tc>
          <w:tcPr>
            <w:tcW w:w="1070" w:type="pct"/>
            <w:vMerge/>
          </w:tcPr>
          <w:p w14:paraId="2CAD0D97" w14:textId="77777777" w:rsidR="00073F82" w:rsidRDefault="00073F82"/>
        </w:tc>
        <w:tc>
          <w:tcPr>
            <w:tcW w:w="730" w:type="pct"/>
            <w:vMerge/>
          </w:tcPr>
          <w:p w14:paraId="05EF12D8" w14:textId="77777777" w:rsidR="00073F82" w:rsidRDefault="00073F82"/>
        </w:tc>
        <w:tc>
          <w:tcPr>
            <w:tcW w:w="815" w:type="pct"/>
            <w:vMerge/>
          </w:tcPr>
          <w:p w14:paraId="3FB28E0C" w14:textId="77777777" w:rsidR="00073F82" w:rsidRDefault="00073F82"/>
        </w:tc>
      </w:tr>
      <w:tr w:rsidR="00073F82" w14:paraId="09955644" w14:textId="77777777">
        <w:tc>
          <w:tcPr>
            <w:tcW w:w="290" w:type="pct"/>
          </w:tcPr>
          <w:p w14:paraId="61BAED33" w14:textId="77777777" w:rsidR="00073F82" w:rsidRDefault="007F4CC4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5B2AA9A6" w14:textId="77777777" w:rsidR="00073F82" w:rsidRDefault="00073F82"/>
        </w:tc>
        <w:tc>
          <w:tcPr>
            <w:tcW w:w="530" w:type="pct"/>
          </w:tcPr>
          <w:p w14:paraId="0EBB2345" w14:textId="77777777" w:rsidR="00073F82" w:rsidRDefault="007F4CC4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</w:tcPr>
          <w:p w14:paraId="3C44B900" w14:textId="77777777" w:rsidR="00073F82" w:rsidRDefault="007F4CC4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/>
          </w:tcPr>
          <w:p w14:paraId="337A11EA" w14:textId="77777777" w:rsidR="00073F82" w:rsidRDefault="00073F82"/>
        </w:tc>
        <w:tc>
          <w:tcPr>
            <w:tcW w:w="730" w:type="pct"/>
            <w:vMerge/>
          </w:tcPr>
          <w:p w14:paraId="6D0DFA79" w14:textId="77777777" w:rsidR="00073F82" w:rsidRDefault="00073F82"/>
        </w:tc>
        <w:tc>
          <w:tcPr>
            <w:tcW w:w="815" w:type="pct"/>
            <w:vMerge/>
          </w:tcPr>
          <w:p w14:paraId="4C4EE433" w14:textId="77777777" w:rsidR="00073F82" w:rsidRDefault="00073F82"/>
        </w:tc>
      </w:tr>
      <w:tr w:rsidR="00073F82" w14:paraId="6A026EE6" w14:textId="77777777">
        <w:tc>
          <w:tcPr>
            <w:tcW w:w="290" w:type="pct"/>
          </w:tcPr>
          <w:p w14:paraId="411B2B18" w14:textId="77777777" w:rsidR="00073F82" w:rsidRDefault="007F4CC4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4A5120FE" w14:textId="77777777" w:rsidR="00073F82" w:rsidRDefault="00073F82"/>
        </w:tc>
        <w:tc>
          <w:tcPr>
            <w:tcW w:w="530" w:type="pct"/>
          </w:tcPr>
          <w:p w14:paraId="256B91FB" w14:textId="77777777" w:rsidR="00073F82" w:rsidRDefault="007F4CC4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2ACC1EA1" w14:textId="77777777" w:rsidR="00073F82" w:rsidRDefault="007F4CC4">
            <w:pPr>
              <w:ind w:left="-84" w:right="-84"/>
            </w:pPr>
            <w:r>
              <w:rPr>
                <w:sz w:val="22"/>
              </w:rPr>
              <w:t>-геометрические размеры воздуховода и помещений</w:t>
            </w:r>
          </w:p>
        </w:tc>
        <w:tc>
          <w:tcPr>
            <w:tcW w:w="1070" w:type="pct"/>
            <w:vMerge/>
          </w:tcPr>
          <w:p w14:paraId="73BFD529" w14:textId="77777777" w:rsidR="00073F82" w:rsidRDefault="00073F82"/>
        </w:tc>
        <w:tc>
          <w:tcPr>
            <w:tcW w:w="730" w:type="pct"/>
            <w:vMerge/>
          </w:tcPr>
          <w:p w14:paraId="21617B76" w14:textId="77777777" w:rsidR="00073F82" w:rsidRDefault="00073F82"/>
        </w:tc>
        <w:tc>
          <w:tcPr>
            <w:tcW w:w="815" w:type="pct"/>
            <w:vMerge/>
          </w:tcPr>
          <w:p w14:paraId="33CA1132" w14:textId="77777777" w:rsidR="00073F82" w:rsidRDefault="00073F82"/>
        </w:tc>
      </w:tr>
      <w:tr w:rsidR="00073F82" w14:paraId="13F1F982" w14:textId="77777777">
        <w:tc>
          <w:tcPr>
            <w:tcW w:w="290" w:type="pct"/>
          </w:tcPr>
          <w:p w14:paraId="7A654F2F" w14:textId="77777777" w:rsidR="00073F82" w:rsidRDefault="007F4CC4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B9BB1EA" w14:textId="77777777" w:rsidR="00073F82" w:rsidRDefault="00073F82"/>
        </w:tc>
        <w:tc>
          <w:tcPr>
            <w:tcW w:w="530" w:type="pct"/>
            <w:vMerge w:val="restart"/>
          </w:tcPr>
          <w:p w14:paraId="3F0530F4" w14:textId="77777777" w:rsidR="00073F82" w:rsidRDefault="007F4CC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533DD67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Аэродинамические характеристики дымовых каналов (газоходов): - скорость потока</w:t>
            </w:r>
          </w:p>
        </w:tc>
        <w:tc>
          <w:tcPr>
            <w:tcW w:w="1070" w:type="pct"/>
            <w:vMerge/>
          </w:tcPr>
          <w:p w14:paraId="71C18D4F" w14:textId="77777777" w:rsidR="00073F82" w:rsidRDefault="00073F82"/>
        </w:tc>
        <w:tc>
          <w:tcPr>
            <w:tcW w:w="730" w:type="pct"/>
            <w:vMerge/>
          </w:tcPr>
          <w:p w14:paraId="29570830" w14:textId="77777777" w:rsidR="00073F82" w:rsidRDefault="00073F82"/>
        </w:tc>
        <w:tc>
          <w:tcPr>
            <w:tcW w:w="815" w:type="pct"/>
            <w:vMerge/>
          </w:tcPr>
          <w:p w14:paraId="0AE1CFEA" w14:textId="77777777" w:rsidR="00073F82" w:rsidRDefault="00073F82"/>
        </w:tc>
      </w:tr>
      <w:tr w:rsidR="00073F82" w14:paraId="41F045F3" w14:textId="77777777">
        <w:tc>
          <w:tcPr>
            <w:tcW w:w="290" w:type="pct"/>
          </w:tcPr>
          <w:p w14:paraId="44FDBE3A" w14:textId="77777777" w:rsidR="00073F82" w:rsidRDefault="007F4CC4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55779448" w14:textId="77777777" w:rsidR="00073F82" w:rsidRDefault="00073F82"/>
        </w:tc>
        <w:tc>
          <w:tcPr>
            <w:tcW w:w="530" w:type="pct"/>
            <w:vMerge/>
          </w:tcPr>
          <w:p w14:paraId="6780667F" w14:textId="77777777" w:rsidR="00073F82" w:rsidRDefault="00073F82"/>
        </w:tc>
        <w:tc>
          <w:tcPr>
            <w:tcW w:w="870" w:type="pct"/>
          </w:tcPr>
          <w:p w14:paraId="43E8F5E5" w14:textId="77777777" w:rsidR="00073F82" w:rsidRDefault="007F4CC4">
            <w:pPr>
              <w:ind w:left="-84" w:right="-84"/>
            </w:pPr>
            <w:r>
              <w:rPr>
                <w:sz w:val="22"/>
              </w:rPr>
              <w:t>Количество воздуха (расход воздуха) удаляемого через дымовой канал (газоход)</w:t>
            </w:r>
          </w:p>
        </w:tc>
        <w:tc>
          <w:tcPr>
            <w:tcW w:w="1070" w:type="pct"/>
            <w:vMerge/>
          </w:tcPr>
          <w:p w14:paraId="5B2E3146" w14:textId="77777777" w:rsidR="00073F82" w:rsidRDefault="00073F82"/>
        </w:tc>
        <w:tc>
          <w:tcPr>
            <w:tcW w:w="730" w:type="pct"/>
            <w:vMerge/>
          </w:tcPr>
          <w:p w14:paraId="16253787" w14:textId="77777777" w:rsidR="00073F82" w:rsidRDefault="00073F82"/>
        </w:tc>
        <w:tc>
          <w:tcPr>
            <w:tcW w:w="815" w:type="pct"/>
            <w:vMerge/>
          </w:tcPr>
          <w:p w14:paraId="2CCFFB81" w14:textId="77777777" w:rsidR="00073F82" w:rsidRDefault="00073F82"/>
        </w:tc>
      </w:tr>
      <w:tr w:rsidR="00073F82" w14:paraId="73BE2C49" w14:textId="77777777">
        <w:tc>
          <w:tcPr>
            <w:tcW w:w="290" w:type="pct"/>
          </w:tcPr>
          <w:p w14:paraId="39B85D0F" w14:textId="77777777" w:rsidR="00073F82" w:rsidRDefault="007F4CC4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70D6E3DC" w14:textId="77777777" w:rsidR="00073F82" w:rsidRDefault="00073F82"/>
        </w:tc>
        <w:tc>
          <w:tcPr>
            <w:tcW w:w="530" w:type="pct"/>
          </w:tcPr>
          <w:p w14:paraId="7EF05FD6" w14:textId="77777777" w:rsidR="00073F82" w:rsidRDefault="007F4CC4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</w:tcPr>
          <w:p w14:paraId="66998AC1" w14:textId="77777777" w:rsidR="00073F82" w:rsidRDefault="007F4CC4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/>
          </w:tcPr>
          <w:p w14:paraId="2B6CEB40" w14:textId="77777777" w:rsidR="00073F82" w:rsidRDefault="00073F82"/>
        </w:tc>
        <w:tc>
          <w:tcPr>
            <w:tcW w:w="730" w:type="pct"/>
            <w:vMerge/>
          </w:tcPr>
          <w:p w14:paraId="0C89C7A0" w14:textId="77777777" w:rsidR="00073F82" w:rsidRDefault="00073F82"/>
        </w:tc>
        <w:tc>
          <w:tcPr>
            <w:tcW w:w="815" w:type="pct"/>
            <w:vMerge/>
          </w:tcPr>
          <w:p w14:paraId="1CBC02A5" w14:textId="77777777" w:rsidR="00073F82" w:rsidRDefault="00073F82"/>
        </w:tc>
      </w:tr>
      <w:tr w:rsidR="00073F82" w14:paraId="010E4003" w14:textId="77777777">
        <w:trPr>
          <w:trHeight w:val="230"/>
        </w:trPr>
        <w:tc>
          <w:tcPr>
            <w:tcW w:w="290" w:type="pct"/>
            <w:vMerge w:val="restart"/>
          </w:tcPr>
          <w:p w14:paraId="61B5DD23" w14:textId="77777777" w:rsidR="00073F82" w:rsidRDefault="007F4CC4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18F161DB" w14:textId="77777777" w:rsidR="00073F82" w:rsidRDefault="00073F82"/>
        </w:tc>
        <w:tc>
          <w:tcPr>
            <w:tcW w:w="530" w:type="pct"/>
            <w:vMerge w:val="restart"/>
          </w:tcPr>
          <w:p w14:paraId="7F43D5BD" w14:textId="77777777" w:rsidR="00073F82" w:rsidRDefault="007F4CC4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686BA2ED" w14:textId="77777777" w:rsidR="00073F82" w:rsidRDefault="007F4CC4">
            <w:pPr>
              <w:ind w:left="-84" w:right="-84"/>
            </w:pPr>
            <w:r>
              <w:rPr>
                <w:sz w:val="22"/>
              </w:rPr>
              <w:t>Геометрические размеры дымового канала (газохода)</w:t>
            </w:r>
          </w:p>
        </w:tc>
        <w:tc>
          <w:tcPr>
            <w:tcW w:w="1070" w:type="pct"/>
            <w:vMerge/>
          </w:tcPr>
          <w:p w14:paraId="04565443" w14:textId="77777777" w:rsidR="00073F82" w:rsidRDefault="00073F82"/>
        </w:tc>
        <w:tc>
          <w:tcPr>
            <w:tcW w:w="730" w:type="pct"/>
            <w:vMerge/>
          </w:tcPr>
          <w:p w14:paraId="7EEB52F8" w14:textId="77777777" w:rsidR="00073F82" w:rsidRDefault="00073F82"/>
        </w:tc>
        <w:tc>
          <w:tcPr>
            <w:tcW w:w="815" w:type="pct"/>
            <w:vMerge/>
          </w:tcPr>
          <w:p w14:paraId="24DB02FC" w14:textId="77777777" w:rsidR="00073F82" w:rsidRDefault="00073F82"/>
        </w:tc>
      </w:tr>
      <w:tr w:rsidR="00073F82" w14:paraId="4B9FBA96" w14:textId="77777777">
        <w:trPr>
          <w:trHeight w:val="230"/>
        </w:trPr>
        <w:tc>
          <w:tcPr>
            <w:tcW w:w="290" w:type="pct"/>
            <w:vMerge w:val="restart"/>
          </w:tcPr>
          <w:p w14:paraId="1ABA6AFD" w14:textId="77777777" w:rsidR="00073F82" w:rsidRDefault="007F4CC4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80" w:type="pct"/>
            <w:vMerge w:val="restart"/>
          </w:tcPr>
          <w:p w14:paraId="7CA732B7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530" w:type="pct"/>
            <w:vMerge w:val="restart"/>
          </w:tcPr>
          <w:p w14:paraId="355194C6" w14:textId="77777777" w:rsidR="00073F82" w:rsidRDefault="007F4CC4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5C53C96" w14:textId="77777777" w:rsidR="00073F82" w:rsidRDefault="007F4CC4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4AB1F300" w14:textId="77777777" w:rsidR="00073F82" w:rsidRDefault="007F4CC4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 w:val="restart"/>
          </w:tcPr>
          <w:p w14:paraId="27C41CCB" w14:textId="77777777" w:rsidR="00073F82" w:rsidRDefault="007F4CC4">
            <w:pPr>
              <w:ind w:left="-84" w:right="-84"/>
            </w:pPr>
            <w:r>
              <w:rPr>
                <w:sz w:val="22"/>
              </w:rPr>
              <w:t>ул. Брестская, 69/2 А, 231797,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299170C3" w14:textId="77777777" w:rsidR="00073F82" w:rsidRDefault="00073F82">
            <w:pPr>
              <w:ind w:left="-84" w:right="-84"/>
            </w:pPr>
          </w:p>
        </w:tc>
      </w:tr>
    </w:tbl>
    <w:p w14:paraId="49C5ECDA" w14:textId="77777777" w:rsidR="00103679" w:rsidRPr="00DD1A87" w:rsidRDefault="00103679">
      <w:pPr>
        <w:rPr>
          <w:noProof/>
          <w:sz w:val="24"/>
          <w:szCs w:val="24"/>
        </w:rPr>
      </w:pPr>
    </w:p>
    <w:p w14:paraId="491C314D" w14:textId="77777777" w:rsidR="00DD1A87" w:rsidRPr="007F4CC4" w:rsidRDefault="00DD1A87">
      <w:pPr>
        <w:rPr>
          <w:sz w:val="24"/>
          <w:szCs w:val="24"/>
        </w:rPr>
      </w:pPr>
    </w:p>
    <w:sectPr w:rsidR="00DD1A87" w:rsidRPr="007F4CC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411B0" w14:textId="77777777" w:rsidR="00562129" w:rsidRDefault="00562129" w:rsidP="0011070C">
      <w:r>
        <w:separator/>
      </w:r>
    </w:p>
  </w:endnote>
  <w:endnote w:type="continuationSeparator" w:id="0">
    <w:p w14:paraId="769BC18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01B71E" w14:textId="77777777" w:rsidR="007F4CC4" w:rsidRDefault="007F4CC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759E95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60BCD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39D98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590F9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D68F42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67F66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0658E7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1811A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6B4B8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B64E6" w14:textId="77777777" w:rsidR="00562129" w:rsidRDefault="00562129" w:rsidP="0011070C">
      <w:r>
        <w:separator/>
      </w:r>
    </w:p>
  </w:footnote>
  <w:footnote w:type="continuationSeparator" w:id="0">
    <w:p w14:paraId="3C3F5A8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8501B" w14:textId="77777777" w:rsidR="007F4CC4" w:rsidRDefault="007F4CC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7702A73" w14:textId="77777777" w:rsidTr="007F4CC4">
      <w:trPr>
        <w:trHeight w:val="221"/>
      </w:trPr>
      <w:tc>
        <w:tcPr>
          <w:tcW w:w="12186" w:type="dxa"/>
          <w:vAlign w:val="center"/>
        </w:tcPr>
        <w:p w14:paraId="0F315F3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41D69C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9.0022</w:t>
          </w:r>
        </w:p>
      </w:tc>
    </w:tr>
  </w:tbl>
  <w:p w14:paraId="15193CF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A6D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A8A199C" w14:textId="77777777" w:rsidTr="007F4CC4">
      <w:trPr>
        <w:trHeight w:val="221"/>
      </w:trPr>
      <w:tc>
        <w:tcPr>
          <w:tcW w:w="12186" w:type="dxa"/>
          <w:vAlign w:val="center"/>
        </w:tcPr>
        <w:p w14:paraId="4BA97EA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Слонимское городское унитарное предприятие жилищно-коммунального хозяйства,</w:t>
          </w:r>
        </w:p>
        <w:p w14:paraId="406BFD7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электроизмерительная лаборатория</w:t>
          </w:r>
        </w:p>
      </w:tc>
      <w:tc>
        <w:tcPr>
          <w:tcW w:w="2353" w:type="dxa"/>
          <w:vAlign w:val="center"/>
        </w:tcPr>
        <w:p w14:paraId="09E7BEA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9.0022</w:t>
          </w:r>
        </w:p>
      </w:tc>
    </w:tr>
  </w:tbl>
  <w:p w14:paraId="3F0542B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3F82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4CC4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12867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0A28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A8CA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2026-08-03T04:59:00Z</dcterms:created>
  <dcterms:modified xsi:type="dcterms:W3CDTF">2026-08-03T04:59:00Z</dcterms:modified>
</cp:coreProperties>
</file>