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39E5B" w14:textId="77777777" w:rsidR="0003573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A6162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06CFDCEC" w14:textId="3C5DE15E" w:rsidR="00A70CA6" w:rsidRDefault="0003573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области аккредитации </w:t>
      </w:r>
    </w:p>
    <w:p w14:paraId="6F5AF03F" w14:textId="77777777" w:rsidR="004A1E55" w:rsidRDefault="004A1E5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1521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125"/>
        <w:gridCol w:w="851"/>
        <w:gridCol w:w="2691"/>
        <w:gridCol w:w="6405"/>
        <w:gridCol w:w="2268"/>
        <w:gridCol w:w="24"/>
      </w:tblGrid>
      <w:tr w:rsidR="004A1E55" w:rsidRPr="004A1E55" w14:paraId="2F122CA2" w14:textId="77777777" w:rsidTr="004A1E55">
        <w:trPr>
          <w:gridAfter w:val="1"/>
          <w:wAfter w:w="24" w:type="dxa"/>
          <w:trHeight w:val="26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88AA" w14:textId="77777777" w:rsidR="004A1E55" w:rsidRDefault="004A1E55">
            <w:pPr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14:paraId="64EAAB43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0A73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A0D6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12163" w14:textId="77777777" w:rsidR="004A1E55" w:rsidRDefault="004A1E55">
            <w:pPr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характеристики</w:t>
            </w:r>
          </w:p>
          <w:p w14:paraId="681A9F51" w14:textId="77777777" w:rsidR="004A1E55" w:rsidRDefault="004A1E55">
            <w:pPr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(показатель, параметры)</w:t>
            </w:r>
          </w:p>
          <w:p w14:paraId="605EC3C9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3866" w14:textId="7FFE85D4" w:rsidR="00A61628" w:rsidRDefault="004A1E55" w:rsidP="00A61628">
            <w:pPr>
              <w:overflowPunct w:val="0"/>
              <w:autoSpaceDE w:val="0"/>
              <w:autoSpaceDN w:val="0"/>
              <w:adjustRightInd w:val="0"/>
              <w:ind w:left="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  <w:p w14:paraId="2E89DC4C" w14:textId="77777777" w:rsidR="00A61628" w:rsidRPr="00A61628" w:rsidRDefault="00A61628" w:rsidP="00A6162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271F" w14:textId="77777777" w:rsidR="004A1E55" w:rsidRDefault="004A1E55">
            <w:pPr>
              <w:ind w:lef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метод</w:t>
            </w:r>
          </w:p>
          <w:p w14:paraId="014AD676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исследований (испытаний) и измерений, в том числе правила отбора образцов</w:t>
            </w:r>
          </w:p>
        </w:tc>
      </w:tr>
      <w:tr w:rsidR="004A1E55" w14:paraId="15144DD7" w14:textId="77777777" w:rsidTr="004A1E55">
        <w:trPr>
          <w:gridAfter w:val="1"/>
          <w:wAfter w:w="24" w:type="dxa"/>
          <w:trHeight w:val="26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0C6E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4CB8A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3AC2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80536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AF33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156B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4A1E55" w14:paraId="2333F8E4" w14:textId="77777777" w:rsidTr="004A1E55">
        <w:trPr>
          <w:trHeight w:val="266"/>
        </w:trPr>
        <w:tc>
          <w:tcPr>
            <w:tcW w:w="152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AEBC7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t>пр. Велосипедный, 5, 220033, г. Минск</w:t>
            </w:r>
          </w:p>
        </w:tc>
      </w:tr>
      <w:tr w:rsidR="004A1E55" w:rsidRPr="004A1E55" w14:paraId="0F12867E" w14:textId="77777777" w:rsidTr="004A1E55">
        <w:trPr>
          <w:gridAfter w:val="1"/>
          <w:wAfter w:w="24" w:type="dxa"/>
          <w:trHeight w:val="16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F87B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1.1***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C3C41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Подъемные </w:t>
            </w:r>
            <w:r>
              <w:rPr>
                <w:sz w:val="22"/>
                <w:szCs w:val="22"/>
              </w:rPr>
              <w:br/>
              <w:t>сооружения:</w:t>
            </w:r>
          </w:p>
          <w:p w14:paraId="59B084F2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лифты электрические, гидравлические;</w:t>
            </w:r>
          </w:p>
          <w:p w14:paraId="63E91127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подъемники строительные грузопассажирские;</w:t>
            </w:r>
          </w:p>
          <w:p w14:paraId="7F43EBD1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эскалаторы и конвейеры пассажирские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AB48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7349DAD2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32.115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9941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42705344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</w:t>
            </w:r>
          </w:p>
          <w:p w14:paraId="6A372CE5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  <w:p w14:paraId="61C23B2F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канаты стальные</w:t>
            </w:r>
          </w:p>
        </w:tc>
        <w:tc>
          <w:tcPr>
            <w:tcW w:w="6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6CC9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5264-80</w:t>
            </w:r>
          </w:p>
          <w:p w14:paraId="150B5EBF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22011-95</w:t>
            </w:r>
          </w:p>
          <w:p w14:paraId="703E8573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30242-97</w:t>
            </w:r>
          </w:p>
          <w:p w14:paraId="2992723B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ISO 6520-1-2009</w:t>
            </w:r>
          </w:p>
          <w:p w14:paraId="7235192C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054-2007</w:t>
            </w:r>
          </w:p>
          <w:p w14:paraId="7A13A1B8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E30100B" w14:textId="77777777" w:rsidR="004A1E55" w:rsidRDefault="004A1E55">
            <w:pPr>
              <w:rPr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Правила по обеспечению промышленной безопасности лифтов, строительных грузопассажирских подъёмников, эскалаторов, конвейеров пассажирских. Утв. Постановлением МЧС от 30.12.2020 №56</w:t>
            </w:r>
          </w:p>
          <w:p w14:paraId="74E46E1A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</w:rPr>
            </w:pPr>
          </w:p>
          <w:p w14:paraId="7A60E22A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Лифты пассажирские, больничные, грузовые. Методические указания по проведению технического диагностирования лифтов. Утв. Постановлением коллегии Проматомнадзора от 27.02.1998 №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55DF" w14:textId="77777777" w:rsidR="004A1E55" w:rsidRDefault="004A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06D84C84" w14:textId="77777777" w:rsidR="004A1E55" w:rsidRDefault="004A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1133-98</w:t>
            </w:r>
          </w:p>
          <w:p w14:paraId="32FC2B36" w14:textId="77777777" w:rsidR="004A1E55" w:rsidRDefault="004A1E55" w:rsidP="004A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A1E55" w14:paraId="45F6E1D2" w14:textId="77777777" w:rsidTr="004A1E55">
        <w:trPr>
          <w:gridAfter w:val="1"/>
          <w:wAfter w:w="24" w:type="dxa"/>
          <w:trHeight w:val="7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5B60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1.2***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5648" w14:textId="77777777" w:rsidR="004A1E55" w:rsidRDefault="004A1E5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ECAEA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362B6D24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32.103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6DAEA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Капиллярный (цветной) метод:</w:t>
            </w:r>
          </w:p>
          <w:p w14:paraId="11091EE0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-сварные соединения</w:t>
            </w:r>
          </w:p>
          <w:p w14:paraId="25F21F04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6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934D" w14:textId="77777777" w:rsidR="004A1E55" w:rsidRDefault="004A1E5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C951" w14:textId="77777777" w:rsidR="004A1E55" w:rsidRDefault="004A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1172-99</w:t>
            </w:r>
          </w:p>
        </w:tc>
      </w:tr>
      <w:tr w:rsidR="004A1E55" w14:paraId="4A39F607" w14:textId="77777777" w:rsidTr="004A1E55">
        <w:trPr>
          <w:gridAfter w:val="1"/>
          <w:wAfter w:w="24" w:type="dxa"/>
          <w:trHeight w:val="26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1460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left="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1.3***</w:t>
            </w: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6D9C" w14:textId="77777777" w:rsidR="004A1E55" w:rsidRDefault="004A1E55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DBF22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24.10/</w:t>
            </w:r>
          </w:p>
          <w:p w14:paraId="355A3D70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32.030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D378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Ультразвуковой метод </w:t>
            </w:r>
            <w:r>
              <w:rPr>
                <w:sz w:val="22"/>
                <w:szCs w:val="22"/>
              </w:rPr>
              <w:br/>
              <w:t>толщинометрии (эхо метод):</w:t>
            </w:r>
          </w:p>
          <w:p w14:paraId="62047E01" w14:textId="77777777" w:rsidR="004A1E55" w:rsidRDefault="004A1E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6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DD47" w14:textId="77777777" w:rsidR="004A1E55" w:rsidRDefault="004A1E55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E2BB" w14:textId="77777777" w:rsidR="004A1E55" w:rsidRDefault="004A1E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 xml:space="preserve">EN </w:t>
            </w:r>
            <w:r>
              <w:rPr>
                <w:sz w:val="22"/>
                <w:szCs w:val="22"/>
              </w:rPr>
              <w:t>14127-2015</w:t>
            </w:r>
          </w:p>
        </w:tc>
      </w:tr>
    </w:tbl>
    <w:p w14:paraId="2CA03912" w14:textId="77777777" w:rsidR="004A1E55" w:rsidRDefault="004A1E5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19BA28CE" w14:textId="77777777" w:rsidR="004A1E55" w:rsidRDefault="004A1E5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p w14:paraId="15BC2255" w14:textId="77777777" w:rsidR="004A1E55" w:rsidRDefault="004A1E5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6D7DD2E5" w14:textId="77777777" w:rsidR="004A1E55" w:rsidRDefault="004A1E55" w:rsidP="004A1E55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30"/>
          <w:szCs w:val="30"/>
          <w:lang w:val="en-US"/>
        </w:rPr>
      </w:pPr>
    </w:p>
    <w:sectPr w:rsidR="004A1E5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BE14B" w14:textId="77777777" w:rsidR="000A40BF" w:rsidRDefault="000A40BF" w:rsidP="0011070C">
      <w:r>
        <w:separator/>
      </w:r>
    </w:p>
  </w:endnote>
  <w:endnote w:type="continuationSeparator" w:id="0">
    <w:p w14:paraId="21CF1540" w14:textId="77777777" w:rsidR="000A40BF" w:rsidRDefault="000A40B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ECD4D3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4D7CFF" w14:textId="77777777" w:rsidR="00222A33" w:rsidRPr="00C84DA5" w:rsidRDefault="004D1BA2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noProof/>
              <w:sz w:val="18"/>
              <w:szCs w:val="18"/>
            </w:rPr>
          </w:pPr>
          <w:r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Заявка на аккредитацию в</w:t>
          </w:r>
          <w:r w:rsidRPr="00C84DA5">
            <w:rPr>
              <w:noProof/>
            </w:rPr>
            <w:t xml:space="preserve"> </w:t>
          </w:r>
          <w:r w:rsidRPr="00C84DA5"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  <w:t>целях  от 02.09.2026 по состоянию на 02.09.2026.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4C1184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A1E5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A1E5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18D0C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60A48B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144E88" w14:textId="2CBAE29A" w:rsidR="00BD53E2" w:rsidRPr="00C84DA5" w:rsidRDefault="00035736" w:rsidP="00204F4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noProof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noProof/>
              <w:sz w:val="18"/>
              <w:szCs w:val="18"/>
            </w:rPr>
            <w:t>Дата принятия решения по аккредитации: 11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>
            <w:rPr>
              <w:rFonts w:eastAsia="ArialMT"/>
              <w:noProof/>
              <w:sz w:val="18"/>
              <w:szCs w:val="18"/>
            </w:rPr>
            <w:t>9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15953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04F4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04F4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94068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A75D6" w14:textId="77777777" w:rsidR="000A40BF" w:rsidRDefault="000A40BF" w:rsidP="0011070C">
      <w:r>
        <w:separator/>
      </w:r>
    </w:p>
  </w:footnote>
  <w:footnote w:type="continuationSeparator" w:id="0">
    <w:p w14:paraId="5EBC2293" w14:textId="77777777" w:rsidR="000A40BF" w:rsidRDefault="000A40B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7D29B5AE" w14:textId="77777777" w:rsidTr="00AA00A0">
      <w:trPr>
        <w:trHeight w:val="221"/>
      </w:trPr>
      <w:tc>
        <w:tcPr>
          <w:tcW w:w="12328" w:type="dxa"/>
          <w:vAlign w:val="center"/>
        </w:tcPr>
        <w:p w14:paraId="57819E10" w14:textId="77777777" w:rsidR="00BD12DD" w:rsidRPr="00C81CC9" w:rsidRDefault="002927D2" w:rsidP="002927D2">
          <w:pPr>
            <w:pStyle w:val="a7"/>
            <w:spacing w:line="240" w:lineRule="auto"/>
            <w:ind w:right="-292"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ПРОЕКТ ОПИСАНИЯ ОБЛАСТИ АККРЕДИТАЦИИ </w:t>
          </w:r>
        </w:p>
      </w:tc>
      <w:tc>
        <w:tcPr>
          <w:tcW w:w="2551" w:type="dxa"/>
          <w:vAlign w:val="center"/>
        </w:tcPr>
        <w:p w14:paraId="2299B10B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2.2519</w:t>
          </w:r>
        </w:p>
      </w:tc>
    </w:tr>
  </w:tbl>
  <w:p w14:paraId="442BC76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BD12DD" w14:paraId="512355B8" w14:textId="77777777" w:rsidTr="00035736">
      <w:trPr>
        <w:trHeight w:val="221"/>
      </w:trPr>
      <w:tc>
        <w:tcPr>
          <w:tcW w:w="12328" w:type="dxa"/>
          <w:vAlign w:val="center"/>
        </w:tcPr>
        <w:p w14:paraId="339A4731" w14:textId="68F631E6" w:rsidR="00BD12DD" w:rsidRPr="002317A4" w:rsidRDefault="002D5D96" w:rsidP="00035736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"Беллифт",</w:t>
          </w:r>
          <w:r w:rsidR="0003573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Республиканская лаборатория неразрушающего контроля, технической диагностики и экспертизы лифтов Республиканского испытательного центра</w:t>
          </w:r>
        </w:p>
      </w:tc>
      <w:tc>
        <w:tcPr>
          <w:tcW w:w="2225" w:type="dxa"/>
          <w:vAlign w:val="center"/>
        </w:tcPr>
        <w:p w14:paraId="40A9E783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2.2519</w:t>
          </w:r>
        </w:p>
      </w:tc>
    </w:tr>
  </w:tbl>
  <w:p w14:paraId="539C5879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32946917">
    <w:abstractNumId w:val="6"/>
  </w:num>
  <w:num w:numId="2" w16cid:durableId="1671986608">
    <w:abstractNumId w:val="7"/>
  </w:num>
  <w:num w:numId="3" w16cid:durableId="396166244">
    <w:abstractNumId w:val="4"/>
  </w:num>
  <w:num w:numId="4" w16cid:durableId="749422017">
    <w:abstractNumId w:val="1"/>
  </w:num>
  <w:num w:numId="5" w16cid:durableId="498421905">
    <w:abstractNumId w:val="11"/>
  </w:num>
  <w:num w:numId="6" w16cid:durableId="689993704">
    <w:abstractNumId w:val="3"/>
  </w:num>
  <w:num w:numId="7" w16cid:durableId="1737390623">
    <w:abstractNumId w:val="8"/>
  </w:num>
  <w:num w:numId="8" w16cid:durableId="307592529">
    <w:abstractNumId w:val="5"/>
  </w:num>
  <w:num w:numId="9" w16cid:durableId="1010135959">
    <w:abstractNumId w:val="9"/>
  </w:num>
  <w:num w:numId="10" w16cid:durableId="307172463">
    <w:abstractNumId w:val="2"/>
  </w:num>
  <w:num w:numId="11" w16cid:durableId="254562428">
    <w:abstractNumId w:val="0"/>
  </w:num>
  <w:num w:numId="12" w16cid:durableId="20857619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6F81"/>
    <w:rsid w:val="00021700"/>
    <w:rsid w:val="00022A72"/>
    <w:rsid w:val="00024E49"/>
    <w:rsid w:val="00035736"/>
    <w:rsid w:val="00041A5F"/>
    <w:rsid w:val="000643A6"/>
    <w:rsid w:val="00067FEC"/>
    <w:rsid w:val="00090EA2"/>
    <w:rsid w:val="000A40BF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6400"/>
    <w:rsid w:val="001417C8"/>
    <w:rsid w:val="001550C9"/>
    <w:rsid w:val="00162213"/>
    <w:rsid w:val="00162D37"/>
    <w:rsid w:val="001726BA"/>
    <w:rsid w:val="00194140"/>
    <w:rsid w:val="001956F7"/>
    <w:rsid w:val="001A4BEA"/>
    <w:rsid w:val="001A7AD9"/>
    <w:rsid w:val="001B0E36"/>
    <w:rsid w:val="001C18CA"/>
    <w:rsid w:val="001D4ED9"/>
    <w:rsid w:val="001F42AA"/>
    <w:rsid w:val="001F51B1"/>
    <w:rsid w:val="001F7797"/>
    <w:rsid w:val="00200E12"/>
    <w:rsid w:val="0020355B"/>
    <w:rsid w:val="00204777"/>
    <w:rsid w:val="00204F41"/>
    <w:rsid w:val="0021687F"/>
    <w:rsid w:val="00217E05"/>
    <w:rsid w:val="00222A33"/>
    <w:rsid w:val="002349C3"/>
    <w:rsid w:val="002505FA"/>
    <w:rsid w:val="002667A7"/>
    <w:rsid w:val="0028266B"/>
    <w:rsid w:val="00285F39"/>
    <w:rsid w:val="002877C8"/>
    <w:rsid w:val="002900DE"/>
    <w:rsid w:val="002927D2"/>
    <w:rsid w:val="002C3708"/>
    <w:rsid w:val="002D5D96"/>
    <w:rsid w:val="002D7F51"/>
    <w:rsid w:val="002F02B2"/>
    <w:rsid w:val="002F485A"/>
    <w:rsid w:val="003054C2"/>
    <w:rsid w:val="00305E11"/>
    <w:rsid w:val="00306EC9"/>
    <w:rsid w:val="0031023B"/>
    <w:rsid w:val="00324945"/>
    <w:rsid w:val="00324D03"/>
    <w:rsid w:val="003324CA"/>
    <w:rsid w:val="003507C9"/>
    <w:rsid w:val="00350D5F"/>
    <w:rsid w:val="00366747"/>
    <w:rsid w:val="003717D2"/>
    <w:rsid w:val="00374A27"/>
    <w:rsid w:val="00376B6B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0FA"/>
    <w:rsid w:val="003F53E4"/>
    <w:rsid w:val="00400923"/>
    <w:rsid w:val="00401D49"/>
    <w:rsid w:val="004072E2"/>
    <w:rsid w:val="00415F0B"/>
    <w:rsid w:val="00437E07"/>
    <w:rsid w:val="00472FB6"/>
    <w:rsid w:val="00474E7B"/>
    <w:rsid w:val="00490CDB"/>
    <w:rsid w:val="004A1E55"/>
    <w:rsid w:val="004A5E4C"/>
    <w:rsid w:val="004C53CA"/>
    <w:rsid w:val="004D1BA2"/>
    <w:rsid w:val="004D21AD"/>
    <w:rsid w:val="004E4DCC"/>
    <w:rsid w:val="004E5090"/>
    <w:rsid w:val="004E6BC8"/>
    <w:rsid w:val="004F5A1D"/>
    <w:rsid w:val="004F60D6"/>
    <w:rsid w:val="00500F5A"/>
    <w:rsid w:val="00502048"/>
    <w:rsid w:val="00507CCF"/>
    <w:rsid w:val="00511531"/>
    <w:rsid w:val="00517DC4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C5D"/>
    <w:rsid w:val="005E7EB9"/>
    <w:rsid w:val="00604DAD"/>
    <w:rsid w:val="00636EEE"/>
    <w:rsid w:val="00645468"/>
    <w:rsid w:val="0066650C"/>
    <w:rsid w:val="006762B3"/>
    <w:rsid w:val="006938AF"/>
    <w:rsid w:val="00695013"/>
    <w:rsid w:val="00697349"/>
    <w:rsid w:val="006A336B"/>
    <w:rsid w:val="006D5481"/>
    <w:rsid w:val="006D5DCE"/>
    <w:rsid w:val="006F0EAC"/>
    <w:rsid w:val="006F7E04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57B6C"/>
    <w:rsid w:val="007624CE"/>
    <w:rsid w:val="00796C65"/>
    <w:rsid w:val="007B3671"/>
    <w:rsid w:val="007D3B37"/>
    <w:rsid w:val="007E6265"/>
    <w:rsid w:val="007F5916"/>
    <w:rsid w:val="00805C5D"/>
    <w:rsid w:val="00811EDF"/>
    <w:rsid w:val="00813B4B"/>
    <w:rsid w:val="00852622"/>
    <w:rsid w:val="00856274"/>
    <w:rsid w:val="00877224"/>
    <w:rsid w:val="00886D6D"/>
    <w:rsid w:val="008A42BC"/>
    <w:rsid w:val="008B5528"/>
    <w:rsid w:val="008C6194"/>
    <w:rsid w:val="008D22F5"/>
    <w:rsid w:val="008D4619"/>
    <w:rsid w:val="008E43A5"/>
    <w:rsid w:val="008E6986"/>
    <w:rsid w:val="00900488"/>
    <w:rsid w:val="00916038"/>
    <w:rsid w:val="00920D7B"/>
    <w:rsid w:val="00921A06"/>
    <w:rsid w:val="00932BA9"/>
    <w:rsid w:val="00933715"/>
    <w:rsid w:val="0094577F"/>
    <w:rsid w:val="009503C7"/>
    <w:rsid w:val="00951556"/>
    <w:rsid w:val="0095347E"/>
    <w:rsid w:val="00975843"/>
    <w:rsid w:val="00991A2F"/>
    <w:rsid w:val="009940B7"/>
    <w:rsid w:val="009A3A10"/>
    <w:rsid w:val="009A3E9D"/>
    <w:rsid w:val="009A77A2"/>
    <w:rsid w:val="009B2E59"/>
    <w:rsid w:val="009C78D2"/>
    <w:rsid w:val="009D5A57"/>
    <w:rsid w:val="009E0405"/>
    <w:rsid w:val="009E74C3"/>
    <w:rsid w:val="009F7389"/>
    <w:rsid w:val="00A0063E"/>
    <w:rsid w:val="00A12C1F"/>
    <w:rsid w:val="00A13A71"/>
    <w:rsid w:val="00A16715"/>
    <w:rsid w:val="00A46EB3"/>
    <w:rsid w:val="00A470A0"/>
    <w:rsid w:val="00A47C62"/>
    <w:rsid w:val="00A61628"/>
    <w:rsid w:val="00A6690B"/>
    <w:rsid w:val="00A70CA6"/>
    <w:rsid w:val="00A755C7"/>
    <w:rsid w:val="00A82196"/>
    <w:rsid w:val="00A95547"/>
    <w:rsid w:val="00AB0E20"/>
    <w:rsid w:val="00AB1825"/>
    <w:rsid w:val="00AD4B7A"/>
    <w:rsid w:val="00AF593C"/>
    <w:rsid w:val="00B05A1D"/>
    <w:rsid w:val="00B073DC"/>
    <w:rsid w:val="00B110A1"/>
    <w:rsid w:val="00B16BF0"/>
    <w:rsid w:val="00B20359"/>
    <w:rsid w:val="00B2272F"/>
    <w:rsid w:val="00B453D4"/>
    <w:rsid w:val="00B4667C"/>
    <w:rsid w:val="00B47A0F"/>
    <w:rsid w:val="00B53AEA"/>
    <w:rsid w:val="00B55BAF"/>
    <w:rsid w:val="00B629EF"/>
    <w:rsid w:val="00B664B4"/>
    <w:rsid w:val="00B70C82"/>
    <w:rsid w:val="00B72955"/>
    <w:rsid w:val="00B9784C"/>
    <w:rsid w:val="00BA1991"/>
    <w:rsid w:val="00BA682A"/>
    <w:rsid w:val="00BA7746"/>
    <w:rsid w:val="00BB0188"/>
    <w:rsid w:val="00BB227B"/>
    <w:rsid w:val="00BB272F"/>
    <w:rsid w:val="00BC40FF"/>
    <w:rsid w:val="00BC6B2B"/>
    <w:rsid w:val="00BD12DD"/>
    <w:rsid w:val="00BD53E2"/>
    <w:rsid w:val="00C13D62"/>
    <w:rsid w:val="00C300CE"/>
    <w:rsid w:val="00C35CF2"/>
    <w:rsid w:val="00C3769E"/>
    <w:rsid w:val="00C51C45"/>
    <w:rsid w:val="00C52F3D"/>
    <w:rsid w:val="00C62C68"/>
    <w:rsid w:val="00C73BA8"/>
    <w:rsid w:val="00C83FB3"/>
    <w:rsid w:val="00C84DA5"/>
    <w:rsid w:val="00C943E3"/>
    <w:rsid w:val="00C94B1C"/>
    <w:rsid w:val="00C96463"/>
    <w:rsid w:val="00C97BC9"/>
    <w:rsid w:val="00CA3473"/>
    <w:rsid w:val="00CA53E3"/>
    <w:rsid w:val="00CB1F46"/>
    <w:rsid w:val="00CC094B"/>
    <w:rsid w:val="00CF0EB9"/>
    <w:rsid w:val="00CF4334"/>
    <w:rsid w:val="00D10C95"/>
    <w:rsid w:val="00D16EC2"/>
    <w:rsid w:val="00D2531D"/>
    <w:rsid w:val="00D33508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0EC2"/>
    <w:rsid w:val="00DF7DAB"/>
    <w:rsid w:val="00E13A20"/>
    <w:rsid w:val="00E13AEE"/>
    <w:rsid w:val="00E14F8A"/>
    <w:rsid w:val="00E162E5"/>
    <w:rsid w:val="00E5357F"/>
    <w:rsid w:val="00E750F5"/>
    <w:rsid w:val="00E802E2"/>
    <w:rsid w:val="00E909C3"/>
    <w:rsid w:val="00E95EA8"/>
    <w:rsid w:val="00EC615C"/>
    <w:rsid w:val="00EC76FB"/>
    <w:rsid w:val="00ED0388"/>
    <w:rsid w:val="00ED10E7"/>
    <w:rsid w:val="00EE7844"/>
    <w:rsid w:val="00EF0247"/>
    <w:rsid w:val="00EF34C9"/>
    <w:rsid w:val="00EF43EE"/>
    <w:rsid w:val="00EF5137"/>
    <w:rsid w:val="00EF73C3"/>
    <w:rsid w:val="00F02FE4"/>
    <w:rsid w:val="00F15CB2"/>
    <w:rsid w:val="00F32E57"/>
    <w:rsid w:val="00F47F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75E2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F4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fontstyle01">
    <w:name w:val="fontstyle01"/>
    <w:basedOn w:val="a0"/>
    <w:rsid w:val="004A1E5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83F94-327D-4FD6-A8C1-5EF7534B9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2026-09-07T09:17:00Z</cp:lastPrinted>
  <dcterms:created xsi:type="dcterms:W3CDTF">2026-09-14T08:56:00Z</dcterms:created>
  <dcterms:modified xsi:type="dcterms:W3CDTF">2026-09-14T08:58:00Z</dcterms:modified>
</cp:coreProperties>
</file>