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CDE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196154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BBAEF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6D5B2F3" w14:textId="77777777" w:rsidTr="005C4B0E">
        <w:tc>
          <w:tcPr>
            <w:tcW w:w="291" w:type="pct"/>
            <w:vAlign w:val="center"/>
          </w:tcPr>
          <w:p w14:paraId="3C3345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5FBE90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C2777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11B82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775E61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108BE3F" w14:textId="77777777" w:rsidR="00156E05" w:rsidRPr="003869E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77752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7947E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F3EC2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A35A3" w14:paraId="46F0C9B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5CA1110" w14:textId="77777777" w:rsidR="00156E05" w:rsidRPr="00DD1A87" w:rsidRDefault="00F56A5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3FD6767" w14:textId="77777777" w:rsidR="00AA35A3" w:rsidRDefault="00F56A5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B74DD64" w14:textId="77777777" w:rsidR="00AA35A3" w:rsidRDefault="00F56A5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D5E32A6" w14:textId="77777777" w:rsidR="00AA35A3" w:rsidRDefault="00F56A5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1C9E4AC" w14:textId="77777777" w:rsidR="00AA35A3" w:rsidRDefault="00F56A5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9565036" w14:textId="77777777" w:rsidR="00AA35A3" w:rsidRDefault="00F56A5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F4FE429" w14:textId="77777777" w:rsidR="00AA35A3" w:rsidRDefault="00F56A5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A35A3" w14:paraId="592114CA" w14:textId="77777777">
        <w:tc>
          <w:tcPr>
            <w:tcW w:w="290" w:type="pct"/>
          </w:tcPr>
          <w:p w14:paraId="1E78577D" w14:textId="77777777" w:rsidR="00AA35A3" w:rsidRDefault="00F56A5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9C12B9B" w14:textId="77777777" w:rsidR="00AA35A3" w:rsidRDefault="00F56A53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0" w:type="pct"/>
          </w:tcPr>
          <w:p w14:paraId="52B2A0F0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29D509E8" w14:textId="77777777" w:rsidR="00AA35A3" w:rsidRDefault="00F56A53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6CE9C047" w14:textId="77777777" w:rsidR="00AA35A3" w:rsidRDefault="00F56A5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5E824A12" w14:textId="77777777" w:rsidR="00AA35A3" w:rsidRDefault="00F56A53">
            <w:pPr>
              <w:ind w:left="-84" w:right="-84"/>
            </w:pPr>
            <w:r>
              <w:rPr>
                <w:sz w:val="22"/>
              </w:rPr>
              <w:t>ул. Пушкина, 12, 225306, г. Кобрин, Кобринский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7606C21" w14:textId="77777777" w:rsidR="00AA35A3" w:rsidRDefault="00AA35A3">
            <w:pPr>
              <w:ind w:left="-84" w:right="-84"/>
            </w:pPr>
          </w:p>
        </w:tc>
      </w:tr>
      <w:tr w:rsidR="00AA35A3" w14:paraId="58FCB0AC" w14:textId="77777777">
        <w:trPr>
          <w:trHeight w:val="230"/>
        </w:trPr>
        <w:tc>
          <w:tcPr>
            <w:tcW w:w="290" w:type="pct"/>
            <w:vMerge w:val="restart"/>
          </w:tcPr>
          <w:p w14:paraId="65276B50" w14:textId="77777777" w:rsidR="00AA35A3" w:rsidRDefault="00F56A5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44CC56A" w14:textId="77777777" w:rsidR="00AA35A3" w:rsidRDefault="00AA35A3"/>
        </w:tc>
        <w:tc>
          <w:tcPr>
            <w:tcW w:w="530" w:type="pct"/>
            <w:vMerge w:val="restart"/>
          </w:tcPr>
          <w:p w14:paraId="003E35D3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  <w:vMerge w:val="restart"/>
          </w:tcPr>
          <w:p w14:paraId="6DA3899C" w14:textId="77777777" w:rsidR="00AA35A3" w:rsidRDefault="00F56A53">
            <w:pPr>
              <w:ind w:left="-84" w:right="-84"/>
            </w:pPr>
            <w:r>
              <w:rPr>
                <w:sz w:val="22"/>
              </w:rPr>
              <w:t>Температура воздуха, ℃</w:t>
            </w:r>
            <w:r>
              <w:rPr>
                <w:sz w:val="22"/>
              </w:rPr>
              <w:br/>
              <w:t>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35E31B16" w14:textId="77777777" w:rsidR="00AA35A3" w:rsidRDefault="00F56A53">
            <w:pPr>
              <w:ind w:left="-84" w:right="-84"/>
            </w:pPr>
            <w:r>
              <w:rPr>
                <w:sz w:val="22"/>
              </w:rPr>
              <w:t>ГОСТ 12.1.005-88 п. 2</w:t>
            </w:r>
          </w:p>
        </w:tc>
        <w:tc>
          <w:tcPr>
            <w:tcW w:w="730" w:type="pct"/>
            <w:vMerge/>
          </w:tcPr>
          <w:p w14:paraId="6492F521" w14:textId="77777777" w:rsidR="00AA35A3" w:rsidRDefault="00AA35A3"/>
        </w:tc>
        <w:tc>
          <w:tcPr>
            <w:tcW w:w="815" w:type="pct"/>
            <w:vMerge/>
          </w:tcPr>
          <w:p w14:paraId="74D2E088" w14:textId="77777777" w:rsidR="00AA35A3" w:rsidRDefault="00AA35A3"/>
        </w:tc>
      </w:tr>
      <w:tr w:rsidR="00AA35A3" w14:paraId="2E921DB8" w14:textId="77777777">
        <w:trPr>
          <w:trHeight w:val="230"/>
        </w:trPr>
        <w:tc>
          <w:tcPr>
            <w:tcW w:w="290" w:type="pct"/>
            <w:vMerge w:val="restart"/>
          </w:tcPr>
          <w:p w14:paraId="7112ACA5" w14:textId="77777777" w:rsidR="00AA35A3" w:rsidRDefault="00F56A5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47620F0" w14:textId="77777777" w:rsidR="00AA35A3" w:rsidRDefault="00F56A53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</w:t>
            </w:r>
          </w:p>
        </w:tc>
        <w:tc>
          <w:tcPr>
            <w:tcW w:w="530" w:type="pct"/>
            <w:vMerge w:val="restart"/>
          </w:tcPr>
          <w:p w14:paraId="72DA7FB6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36251F1" w14:textId="77777777" w:rsidR="00AA35A3" w:rsidRDefault="00F56A53">
            <w:pPr>
              <w:ind w:left="-84" w:right="-84"/>
            </w:pPr>
            <w:r>
              <w:rPr>
                <w:sz w:val="22"/>
              </w:rPr>
              <w:t>Аэродинамические характеристики: - скорость потока; - расход воздуха; - давление; - потери полного давления; - коэффициент потерь давления</w:t>
            </w:r>
          </w:p>
        </w:tc>
        <w:tc>
          <w:tcPr>
            <w:tcW w:w="1070" w:type="pct"/>
            <w:vMerge w:val="restart"/>
          </w:tcPr>
          <w:p w14:paraId="2DEE68E3" w14:textId="77777777" w:rsidR="00AA35A3" w:rsidRDefault="00F56A53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2E3A9A3E" w14:textId="77777777" w:rsidR="00AA35A3" w:rsidRDefault="00F56A53">
            <w:pPr>
              <w:ind w:left="-84" w:right="-84"/>
            </w:pPr>
            <w:r>
              <w:rPr>
                <w:sz w:val="22"/>
              </w:rPr>
              <w:t>ул. Пушкина, 12, 225306, г. Кобрин, Кобринский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193C04D5" w14:textId="77777777" w:rsidR="00AA35A3" w:rsidRDefault="00AA35A3">
            <w:pPr>
              <w:ind w:left="-84" w:right="-84"/>
            </w:pPr>
          </w:p>
        </w:tc>
      </w:tr>
      <w:tr w:rsidR="00AA35A3" w14:paraId="45D8FAE1" w14:textId="77777777">
        <w:tc>
          <w:tcPr>
            <w:tcW w:w="290" w:type="pct"/>
          </w:tcPr>
          <w:p w14:paraId="368AFA7B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CB803F9" w14:textId="77777777" w:rsidR="00AA35A3" w:rsidRDefault="00F56A53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0A7D1F48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100.01/35.070</w:t>
            </w:r>
          </w:p>
        </w:tc>
        <w:tc>
          <w:tcPr>
            <w:tcW w:w="870" w:type="pct"/>
          </w:tcPr>
          <w:p w14:paraId="7D25CCFE" w14:textId="77777777" w:rsidR="00AA35A3" w:rsidRDefault="00F56A53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1070" w:type="pct"/>
            <w:vMerge w:val="restart"/>
          </w:tcPr>
          <w:p w14:paraId="2E362330" w14:textId="77777777" w:rsidR="00AA35A3" w:rsidRDefault="00F56A53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6DF0A61A" w14:textId="77777777" w:rsidR="00AA35A3" w:rsidRDefault="00F56A53">
            <w:pPr>
              <w:ind w:left="-84" w:right="-84"/>
            </w:pPr>
            <w:r>
              <w:rPr>
                <w:sz w:val="22"/>
              </w:rPr>
              <w:t>ул. Пушкина, 12, 225306, г. Кобрин, Кобринский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4212017" w14:textId="77777777" w:rsidR="00AA35A3" w:rsidRDefault="00AA35A3">
            <w:pPr>
              <w:ind w:left="-84" w:right="-84"/>
            </w:pPr>
          </w:p>
        </w:tc>
      </w:tr>
      <w:tr w:rsidR="00AA35A3" w14:paraId="3546501E" w14:textId="77777777">
        <w:tc>
          <w:tcPr>
            <w:tcW w:w="290" w:type="pct"/>
          </w:tcPr>
          <w:p w14:paraId="301D727D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4BDFCB3" w14:textId="77777777" w:rsidR="00AA35A3" w:rsidRDefault="00AA35A3"/>
        </w:tc>
        <w:tc>
          <w:tcPr>
            <w:tcW w:w="530" w:type="pct"/>
          </w:tcPr>
          <w:p w14:paraId="37945052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4FDA25D7" w14:textId="77777777" w:rsidR="00AA35A3" w:rsidRDefault="00F56A53">
            <w:pPr>
              <w:ind w:left="-84" w:right="-84"/>
            </w:pPr>
            <w:r>
              <w:rPr>
                <w:sz w:val="22"/>
              </w:rPr>
              <w:t>Расход газопылевых потоков, м3/с</w:t>
            </w:r>
          </w:p>
        </w:tc>
        <w:tc>
          <w:tcPr>
            <w:tcW w:w="1070" w:type="pct"/>
            <w:vMerge/>
          </w:tcPr>
          <w:p w14:paraId="7EEA90F4" w14:textId="77777777" w:rsidR="00AA35A3" w:rsidRDefault="00AA35A3"/>
        </w:tc>
        <w:tc>
          <w:tcPr>
            <w:tcW w:w="730" w:type="pct"/>
            <w:vMerge/>
          </w:tcPr>
          <w:p w14:paraId="07C7D768" w14:textId="77777777" w:rsidR="00AA35A3" w:rsidRDefault="00AA35A3"/>
        </w:tc>
        <w:tc>
          <w:tcPr>
            <w:tcW w:w="815" w:type="pct"/>
            <w:vMerge/>
          </w:tcPr>
          <w:p w14:paraId="189F6083" w14:textId="77777777" w:rsidR="00AA35A3" w:rsidRDefault="00AA35A3"/>
        </w:tc>
      </w:tr>
      <w:tr w:rsidR="00AA35A3" w14:paraId="0F826081" w14:textId="77777777">
        <w:tc>
          <w:tcPr>
            <w:tcW w:w="290" w:type="pct"/>
          </w:tcPr>
          <w:p w14:paraId="657C5029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D1C16C0" w14:textId="77777777" w:rsidR="00AA35A3" w:rsidRDefault="00AA35A3"/>
        </w:tc>
        <w:tc>
          <w:tcPr>
            <w:tcW w:w="530" w:type="pct"/>
          </w:tcPr>
          <w:p w14:paraId="69A1A621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870" w:type="pct"/>
          </w:tcPr>
          <w:p w14:paraId="796F2CDB" w14:textId="77777777" w:rsidR="00AA35A3" w:rsidRDefault="00F56A53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1070" w:type="pct"/>
            <w:vMerge w:val="restart"/>
          </w:tcPr>
          <w:p w14:paraId="3918CAD7" w14:textId="77777777" w:rsidR="00AA35A3" w:rsidRDefault="00F56A53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72A688F" w14:textId="77777777" w:rsidR="00AA35A3" w:rsidRDefault="00AA35A3"/>
        </w:tc>
        <w:tc>
          <w:tcPr>
            <w:tcW w:w="815" w:type="pct"/>
            <w:vMerge/>
          </w:tcPr>
          <w:p w14:paraId="00F9F03F" w14:textId="77777777" w:rsidR="00AA35A3" w:rsidRDefault="00AA35A3"/>
        </w:tc>
      </w:tr>
      <w:tr w:rsidR="00AA35A3" w14:paraId="66D16C5A" w14:textId="77777777">
        <w:tc>
          <w:tcPr>
            <w:tcW w:w="290" w:type="pct"/>
          </w:tcPr>
          <w:p w14:paraId="17BCF083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66380AF" w14:textId="77777777" w:rsidR="00AA35A3" w:rsidRDefault="00AA35A3"/>
        </w:tc>
        <w:tc>
          <w:tcPr>
            <w:tcW w:w="530" w:type="pct"/>
          </w:tcPr>
          <w:p w14:paraId="724C8669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</w:tcPr>
          <w:p w14:paraId="7CCD6194" w14:textId="77777777" w:rsidR="00AA35A3" w:rsidRDefault="00F56A53">
            <w:pPr>
              <w:ind w:left="-84" w:right="-84"/>
            </w:pPr>
            <w:r>
              <w:rPr>
                <w:sz w:val="22"/>
              </w:rPr>
              <w:t>Температура газопылевых потоков, ℃</w:t>
            </w:r>
          </w:p>
        </w:tc>
        <w:tc>
          <w:tcPr>
            <w:tcW w:w="1070" w:type="pct"/>
            <w:vMerge/>
          </w:tcPr>
          <w:p w14:paraId="6E255948" w14:textId="77777777" w:rsidR="00AA35A3" w:rsidRDefault="00AA35A3"/>
        </w:tc>
        <w:tc>
          <w:tcPr>
            <w:tcW w:w="730" w:type="pct"/>
            <w:vMerge/>
          </w:tcPr>
          <w:p w14:paraId="29DF1C5D" w14:textId="77777777" w:rsidR="00AA35A3" w:rsidRDefault="00AA35A3"/>
        </w:tc>
        <w:tc>
          <w:tcPr>
            <w:tcW w:w="815" w:type="pct"/>
            <w:vMerge/>
          </w:tcPr>
          <w:p w14:paraId="6F4FE357" w14:textId="77777777" w:rsidR="00AA35A3" w:rsidRDefault="00AA35A3"/>
        </w:tc>
      </w:tr>
      <w:tr w:rsidR="00AA35A3" w14:paraId="5080B9A5" w14:textId="77777777">
        <w:tc>
          <w:tcPr>
            <w:tcW w:w="290" w:type="pct"/>
          </w:tcPr>
          <w:p w14:paraId="0B369A55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48CB55FE" w14:textId="77777777" w:rsidR="00AA35A3" w:rsidRDefault="00AA35A3"/>
        </w:tc>
        <w:tc>
          <w:tcPr>
            <w:tcW w:w="530" w:type="pct"/>
            <w:vMerge w:val="restart"/>
          </w:tcPr>
          <w:p w14:paraId="3BAEC412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3AA4B55D" w14:textId="77777777" w:rsidR="00AA35A3" w:rsidRDefault="00F56A53">
            <w:pPr>
              <w:ind w:left="-84" w:right="-84"/>
            </w:pPr>
            <w:r>
              <w:rPr>
                <w:sz w:val="22"/>
              </w:rPr>
              <w:t>Концентрация оксида углерода (СО), ДИ: (1,25-25000) мг/дм3</w:t>
            </w:r>
          </w:p>
        </w:tc>
        <w:tc>
          <w:tcPr>
            <w:tcW w:w="1070" w:type="pct"/>
            <w:vMerge w:val="restart"/>
          </w:tcPr>
          <w:p w14:paraId="5BCE8DEB" w14:textId="77777777" w:rsidR="00AA35A3" w:rsidRDefault="00F56A53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1E27681C" w14:textId="77777777" w:rsidR="00AA35A3" w:rsidRDefault="00AA35A3"/>
        </w:tc>
        <w:tc>
          <w:tcPr>
            <w:tcW w:w="815" w:type="pct"/>
            <w:vMerge/>
          </w:tcPr>
          <w:p w14:paraId="68D1B7B0" w14:textId="77777777" w:rsidR="00AA35A3" w:rsidRDefault="00AA35A3"/>
        </w:tc>
      </w:tr>
      <w:tr w:rsidR="00AA35A3" w14:paraId="485CA624" w14:textId="77777777">
        <w:tc>
          <w:tcPr>
            <w:tcW w:w="290" w:type="pct"/>
          </w:tcPr>
          <w:p w14:paraId="755EDF8E" w14:textId="77777777" w:rsidR="00AA35A3" w:rsidRDefault="00F56A53">
            <w:pPr>
              <w:ind w:left="-84" w:right="-84"/>
            </w:pPr>
            <w:r>
              <w:rPr>
                <w:sz w:val="22"/>
              </w:rPr>
              <w:lastRenderedPageBreak/>
              <w:t>3.6**</w:t>
            </w:r>
          </w:p>
        </w:tc>
        <w:tc>
          <w:tcPr>
            <w:tcW w:w="680" w:type="pct"/>
            <w:vMerge/>
          </w:tcPr>
          <w:p w14:paraId="53B34B03" w14:textId="77777777" w:rsidR="00AA35A3" w:rsidRDefault="00AA35A3"/>
        </w:tc>
        <w:tc>
          <w:tcPr>
            <w:tcW w:w="530" w:type="pct"/>
            <w:vMerge/>
          </w:tcPr>
          <w:p w14:paraId="205198D2" w14:textId="77777777" w:rsidR="00AA35A3" w:rsidRDefault="00AA35A3"/>
        </w:tc>
        <w:tc>
          <w:tcPr>
            <w:tcW w:w="870" w:type="pct"/>
          </w:tcPr>
          <w:p w14:paraId="756064E3" w14:textId="77777777" w:rsidR="00AA35A3" w:rsidRDefault="00F56A53">
            <w:pPr>
              <w:ind w:left="-84" w:right="-84"/>
            </w:pPr>
            <w:r>
              <w:rPr>
                <w:sz w:val="22"/>
              </w:rPr>
              <w:t>Концентрация диоксидов азота (NО2), ДИ: (2,05-1000) мг/дм3</w:t>
            </w:r>
          </w:p>
        </w:tc>
        <w:tc>
          <w:tcPr>
            <w:tcW w:w="1070" w:type="pct"/>
            <w:vMerge/>
          </w:tcPr>
          <w:p w14:paraId="0E0B45F0" w14:textId="77777777" w:rsidR="00AA35A3" w:rsidRDefault="00AA35A3"/>
        </w:tc>
        <w:tc>
          <w:tcPr>
            <w:tcW w:w="730" w:type="pct"/>
            <w:vMerge/>
          </w:tcPr>
          <w:p w14:paraId="6186CA33" w14:textId="77777777" w:rsidR="00AA35A3" w:rsidRDefault="00AA35A3"/>
        </w:tc>
        <w:tc>
          <w:tcPr>
            <w:tcW w:w="815" w:type="pct"/>
            <w:vMerge/>
          </w:tcPr>
          <w:p w14:paraId="0B07E158" w14:textId="77777777" w:rsidR="00AA35A3" w:rsidRDefault="00AA35A3"/>
        </w:tc>
      </w:tr>
      <w:tr w:rsidR="00AA35A3" w14:paraId="68E214C1" w14:textId="77777777">
        <w:tc>
          <w:tcPr>
            <w:tcW w:w="290" w:type="pct"/>
          </w:tcPr>
          <w:p w14:paraId="255E7D42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34F82013" w14:textId="77777777" w:rsidR="00AA35A3" w:rsidRDefault="00AA35A3"/>
        </w:tc>
        <w:tc>
          <w:tcPr>
            <w:tcW w:w="530" w:type="pct"/>
            <w:vMerge/>
          </w:tcPr>
          <w:p w14:paraId="2DF33D3D" w14:textId="77777777" w:rsidR="00AA35A3" w:rsidRDefault="00AA35A3"/>
        </w:tc>
        <w:tc>
          <w:tcPr>
            <w:tcW w:w="870" w:type="pct"/>
          </w:tcPr>
          <w:p w14:paraId="678119CF" w14:textId="77777777" w:rsidR="00AA35A3" w:rsidRDefault="00F56A53">
            <w:pPr>
              <w:ind w:left="-84" w:right="-84"/>
            </w:pPr>
            <w:r>
              <w:rPr>
                <w:sz w:val="22"/>
              </w:rPr>
              <w:t>Концентрация оксидов азота (NО), ДИ: (1.34-4000) мг/дм3</w:t>
            </w:r>
          </w:p>
        </w:tc>
        <w:tc>
          <w:tcPr>
            <w:tcW w:w="1070" w:type="pct"/>
            <w:vMerge/>
          </w:tcPr>
          <w:p w14:paraId="5EC8136E" w14:textId="77777777" w:rsidR="00AA35A3" w:rsidRDefault="00AA35A3"/>
        </w:tc>
        <w:tc>
          <w:tcPr>
            <w:tcW w:w="730" w:type="pct"/>
            <w:vMerge/>
          </w:tcPr>
          <w:p w14:paraId="3C9E5F1E" w14:textId="77777777" w:rsidR="00AA35A3" w:rsidRDefault="00AA35A3"/>
        </w:tc>
        <w:tc>
          <w:tcPr>
            <w:tcW w:w="815" w:type="pct"/>
            <w:vMerge/>
          </w:tcPr>
          <w:p w14:paraId="22B3DAEA" w14:textId="77777777" w:rsidR="00AA35A3" w:rsidRDefault="00AA35A3"/>
        </w:tc>
      </w:tr>
      <w:tr w:rsidR="00AA35A3" w14:paraId="33D60EBC" w14:textId="77777777">
        <w:tc>
          <w:tcPr>
            <w:tcW w:w="290" w:type="pct"/>
          </w:tcPr>
          <w:p w14:paraId="44431079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5BDBBC0F" w14:textId="77777777" w:rsidR="00AA35A3" w:rsidRDefault="00AA35A3"/>
        </w:tc>
        <w:tc>
          <w:tcPr>
            <w:tcW w:w="530" w:type="pct"/>
            <w:vMerge/>
          </w:tcPr>
          <w:p w14:paraId="17CA7DF1" w14:textId="77777777" w:rsidR="00AA35A3" w:rsidRDefault="00AA35A3"/>
        </w:tc>
        <w:tc>
          <w:tcPr>
            <w:tcW w:w="870" w:type="pct"/>
          </w:tcPr>
          <w:p w14:paraId="4E4E4F02" w14:textId="77777777" w:rsidR="00AA35A3" w:rsidRDefault="00F56A53">
            <w:pPr>
              <w:ind w:left="-84" w:right="-84"/>
            </w:pPr>
            <w:r>
              <w:rPr>
                <w:sz w:val="22"/>
              </w:rPr>
              <w:t>Концентрация ангидрида сернистого (SО2), ДИ: (2,86-15000) мг/дм3</w:t>
            </w:r>
          </w:p>
        </w:tc>
        <w:tc>
          <w:tcPr>
            <w:tcW w:w="1070" w:type="pct"/>
            <w:vMerge/>
          </w:tcPr>
          <w:p w14:paraId="2D39CC01" w14:textId="77777777" w:rsidR="00AA35A3" w:rsidRDefault="00AA35A3"/>
        </w:tc>
        <w:tc>
          <w:tcPr>
            <w:tcW w:w="730" w:type="pct"/>
            <w:vMerge/>
          </w:tcPr>
          <w:p w14:paraId="1D5418C2" w14:textId="77777777" w:rsidR="00AA35A3" w:rsidRDefault="00AA35A3"/>
        </w:tc>
        <w:tc>
          <w:tcPr>
            <w:tcW w:w="815" w:type="pct"/>
            <w:vMerge/>
          </w:tcPr>
          <w:p w14:paraId="3E468E83" w14:textId="77777777" w:rsidR="00AA35A3" w:rsidRDefault="00AA35A3"/>
        </w:tc>
      </w:tr>
      <w:tr w:rsidR="00AA35A3" w14:paraId="1A8E39E2" w14:textId="77777777">
        <w:tc>
          <w:tcPr>
            <w:tcW w:w="290" w:type="pct"/>
          </w:tcPr>
          <w:p w14:paraId="35FFFF4A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38F18E2E" w14:textId="77777777" w:rsidR="00AA35A3" w:rsidRDefault="00AA35A3"/>
        </w:tc>
        <w:tc>
          <w:tcPr>
            <w:tcW w:w="530" w:type="pct"/>
            <w:vMerge/>
          </w:tcPr>
          <w:p w14:paraId="25E83B73" w14:textId="77777777" w:rsidR="00AA35A3" w:rsidRDefault="00AA35A3"/>
        </w:tc>
        <w:tc>
          <w:tcPr>
            <w:tcW w:w="870" w:type="pct"/>
          </w:tcPr>
          <w:p w14:paraId="593D8238" w14:textId="77777777" w:rsidR="00AA35A3" w:rsidRDefault="00F56A53">
            <w:pPr>
              <w:ind w:left="-84" w:right="-84"/>
            </w:pPr>
            <w:r>
              <w:rPr>
                <w:sz w:val="22"/>
              </w:rPr>
              <w:t>Концентрация кислорода (О2), ДИ: (0,1-21) об.%</w:t>
            </w:r>
          </w:p>
        </w:tc>
        <w:tc>
          <w:tcPr>
            <w:tcW w:w="1070" w:type="pct"/>
            <w:vMerge/>
          </w:tcPr>
          <w:p w14:paraId="27B97736" w14:textId="77777777" w:rsidR="00AA35A3" w:rsidRDefault="00AA35A3"/>
        </w:tc>
        <w:tc>
          <w:tcPr>
            <w:tcW w:w="730" w:type="pct"/>
            <w:vMerge/>
          </w:tcPr>
          <w:p w14:paraId="111F166E" w14:textId="77777777" w:rsidR="00AA35A3" w:rsidRDefault="00AA35A3"/>
        </w:tc>
        <w:tc>
          <w:tcPr>
            <w:tcW w:w="815" w:type="pct"/>
            <w:vMerge/>
          </w:tcPr>
          <w:p w14:paraId="70AC3C32" w14:textId="77777777" w:rsidR="00AA35A3" w:rsidRDefault="00AA35A3"/>
        </w:tc>
      </w:tr>
      <w:tr w:rsidR="00AA35A3" w14:paraId="482F0B04" w14:textId="77777777">
        <w:trPr>
          <w:trHeight w:val="230"/>
        </w:trPr>
        <w:tc>
          <w:tcPr>
            <w:tcW w:w="290" w:type="pct"/>
            <w:vMerge w:val="restart"/>
          </w:tcPr>
          <w:p w14:paraId="5D4F6658" w14:textId="77777777" w:rsidR="00AA35A3" w:rsidRDefault="00F56A53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4A16369A" w14:textId="77777777" w:rsidR="00AA35A3" w:rsidRDefault="00AA35A3"/>
        </w:tc>
        <w:tc>
          <w:tcPr>
            <w:tcW w:w="530" w:type="pct"/>
            <w:vMerge w:val="restart"/>
          </w:tcPr>
          <w:p w14:paraId="51399CB8" w14:textId="77777777" w:rsidR="00AA35A3" w:rsidRDefault="00F56A53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  <w:vMerge w:val="restart"/>
          </w:tcPr>
          <w:p w14:paraId="2A3E1277" w14:textId="77777777" w:rsidR="00AA35A3" w:rsidRDefault="00F56A53">
            <w:pPr>
              <w:ind w:left="-84" w:right="-84"/>
            </w:pPr>
            <w:r>
              <w:rPr>
                <w:sz w:val="22"/>
              </w:rPr>
              <w:t>Массовая концентрация твердых частиц (пыль, взвешенные вещества), ДИ: (15-20000) мг/дм3 ДИ (5-15) мг/дм3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2A572DFB" w14:textId="77777777" w:rsidR="00AA35A3" w:rsidRDefault="00F56A53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6D8BCC59" w14:textId="77777777" w:rsidR="00AA35A3" w:rsidRDefault="00AA35A3"/>
        </w:tc>
        <w:tc>
          <w:tcPr>
            <w:tcW w:w="815" w:type="pct"/>
            <w:vMerge/>
          </w:tcPr>
          <w:p w14:paraId="272B6E31" w14:textId="77777777" w:rsidR="00AA35A3" w:rsidRDefault="00AA35A3"/>
        </w:tc>
      </w:tr>
    </w:tbl>
    <w:p w14:paraId="4FC681A7" w14:textId="77777777" w:rsidR="00103679" w:rsidRPr="00DD1A87" w:rsidRDefault="00103679">
      <w:pPr>
        <w:rPr>
          <w:noProof/>
          <w:sz w:val="24"/>
          <w:szCs w:val="24"/>
        </w:rPr>
      </w:pPr>
    </w:p>
    <w:p w14:paraId="0D68BE6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5CA99" w14:textId="77777777" w:rsidR="00F56A53" w:rsidRDefault="00F56A53" w:rsidP="0011070C">
      <w:r>
        <w:separator/>
      </w:r>
    </w:p>
  </w:endnote>
  <w:endnote w:type="continuationSeparator" w:id="0">
    <w:p w14:paraId="7DA66EE7" w14:textId="77777777" w:rsidR="00F56A53" w:rsidRDefault="00F56A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FFA844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EF277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CAFA8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B28E1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EE7AA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4C915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71AD8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1BC20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E42DD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6D8BF" w14:textId="77777777" w:rsidR="00F56A53" w:rsidRDefault="00F56A53" w:rsidP="0011070C">
      <w:r>
        <w:separator/>
      </w:r>
    </w:p>
  </w:footnote>
  <w:footnote w:type="continuationSeparator" w:id="0">
    <w:p w14:paraId="0F2948B5" w14:textId="77777777" w:rsidR="00F56A53" w:rsidRDefault="00F56A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CECD626" w14:textId="77777777" w:rsidTr="003869E9">
      <w:trPr>
        <w:trHeight w:val="221"/>
      </w:trPr>
      <w:tc>
        <w:tcPr>
          <w:tcW w:w="12186" w:type="dxa"/>
          <w:vAlign w:val="center"/>
        </w:tcPr>
        <w:p w14:paraId="1213973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9D986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2.5529</w:t>
          </w:r>
        </w:p>
      </w:tc>
    </w:tr>
  </w:tbl>
  <w:p w14:paraId="24E0602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005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F847AA" w14:textId="77777777" w:rsidTr="003869E9">
      <w:trPr>
        <w:trHeight w:val="221"/>
      </w:trPr>
      <w:tc>
        <w:tcPr>
          <w:tcW w:w="12186" w:type="dxa"/>
          <w:vAlign w:val="center"/>
        </w:tcPr>
        <w:p w14:paraId="08F741E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"Документ Эксперт",</w:t>
          </w:r>
        </w:p>
        <w:p w14:paraId="10A7F4E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66B7F1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2.5529</w:t>
          </w:r>
        </w:p>
      </w:tc>
    </w:tr>
  </w:tbl>
  <w:p w14:paraId="33E20D3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69E9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26A7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35A3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56A5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027A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2026-09-28T08:06:00Z</dcterms:created>
  <dcterms:modified xsi:type="dcterms:W3CDTF">2026-09-28T08:06:00Z</dcterms:modified>
</cp:coreProperties>
</file>