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2EC882A5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r w:rsidR="000978BF">
              <w:rPr>
                <w:rFonts w:cs="Times New Roman"/>
                <w:bCs/>
                <w:sz w:val="28"/>
                <w:szCs w:val="28"/>
              </w:rPr>
              <w:t xml:space="preserve">1 </w:t>
            </w:r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2EAC5A3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592138" w:rsidRPr="00A73EDE">
                  <w:rPr>
                    <w:rFonts w:cs="Times New Roman"/>
                    <w:bCs/>
                    <w:sz w:val="28"/>
                    <w:szCs w:val="28"/>
                  </w:rPr>
                  <w:t>9.</w:t>
                </w:r>
                <w:r w:rsidR="00A73EDE" w:rsidRPr="00A73EDE">
                  <w:rPr>
                    <w:rFonts w:cs="Times New Roman"/>
                    <w:bCs/>
                    <w:sz w:val="28"/>
                    <w:szCs w:val="28"/>
                  </w:rPr>
                  <w:t>0045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472BC490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24-04-12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0978BF">
                  <w:rPr>
                    <w:rFonts w:cs="Times New Roman"/>
                    <w:bCs/>
                    <w:sz w:val="28"/>
                    <w:szCs w:val="28"/>
                  </w:rPr>
                  <w:t>12.04.2024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7D6DDDBC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text/>
              </w:sdtPr>
              <w:sdtEndPr/>
              <w:sdtContent>
                <w:r w:rsidR="000978BF">
                  <w:rPr>
                    <w:rFonts w:cs="Times New Roman"/>
                    <w:bCs/>
                    <w:sz w:val="28"/>
                    <w:szCs w:val="28"/>
                  </w:rPr>
                  <w:t>___________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7DC17861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r w:rsidR="000978BF" w:rsidRPr="009C4CD3">
              <w:rPr>
                <w:rFonts w:cs="Times New Roman"/>
                <w:bCs/>
                <w:sz w:val="28"/>
                <w:szCs w:val="28"/>
              </w:rPr>
              <w:t>2</w:t>
            </w:r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004457FD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r w:rsidR="000978BF">
              <w:rPr>
                <w:rFonts w:cs="Times New Roman"/>
                <w:bCs/>
                <w:sz w:val="28"/>
                <w:szCs w:val="28"/>
              </w:rPr>
              <w:t>01</w:t>
            </w:r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857" w:type="dxa"/>
        <w:jc w:val="center"/>
        <w:tblLayout w:type="fixed"/>
        <w:tblLook w:val="01E0" w:firstRow="1" w:lastRow="1" w:firstColumn="1" w:lastColumn="1" w:noHBand="0" w:noVBand="0"/>
      </w:tblPr>
      <w:tblGrid>
        <w:gridCol w:w="126"/>
        <w:gridCol w:w="709"/>
        <w:gridCol w:w="1843"/>
        <w:gridCol w:w="709"/>
        <w:gridCol w:w="2268"/>
        <w:gridCol w:w="1984"/>
        <w:gridCol w:w="2146"/>
        <w:gridCol w:w="72"/>
      </w:tblGrid>
      <w:tr w:rsidR="00750565" w:rsidRPr="000978BF" w14:paraId="766AD601" w14:textId="77777777" w:rsidTr="000978BF">
        <w:trPr>
          <w:gridBefore w:val="1"/>
          <w:wBefore w:w="126" w:type="dxa"/>
          <w:trHeight w:val="276"/>
          <w:jc w:val="center"/>
        </w:trPr>
        <w:tc>
          <w:tcPr>
            <w:tcW w:w="9731" w:type="dxa"/>
            <w:gridSpan w:val="7"/>
            <w:vAlign w:val="center"/>
            <w:hideMark/>
          </w:tcPr>
          <w:p w14:paraId="4DC43EFE" w14:textId="77777777" w:rsidR="00C62C68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2F7994FD" w14:textId="77777777" w:rsidR="000978BF" w:rsidRPr="000978BF" w:rsidRDefault="00FC0729" w:rsidP="00701135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  <w:r w:rsidRPr="000978BF">
              <w:rPr>
                <w:b/>
                <w:sz w:val="28"/>
                <w:szCs w:val="28"/>
                <w:lang w:val="ru-RU"/>
              </w:rPr>
              <w:t>ОБЛАСТ</w:t>
            </w:r>
            <w:r w:rsidR="000978BF" w:rsidRPr="000978BF">
              <w:rPr>
                <w:b/>
                <w:sz w:val="28"/>
                <w:szCs w:val="28"/>
                <w:lang w:val="ru-RU"/>
              </w:rPr>
              <w:t>Ь</w:t>
            </w:r>
            <w:r w:rsidRPr="000978BF">
              <w:rPr>
                <w:b/>
                <w:sz w:val="28"/>
                <w:szCs w:val="28"/>
                <w:lang w:val="ru-RU"/>
              </w:rPr>
              <w:t xml:space="preserve"> АККРЕДИТАЦИИ</w:t>
            </w:r>
          </w:p>
          <w:p w14:paraId="14FCE292" w14:textId="69B681F6" w:rsidR="00D10C95" w:rsidRPr="00F262FE" w:rsidRDefault="00FC0729" w:rsidP="00701135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0978BF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F262FE">
              <w:rPr>
                <w:bCs/>
                <w:sz w:val="28"/>
                <w:szCs w:val="28"/>
                <w:lang w:val="ru-RU"/>
              </w:rPr>
              <w:t xml:space="preserve">от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 w:fullDate="2024-04-12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0978BF" w:rsidRPr="00F262FE">
                  <w:rPr>
                    <w:rStyle w:val="39"/>
                    <w:bCs/>
                    <w:lang w:val="ru-RU"/>
                  </w:rPr>
                  <w:t>12 апреля 2024 года</w:t>
                </w:r>
              </w:sdtContent>
            </w:sdt>
          </w:p>
          <w:p w14:paraId="503E703C" w14:textId="1F441824" w:rsidR="00932A63" w:rsidRDefault="000978BF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0978BF">
              <w:rPr>
                <w:sz w:val="28"/>
                <w:szCs w:val="28"/>
                <w:lang w:val="ru-RU"/>
              </w:rPr>
              <w:t>и</w:t>
            </w:r>
            <w:r w:rsidR="00932A63" w:rsidRPr="000978BF">
              <w:rPr>
                <w:sz w:val="28"/>
                <w:szCs w:val="28"/>
                <w:lang w:val="ru-RU"/>
              </w:rPr>
              <w:t xml:space="preserve">спытательная лаборатория </w:t>
            </w:r>
          </w:p>
          <w:p w14:paraId="11C1BE42" w14:textId="77777777" w:rsidR="00E21C02" w:rsidRPr="00E21C02" w:rsidRDefault="00E21C02" w:rsidP="00E21C02">
            <w:pPr>
              <w:pStyle w:val="af6"/>
              <w:spacing w:line="216" w:lineRule="auto"/>
              <w:jc w:val="center"/>
              <w:rPr>
                <w:sz w:val="28"/>
                <w:szCs w:val="28"/>
                <w:lang w:val="ru-RU"/>
              </w:rPr>
            </w:pPr>
            <w:r w:rsidRPr="00E21C02">
              <w:rPr>
                <w:sz w:val="28"/>
                <w:szCs w:val="28"/>
                <w:lang w:val="ru-RU"/>
              </w:rPr>
              <w:t>Могилевское производственное управление (ПУ «</w:t>
            </w:r>
            <w:proofErr w:type="spellStart"/>
            <w:r w:rsidRPr="00E21C02">
              <w:rPr>
                <w:sz w:val="28"/>
                <w:szCs w:val="28"/>
                <w:lang w:val="ru-RU"/>
              </w:rPr>
              <w:t>Могилевгаз</w:t>
            </w:r>
            <w:proofErr w:type="spellEnd"/>
            <w:r w:rsidRPr="00E21C02">
              <w:rPr>
                <w:sz w:val="28"/>
                <w:szCs w:val="28"/>
                <w:lang w:val="ru-RU"/>
              </w:rPr>
              <w:t>»)</w:t>
            </w:r>
          </w:p>
          <w:p w14:paraId="50ACB32E" w14:textId="77777777" w:rsidR="00E21C02" w:rsidRPr="00E21C02" w:rsidRDefault="00E21C02" w:rsidP="00E21C02">
            <w:pPr>
              <w:pStyle w:val="af6"/>
              <w:spacing w:line="216" w:lineRule="auto"/>
              <w:jc w:val="center"/>
              <w:rPr>
                <w:sz w:val="28"/>
                <w:szCs w:val="28"/>
                <w:lang w:val="ru-RU"/>
              </w:rPr>
            </w:pPr>
            <w:r w:rsidRPr="00E21C02">
              <w:rPr>
                <w:sz w:val="28"/>
                <w:szCs w:val="28"/>
                <w:lang w:val="ru-RU"/>
              </w:rPr>
              <w:t xml:space="preserve">Горецкое производственное </w:t>
            </w:r>
            <w:proofErr w:type="gramStart"/>
            <w:r w:rsidRPr="00E21C02">
              <w:rPr>
                <w:sz w:val="28"/>
                <w:szCs w:val="28"/>
                <w:lang w:val="ru-RU"/>
              </w:rPr>
              <w:t>управление( ПУ</w:t>
            </w:r>
            <w:proofErr w:type="gramEnd"/>
            <w:r w:rsidRPr="00E21C02">
              <w:rPr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E21C02">
              <w:rPr>
                <w:sz w:val="28"/>
                <w:szCs w:val="28"/>
                <w:lang w:val="ru-RU"/>
              </w:rPr>
              <w:t>Горкигаз</w:t>
            </w:r>
            <w:proofErr w:type="spellEnd"/>
            <w:r w:rsidRPr="00E21C02">
              <w:rPr>
                <w:sz w:val="28"/>
                <w:szCs w:val="28"/>
                <w:lang w:val="ru-RU"/>
              </w:rPr>
              <w:t>»)</w:t>
            </w:r>
          </w:p>
          <w:p w14:paraId="0C62D750" w14:textId="77777777" w:rsidR="00E21C02" w:rsidRPr="00E21C02" w:rsidRDefault="00E21C02" w:rsidP="00E21C02">
            <w:pPr>
              <w:pStyle w:val="af6"/>
              <w:spacing w:line="216" w:lineRule="auto"/>
              <w:jc w:val="center"/>
              <w:rPr>
                <w:sz w:val="28"/>
                <w:szCs w:val="28"/>
                <w:lang w:val="ru-RU"/>
              </w:rPr>
            </w:pPr>
            <w:r w:rsidRPr="00E21C02">
              <w:rPr>
                <w:sz w:val="28"/>
                <w:szCs w:val="28"/>
                <w:lang w:val="ru-RU"/>
              </w:rPr>
              <w:t>Бобруйское производственное управление (ПУ «</w:t>
            </w:r>
            <w:proofErr w:type="spellStart"/>
            <w:r w:rsidRPr="00E21C02">
              <w:rPr>
                <w:sz w:val="28"/>
                <w:szCs w:val="28"/>
                <w:lang w:val="ru-RU"/>
              </w:rPr>
              <w:t>Бобруйскгаз</w:t>
            </w:r>
            <w:proofErr w:type="spellEnd"/>
            <w:r w:rsidRPr="00E21C02">
              <w:rPr>
                <w:sz w:val="28"/>
                <w:szCs w:val="28"/>
                <w:lang w:val="ru-RU"/>
              </w:rPr>
              <w:t>»)</w:t>
            </w:r>
          </w:p>
          <w:p w14:paraId="46EAC53F" w14:textId="42637243" w:rsidR="00E21C02" w:rsidRPr="00E21C02" w:rsidRDefault="00E21C02" w:rsidP="00E21C02">
            <w:pPr>
              <w:pStyle w:val="af6"/>
              <w:spacing w:line="216" w:lineRule="auto"/>
              <w:jc w:val="center"/>
              <w:rPr>
                <w:sz w:val="28"/>
                <w:szCs w:val="28"/>
                <w:lang w:val="ru-RU"/>
              </w:rPr>
            </w:pPr>
            <w:r w:rsidRPr="00E21C02">
              <w:rPr>
                <w:sz w:val="28"/>
                <w:szCs w:val="28"/>
                <w:lang w:val="ru-RU"/>
              </w:rPr>
              <w:t>Климовичское производственное управление (ПУ «</w:t>
            </w:r>
            <w:proofErr w:type="spellStart"/>
            <w:r w:rsidRPr="00E21C02">
              <w:rPr>
                <w:sz w:val="28"/>
                <w:szCs w:val="28"/>
                <w:lang w:val="ru-RU"/>
              </w:rPr>
              <w:t>Климовичигаз</w:t>
            </w:r>
            <w:proofErr w:type="spellEnd"/>
            <w:r w:rsidRPr="00E21C02">
              <w:rPr>
                <w:sz w:val="28"/>
                <w:szCs w:val="28"/>
                <w:lang w:val="ru-RU"/>
              </w:rPr>
              <w:t>»)</w:t>
            </w:r>
          </w:p>
          <w:p w14:paraId="3D06F831" w14:textId="20F97C90" w:rsidR="000978BF" w:rsidRPr="00E21C02" w:rsidRDefault="00E21C02" w:rsidP="00E21C02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E21C02">
              <w:rPr>
                <w:sz w:val="28"/>
                <w:szCs w:val="28"/>
                <w:lang w:val="ru-RU"/>
              </w:rPr>
              <w:t>Б</w:t>
            </w:r>
            <w:r w:rsidR="004F05E6">
              <w:rPr>
                <w:sz w:val="28"/>
                <w:szCs w:val="28"/>
                <w:lang w:val="ru-RU"/>
              </w:rPr>
              <w:t xml:space="preserve">ыховское </w:t>
            </w:r>
            <w:r w:rsidRPr="00E21C02">
              <w:rPr>
                <w:sz w:val="28"/>
                <w:szCs w:val="28"/>
                <w:lang w:val="ru-RU"/>
              </w:rPr>
              <w:t>производственное управление (ПУ «</w:t>
            </w:r>
            <w:proofErr w:type="spellStart"/>
            <w:r w:rsidRPr="00E21C02">
              <w:rPr>
                <w:sz w:val="28"/>
                <w:szCs w:val="28"/>
                <w:lang w:val="ru-RU"/>
              </w:rPr>
              <w:t>Быховгаз</w:t>
            </w:r>
            <w:proofErr w:type="spellEnd"/>
            <w:r w:rsidRPr="00E21C02">
              <w:rPr>
                <w:sz w:val="28"/>
                <w:szCs w:val="28"/>
                <w:lang w:val="ru-RU"/>
              </w:rPr>
              <w:t>»)</w:t>
            </w:r>
          </w:p>
          <w:p w14:paraId="3629A34F" w14:textId="58F51D22" w:rsidR="000978BF" w:rsidRPr="000978BF" w:rsidRDefault="000F5517" w:rsidP="000978BF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0978BF">
              <w:rPr>
                <w:sz w:val="28"/>
                <w:szCs w:val="28"/>
                <w:lang w:val="ru-RU"/>
              </w:rPr>
              <w:t>Производственного республиканского унитарного предприятия «Могилевоблгаз»</w:t>
            </w:r>
            <w:r w:rsidR="00932A63" w:rsidRPr="000978BF">
              <w:rPr>
                <w:sz w:val="28"/>
                <w:szCs w:val="28"/>
                <w:lang w:val="ru-RU"/>
              </w:rPr>
              <w:t xml:space="preserve"> </w:t>
            </w:r>
          </w:p>
        </w:tc>
      </w:tr>
      <w:tr w:rsidR="00750565" w:rsidRPr="00701135" w14:paraId="762441EC" w14:textId="77777777" w:rsidTr="000978BF">
        <w:trPr>
          <w:gridBefore w:val="1"/>
          <w:wBefore w:w="126" w:type="dxa"/>
          <w:trHeight w:val="276"/>
          <w:jc w:val="center"/>
        </w:trPr>
        <w:tc>
          <w:tcPr>
            <w:tcW w:w="9731" w:type="dxa"/>
            <w:gridSpan w:val="7"/>
          </w:tcPr>
          <w:p w14:paraId="624E6FCF" w14:textId="1DB6E1A8" w:rsidR="00750565" w:rsidRPr="00701135" w:rsidRDefault="00750565" w:rsidP="00F262FE">
            <w:pPr>
              <w:overflowPunct w:val="0"/>
              <w:autoSpaceDE w:val="0"/>
              <w:autoSpaceDN w:val="0"/>
              <w:adjustRightInd w:val="0"/>
              <w:spacing w:line="168" w:lineRule="auto"/>
              <w:textAlignment w:val="baseline"/>
              <w:rPr>
                <w:sz w:val="16"/>
                <w:szCs w:val="16"/>
              </w:rPr>
            </w:pPr>
          </w:p>
        </w:tc>
      </w:tr>
      <w:tr w:rsidR="00552FE5" w:rsidRPr="00B20F86" w14:paraId="339EF21B" w14:textId="77777777" w:rsidTr="000978BF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72" w:type="dxa"/>
          <w:trHeight w:val="2421"/>
        </w:trPr>
        <w:tc>
          <w:tcPr>
            <w:tcW w:w="835" w:type="dxa"/>
            <w:gridSpan w:val="2"/>
            <w:shd w:val="clear" w:color="auto" w:fill="auto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1ED265C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896CACD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46" w:type="dxa"/>
            <w:shd w:val="clear" w:color="auto" w:fill="auto"/>
            <w:vAlign w:val="center"/>
          </w:tcPr>
          <w:p w14:paraId="1BEECF9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5"/>
        <w:gridCol w:w="1843"/>
        <w:gridCol w:w="709"/>
        <w:gridCol w:w="2268"/>
        <w:gridCol w:w="1984"/>
        <w:gridCol w:w="2153"/>
      </w:tblGrid>
      <w:tr w:rsidR="00552FE5" w:rsidRPr="00B20F86" w14:paraId="1AA8B9FF" w14:textId="77777777" w:rsidTr="00F262FE">
        <w:trPr>
          <w:trHeight w:val="266"/>
          <w:tblHeader/>
        </w:trPr>
        <w:tc>
          <w:tcPr>
            <w:tcW w:w="835" w:type="dxa"/>
            <w:shd w:val="clear" w:color="auto" w:fill="auto"/>
          </w:tcPr>
          <w:p w14:paraId="5E94FDCE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14D9B95B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7FA892A6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14:paraId="010EEC2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4868C21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28BAA06A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EE7844">
        <w:trPr>
          <w:trHeight w:val="277"/>
        </w:trPr>
        <w:tc>
          <w:tcPr>
            <w:tcW w:w="9792" w:type="dxa"/>
            <w:gridSpan w:val="6"/>
            <w:shd w:val="clear" w:color="auto" w:fill="auto"/>
          </w:tcPr>
          <w:p w14:paraId="2A48AEBC" w14:textId="266E5E90" w:rsidR="000978BF" w:rsidRPr="00E21C02" w:rsidRDefault="00E21C02" w:rsidP="00E21C02">
            <w:pPr>
              <w:pStyle w:val="af6"/>
              <w:jc w:val="center"/>
              <w:rPr>
                <w:b/>
                <w:bCs/>
                <w:lang w:val="ru-RU"/>
              </w:rPr>
            </w:pPr>
            <w:r w:rsidRPr="00E21C02">
              <w:rPr>
                <w:b/>
                <w:bCs/>
                <w:color w:val="000000" w:themeColor="text1"/>
                <w:lang w:val="ru-RU"/>
              </w:rPr>
              <w:t>ул. Габровская, 11</w:t>
            </w:r>
            <w:r>
              <w:rPr>
                <w:sz w:val="28"/>
                <w:szCs w:val="28"/>
                <w:lang w:val="ru-RU"/>
              </w:rPr>
              <w:t xml:space="preserve"> ,</w:t>
            </w:r>
            <w:r w:rsidR="00932A63" w:rsidRPr="00E21C02">
              <w:rPr>
                <w:b/>
                <w:bCs/>
                <w:color w:val="000000" w:themeColor="text1"/>
                <w:lang w:val="ru-RU"/>
              </w:rPr>
              <w:t>212029</w:t>
            </w:r>
            <w:r w:rsidR="00D066B8" w:rsidRPr="00E21C02">
              <w:rPr>
                <w:b/>
                <w:bCs/>
                <w:color w:val="000000" w:themeColor="text1"/>
                <w:lang w:val="ru-RU"/>
              </w:rPr>
              <w:t>, г. Могилев</w:t>
            </w:r>
            <w:r>
              <w:rPr>
                <w:b/>
                <w:bCs/>
                <w:color w:val="000000" w:themeColor="text1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(</w:t>
            </w:r>
            <w:r w:rsidRPr="00E21C02">
              <w:rPr>
                <w:b/>
                <w:bCs/>
                <w:color w:val="000000" w:themeColor="text1"/>
                <w:lang w:val="ru-RU"/>
              </w:rPr>
              <w:t>ПУ</w:t>
            </w:r>
            <w:r w:rsidRPr="00E21C02">
              <w:rPr>
                <w:b/>
                <w:bCs/>
                <w:lang w:val="ru-RU"/>
              </w:rPr>
              <w:t xml:space="preserve"> «</w:t>
            </w:r>
            <w:proofErr w:type="spellStart"/>
            <w:r w:rsidRPr="00E21C02">
              <w:rPr>
                <w:b/>
                <w:bCs/>
                <w:lang w:val="ru-RU"/>
              </w:rPr>
              <w:t>Могилевгаз</w:t>
            </w:r>
            <w:proofErr w:type="spellEnd"/>
            <w:r w:rsidRPr="00E21C02">
              <w:rPr>
                <w:b/>
                <w:bCs/>
                <w:lang w:val="ru-RU"/>
              </w:rPr>
              <w:t>»</w:t>
            </w:r>
            <w:r>
              <w:rPr>
                <w:b/>
                <w:bCs/>
                <w:lang w:val="ru-RU"/>
              </w:rPr>
              <w:t>)</w:t>
            </w:r>
          </w:p>
          <w:p w14:paraId="3F3993D3" w14:textId="4FBD4962" w:rsidR="00F262FE" w:rsidRDefault="00E21C02" w:rsidP="000978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ул. Мира, 63 ,</w:t>
            </w:r>
            <w:r w:rsidR="00352FDD" w:rsidRPr="00352FDD">
              <w:rPr>
                <w:b/>
                <w:bCs/>
                <w:color w:val="000000" w:themeColor="text1"/>
                <w:sz w:val="22"/>
                <w:szCs w:val="22"/>
              </w:rPr>
              <w:t>213410, г. Горки, Могилевская область</w:t>
            </w:r>
            <w:r w:rsidR="00A24F74" w:rsidRPr="00352FDD">
              <w:rPr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  <w:t>(ПУ «</w:t>
            </w:r>
            <w:proofErr w:type="spellStart"/>
            <w:r>
              <w:rPr>
                <w:b/>
                <w:bCs/>
                <w:color w:val="000000" w:themeColor="text1"/>
                <w:sz w:val="22"/>
                <w:szCs w:val="22"/>
              </w:rPr>
              <w:t>Горкигаз</w:t>
            </w:r>
            <w:proofErr w:type="spellEnd"/>
            <w:r>
              <w:rPr>
                <w:b/>
                <w:bCs/>
                <w:color w:val="000000" w:themeColor="text1"/>
                <w:sz w:val="22"/>
                <w:szCs w:val="22"/>
              </w:rPr>
              <w:t>»)</w:t>
            </w:r>
          </w:p>
          <w:p w14:paraId="13A85F81" w14:textId="303566C5" w:rsidR="000978BF" w:rsidRDefault="00E21C02" w:rsidP="00E21C02">
            <w:pPr>
              <w:tabs>
                <w:tab w:val="left" w:pos="1370"/>
                <w:tab w:val="center" w:pos="4859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352FDD">
              <w:rPr>
                <w:b/>
                <w:bCs/>
                <w:color w:val="000000" w:themeColor="text1"/>
                <w:sz w:val="22"/>
                <w:szCs w:val="22"/>
              </w:rPr>
              <w:t>ул. Орджоникидзе,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  <w:t xml:space="preserve"> 106в,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  <w:tab/>
            </w:r>
            <w:r w:rsidR="00352FDD" w:rsidRPr="00352FDD">
              <w:rPr>
                <w:b/>
                <w:bCs/>
                <w:color w:val="000000" w:themeColor="text1"/>
                <w:sz w:val="22"/>
                <w:szCs w:val="22"/>
              </w:rPr>
              <w:t xml:space="preserve"> 213830, г. Бобруйск, Могилевская область 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  <w:t>(«</w:t>
            </w:r>
            <w:proofErr w:type="spellStart"/>
            <w:r>
              <w:rPr>
                <w:b/>
                <w:bCs/>
                <w:color w:val="000000" w:themeColor="text1"/>
                <w:sz w:val="22"/>
                <w:szCs w:val="22"/>
              </w:rPr>
              <w:t>Бобруйскгаз</w:t>
            </w:r>
            <w:proofErr w:type="spellEnd"/>
            <w:r>
              <w:rPr>
                <w:b/>
                <w:bCs/>
                <w:color w:val="000000" w:themeColor="text1"/>
                <w:sz w:val="22"/>
                <w:szCs w:val="22"/>
              </w:rPr>
              <w:t>»)</w:t>
            </w:r>
          </w:p>
          <w:p w14:paraId="5564D8B9" w14:textId="74670B9C" w:rsidR="000978BF" w:rsidRDefault="00E21C02" w:rsidP="00A24F7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352FDD">
              <w:rPr>
                <w:b/>
                <w:bCs/>
                <w:color w:val="000000" w:themeColor="text1"/>
                <w:sz w:val="22"/>
                <w:szCs w:val="22"/>
              </w:rPr>
              <w:t>ул. 50 лет СССР, 23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  <w:t xml:space="preserve"> ,</w:t>
            </w:r>
            <w:r w:rsidR="00352FDD">
              <w:rPr>
                <w:b/>
                <w:bCs/>
                <w:color w:val="000000" w:themeColor="text1"/>
                <w:sz w:val="22"/>
                <w:szCs w:val="22"/>
              </w:rPr>
              <w:t>213635, г. Климовичи, Мо</w:t>
            </w:r>
            <w:r w:rsidR="00352FDD" w:rsidRPr="00352FDD">
              <w:rPr>
                <w:b/>
                <w:bCs/>
                <w:color w:val="000000" w:themeColor="text1"/>
                <w:sz w:val="22"/>
                <w:szCs w:val="22"/>
              </w:rPr>
              <w:t xml:space="preserve">гилевская область 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  <w:t>(ПУ «</w:t>
            </w:r>
            <w:proofErr w:type="spellStart"/>
            <w:r>
              <w:rPr>
                <w:b/>
                <w:bCs/>
                <w:color w:val="000000" w:themeColor="text1"/>
                <w:sz w:val="22"/>
                <w:szCs w:val="22"/>
              </w:rPr>
              <w:t>Климовичигаз</w:t>
            </w:r>
            <w:proofErr w:type="spellEnd"/>
            <w:r>
              <w:rPr>
                <w:b/>
                <w:bCs/>
                <w:color w:val="000000" w:themeColor="text1"/>
                <w:sz w:val="22"/>
                <w:szCs w:val="22"/>
              </w:rPr>
              <w:t>»)</w:t>
            </w:r>
          </w:p>
          <w:p w14:paraId="55F41F4C" w14:textId="47C3C642" w:rsidR="00932A63" w:rsidRPr="00DD4EA5" w:rsidRDefault="00E21C02" w:rsidP="00A24F7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352FDD">
              <w:rPr>
                <w:b/>
                <w:bCs/>
                <w:color w:val="000000" w:themeColor="text1"/>
                <w:sz w:val="22"/>
                <w:szCs w:val="22"/>
              </w:rPr>
              <w:t>ул. Аэродромная, 2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  <w:t>,</w:t>
            </w:r>
            <w:r w:rsidR="00352FDD" w:rsidRPr="00352FDD">
              <w:rPr>
                <w:b/>
                <w:bCs/>
                <w:color w:val="000000" w:themeColor="text1"/>
                <w:sz w:val="22"/>
                <w:szCs w:val="22"/>
              </w:rPr>
              <w:t xml:space="preserve"> 21</w:t>
            </w:r>
            <w:r w:rsidR="00352FDD">
              <w:rPr>
                <w:b/>
                <w:bCs/>
                <w:color w:val="000000" w:themeColor="text1"/>
                <w:sz w:val="22"/>
                <w:szCs w:val="22"/>
              </w:rPr>
              <w:t xml:space="preserve">3312, г. Быхов, Могилевская </w:t>
            </w:r>
            <w:proofErr w:type="gramStart"/>
            <w:r w:rsidR="00352FDD">
              <w:rPr>
                <w:b/>
                <w:bCs/>
                <w:color w:val="000000" w:themeColor="text1"/>
                <w:sz w:val="22"/>
                <w:szCs w:val="22"/>
              </w:rPr>
              <w:t>об</w:t>
            </w:r>
            <w:r w:rsidR="00352FDD" w:rsidRPr="00352FDD">
              <w:rPr>
                <w:b/>
                <w:bCs/>
                <w:color w:val="000000" w:themeColor="text1"/>
                <w:sz w:val="22"/>
                <w:szCs w:val="22"/>
              </w:rPr>
              <w:t>ласть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352FDD" w:rsidRPr="00352FDD">
              <w:rPr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  <w:t>(</w:t>
            </w:r>
            <w:proofErr w:type="gramEnd"/>
            <w:r>
              <w:rPr>
                <w:b/>
                <w:bCs/>
                <w:color w:val="000000" w:themeColor="text1"/>
                <w:sz w:val="22"/>
                <w:szCs w:val="22"/>
              </w:rPr>
              <w:t>ПУ «</w:t>
            </w:r>
            <w:proofErr w:type="spellStart"/>
            <w:r>
              <w:rPr>
                <w:b/>
                <w:bCs/>
                <w:color w:val="000000" w:themeColor="text1"/>
                <w:sz w:val="22"/>
                <w:szCs w:val="22"/>
              </w:rPr>
              <w:t>Быховгаз</w:t>
            </w:r>
            <w:proofErr w:type="spellEnd"/>
            <w:r>
              <w:rPr>
                <w:b/>
                <w:bCs/>
                <w:color w:val="000000" w:themeColor="text1"/>
                <w:sz w:val="22"/>
                <w:szCs w:val="22"/>
              </w:rPr>
              <w:t>»)</w:t>
            </w:r>
          </w:p>
        </w:tc>
      </w:tr>
      <w:tr w:rsidR="00C636EC" w:rsidRPr="00B20F86" w14:paraId="33A0D620" w14:textId="77777777" w:rsidTr="00F262FE">
        <w:trPr>
          <w:trHeight w:val="277"/>
        </w:trPr>
        <w:tc>
          <w:tcPr>
            <w:tcW w:w="835" w:type="dxa"/>
            <w:shd w:val="clear" w:color="auto" w:fill="auto"/>
            <w:vAlign w:val="center"/>
          </w:tcPr>
          <w:p w14:paraId="2B6DAA9F" w14:textId="1C036308" w:rsidR="00C636EC" w:rsidRDefault="00E21C02" w:rsidP="00E21C02">
            <w:pPr>
              <w:overflowPunct w:val="0"/>
              <w:autoSpaceDE w:val="0"/>
              <w:autoSpaceDN w:val="0"/>
              <w:adjustRightInd w:val="0"/>
              <w:ind w:left="-12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C636EC" w:rsidRPr="00B20F86">
              <w:rPr>
                <w:sz w:val="22"/>
                <w:szCs w:val="22"/>
              </w:rPr>
              <w:t>1.1</w:t>
            </w:r>
          </w:p>
          <w:p w14:paraId="68CC6C68" w14:textId="1B79D1AD" w:rsidR="00C636EC" w:rsidRPr="00B20F86" w:rsidRDefault="00C636EC" w:rsidP="00E21C02">
            <w:pPr>
              <w:overflowPunct w:val="0"/>
              <w:autoSpaceDE w:val="0"/>
              <w:autoSpaceDN w:val="0"/>
              <w:adjustRightInd w:val="0"/>
              <w:ind w:left="-125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77CBE4CE" w14:textId="77777777" w:rsidR="00C636EC" w:rsidRPr="00D37A31" w:rsidRDefault="00C636EC" w:rsidP="00C636EC">
            <w:pPr>
              <w:pStyle w:val="af6"/>
              <w:ind w:left="-94"/>
              <w:rPr>
                <w:lang w:val="ru-RU"/>
              </w:rPr>
            </w:pPr>
            <w:r>
              <w:rPr>
                <w:lang w:val="ru-RU"/>
              </w:rPr>
              <w:t>Здания и сооружения (с</w:t>
            </w:r>
            <w:r w:rsidRPr="00513213">
              <w:rPr>
                <w:lang w:val="ru-RU"/>
              </w:rPr>
              <w:t>истемы</w:t>
            </w:r>
            <w:r>
              <w:rPr>
                <w:lang w:val="ru-RU"/>
              </w:rPr>
              <w:t xml:space="preserve"> </w:t>
            </w:r>
            <w:r w:rsidRPr="00513213">
              <w:rPr>
                <w:lang w:val="ru-RU"/>
              </w:rPr>
              <w:t>вентиляции</w:t>
            </w:r>
            <w:r>
              <w:rPr>
                <w:lang w:val="ru-RU"/>
              </w:rPr>
              <w:t xml:space="preserve"> </w:t>
            </w:r>
            <w:r w:rsidRPr="00513213">
              <w:rPr>
                <w:lang w:val="ru-RU"/>
              </w:rPr>
              <w:t>с естественным побуждением</w:t>
            </w:r>
            <w:r>
              <w:rPr>
                <w:lang w:val="ru-RU"/>
              </w:rPr>
              <w:t>, вентиляционные каналы</w:t>
            </w:r>
            <w:r w:rsidRPr="00513213">
              <w:rPr>
                <w:lang w:val="ru-RU"/>
              </w:rPr>
              <w:t xml:space="preserve">) </w:t>
            </w:r>
          </w:p>
          <w:p w14:paraId="0567B79D" w14:textId="77777777" w:rsidR="00C636EC" w:rsidRPr="00B20F86" w:rsidRDefault="00C636EC" w:rsidP="00C636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6FBAFBD" w14:textId="77DBB4A1" w:rsidR="00C636EC" w:rsidRPr="00B20F86" w:rsidRDefault="00C636EC" w:rsidP="00C636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/>
              <w:textAlignment w:val="baseline"/>
              <w:rPr>
                <w:sz w:val="22"/>
                <w:szCs w:val="22"/>
              </w:rPr>
            </w:pPr>
            <w:r w:rsidRPr="00513213">
              <w:rPr>
                <w:spacing w:val="-10"/>
                <w:sz w:val="22"/>
                <w:szCs w:val="22"/>
              </w:rPr>
              <w:t>100.</w:t>
            </w:r>
            <w:r>
              <w:rPr>
                <w:spacing w:val="-10"/>
                <w:sz w:val="22"/>
                <w:szCs w:val="22"/>
              </w:rPr>
              <w:t>13/</w:t>
            </w:r>
            <w:r w:rsidRPr="00513213">
              <w:rPr>
                <w:spacing w:val="-10"/>
                <w:sz w:val="22"/>
                <w:szCs w:val="22"/>
              </w:rPr>
              <w:t>23.000</w:t>
            </w:r>
          </w:p>
        </w:tc>
        <w:tc>
          <w:tcPr>
            <w:tcW w:w="2268" w:type="dxa"/>
            <w:shd w:val="clear" w:color="auto" w:fill="auto"/>
          </w:tcPr>
          <w:p w14:paraId="3091DE39" w14:textId="298DFC67" w:rsidR="00C636EC" w:rsidRPr="00F262FE" w:rsidRDefault="00C636EC" w:rsidP="00C636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3"/>
              <w:textAlignment w:val="baseline"/>
              <w:rPr>
                <w:spacing w:val="-4"/>
                <w:sz w:val="22"/>
                <w:szCs w:val="22"/>
              </w:rPr>
            </w:pPr>
            <w:r w:rsidRPr="00F262FE">
              <w:rPr>
                <w:spacing w:val="-4"/>
                <w:sz w:val="22"/>
                <w:szCs w:val="22"/>
              </w:rPr>
              <w:t xml:space="preserve">Скорость движения воздуха 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7C9C1E73" w14:textId="7B88AD35" w:rsidR="00C636EC" w:rsidRPr="00F262FE" w:rsidRDefault="00C636EC" w:rsidP="00C636EC">
            <w:pPr>
              <w:ind w:left="-111"/>
              <w:rPr>
                <w:color w:val="000000"/>
                <w:sz w:val="22"/>
                <w:szCs w:val="22"/>
              </w:rPr>
            </w:pPr>
            <w:r w:rsidRPr="00F262FE">
              <w:rPr>
                <w:color w:val="000000"/>
                <w:sz w:val="22"/>
                <w:szCs w:val="22"/>
              </w:rPr>
              <w:t>СН 3.02.01-2019</w:t>
            </w:r>
          </w:p>
          <w:p w14:paraId="0C492A3A" w14:textId="77777777" w:rsidR="00C636EC" w:rsidRPr="00F262FE" w:rsidRDefault="00C636EC" w:rsidP="00C636EC">
            <w:pPr>
              <w:ind w:left="-113"/>
              <w:rPr>
                <w:color w:val="000000"/>
                <w:sz w:val="22"/>
                <w:szCs w:val="22"/>
              </w:rPr>
            </w:pPr>
            <w:r w:rsidRPr="00F262FE">
              <w:rPr>
                <w:color w:val="000000"/>
                <w:sz w:val="22"/>
                <w:szCs w:val="22"/>
              </w:rPr>
              <w:t>Приложение Г</w:t>
            </w:r>
          </w:p>
          <w:p w14:paraId="6DE59DB4" w14:textId="77777777" w:rsidR="00C636EC" w:rsidRPr="00F262FE" w:rsidRDefault="00C636EC" w:rsidP="00C636EC">
            <w:pPr>
              <w:ind w:left="-113"/>
              <w:rPr>
                <w:color w:val="000000"/>
                <w:sz w:val="22"/>
                <w:szCs w:val="22"/>
              </w:rPr>
            </w:pPr>
            <w:r w:rsidRPr="00F262FE">
              <w:rPr>
                <w:color w:val="000000"/>
                <w:sz w:val="22"/>
                <w:szCs w:val="22"/>
              </w:rPr>
              <w:t>СН 3.02.02-2019,</w:t>
            </w:r>
          </w:p>
          <w:p w14:paraId="5518DDB2" w14:textId="1AF498F2" w:rsidR="00C636EC" w:rsidRPr="00F262FE" w:rsidRDefault="00C636EC" w:rsidP="00C636EC">
            <w:pPr>
              <w:ind w:left="-113"/>
              <w:rPr>
                <w:color w:val="000000"/>
                <w:sz w:val="22"/>
                <w:szCs w:val="22"/>
              </w:rPr>
            </w:pPr>
            <w:r w:rsidRPr="00F262FE">
              <w:rPr>
                <w:color w:val="000000"/>
                <w:sz w:val="22"/>
                <w:szCs w:val="22"/>
              </w:rPr>
              <w:t xml:space="preserve">Приложение Д ТНПА, проектная и </w:t>
            </w:r>
          </w:p>
          <w:p w14:paraId="35FDE469" w14:textId="77777777" w:rsidR="00C636EC" w:rsidRPr="00F262FE" w:rsidRDefault="00C636EC" w:rsidP="00C636EC">
            <w:pPr>
              <w:ind w:left="-113"/>
              <w:rPr>
                <w:color w:val="000000"/>
                <w:sz w:val="22"/>
                <w:szCs w:val="22"/>
              </w:rPr>
            </w:pPr>
            <w:r w:rsidRPr="00F262FE">
              <w:rPr>
                <w:color w:val="000000"/>
                <w:sz w:val="22"/>
                <w:szCs w:val="22"/>
              </w:rPr>
              <w:t xml:space="preserve">эксплуатационная </w:t>
            </w:r>
          </w:p>
          <w:p w14:paraId="6706EE39" w14:textId="68305573" w:rsidR="00C636EC" w:rsidRPr="00F262FE" w:rsidRDefault="00C636EC" w:rsidP="00C636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sz w:val="22"/>
                <w:szCs w:val="22"/>
              </w:rPr>
            </w:pPr>
            <w:r w:rsidRPr="00F262FE">
              <w:rPr>
                <w:color w:val="000000"/>
                <w:sz w:val="22"/>
                <w:szCs w:val="22"/>
              </w:rPr>
              <w:t>документация на объект испытаний</w:t>
            </w:r>
          </w:p>
        </w:tc>
        <w:tc>
          <w:tcPr>
            <w:tcW w:w="2153" w:type="dxa"/>
            <w:shd w:val="clear" w:color="auto" w:fill="auto"/>
          </w:tcPr>
          <w:p w14:paraId="0FEDDF6B" w14:textId="6D3C18C7" w:rsidR="00C636EC" w:rsidRPr="00F262FE" w:rsidRDefault="00C636EC" w:rsidP="00C636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262FE">
              <w:rPr>
                <w:sz w:val="22"/>
                <w:szCs w:val="22"/>
              </w:rPr>
              <w:t>АМИ.МН 0006-2021</w:t>
            </w:r>
          </w:p>
        </w:tc>
      </w:tr>
      <w:tr w:rsidR="00C636EC" w:rsidRPr="00B20F86" w14:paraId="76191A56" w14:textId="77777777" w:rsidTr="00F262FE">
        <w:trPr>
          <w:trHeight w:val="277"/>
        </w:trPr>
        <w:tc>
          <w:tcPr>
            <w:tcW w:w="835" w:type="dxa"/>
            <w:shd w:val="clear" w:color="auto" w:fill="auto"/>
            <w:vAlign w:val="center"/>
          </w:tcPr>
          <w:p w14:paraId="4DA7854A" w14:textId="64ADAD16" w:rsidR="00C636EC" w:rsidRDefault="00E21C02" w:rsidP="00E21C02">
            <w:pPr>
              <w:overflowPunct w:val="0"/>
              <w:autoSpaceDE w:val="0"/>
              <w:autoSpaceDN w:val="0"/>
              <w:adjustRightInd w:val="0"/>
              <w:ind w:left="-12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C636EC" w:rsidRPr="00B20F86">
              <w:rPr>
                <w:sz w:val="22"/>
                <w:szCs w:val="22"/>
              </w:rPr>
              <w:t>1.2</w:t>
            </w:r>
          </w:p>
          <w:p w14:paraId="3C4363B0" w14:textId="29376842" w:rsidR="00C636EC" w:rsidRPr="00B20F86" w:rsidRDefault="00C636EC" w:rsidP="00E21C02">
            <w:pPr>
              <w:overflowPunct w:val="0"/>
              <w:autoSpaceDE w:val="0"/>
              <w:autoSpaceDN w:val="0"/>
              <w:adjustRightInd w:val="0"/>
              <w:ind w:left="-125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00543D85" w14:textId="77777777" w:rsidR="00C636EC" w:rsidRPr="00B20F86" w:rsidRDefault="00C636EC" w:rsidP="00C636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AC8BDFB" w14:textId="4CFA5C7C" w:rsidR="00C636EC" w:rsidRPr="00B20F86" w:rsidRDefault="00C636EC" w:rsidP="00C636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/>
              <w:textAlignment w:val="baseline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100.13/</w:t>
            </w:r>
            <w:r w:rsidRPr="00513213">
              <w:rPr>
                <w:spacing w:val="-10"/>
                <w:sz w:val="22"/>
                <w:szCs w:val="22"/>
              </w:rPr>
              <w:t>23.000</w:t>
            </w:r>
          </w:p>
        </w:tc>
        <w:tc>
          <w:tcPr>
            <w:tcW w:w="2268" w:type="dxa"/>
            <w:shd w:val="clear" w:color="auto" w:fill="auto"/>
          </w:tcPr>
          <w:p w14:paraId="422D1589" w14:textId="7DE0AFDD" w:rsidR="00C636EC" w:rsidRPr="00F262FE" w:rsidRDefault="00C636EC" w:rsidP="00C636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3"/>
              <w:textAlignment w:val="baseline"/>
              <w:rPr>
                <w:sz w:val="22"/>
                <w:szCs w:val="22"/>
              </w:rPr>
            </w:pPr>
            <w:r w:rsidRPr="0017044A">
              <w:rPr>
                <w:sz w:val="22"/>
                <w:szCs w:val="22"/>
              </w:rPr>
              <w:t>Расход удаляемого воздуха (количество удаляемого воздуха)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569FF858" w14:textId="77777777" w:rsidR="00C636EC" w:rsidRPr="00F262FE" w:rsidRDefault="00C636EC" w:rsidP="00C636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52071E10" w14:textId="358F6FBF" w:rsidR="00C636EC" w:rsidRPr="00F262FE" w:rsidRDefault="00C636EC" w:rsidP="00C636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262FE">
              <w:rPr>
                <w:sz w:val="22"/>
                <w:szCs w:val="22"/>
              </w:rPr>
              <w:t>АМИ.МН 0006-2021</w:t>
            </w:r>
          </w:p>
        </w:tc>
      </w:tr>
      <w:tr w:rsidR="00C636EC" w:rsidRPr="00B20F86" w14:paraId="67DEB11A" w14:textId="77777777" w:rsidTr="00F262FE">
        <w:trPr>
          <w:trHeight w:val="277"/>
        </w:trPr>
        <w:tc>
          <w:tcPr>
            <w:tcW w:w="835" w:type="dxa"/>
            <w:shd w:val="clear" w:color="auto" w:fill="auto"/>
            <w:vAlign w:val="center"/>
          </w:tcPr>
          <w:p w14:paraId="642A05BC" w14:textId="6FC49C50" w:rsidR="00C636EC" w:rsidRDefault="00E21C02" w:rsidP="00E21C02">
            <w:pPr>
              <w:overflowPunct w:val="0"/>
              <w:autoSpaceDE w:val="0"/>
              <w:autoSpaceDN w:val="0"/>
              <w:adjustRightInd w:val="0"/>
              <w:ind w:left="-12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C636EC" w:rsidRPr="00B20F86">
              <w:rPr>
                <w:sz w:val="22"/>
                <w:szCs w:val="22"/>
              </w:rPr>
              <w:t>1.3</w:t>
            </w:r>
          </w:p>
          <w:p w14:paraId="3C143CDE" w14:textId="2EB15581" w:rsidR="00C636EC" w:rsidRPr="00B20F86" w:rsidRDefault="00C636EC" w:rsidP="00E21C02">
            <w:pPr>
              <w:overflowPunct w:val="0"/>
              <w:autoSpaceDE w:val="0"/>
              <w:autoSpaceDN w:val="0"/>
              <w:adjustRightInd w:val="0"/>
              <w:ind w:left="-125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6F6FF294" w14:textId="77777777" w:rsidR="00C636EC" w:rsidRPr="00B20F86" w:rsidRDefault="00C636EC" w:rsidP="00C636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43F9261" w14:textId="77777777" w:rsidR="00C636EC" w:rsidRDefault="00C636EC" w:rsidP="00C636EC">
            <w:pPr>
              <w:overflowPunct w:val="0"/>
              <w:autoSpaceDE w:val="0"/>
              <w:autoSpaceDN w:val="0"/>
              <w:adjustRightInd w:val="0"/>
              <w:ind w:left="-109"/>
              <w:textAlignment w:val="baseline"/>
              <w:rPr>
                <w:color w:val="000000"/>
                <w:spacing w:val="-10"/>
                <w:sz w:val="22"/>
                <w:szCs w:val="22"/>
              </w:rPr>
            </w:pPr>
            <w:r w:rsidRPr="00513213">
              <w:rPr>
                <w:color w:val="000000"/>
                <w:spacing w:val="-10"/>
                <w:sz w:val="22"/>
                <w:szCs w:val="22"/>
              </w:rPr>
              <w:t>100.13/</w:t>
            </w:r>
          </w:p>
          <w:p w14:paraId="34BA011E" w14:textId="15DF38EE" w:rsidR="00C636EC" w:rsidRPr="00F671DF" w:rsidRDefault="00C636EC" w:rsidP="00C636EC">
            <w:pPr>
              <w:overflowPunct w:val="0"/>
              <w:autoSpaceDE w:val="0"/>
              <w:autoSpaceDN w:val="0"/>
              <w:adjustRightInd w:val="0"/>
              <w:ind w:left="-109"/>
              <w:textAlignment w:val="baseline"/>
              <w:rPr>
                <w:color w:val="000000"/>
                <w:spacing w:val="-10"/>
                <w:sz w:val="22"/>
                <w:szCs w:val="22"/>
                <w:lang w:val="en-US"/>
              </w:rPr>
            </w:pPr>
            <w:r w:rsidRPr="00513213">
              <w:rPr>
                <w:color w:val="000000"/>
                <w:spacing w:val="-10"/>
                <w:sz w:val="22"/>
                <w:szCs w:val="22"/>
              </w:rPr>
              <w:t>23.000</w:t>
            </w:r>
          </w:p>
        </w:tc>
        <w:tc>
          <w:tcPr>
            <w:tcW w:w="2268" w:type="dxa"/>
            <w:shd w:val="clear" w:color="auto" w:fill="auto"/>
          </w:tcPr>
          <w:p w14:paraId="5EC99E5C" w14:textId="005D3AA4" w:rsidR="00C636EC" w:rsidRPr="00F262FE" w:rsidRDefault="00C636EC" w:rsidP="00C636EC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Кратность воздухообмена в помещении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77CD0DAE" w14:textId="77777777" w:rsidR="00C636EC" w:rsidRPr="00F262FE" w:rsidRDefault="00C636EC" w:rsidP="00C636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1092B962" w14:textId="1237215E" w:rsidR="00C636EC" w:rsidRPr="00F262FE" w:rsidRDefault="00E21C02" w:rsidP="00C636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262FE">
              <w:rPr>
                <w:sz w:val="22"/>
                <w:szCs w:val="22"/>
              </w:rPr>
              <w:t>АМИ.МН 0006-2021</w:t>
            </w:r>
          </w:p>
        </w:tc>
      </w:tr>
      <w:tr w:rsidR="00C636EC" w:rsidRPr="00B20F86" w14:paraId="11BE4B49" w14:textId="77777777" w:rsidTr="00F262FE">
        <w:trPr>
          <w:trHeight w:val="277"/>
        </w:trPr>
        <w:tc>
          <w:tcPr>
            <w:tcW w:w="835" w:type="dxa"/>
            <w:shd w:val="clear" w:color="auto" w:fill="auto"/>
            <w:vAlign w:val="center"/>
          </w:tcPr>
          <w:p w14:paraId="7929C1BE" w14:textId="21A17A33" w:rsidR="00C636EC" w:rsidRDefault="00E21C02" w:rsidP="00E21C02">
            <w:pPr>
              <w:overflowPunct w:val="0"/>
              <w:autoSpaceDE w:val="0"/>
              <w:autoSpaceDN w:val="0"/>
              <w:adjustRightInd w:val="0"/>
              <w:ind w:left="-12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C636EC">
              <w:rPr>
                <w:sz w:val="22"/>
                <w:szCs w:val="22"/>
              </w:rPr>
              <w:t>1.4</w:t>
            </w:r>
          </w:p>
          <w:p w14:paraId="50F026C4" w14:textId="3B2AEF43" w:rsidR="00C636EC" w:rsidRPr="00B20F86" w:rsidRDefault="00C636EC" w:rsidP="00E21C02">
            <w:pPr>
              <w:overflowPunct w:val="0"/>
              <w:autoSpaceDE w:val="0"/>
              <w:autoSpaceDN w:val="0"/>
              <w:adjustRightInd w:val="0"/>
              <w:ind w:left="-12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280C06F8" w14:textId="77777777" w:rsidR="00C636EC" w:rsidRPr="00B20F86" w:rsidRDefault="00C636EC" w:rsidP="00C636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07422CB" w14:textId="271FF2E6" w:rsidR="00C636EC" w:rsidRPr="00513213" w:rsidRDefault="00C636EC" w:rsidP="00C636EC">
            <w:pPr>
              <w:overflowPunct w:val="0"/>
              <w:autoSpaceDE w:val="0"/>
              <w:autoSpaceDN w:val="0"/>
              <w:adjustRightInd w:val="0"/>
              <w:ind w:left="-109"/>
              <w:textAlignment w:val="baseline"/>
              <w:rPr>
                <w:color w:val="000000"/>
                <w:spacing w:val="-10"/>
                <w:sz w:val="22"/>
                <w:szCs w:val="22"/>
              </w:rPr>
            </w:pPr>
            <w:r w:rsidRPr="003A4FB8">
              <w:rPr>
                <w:color w:val="000000"/>
                <w:spacing w:val="-10"/>
                <w:sz w:val="22"/>
                <w:szCs w:val="22"/>
              </w:rPr>
              <w:t>100.13/ 29.061</w:t>
            </w:r>
          </w:p>
        </w:tc>
        <w:tc>
          <w:tcPr>
            <w:tcW w:w="2268" w:type="dxa"/>
            <w:shd w:val="clear" w:color="auto" w:fill="auto"/>
          </w:tcPr>
          <w:p w14:paraId="3267C99F" w14:textId="4A1B87BA" w:rsidR="00C636EC" w:rsidRPr="00F262FE" w:rsidRDefault="00C636EC" w:rsidP="00C636EC">
            <w:pPr>
              <w:overflowPunct w:val="0"/>
              <w:autoSpaceDE w:val="0"/>
              <w:autoSpaceDN w:val="0"/>
              <w:adjustRightInd w:val="0"/>
              <w:ind w:left="-103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Геометрические размеры отверстия вентиляционного канала и габаритов помещения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52AEA69D" w14:textId="77777777" w:rsidR="00C636EC" w:rsidRPr="00F262FE" w:rsidRDefault="00C636EC" w:rsidP="00C636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113AA450" w14:textId="2F13A934" w:rsidR="00C636EC" w:rsidRPr="00F262FE" w:rsidRDefault="00C636EC" w:rsidP="00C636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262FE">
              <w:rPr>
                <w:sz w:val="22"/>
                <w:szCs w:val="22"/>
              </w:rPr>
              <w:t>АМИ.МН 0006-2021</w:t>
            </w:r>
          </w:p>
        </w:tc>
      </w:tr>
      <w:tr w:rsidR="00C636EC" w:rsidRPr="00B20F86" w14:paraId="0B79AC87" w14:textId="77777777" w:rsidTr="00F262FE">
        <w:trPr>
          <w:cantSplit/>
          <w:trHeight w:val="277"/>
        </w:trPr>
        <w:tc>
          <w:tcPr>
            <w:tcW w:w="835" w:type="dxa"/>
            <w:shd w:val="clear" w:color="auto" w:fill="auto"/>
          </w:tcPr>
          <w:p w14:paraId="7B44FBA8" w14:textId="55F48BBB" w:rsidR="00C636EC" w:rsidRDefault="00E21C02" w:rsidP="00C636EC">
            <w:pPr>
              <w:overflowPunct w:val="0"/>
              <w:autoSpaceDE w:val="0"/>
              <w:autoSpaceDN w:val="0"/>
              <w:adjustRightInd w:val="0"/>
              <w:ind w:left="-12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 </w:t>
            </w:r>
            <w:r w:rsidR="00C636EC">
              <w:rPr>
                <w:sz w:val="22"/>
                <w:szCs w:val="22"/>
              </w:rPr>
              <w:t>2</w:t>
            </w:r>
            <w:r w:rsidR="00C636EC" w:rsidRPr="00513213">
              <w:rPr>
                <w:sz w:val="22"/>
                <w:szCs w:val="22"/>
              </w:rPr>
              <w:t>.</w:t>
            </w:r>
            <w:r w:rsidR="00C636EC">
              <w:rPr>
                <w:sz w:val="22"/>
                <w:szCs w:val="22"/>
              </w:rPr>
              <w:t>1</w:t>
            </w:r>
          </w:p>
          <w:p w14:paraId="7C3BDDBB" w14:textId="536F98C7" w:rsidR="00C636EC" w:rsidRPr="00B20F86" w:rsidRDefault="00C636EC" w:rsidP="00C636EC">
            <w:pPr>
              <w:overflowPunct w:val="0"/>
              <w:autoSpaceDE w:val="0"/>
              <w:autoSpaceDN w:val="0"/>
              <w:adjustRightInd w:val="0"/>
              <w:ind w:left="-125"/>
              <w:textAlignment w:val="baseline"/>
              <w:rPr>
                <w:sz w:val="22"/>
                <w:szCs w:val="22"/>
              </w:rPr>
            </w:pPr>
            <w:r w:rsidRPr="00513213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843" w:type="dxa"/>
            <w:shd w:val="clear" w:color="auto" w:fill="auto"/>
          </w:tcPr>
          <w:p w14:paraId="1FB64E8A" w14:textId="74A71861" w:rsidR="00C636EC" w:rsidRPr="00B20F86" w:rsidRDefault="00C636EC" w:rsidP="00C636EC">
            <w:pPr>
              <w:tabs>
                <w:tab w:val="left" w:pos="368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-94"/>
              <w:textAlignment w:val="baseline"/>
              <w:rPr>
                <w:sz w:val="22"/>
                <w:szCs w:val="22"/>
              </w:rPr>
            </w:pPr>
            <w:r w:rsidRPr="005C03F2">
              <w:rPr>
                <w:sz w:val="22"/>
                <w:szCs w:val="22"/>
              </w:rPr>
              <w:t xml:space="preserve">Здания и сооружения </w:t>
            </w:r>
            <w:r w:rsidRPr="005C03F2">
              <w:rPr>
                <w:color w:val="000000"/>
                <w:sz w:val="22"/>
                <w:szCs w:val="22"/>
              </w:rPr>
              <w:t>(дымовые каналы</w:t>
            </w:r>
            <w:r>
              <w:rPr>
                <w:color w:val="000000"/>
                <w:sz w:val="22"/>
                <w:szCs w:val="22"/>
              </w:rPr>
              <w:t>, дымовые трубы</w:t>
            </w:r>
            <w:r w:rsidRPr="005C03F2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709" w:type="dxa"/>
            <w:shd w:val="clear" w:color="auto" w:fill="auto"/>
          </w:tcPr>
          <w:p w14:paraId="38FEA69E" w14:textId="77777777" w:rsidR="00C636EC" w:rsidRDefault="00C636EC" w:rsidP="00C636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1"/>
              <w:textAlignment w:val="baseline"/>
              <w:rPr>
                <w:color w:val="000000"/>
                <w:spacing w:val="-10"/>
                <w:sz w:val="22"/>
                <w:szCs w:val="22"/>
              </w:rPr>
            </w:pPr>
            <w:r w:rsidRPr="00513213">
              <w:rPr>
                <w:color w:val="000000"/>
                <w:spacing w:val="-10"/>
                <w:sz w:val="22"/>
                <w:szCs w:val="22"/>
              </w:rPr>
              <w:t>100.13/</w:t>
            </w:r>
          </w:p>
          <w:p w14:paraId="3C617F06" w14:textId="77777777" w:rsidR="00C636EC" w:rsidRDefault="00C636EC" w:rsidP="00C636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1"/>
              <w:textAlignment w:val="baseline"/>
              <w:rPr>
                <w:color w:val="000000"/>
                <w:spacing w:val="-10"/>
                <w:sz w:val="22"/>
                <w:szCs w:val="22"/>
              </w:rPr>
            </w:pPr>
            <w:r w:rsidRPr="00513213">
              <w:rPr>
                <w:color w:val="000000"/>
                <w:spacing w:val="-10"/>
                <w:sz w:val="22"/>
                <w:szCs w:val="22"/>
              </w:rPr>
              <w:t>23.000</w:t>
            </w:r>
          </w:p>
          <w:p w14:paraId="4E2F528A" w14:textId="77777777" w:rsidR="00C636EC" w:rsidRDefault="00C636EC" w:rsidP="00C636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1"/>
              <w:textAlignment w:val="baseline"/>
              <w:rPr>
                <w:color w:val="000000"/>
                <w:spacing w:val="-10"/>
                <w:sz w:val="22"/>
                <w:szCs w:val="22"/>
              </w:rPr>
            </w:pPr>
            <w:r w:rsidRPr="00513213">
              <w:rPr>
                <w:color w:val="000000"/>
                <w:spacing w:val="-10"/>
                <w:sz w:val="22"/>
                <w:szCs w:val="22"/>
              </w:rPr>
              <w:t>100.13/</w:t>
            </w:r>
          </w:p>
          <w:p w14:paraId="12284985" w14:textId="460E2DC2" w:rsidR="00C636EC" w:rsidRPr="0003047D" w:rsidRDefault="00C636EC" w:rsidP="00C636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1"/>
              <w:textAlignment w:val="baseline"/>
              <w:rPr>
                <w:color w:val="000000"/>
                <w:spacing w:val="-10"/>
                <w:sz w:val="22"/>
                <w:szCs w:val="22"/>
              </w:rPr>
            </w:pPr>
            <w:r>
              <w:rPr>
                <w:color w:val="000000"/>
                <w:spacing w:val="-10"/>
                <w:sz w:val="22"/>
                <w:szCs w:val="22"/>
              </w:rPr>
              <w:t>41</w:t>
            </w:r>
            <w:r w:rsidRPr="00513213">
              <w:rPr>
                <w:color w:val="000000"/>
                <w:spacing w:val="-10"/>
                <w:sz w:val="22"/>
                <w:szCs w:val="22"/>
              </w:rPr>
              <w:t>.000</w:t>
            </w:r>
          </w:p>
        </w:tc>
        <w:tc>
          <w:tcPr>
            <w:tcW w:w="2268" w:type="dxa"/>
            <w:shd w:val="clear" w:color="auto" w:fill="auto"/>
          </w:tcPr>
          <w:p w14:paraId="46AC1A2C" w14:textId="575B7433" w:rsidR="00C636EC" w:rsidRPr="00F262FE" w:rsidRDefault="00C636EC" w:rsidP="00C636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3"/>
              <w:rPr>
                <w:color w:val="000000"/>
                <w:sz w:val="22"/>
                <w:szCs w:val="22"/>
              </w:rPr>
            </w:pPr>
            <w:r w:rsidRPr="00F262FE">
              <w:rPr>
                <w:color w:val="000000"/>
                <w:sz w:val="22"/>
                <w:szCs w:val="22"/>
              </w:rPr>
              <w:t xml:space="preserve">Скорость движения воздуха </w:t>
            </w:r>
          </w:p>
          <w:p w14:paraId="1C52171A" w14:textId="6B955DD5" w:rsidR="00C636EC" w:rsidRPr="00F262FE" w:rsidRDefault="00C636EC" w:rsidP="00C636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3"/>
              <w:textAlignment w:val="baseline"/>
              <w:rPr>
                <w:sz w:val="22"/>
                <w:szCs w:val="22"/>
              </w:rPr>
            </w:pPr>
            <w:r w:rsidRPr="00F262FE">
              <w:rPr>
                <w:color w:val="000000"/>
                <w:sz w:val="22"/>
                <w:szCs w:val="22"/>
              </w:rPr>
              <w:t>Наличие тяги</w:t>
            </w:r>
          </w:p>
        </w:tc>
        <w:tc>
          <w:tcPr>
            <w:tcW w:w="1984" w:type="dxa"/>
            <w:shd w:val="clear" w:color="auto" w:fill="auto"/>
          </w:tcPr>
          <w:p w14:paraId="2F1E60D4" w14:textId="77777777" w:rsidR="00C636EC" w:rsidRPr="00F262FE" w:rsidRDefault="00C636EC" w:rsidP="00C636EC">
            <w:pPr>
              <w:ind w:left="-113"/>
              <w:rPr>
                <w:color w:val="000000"/>
                <w:sz w:val="22"/>
                <w:szCs w:val="22"/>
              </w:rPr>
            </w:pPr>
            <w:r w:rsidRPr="00F262FE">
              <w:rPr>
                <w:color w:val="000000"/>
                <w:sz w:val="22"/>
                <w:szCs w:val="22"/>
              </w:rPr>
              <w:t xml:space="preserve">ТНПА, проектная и </w:t>
            </w:r>
          </w:p>
          <w:p w14:paraId="3B757078" w14:textId="77777777" w:rsidR="00C636EC" w:rsidRPr="00F262FE" w:rsidRDefault="00C636EC" w:rsidP="00C636EC">
            <w:pPr>
              <w:ind w:left="-113"/>
              <w:rPr>
                <w:color w:val="000000"/>
                <w:sz w:val="22"/>
                <w:szCs w:val="22"/>
              </w:rPr>
            </w:pPr>
            <w:r w:rsidRPr="00F262FE">
              <w:rPr>
                <w:color w:val="000000"/>
                <w:sz w:val="22"/>
                <w:szCs w:val="22"/>
              </w:rPr>
              <w:t xml:space="preserve">эксплуатационная </w:t>
            </w:r>
          </w:p>
          <w:p w14:paraId="23688210" w14:textId="77777777" w:rsidR="00C636EC" w:rsidRPr="00F262FE" w:rsidRDefault="00C636EC" w:rsidP="00C636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3"/>
              <w:rPr>
                <w:color w:val="000000"/>
                <w:sz w:val="22"/>
                <w:szCs w:val="22"/>
              </w:rPr>
            </w:pPr>
            <w:r w:rsidRPr="00F262FE">
              <w:rPr>
                <w:color w:val="000000"/>
                <w:sz w:val="22"/>
                <w:szCs w:val="22"/>
              </w:rPr>
              <w:t>документация на объект испытаний</w:t>
            </w:r>
          </w:p>
          <w:p w14:paraId="144D078E" w14:textId="77777777" w:rsidR="00C636EC" w:rsidRPr="00F262FE" w:rsidRDefault="00C636EC" w:rsidP="00C636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6A279485" w14:textId="7C1024BA" w:rsidR="00C636EC" w:rsidRPr="00F262FE" w:rsidRDefault="00C636EC" w:rsidP="00C636E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262FE">
              <w:rPr>
                <w:sz w:val="22"/>
                <w:szCs w:val="22"/>
              </w:rPr>
              <w:t>АМИ.МН 0006-2021</w:t>
            </w:r>
          </w:p>
        </w:tc>
      </w:tr>
    </w:tbl>
    <w:p w14:paraId="713B61BF" w14:textId="77777777" w:rsidR="00E21C02" w:rsidRDefault="00E21C02" w:rsidP="00374A27">
      <w:pPr>
        <w:rPr>
          <w:b/>
        </w:rPr>
      </w:pPr>
    </w:p>
    <w:p w14:paraId="64B240B2" w14:textId="3C99BED9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1D14A73D" w14:textId="77777777" w:rsidR="00F262FE" w:rsidRDefault="00F262FE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777777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1D3B5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E604FA" w14:textId="77777777" w:rsidR="001D3B5C" w:rsidRDefault="001D3B5C" w:rsidP="0011070C">
      <w:r>
        <w:separator/>
      </w:r>
    </w:p>
  </w:endnote>
  <w:endnote w:type="continuationSeparator" w:id="0">
    <w:p w14:paraId="59A0591F" w14:textId="77777777" w:rsidR="001D3B5C" w:rsidRDefault="001D3B5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04-1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5073BEBD" w:rsidR="002667A7" w:rsidRPr="00B453D4" w:rsidRDefault="0056388D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12.04.2024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2792D53B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A24F74">
            <w:rPr>
              <w:noProof/>
            </w:rPr>
            <w:t>2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A24F74" w:rsidRPr="00A24F74">
            <w:rPr>
              <w:noProof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04-1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09AFF8E4" w:rsidR="005D5C7B" w:rsidRPr="007624CE" w:rsidRDefault="00F262FE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12.04.2024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6548169B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A24F74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A24F74">
            <w:rPr>
              <w:noProof/>
              <w:lang w:val="ru-RU"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163628" w14:textId="77777777" w:rsidR="001D3B5C" w:rsidRDefault="001D3B5C" w:rsidP="0011070C">
      <w:r>
        <w:separator/>
      </w:r>
    </w:p>
  </w:footnote>
  <w:footnote w:type="continuationSeparator" w:id="0">
    <w:p w14:paraId="3BF1DFF5" w14:textId="77777777" w:rsidR="001D3B5C" w:rsidRDefault="001D3B5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0E402E09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BY/112 </w:t>
          </w:r>
          <w:r w:rsidR="00592138">
            <w:rPr>
              <w:bCs/>
              <w:sz w:val="24"/>
              <w:szCs w:val="24"/>
            </w:rPr>
            <w:t>9.</w:t>
          </w:r>
          <w:r w:rsidR="00A73EDE">
            <w:rPr>
              <w:bCs/>
              <w:sz w:val="24"/>
              <w:szCs w:val="24"/>
            </w:rPr>
            <w:t>0045</w:t>
          </w:r>
          <w:r w:rsidRPr="00B453D4">
            <w:rPr>
              <w:bCs/>
              <w:sz w:val="24"/>
              <w:szCs w:val="24"/>
            </w:rPr>
            <w:t xml:space="preserve"> 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095126341">
    <w:abstractNumId w:val="6"/>
  </w:num>
  <w:num w:numId="2" w16cid:durableId="408159880">
    <w:abstractNumId w:val="7"/>
  </w:num>
  <w:num w:numId="3" w16cid:durableId="2062247972">
    <w:abstractNumId w:val="4"/>
  </w:num>
  <w:num w:numId="4" w16cid:durableId="1683048834">
    <w:abstractNumId w:val="1"/>
  </w:num>
  <w:num w:numId="5" w16cid:durableId="101145923">
    <w:abstractNumId w:val="11"/>
  </w:num>
  <w:num w:numId="6" w16cid:durableId="461197643">
    <w:abstractNumId w:val="3"/>
  </w:num>
  <w:num w:numId="7" w16cid:durableId="1200972391">
    <w:abstractNumId w:val="8"/>
  </w:num>
  <w:num w:numId="8" w16cid:durableId="1196579243">
    <w:abstractNumId w:val="5"/>
  </w:num>
  <w:num w:numId="9" w16cid:durableId="1747189861">
    <w:abstractNumId w:val="9"/>
  </w:num>
  <w:num w:numId="10" w16cid:durableId="2052606888">
    <w:abstractNumId w:val="2"/>
  </w:num>
  <w:num w:numId="11" w16cid:durableId="1548222842">
    <w:abstractNumId w:val="0"/>
  </w:num>
  <w:num w:numId="12" w16cid:durableId="18549969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1230C"/>
    <w:rsid w:val="00022A72"/>
    <w:rsid w:val="0003047D"/>
    <w:rsid w:val="000643A6"/>
    <w:rsid w:val="00067FEC"/>
    <w:rsid w:val="00090EA2"/>
    <w:rsid w:val="000978BF"/>
    <w:rsid w:val="000D49BB"/>
    <w:rsid w:val="000E2802"/>
    <w:rsid w:val="000F5517"/>
    <w:rsid w:val="0011070C"/>
    <w:rsid w:val="00116AD0"/>
    <w:rsid w:val="00117059"/>
    <w:rsid w:val="00120BDA"/>
    <w:rsid w:val="00121649"/>
    <w:rsid w:val="00124258"/>
    <w:rsid w:val="00125B08"/>
    <w:rsid w:val="00132246"/>
    <w:rsid w:val="00145EE5"/>
    <w:rsid w:val="00162213"/>
    <w:rsid w:val="00162D37"/>
    <w:rsid w:val="00194140"/>
    <w:rsid w:val="001956F7"/>
    <w:rsid w:val="001A219A"/>
    <w:rsid w:val="001A4BEA"/>
    <w:rsid w:val="001A7AD9"/>
    <w:rsid w:val="001D3B5C"/>
    <w:rsid w:val="001F51B1"/>
    <w:rsid w:val="001F7797"/>
    <w:rsid w:val="0020355B"/>
    <w:rsid w:val="00204777"/>
    <w:rsid w:val="002505FA"/>
    <w:rsid w:val="002667A7"/>
    <w:rsid w:val="00285F39"/>
    <w:rsid w:val="002877C8"/>
    <w:rsid w:val="002900DE"/>
    <w:rsid w:val="002C3708"/>
    <w:rsid w:val="003054C2"/>
    <w:rsid w:val="00305E11"/>
    <w:rsid w:val="0031023B"/>
    <w:rsid w:val="003318A0"/>
    <w:rsid w:val="003324CA"/>
    <w:rsid w:val="00343D29"/>
    <w:rsid w:val="00350D5F"/>
    <w:rsid w:val="00352FDD"/>
    <w:rsid w:val="003717D2"/>
    <w:rsid w:val="00374A27"/>
    <w:rsid w:val="003A10A8"/>
    <w:rsid w:val="003A4FB8"/>
    <w:rsid w:val="003A7C1A"/>
    <w:rsid w:val="003C130A"/>
    <w:rsid w:val="003D7438"/>
    <w:rsid w:val="003E26A2"/>
    <w:rsid w:val="003E6D8A"/>
    <w:rsid w:val="003F50C5"/>
    <w:rsid w:val="00401D49"/>
    <w:rsid w:val="004312B2"/>
    <w:rsid w:val="00437E07"/>
    <w:rsid w:val="004A5E4C"/>
    <w:rsid w:val="004C53CA"/>
    <w:rsid w:val="004E4DCC"/>
    <w:rsid w:val="004E5090"/>
    <w:rsid w:val="004E6BC8"/>
    <w:rsid w:val="004F05E6"/>
    <w:rsid w:val="004F5A1D"/>
    <w:rsid w:val="00507CCF"/>
    <w:rsid w:val="00552FE5"/>
    <w:rsid w:val="0056070B"/>
    <w:rsid w:val="0056388D"/>
    <w:rsid w:val="00592138"/>
    <w:rsid w:val="00592241"/>
    <w:rsid w:val="005B2102"/>
    <w:rsid w:val="005D5C7B"/>
    <w:rsid w:val="005E250C"/>
    <w:rsid w:val="005E33F5"/>
    <w:rsid w:val="005E611E"/>
    <w:rsid w:val="005E7EB9"/>
    <w:rsid w:val="00645468"/>
    <w:rsid w:val="00660FEC"/>
    <w:rsid w:val="006755F0"/>
    <w:rsid w:val="006762B3"/>
    <w:rsid w:val="006938AF"/>
    <w:rsid w:val="006A336B"/>
    <w:rsid w:val="006C7D52"/>
    <w:rsid w:val="006D5481"/>
    <w:rsid w:val="006D5DCE"/>
    <w:rsid w:val="006F0EAC"/>
    <w:rsid w:val="00700515"/>
    <w:rsid w:val="00701135"/>
    <w:rsid w:val="0070130C"/>
    <w:rsid w:val="00731452"/>
    <w:rsid w:val="00734508"/>
    <w:rsid w:val="00741FBB"/>
    <w:rsid w:val="00750565"/>
    <w:rsid w:val="007624CE"/>
    <w:rsid w:val="0079300E"/>
    <w:rsid w:val="00796C65"/>
    <w:rsid w:val="007B3671"/>
    <w:rsid w:val="007F5916"/>
    <w:rsid w:val="00805C5D"/>
    <w:rsid w:val="00846DF6"/>
    <w:rsid w:val="00863A61"/>
    <w:rsid w:val="0086751E"/>
    <w:rsid w:val="00877224"/>
    <w:rsid w:val="00886D6D"/>
    <w:rsid w:val="008B5528"/>
    <w:rsid w:val="008E43A5"/>
    <w:rsid w:val="00916038"/>
    <w:rsid w:val="00920D7B"/>
    <w:rsid w:val="00921A06"/>
    <w:rsid w:val="00932A63"/>
    <w:rsid w:val="009503C7"/>
    <w:rsid w:val="0095347E"/>
    <w:rsid w:val="009940B7"/>
    <w:rsid w:val="009A3A10"/>
    <w:rsid w:val="009A3E9D"/>
    <w:rsid w:val="009C4CD3"/>
    <w:rsid w:val="009D5A57"/>
    <w:rsid w:val="009E74C3"/>
    <w:rsid w:val="009F7389"/>
    <w:rsid w:val="00A0063E"/>
    <w:rsid w:val="00A16715"/>
    <w:rsid w:val="00A24F74"/>
    <w:rsid w:val="00A258BC"/>
    <w:rsid w:val="00A47C62"/>
    <w:rsid w:val="00A73EDE"/>
    <w:rsid w:val="00A755C7"/>
    <w:rsid w:val="00AB1825"/>
    <w:rsid w:val="00AD4B7A"/>
    <w:rsid w:val="00AE700C"/>
    <w:rsid w:val="00B073DC"/>
    <w:rsid w:val="00B16BF0"/>
    <w:rsid w:val="00B20359"/>
    <w:rsid w:val="00B34AED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769E"/>
    <w:rsid w:val="00C62C68"/>
    <w:rsid w:val="00C636EC"/>
    <w:rsid w:val="00C63B7C"/>
    <w:rsid w:val="00C943E3"/>
    <w:rsid w:val="00C94B1C"/>
    <w:rsid w:val="00C97BC9"/>
    <w:rsid w:val="00CA3473"/>
    <w:rsid w:val="00CA53E3"/>
    <w:rsid w:val="00CC094B"/>
    <w:rsid w:val="00CD25FC"/>
    <w:rsid w:val="00CF4334"/>
    <w:rsid w:val="00CF7E0E"/>
    <w:rsid w:val="00D066B8"/>
    <w:rsid w:val="00D10C95"/>
    <w:rsid w:val="00D56371"/>
    <w:rsid w:val="00D876E6"/>
    <w:rsid w:val="00DA5E7A"/>
    <w:rsid w:val="00DA6561"/>
    <w:rsid w:val="00DB1FAE"/>
    <w:rsid w:val="00DB7FF2"/>
    <w:rsid w:val="00DD4EA5"/>
    <w:rsid w:val="00DE6F93"/>
    <w:rsid w:val="00DF6693"/>
    <w:rsid w:val="00DF7DAB"/>
    <w:rsid w:val="00E13A20"/>
    <w:rsid w:val="00E21C02"/>
    <w:rsid w:val="00E5357F"/>
    <w:rsid w:val="00E750F5"/>
    <w:rsid w:val="00E909C3"/>
    <w:rsid w:val="00E95EA8"/>
    <w:rsid w:val="00EC615C"/>
    <w:rsid w:val="00EC76FB"/>
    <w:rsid w:val="00ED10E7"/>
    <w:rsid w:val="00ED2AB3"/>
    <w:rsid w:val="00EE7844"/>
    <w:rsid w:val="00EF0247"/>
    <w:rsid w:val="00EF5137"/>
    <w:rsid w:val="00EF6F8B"/>
    <w:rsid w:val="00F262FE"/>
    <w:rsid w:val="00F47F4D"/>
    <w:rsid w:val="00F671DF"/>
    <w:rsid w:val="00F8255B"/>
    <w:rsid w:val="00F86DE9"/>
    <w:rsid w:val="00FC0729"/>
    <w:rsid w:val="00FC1A9B"/>
    <w:rsid w:val="00FC280E"/>
    <w:rsid w:val="00FD7AC3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7E0E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9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90EDB"/>
    <w:rsid w:val="000B03B2"/>
    <w:rsid w:val="001765F7"/>
    <w:rsid w:val="001D6874"/>
    <w:rsid w:val="001E730F"/>
    <w:rsid w:val="001F086A"/>
    <w:rsid w:val="002501E5"/>
    <w:rsid w:val="002751FF"/>
    <w:rsid w:val="003470EB"/>
    <w:rsid w:val="00397202"/>
    <w:rsid w:val="003A18B0"/>
    <w:rsid w:val="003B21DC"/>
    <w:rsid w:val="00495C3B"/>
    <w:rsid w:val="004A3A30"/>
    <w:rsid w:val="005029EC"/>
    <w:rsid w:val="00516AF1"/>
    <w:rsid w:val="00562D7C"/>
    <w:rsid w:val="00580F98"/>
    <w:rsid w:val="005C3A33"/>
    <w:rsid w:val="005C4097"/>
    <w:rsid w:val="00607457"/>
    <w:rsid w:val="006628C6"/>
    <w:rsid w:val="00684F82"/>
    <w:rsid w:val="007E168D"/>
    <w:rsid w:val="0080735D"/>
    <w:rsid w:val="00816C46"/>
    <w:rsid w:val="00A13F21"/>
    <w:rsid w:val="00A661C2"/>
    <w:rsid w:val="00A77D3C"/>
    <w:rsid w:val="00A8053F"/>
    <w:rsid w:val="00B00858"/>
    <w:rsid w:val="00B11269"/>
    <w:rsid w:val="00B612C8"/>
    <w:rsid w:val="00B63D03"/>
    <w:rsid w:val="00BF3758"/>
    <w:rsid w:val="00C8094E"/>
    <w:rsid w:val="00CC03D9"/>
    <w:rsid w:val="00CC7A3D"/>
    <w:rsid w:val="00D53B49"/>
    <w:rsid w:val="00D70721"/>
    <w:rsid w:val="00DB7154"/>
    <w:rsid w:val="00DC6ABB"/>
    <w:rsid w:val="00E43D6E"/>
    <w:rsid w:val="00EB4B12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90B368-3110-4873-AE0C-8E82091E0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Фролова Мария Сергеевна</cp:lastModifiedBy>
  <cp:revision>5</cp:revision>
  <cp:lastPrinted>2024-04-08T08:00:00Z</cp:lastPrinted>
  <dcterms:created xsi:type="dcterms:W3CDTF">2024-04-15T08:19:00Z</dcterms:created>
  <dcterms:modified xsi:type="dcterms:W3CDTF">2024-04-15T08:21:00Z</dcterms:modified>
</cp:coreProperties>
</file>