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2"/>
        <w:gridCol w:w="3686"/>
      </w:tblGrid>
      <w:tr w:rsidR="00204777" w:rsidRPr="00705DA6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1419B7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6866489F" w14:textId="25E53271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705D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705DA6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705DA6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29E9E688" w:rsidR="00204777" w:rsidRPr="00B648A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B648AA">
              <w:rPr>
                <w:rFonts w:cs="Times New Roman"/>
                <w:bCs/>
                <w:sz w:val="28"/>
                <w:szCs w:val="28"/>
              </w:rPr>
              <w:t>9</w:t>
            </w:r>
            <w:r w:rsidR="00E519EB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B648AA">
              <w:rPr>
                <w:rFonts w:cs="Times New Roman"/>
                <w:bCs/>
                <w:sz w:val="28"/>
                <w:szCs w:val="28"/>
              </w:rPr>
              <w:t>0074</w:t>
            </w:r>
          </w:p>
        </w:tc>
      </w:tr>
      <w:tr w:rsidR="00204777" w:rsidRPr="00705DA6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4EB3A606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26123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ED3449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B2612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ED3449">
                  <w:rPr>
                    <w:rFonts w:cs="Times New Roman"/>
                    <w:bCs/>
                    <w:sz w:val="28"/>
                    <w:szCs w:val="28"/>
                  </w:rPr>
                  <w:t>.202</w:t>
                </w:r>
                <w:r w:rsidR="00B26123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  <w:tr w:rsidR="00204777" w:rsidRPr="00705DA6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56BBC73D" w:rsidR="00204777" w:rsidRPr="00705DA6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B648AA">
                  <w:rPr>
                    <w:rFonts w:cs="Times New Roman"/>
                    <w:bCs/>
                    <w:sz w:val="28"/>
                    <w:szCs w:val="28"/>
                  </w:rPr>
                  <w:t>0011175</w:t>
                </w:r>
              </w:sdtContent>
            </w:sdt>
          </w:p>
        </w:tc>
      </w:tr>
      <w:tr w:rsidR="00204777" w:rsidRPr="00705DA6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1C0EEEDC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н</w:t>
            </w:r>
            <w:r w:rsidRPr="00705DA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05DA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05DA6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705DA6" w14:paraId="26F21C5F" w14:textId="77777777" w:rsidTr="00FC698F">
        <w:tc>
          <w:tcPr>
            <w:tcW w:w="3088" w:type="pct"/>
            <w:vMerge/>
          </w:tcPr>
          <w:p w14:paraId="53DB0347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р</w:t>
            </w:r>
            <w:r w:rsidRPr="00705DA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67"/>
        <w:gridCol w:w="1453"/>
        <w:gridCol w:w="690"/>
        <w:gridCol w:w="2147"/>
        <w:gridCol w:w="3040"/>
        <w:gridCol w:w="1841"/>
      </w:tblGrid>
      <w:tr w:rsidR="007B1403" w:rsidRPr="00705DA6" w14:paraId="0CFF1E9B" w14:textId="77777777" w:rsidTr="00FC698F">
        <w:trPr>
          <w:trHeight w:val="276"/>
          <w:jc w:val="center"/>
        </w:trPr>
        <w:tc>
          <w:tcPr>
            <w:tcW w:w="5000" w:type="pct"/>
            <w:gridSpan w:val="6"/>
            <w:vAlign w:val="center"/>
          </w:tcPr>
          <w:p w14:paraId="41846829" w14:textId="77777777" w:rsidR="00AC29A8" w:rsidRDefault="00AC29A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0547B9A8" w:rsidR="007B1403" w:rsidRPr="00C662BB" w:rsidRDefault="007B1403">
            <w:pPr>
              <w:pStyle w:val="af6"/>
              <w:jc w:val="center"/>
              <w:rPr>
                <w:sz w:val="16"/>
                <w:szCs w:val="16"/>
                <w:vertAlign w:val="superscript"/>
                <w:lang w:val="ru-RU"/>
              </w:rPr>
            </w:pPr>
            <w:r w:rsidRPr="00705DA6">
              <w:rPr>
                <w:b/>
                <w:sz w:val="28"/>
                <w:szCs w:val="28"/>
                <w:lang w:val="ru-RU"/>
              </w:rPr>
              <w:t>ОБЛАСТ</w:t>
            </w:r>
            <w:r w:rsidR="0000361B">
              <w:rPr>
                <w:b/>
                <w:sz w:val="28"/>
                <w:szCs w:val="28"/>
                <w:lang w:val="ru-RU"/>
              </w:rPr>
              <w:t>Ь</w:t>
            </w:r>
            <w:r w:rsidRPr="00705DA6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C662BB">
              <w:rPr>
                <w:bCs/>
                <w:sz w:val="28"/>
                <w:szCs w:val="28"/>
                <w:lang w:val="ru-RU"/>
              </w:rPr>
              <w:t>от</w:t>
            </w:r>
            <w:r w:rsidRPr="00705DA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26123">
                  <w:rPr>
                    <w:sz w:val="28"/>
                    <w:szCs w:val="28"/>
                    <w:lang w:val="ru-RU"/>
                  </w:rPr>
                  <w:t>10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</w:t>
                </w:r>
                <w:r w:rsidR="00B26123">
                  <w:rPr>
                    <w:sz w:val="28"/>
                    <w:szCs w:val="28"/>
                    <w:lang w:val="ru-RU"/>
                  </w:rPr>
                  <w:t>января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202</w:t>
                </w:r>
                <w:r w:rsidR="00B26123">
                  <w:rPr>
                    <w:sz w:val="28"/>
                    <w:szCs w:val="28"/>
                    <w:lang w:val="ru-RU"/>
                  </w:rPr>
                  <w:t>5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года</w:t>
                </w:r>
              </w:sdtContent>
            </w:sdt>
            <w:r w:rsidRPr="00705DA6">
              <w:rPr>
                <w:bCs/>
                <w:sz w:val="28"/>
                <w:szCs w:val="28"/>
                <w:lang w:val="ru-RU"/>
              </w:rPr>
              <w:br/>
            </w:r>
          </w:p>
          <w:p w14:paraId="2AE1BBCD" w14:textId="77777777" w:rsidR="00903A99" w:rsidRDefault="00B26123" w:rsidP="00B2612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химической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 химического цеха</w:t>
            </w:r>
          </w:p>
          <w:p w14:paraId="78B88A04" w14:textId="30EE6836" w:rsidR="00B26123" w:rsidRDefault="00B26123" w:rsidP="00903A9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филиала «Минская ТЭЦ-3»</w:t>
            </w:r>
            <w:r w:rsidR="00903A99">
              <w:rPr>
                <w:bCs/>
                <w:sz w:val="28"/>
                <w:szCs w:val="28"/>
                <w:lang w:val="ru-RU"/>
              </w:rPr>
              <w:t xml:space="preserve"> РУП «</w:t>
            </w:r>
            <w:proofErr w:type="spellStart"/>
            <w:r w:rsidR="00903A99">
              <w:rPr>
                <w:bCs/>
                <w:sz w:val="28"/>
                <w:szCs w:val="28"/>
                <w:lang w:val="ru-RU"/>
              </w:rPr>
              <w:t>Минскэнерго</w:t>
            </w:r>
            <w:proofErr w:type="spellEnd"/>
            <w:r w:rsidR="00903A99">
              <w:rPr>
                <w:bCs/>
                <w:sz w:val="28"/>
                <w:szCs w:val="28"/>
                <w:lang w:val="ru-RU"/>
              </w:rPr>
              <w:t>»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A93B0A4" w14:textId="0AF22E8C" w:rsidR="00B26123" w:rsidRPr="005C206B" w:rsidRDefault="00B26123" w:rsidP="00B2612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206B">
              <w:rPr>
                <w:bCs/>
                <w:sz w:val="28"/>
                <w:szCs w:val="28"/>
                <w:lang w:val="ru-RU"/>
              </w:rPr>
              <w:t>Минско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5C206B">
              <w:rPr>
                <w:bCs/>
                <w:sz w:val="28"/>
                <w:szCs w:val="28"/>
                <w:lang w:val="ru-RU"/>
              </w:rPr>
              <w:t>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 xml:space="preserve">я </w:t>
            </w:r>
            <w:r w:rsidRPr="005C206B">
              <w:rPr>
                <w:bCs/>
                <w:sz w:val="28"/>
                <w:szCs w:val="28"/>
                <w:lang w:val="ru-RU"/>
              </w:rPr>
              <w:t>электроэнергетики</w:t>
            </w:r>
            <w:r>
              <w:rPr>
                <w:bCs/>
                <w:sz w:val="28"/>
                <w:szCs w:val="28"/>
                <w:lang w:val="ru-RU"/>
              </w:rPr>
              <w:t xml:space="preserve">        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5C206B">
              <w:rPr>
                <w:bCs/>
                <w:sz w:val="28"/>
                <w:szCs w:val="28"/>
                <w:lang w:val="ru-RU"/>
              </w:rPr>
              <w:t>Минскэнерго</w:t>
            </w:r>
            <w:proofErr w:type="spellEnd"/>
            <w:r w:rsidRPr="005C206B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0A557F3E" w14:textId="669B8E8C" w:rsidR="007B1403" w:rsidRPr="00C469B8" w:rsidRDefault="007B140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44025" w:rsidRPr="00705DA6" w14:paraId="41A5A77A" w14:textId="77777777" w:rsidTr="00B2612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690"/>
        </w:trPr>
        <w:tc>
          <w:tcPr>
            <w:tcW w:w="242" w:type="pct"/>
            <w:shd w:val="clear" w:color="auto" w:fill="auto"/>
            <w:vAlign w:val="center"/>
          </w:tcPr>
          <w:p w14:paraId="234FF20F" w14:textId="738A9CB0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AC29A8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754" w:type="pct"/>
            <w:shd w:val="clear" w:color="auto" w:fill="auto"/>
            <w:vAlign w:val="center"/>
          </w:tcPr>
          <w:p w14:paraId="799F4C3A" w14:textId="77777777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Pr="00AC29A8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испытаний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4A4683F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Код</w:t>
            </w:r>
          </w:p>
        </w:tc>
        <w:tc>
          <w:tcPr>
            <w:tcW w:w="1114" w:type="pct"/>
            <w:shd w:val="clear" w:color="auto" w:fill="auto"/>
            <w:vAlign w:val="center"/>
          </w:tcPr>
          <w:p w14:paraId="624031E5" w14:textId="5D422CAC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="00806E51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 xml:space="preserve">характеристики </w:t>
            </w:r>
            <w:r w:rsidR="00D236C2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53C70584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52B854D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B16B842" w14:textId="77777777" w:rsidR="007E496E" w:rsidRDefault="007E496E" w:rsidP="007E496E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9"/>
        <w:gridCol w:w="1457"/>
        <w:gridCol w:w="692"/>
        <w:gridCol w:w="2149"/>
        <w:gridCol w:w="3030"/>
        <w:gridCol w:w="1842"/>
      </w:tblGrid>
      <w:tr w:rsidR="007E496E" w:rsidRPr="00705DA6" w14:paraId="26A81568" w14:textId="77777777" w:rsidTr="00B26123">
        <w:trPr>
          <w:cantSplit/>
          <w:trHeight w:val="277"/>
          <w:tblHeader/>
        </w:trPr>
        <w:tc>
          <w:tcPr>
            <w:tcW w:w="469" w:type="dxa"/>
            <w:shd w:val="clear" w:color="auto" w:fill="auto"/>
            <w:vAlign w:val="center"/>
          </w:tcPr>
          <w:p w14:paraId="01A773A7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00C7F93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4A86DCD4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2D29FB9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5546512D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A50471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E496E" w:rsidRPr="00705DA6" w14:paraId="4408B383" w14:textId="77777777" w:rsidTr="00AC29A8">
        <w:trPr>
          <w:cantSplit/>
          <w:trHeight w:val="277"/>
        </w:trPr>
        <w:tc>
          <w:tcPr>
            <w:tcW w:w="9639" w:type="dxa"/>
            <w:gridSpan w:val="6"/>
            <w:shd w:val="clear" w:color="auto" w:fill="auto"/>
          </w:tcPr>
          <w:p w14:paraId="1949ECA8" w14:textId="09C0691F" w:rsidR="00DA66AA" w:rsidRPr="00DA66AA" w:rsidRDefault="00B26123" w:rsidP="00DA66AA">
            <w:pPr>
              <w:ind w:left="-80" w:right="-94"/>
              <w:jc w:val="center"/>
              <w:rPr>
                <w:sz w:val="22"/>
                <w:szCs w:val="22"/>
              </w:rPr>
            </w:pPr>
            <w:r w:rsidRPr="007A7013">
              <w:rPr>
                <w:b/>
                <w:bCs/>
                <w:sz w:val="22"/>
                <w:szCs w:val="22"/>
                <w:lang w:eastAsia="en-US"/>
              </w:rPr>
              <w:t>ул.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7013">
              <w:rPr>
                <w:b/>
                <w:bCs/>
                <w:sz w:val="22"/>
                <w:szCs w:val="22"/>
                <w:lang w:eastAsia="en-US"/>
              </w:rPr>
              <w:t>Омельянюка</w:t>
            </w:r>
            <w:proofErr w:type="spellEnd"/>
            <w:r w:rsidRPr="007A7013">
              <w:rPr>
                <w:b/>
                <w:bCs/>
                <w:sz w:val="22"/>
                <w:szCs w:val="22"/>
                <w:lang w:eastAsia="en-US"/>
              </w:rPr>
              <w:t>, 14</w:t>
            </w:r>
            <w:r>
              <w:rPr>
                <w:b/>
                <w:bCs/>
                <w:sz w:val="22"/>
                <w:szCs w:val="22"/>
                <w:lang w:eastAsia="en-US"/>
              </w:rPr>
              <w:t>, 2</w:t>
            </w:r>
            <w:r w:rsidRPr="007A7013">
              <w:rPr>
                <w:b/>
                <w:bCs/>
                <w:sz w:val="22"/>
                <w:szCs w:val="22"/>
                <w:lang w:eastAsia="en-US"/>
              </w:rPr>
              <w:t>20021, г.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A7013">
              <w:rPr>
                <w:b/>
                <w:bCs/>
                <w:sz w:val="22"/>
                <w:szCs w:val="22"/>
                <w:lang w:eastAsia="en-US"/>
              </w:rPr>
              <w:t>Минск</w:t>
            </w:r>
          </w:p>
        </w:tc>
      </w:tr>
      <w:tr w:rsidR="00B26123" w:rsidRPr="00705DA6" w14:paraId="16206364" w14:textId="77777777" w:rsidTr="00B26123">
        <w:trPr>
          <w:cantSplit/>
          <w:trHeight w:val="1551"/>
        </w:trPr>
        <w:tc>
          <w:tcPr>
            <w:tcW w:w="469" w:type="dxa"/>
            <w:shd w:val="clear" w:color="auto" w:fill="auto"/>
          </w:tcPr>
          <w:p w14:paraId="51C0CEC1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1.1*</w:t>
            </w:r>
          </w:p>
          <w:p w14:paraId="29926561" w14:textId="4E87FB4E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shd w:val="clear" w:color="auto" w:fill="auto"/>
          </w:tcPr>
          <w:p w14:paraId="0CD26805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Трансформаторное масло</w:t>
            </w:r>
          </w:p>
          <w:p w14:paraId="2F5938AF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8AC5967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C736D8D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45E0924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77040B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2447D62E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9AE5B09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CCA03F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7D9A3B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29C5AE9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F3FD8D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A8A2A4F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8916281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D14F191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3FAEBA1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E13A46B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20F82342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05313B4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D2FF68B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77592924" w14:textId="77777777" w:rsidR="00DA66AA" w:rsidRDefault="00DA66AA" w:rsidP="00B26123">
            <w:pPr>
              <w:ind w:left="-80" w:right="-94"/>
              <w:rPr>
                <w:sz w:val="22"/>
                <w:szCs w:val="22"/>
              </w:rPr>
            </w:pPr>
          </w:p>
          <w:p w14:paraId="4A11D920" w14:textId="77777777" w:rsidR="00DA66AA" w:rsidRDefault="00DA66AA" w:rsidP="00B26123">
            <w:pPr>
              <w:ind w:left="-80" w:right="-94"/>
              <w:rPr>
                <w:sz w:val="22"/>
                <w:szCs w:val="22"/>
              </w:rPr>
            </w:pPr>
          </w:p>
          <w:p w14:paraId="4E6B744D" w14:textId="77777777" w:rsidR="00DA66AA" w:rsidRDefault="00DA66AA" w:rsidP="00B26123">
            <w:pPr>
              <w:ind w:left="-80" w:right="-94"/>
              <w:rPr>
                <w:sz w:val="22"/>
                <w:szCs w:val="22"/>
              </w:rPr>
            </w:pPr>
          </w:p>
          <w:p w14:paraId="19E353DF" w14:textId="77777777" w:rsidR="00F91E47" w:rsidRPr="00B26123" w:rsidRDefault="00F91E47" w:rsidP="00F91E47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lastRenderedPageBreak/>
              <w:t>Трансформаторное масло</w:t>
            </w:r>
          </w:p>
          <w:p w14:paraId="4F78A69E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590982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620EBC4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D9D8D69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B7EBD41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275E1899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F08865E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08024DC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F7044C5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E64EBF1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14E6E6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479B59F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CDFDA78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FC2721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70496D0B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B057D7C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8F300B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2D2694C9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505972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83B0977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4A739CC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2A9746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D519665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3DFE357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E4F90CF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78CDC8C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94DC2F7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24D87A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693A69D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1BC291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F8FCCD5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530F1FB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F24E35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74B0AD19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B85567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213F5AB7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D5A3DC8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lastRenderedPageBreak/>
              <w:t>Трансформаторное масло</w:t>
            </w:r>
          </w:p>
          <w:p w14:paraId="70480863" w14:textId="6AA31FFC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1E2DD4D8" w14:textId="297A2BCD" w:rsidR="00B26123" w:rsidRPr="00C469B8" w:rsidRDefault="00B26123" w:rsidP="00B26123">
            <w:pPr>
              <w:ind w:left="-80" w:right="-94" w:firstLine="15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lastRenderedPageBreak/>
              <w:t>19.20/08.1</w:t>
            </w:r>
            <w:r w:rsidR="00FB501B">
              <w:rPr>
                <w:sz w:val="22"/>
                <w:szCs w:val="22"/>
                <w:lang w:val="en-US"/>
              </w:rPr>
              <w:t>6</w:t>
            </w:r>
            <w:r w:rsidRPr="00B26123">
              <w:rPr>
                <w:sz w:val="22"/>
                <w:szCs w:val="22"/>
              </w:rPr>
              <w:t>9</w:t>
            </w:r>
          </w:p>
        </w:tc>
        <w:tc>
          <w:tcPr>
            <w:tcW w:w="2149" w:type="dxa"/>
            <w:shd w:val="clear" w:color="auto" w:fill="auto"/>
          </w:tcPr>
          <w:p w14:paraId="408BF0BA" w14:textId="77777777" w:rsidR="00B26123" w:rsidRPr="00B26123" w:rsidRDefault="00B26123" w:rsidP="00B26123">
            <w:pPr>
              <w:pStyle w:val="af6"/>
              <w:suppressAutoHyphens/>
              <w:ind w:left="-80" w:right="-94"/>
              <w:rPr>
                <w:lang w:val="ru-RU" w:eastAsia="ru-RU"/>
              </w:rPr>
            </w:pPr>
            <w:r w:rsidRPr="00B26123">
              <w:rPr>
                <w:lang w:val="ru-RU" w:eastAsia="ru-RU"/>
              </w:rPr>
              <w:t>Влагосодержание:</w:t>
            </w:r>
          </w:p>
          <w:p w14:paraId="3F89BFC3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определение содержания воды автоматическим кулонометрическим титрованием по Карлу Фишеру</w:t>
            </w:r>
          </w:p>
          <w:p w14:paraId="4F145C92" w14:textId="77777777" w:rsidR="00DA66AA" w:rsidRPr="00DA66AA" w:rsidRDefault="00DA66AA" w:rsidP="00DA66AA">
            <w:pPr>
              <w:rPr>
                <w:sz w:val="22"/>
                <w:szCs w:val="22"/>
              </w:rPr>
            </w:pPr>
          </w:p>
          <w:p w14:paraId="62C60699" w14:textId="77777777" w:rsidR="00DA66AA" w:rsidRPr="00DA66AA" w:rsidRDefault="00DA66AA" w:rsidP="00DA66AA">
            <w:pPr>
              <w:rPr>
                <w:sz w:val="22"/>
                <w:szCs w:val="22"/>
              </w:rPr>
            </w:pPr>
          </w:p>
          <w:p w14:paraId="00B1805C" w14:textId="77777777" w:rsidR="00DA66AA" w:rsidRDefault="00DA66AA" w:rsidP="00DA66AA">
            <w:pPr>
              <w:rPr>
                <w:sz w:val="22"/>
                <w:szCs w:val="22"/>
              </w:rPr>
            </w:pPr>
          </w:p>
          <w:p w14:paraId="5F4B24DB" w14:textId="539EE1D7" w:rsidR="00DA66AA" w:rsidRPr="00DA66AA" w:rsidRDefault="00DA66AA" w:rsidP="00DA6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14:paraId="007B8E5D" w14:textId="2AE8D3AE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33240.20.501-23</w:t>
            </w:r>
            <w:proofErr w:type="gramEnd"/>
            <w:r w:rsidRPr="00B26123">
              <w:rPr>
                <w:sz w:val="22"/>
                <w:szCs w:val="22"/>
              </w:rPr>
              <w:t xml:space="preserve"> п.11.2.2; п.11.2.3; 11.2.4; п.11.2.5; 11.4.1; 11.4.14</w:t>
            </w:r>
            <w:r>
              <w:rPr>
                <w:sz w:val="22"/>
                <w:szCs w:val="22"/>
              </w:rPr>
              <w:t>;</w:t>
            </w:r>
          </w:p>
          <w:p w14:paraId="71252427" w14:textId="410D8092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33243.20.366-16</w:t>
            </w:r>
            <w:proofErr w:type="gramEnd"/>
            <w:r w:rsidRPr="00B26123">
              <w:rPr>
                <w:sz w:val="22"/>
                <w:szCs w:val="22"/>
              </w:rPr>
              <w:t xml:space="preserve"> п. 9.20.1; п. 10,7, таблица 10.7.2; таблица 28.1, п. 4; таблица 28.2, п.4; таблица 28.3, п.4; таблица 28.4, п.4; п. 37.1, таблица 37.2, таблица 37.3, таблица 37.5, таблица 37.6, таблица 37.7</w:t>
            </w:r>
            <w:r>
              <w:rPr>
                <w:sz w:val="22"/>
                <w:szCs w:val="22"/>
              </w:rPr>
              <w:t>;</w:t>
            </w:r>
          </w:p>
          <w:p w14:paraId="26FAD883" w14:textId="493D3C3D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33240.43.105-22</w:t>
            </w:r>
            <w:proofErr w:type="gramEnd"/>
            <w:r w:rsidRPr="00B26123">
              <w:rPr>
                <w:sz w:val="22"/>
                <w:szCs w:val="22"/>
              </w:rPr>
              <w:t xml:space="preserve"> раздел 4; таблица 5.5, п.4; таблица 5.6, п.4; таблица 5.7, п.4; таблица 5.8, п.4; п. 8.3.10; таблица 9.18; таблица 9.22; таблица 9.24; таблица 9.26; Приложение А, А.1.2; Приложение Л, таблица Л.2, п.4</w:t>
            </w:r>
          </w:p>
          <w:p w14:paraId="3082CF2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7C0AC6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6A85A27" w14:textId="77777777" w:rsidR="00DA66AA" w:rsidRPr="00DA66AA" w:rsidRDefault="00DA66AA" w:rsidP="00DA66AA">
            <w:pPr>
              <w:rPr>
                <w:sz w:val="22"/>
                <w:szCs w:val="22"/>
              </w:rPr>
            </w:pPr>
          </w:p>
          <w:p w14:paraId="1268AC74" w14:textId="77777777" w:rsidR="00DA66AA" w:rsidRPr="00DA66AA" w:rsidRDefault="00DA66AA" w:rsidP="00DA66AA">
            <w:pPr>
              <w:rPr>
                <w:sz w:val="22"/>
                <w:szCs w:val="22"/>
              </w:rPr>
            </w:pPr>
          </w:p>
          <w:p w14:paraId="7BA028F7" w14:textId="77777777" w:rsidR="00DA66AA" w:rsidRPr="00DA66AA" w:rsidRDefault="00DA66AA" w:rsidP="00DA66AA">
            <w:pPr>
              <w:rPr>
                <w:sz w:val="22"/>
                <w:szCs w:val="22"/>
              </w:rPr>
            </w:pPr>
          </w:p>
          <w:p w14:paraId="0BB108A2" w14:textId="77777777" w:rsidR="00DA66AA" w:rsidRPr="00DA66AA" w:rsidRDefault="00DA66AA" w:rsidP="00DA66AA">
            <w:pPr>
              <w:rPr>
                <w:sz w:val="22"/>
                <w:szCs w:val="22"/>
              </w:rPr>
            </w:pPr>
          </w:p>
          <w:p w14:paraId="67D82B9D" w14:textId="114ADFE2" w:rsidR="00DA66AA" w:rsidRPr="00DA66AA" w:rsidRDefault="00DA66AA" w:rsidP="00DA66A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9B8A2A6" w14:textId="111BA63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ГОСТ IEC </w:t>
            </w:r>
            <w:proofErr w:type="gramStart"/>
            <w:r w:rsidRPr="00B26123">
              <w:rPr>
                <w:sz w:val="22"/>
                <w:szCs w:val="22"/>
              </w:rPr>
              <w:t>60814</w:t>
            </w:r>
            <w:r>
              <w:rPr>
                <w:sz w:val="22"/>
                <w:szCs w:val="22"/>
              </w:rPr>
              <w:t>-2014</w:t>
            </w:r>
            <w:proofErr w:type="gramEnd"/>
            <w:r w:rsidRPr="00B26123">
              <w:rPr>
                <w:sz w:val="22"/>
                <w:szCs w:val="22"/>
              </w:rPr>
              <w:t xml:space="preserve"> п.2</w:t>
            </w:r>
          </w:p>
          <w:p w14:paraId="6B44A3F4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352A5D3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4B075EE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0A902FB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EE410A7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E5FBCB8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9D7C7D1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7619891F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CAE4F31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620D80D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50D4EFA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2A9BA802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08930BD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A1F9E9A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B0E13F4" w14:textId="478E4ECF" w:rsidR="00B26123" w:rsidRPr="00C469B8" w:rsidRDefault="00B26123" w:rsidP="00B26123">
            <w:pPr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B26123" w:rsidRPr="00705DA6" w14:paraId="712F2BBB" w14:textId="77777777" w:rsidTr="004A0CAC">
        <w:trPr>
          <w:cantSplit/>
          <w:trHeight w:val="1133"/>
        </w:trPr>
        <w:tc>
          <w:tcPr>
            <w:tcW w:w="469" w:type="dxa"/>
            <w:shd w:val="clear" w:color="auto" w:fill="auto"/>
          </w:tcPr>
          <w:p w14:paraId="3887CD45" w14:textId="1DFCEDC3" w:rsidR="00B26123" w:rsidRPr="00C469B8" w:rsidRDefault="00B26123" w:rsidP="00B2612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lastRenderedPageBreak/>
              <w:t>1.2*</w:t>
            </w:r>
          </w:p>
        </w:tc>
        <w:tc>
          <w:tcPr>
            <w:tcW w:w="1457" w:type="dxa"/>
            <w:vMerge/>
            <w:shd w:val="clear" w:color="auto" w:fill="auto"/>
          </w:tcPr>
          <w:p w14:paraId="4CDAACFA" w14:textId="6C1C758B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C2AD5A6" w14:textId="7D9824E1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19.20/08.149</w:t>
            </w:r>
          </w:p>
        </w:tc>
        <w:tc>
          <w:tcPr>
            <w:tcW w:w="2149" w:type="dxa"/>
            <w:shd w:val="clear" w:color="auto" w:fill="auto"/>
          </w:tcPr>
          <w:p w14:paraId="1253318D" w14:textId="3250B145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0756985C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33240.20.501-23</w:t>
            </w:r>
            <w:proofErr w:type="gramEnd"/>
            <w:r w:rsidRPr="00B26123">
              <w:rPr>
                <w:sz w:val="22"/>
                <w:szCs w:val="22"/>
              </w:rPr>
              <w:t xml:space="preserve"> п.11.2.2; п.11.2.3; 11.2.4; п.11.2.5; 11.4.1; 11.4.14</w:t>
            </w:r>
          </w:p>
          <w:p w14:paraId="7E59EB78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33243.20.366-16</w:t>
            </w:r>
            <w:proofErr w:type="gramEnd"/>
            <w:r w:rsidRPr="00B26123">
              <w:rPr>
                <w:sz w:val="22"/>
                <w:szCs w:val="22"/>
              </w:rPr>
              <w:t xml:space="preserve"> таблица 28.1, п. 2; таблица 28.2, п.2; таблица 28.3, п.2; таблица 28.4, п.2; п. 37.1, таблица 37.2, таблица 37.3, таблица 37.5, таблица 37.6, таблица 37.7</w:t>
            </w:r>
          </w:p>
          <w:p w14:paraId="7A7F3929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33240.43.105-22</w:t>
            </w:r>
            <w:proofErr w:type="gramEnd"/>
            <w:r w:rsidRPr="00B26123">
              <w:rPr>
                <w:sz w:val="22"/>
                <w:szCs w:val="22"/>
              </w:rPr>
              <w:t xml:space="preserve"> раздел 4; таблица 5.5, п.2; таблица 5.6, п.2; таблица 5.7, п.2; таблица 5.8, п.2; п. 8.3.4; таблица 9.18; таблица 9.22; таблица 9.24; таблица 9.26; Приложение А, А.2.1; Приложение Л, таблица Л.2, п.2</w:t>
            </w:r>
          </w:p>
          <w:p w14:paraId="1CA0A599" w14:textId="5CAD81BA" w:rsidR="00B26123" w:rsidRPr="00E12B27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9FD9AF9" w14:textId="6AB26072" w:rsidR="00B26123" w:rsidRPr="00C469B8" w:rsidRDefault="00B26123" w:rsidP="00B26123">
            <w:pPr>
              <w:ind w:left="-80" w:right="-94"/>
              <w:jc w:val="center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МВИ.МН 6249-2020</w:t>
            </w:r>
          </w:p>
        </w:tc>
      </w:tr>
      <w:tr w:rsidR="00B26123" w:rsidRPr="00705DA6" w14:paraId="25FA61DA" w14:textId="77777777" w:rsidTr="00B26123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4CEA3722" w14:textId="4CFCEC2A" w:rsidR="00B26123" w:rsidRPr="00C469B8" w:rsidRDefault="00B26123" w:rsidP="00B26123">
            <w:pPr>
              <w:ind w:left="-85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1.3*</w:t>
            </w:r>
          </w:p>
        </w:tc>
        <w:tc>
          <w:tcPr>
            <w:tcW w:w="1457" w:type="dxa"/>
            <w:vMerge/>
            <w:shd w:val="clear" w:color="auto" w:fill="auto"/>
          </w:tcPr>
          <w:p w14:paraId="5051EC71" w14:textId="4D40A594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1E883C3" w14:textId="358CFAF6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19.20/08.1</w:t>
            </w:r>
            <w:r w:rsidR="007519DA">
              <w:rPr>
                <w:sz w:val="22"/>
                <w:szCs w:val="22"/>
              </w:rPr>
              <w:t>6</w:t>
            </w:r>
            <w:r w:rsidRPr="00B26123">
              <w:rPr>
                <w:sz w:val="22"/>
                <w:szCs w:val="22"/>
              </w:rPr>
              <w:t>9</w:t>
            </w:r>
          </w:p>
        </w:tc>
        <w:tc>
          <w:tcPr>
            <w:tcW w:w="2149" w:type="dxa"/>
            <w:shd w:val="clear" w:color="auto" w:fill="auto"/>
          </w:tcPr>
          <w:p w14:paraId="0013D272" w14:textId="3B57AFC1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Наличие водорастворимых кислот и щелочей (ВКРЩ)</w:t>
            </w:r>
          </w:p>
        </w:tc>
        <w:tc>
          <w:tcPr>
            <w:tcW w:w="3030" w:type="dxa"/>
            <w:shd w:val="clear" w:color="auto" w:fill="auto"/>
          </w:tcPr>
          <w:p w14:paraId="11625D6B" w14:textId="77777777" w:rsidR="00B26123" w:rsidRPr="00B26123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33240.20.501-23</w:t>
            </w:r>
            <w:proofErr w:type="gramEnd"/>
            <w:r w:rsidRPr="00B26123">
              <w:rPr>
                <w:sz w:val="22"/>
                <w:szCs w:val="22"/>
              </w:rPr>
              <w:t xml:space="preserve"> п.11.2.2; п.11.2.3; 11.2.4; п.11.2.5; 11.4.1; 11.4.14</w:t>
            </w:r>
          </w:p>
          <w:p w14:paraId="6398137F" w14:textId="77777777" w:rsidR="00B26123" w:rsidRPr="00B26123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33243.20.366-16</w:t>
            </w:r>
            <w:proofErr w:type="gramEnd"/>
            <w:r w:rsidRPr="00B26123">
              <w:rPr>
                <w:sz w:val="22"/>
                <w:szCs w:val="22"/>
              </w:rPr>
              <w:t xml:space="preserve"> таблица 28.1 п.7, таблица 28.2 п.7; таблица 28.3 п.7</w:t>
            </w:r>
          </w:p>
          <w:p w14:paraId="137D039C" w14:textId="3065BD6D" w:rsidR="00B26123" w:rsidRPr="00E12B27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33240.43.105-22</w:t>
            </w:r>
            <w:proofErr w:type="gramEnd"/>
            <w:r w:rsidRPr="00B26123">
              <w:rPr>
                <w:sz w:val="22"/>
                <w:szCs w:val="22"/>
              </w:rPr>
              <w:t xml:space="preserve"> раздел 4; таблица 5.5, п.7; таблица 5.7, п.7; таблица 5.8, п.7; п. 8.3.6; Приложение А, А.3.2</w:t>
            </w:r>
          </w:p>
        </w:tc>
        <w:tc>
          <w:tcPr>
            <w:tcW w:w="1842" w:type="dxa"/>
            <w:shd w:val="clear" w:color="auto" w:fill="auto"/>
          </w:tcPr>
          <w:p w14:paraId="21C88F45" w14:textId="77777777" w:rsidR="00B26123" w:rsidRPr="00B26123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ГОСТ </w:t>
            </w:r>
            <w:proofErr w:type="gramStart"/>
            <w:r w:rsidRPr="00B26123">
              <w:rPr>
                <w:sz w:val="22"/>
                <w:szCs w:val="22"/>
              </w:rPr>
              <w:t>6307-75</w:t>
            </w:r>
            <w:proofErr w:type="gramEnd"/>
          </w:p>
          <w:p w14:paraId="3E0020E2" w14:textId="6EC1F45D" w:rsidR="00B26123" w:rsidRPr="00C469B8" w:rsidRDefault="00B26123" w:rsidP="00B26123">
            <w:pPr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B26123" w:rsidRPr="00705DA6" w14:paraId="35892EB2" w14:textId="77777777" w:rsidTr="00302B66">
        <w:trPr>
          <w:cantSplit/>
          <w:trHeight w:val="1289"/>
        </w:trPr>
        <w:tc>
          <w:tcPr>
            <w:tcW w:w="469" w:type="dxa"/>
            <w:shd w:val="clear" w:color="auto" w:fill="auto"/>
          </w:tcPr>
          <w:p w14:paraId="2726773F" w14:textId="3E11D3F3" w:rsidR="00B26123" w:rsidRPr="00C469B8" w:rsidRDefault="00B26123" w:rsidP="00B26123">
            <w:pPr>
              <w:ind w:left="-85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1.4*</w:t>
            </w:r>
          </w:p>
        </w:tc>
        <w:tc>
          <w:tcPr>
            <w:tcW w:w="1457" w:type="dxa"/>
            <w:vMerge/>
            <w:shd w:val="clear" w:color="auto" w:fill="auto"/>
          </w:tcPr>
          <w:p w14:paraId="09B98641" w14:textId="13CA543D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2D602157" w14:textId="3E231434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19.20/08.149</w:t>
            </w:r>
          </w:p>
        </w:tc>
        <w:tc>
          <w:tcPr>
            <w:tcW w:w="2149" w:type="dxa"/>
            <w:shd w:val="clear" w:color="auto" w:fill="auto"/>
          </w:tcPr>
          <w:p w14:paraId="5BEBC325" w14:textId="1D633EB4" w:rsidR="00B26123" w:rsidRPr="00C469B8" w:rsidRDefault="00B26123" w:rsidP="00B261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Содержание водорастворимых кислот (ВКР) 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772D10AB" w14:textId="77777777" w:rsidR="00B26123" w:rsidRPr="00B26123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33240.20.501-23</w:t>
            </w:r>
            <w:proofErr w:type="gramEnd"/>
            <w:r w:rsidRPr="00B26123">
              <w:rPr>
                <w:sz w:val="22"/>
                <w:szCs w:val="22"/>
              </w:rPr>
              <w:t xml:space="preserve"> 11.4.1; 11.4.14</w:t>
            </w:r>
          </w:p>
          <w:p w14:paraId="7B04929E" w14:textId="77777777" w:rsidR="00B26123" w:rsidRPr="00B26123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33243.20.366-16</w:t>
            </w:r>
            <w:proofErr w:type="gramEnd"/>
            <w:r w:rsidRPr="00B26123">
              <w:rPr>
                <w:sz w:val="22"/>
                <w:szCs w:val="22"/>
              </w:rPr>
              <w:t xml:space="preserve"> таблица 28.4, п.7; п. 37.1, таблица 37.2, таблица 37.3, таблица 37.5, таблица 37.6, таблица 37.7</w:t>
            </w:r>
          </w:p>
          <w:p w14:paraId="6FAE7C64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33240.43.105-22</w:t>
            </w:r>
            <w:proofErr w:type="gramEnd"/>
            <w:r w:rsidRPr="00B26123">
              <w:rPr>
                <w:sz w:val="22"/>
                <w:szCs w:val="22"/>
              </w:rPr>
              <w:t xml:space="preserve"> раздел 4; таблица 5.6, п.7; таблица 5.7, п.7; п. 8.3.6; Приложение А, А.3.2</w:t>
            </w:r>
          </w:p>
          <w:p w14:paraId="7EAA59A6" w14:textId="4CE18823" w:rsidR="00C35DB5" w:rsidRPr="00E12B27" w:rsidRDefault="00C35DB5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97DF9B3" w14:textId="77777777" w:rsidR="00B26123" w:rsidRPr="00B26123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МВИ.МН </w:t>
            </w:r>
            <w:proofErr w:type="gramStart"/>
            <w:r w:rsidRPr="00B26123">
              <w:rPr>
                <w:sz w:val="22"/>
                <w:szCs w:val="22"/>
              </w:rPr>
              <w:t>5654-2016</w:t>
            </w:r>
            <w:proofErr w:type="gramEnd"/>
          </w:p>
          <w:p w14:paraId="683E3521" w14:textId="033092D7" w:rsidR="00B26123" w:rsidRPr="00C469B8" w:rsidRDefault="00B26123" w:rsidP="00B26123">
            <w:pPr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B26123" w:rsidRPr="00705DA6" w14:paraId="673FF373" w14:textId="77777777" w:rsidTr="00F971FA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3D4AF9EE" w14:textId="1B704B9F" w:rsidR="00B26123" w:rsidRPr="00C469B8" w:rsidRDefault="00B26123" w:rsidP="00B26123">
            <w:pPr>
              <w:ind w:left="-8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</w:t>
            </w:r>
            <w:r w:rsidRPr="00C469B8">
              <w:rPr>
                <w:sz w:val="22"/>
                <w:szCs w:val="22"/>
              </w:rPr>
              <w:t>*</w:t>
            </w:r>
          </w:p>
        </w:tc>
        <w:tc>
          <w:tcPr>
            <w:tcW w:w="1457" w:type="dxa"/>
            <w:vMerge/>
            <w:shd w:val="clear" w:color="auto" w:fill="auto"/>
          </w:tcPr>
          <w:p w14:paraId="0062FEB3" w14:textId="23B06CFF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0D1C755" w14:textId="180E5827" w:rsidR="00B26123" w:rsidRPr="00E12B27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19.20/25.120</w:t>
            </w:r>
          </w:p>
        </w:tc>
        <w:tc>
          <w:tcPr>
            <w:tcW w:w="2149" w:type="dxa"/>
            <w:shd w:val="clear" w:color="auto" w:fill="auto"/>
          </w:tcPr>
          <w:p w14:paraId="57205BAF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Температура вспышки в закрытом тигле</w:t>
            </w:r>
          </w:p>
          <w:p w14:paraId="3AD8EB76" w14:textId="79589A32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14:paraId="797CE2B9" w14:textId="77777777" w:rsidR="00B26123" w:rsidRPr="00B26123" w:rsidRDefault="00B26123" w:rsidP="00B261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33240.20.501-23</w:t>
            </w:r>
            <w:proofErr w:type="gramEnd"/>
            <w:r w:rsidRPr="00B26123">
              <w:rPr>
                <w:sz w:val="22"/>
                <w:szCs w:val="22"/>
              </w:rPr>
              <w:t xml:space="preserve"> п.11.2.2; п.11.2.3; 11.2.4; п.11.2.5; 11.4.1; 11.4.14</w:t>
            </w:r>
          </w:p>
          <w:p w14:paraId="37A9FBE0" w14:textId="77777777" w:rsidR="00B26123" w:rsidRPr="00B26123" w:rsidRDefault="00B26123" w:rsidP="00B261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33243.20.366-16</w:t>
            </w:r>
            <w:proofErr w:type="gramEnd"/>
            <w:r w:rsidRPr="00B26123">
              <w:rPr>
                <w:sz w:val="22"/>
                <w:szCs w:val="22"/>
              </w:rPr>
              <w:t xml:space="preserve"> таблица 28.1, п. 3; таблица 28.2, п.3; таблица 28.3, п.3; таблица 28.4, п.3; п. 37.1, таблица 37.2, таблица 37.3, таблица 37.5, таблица 37.6, таблица 37.7</w:t>
            </w:r>
          </w:p>
          <w:p w14:paraId="2ECDDF2A" w14:textId="566DE397" w:rsidR="00B26123" w:rsidRPr="00C469B8" w:rsidRDefault="00B26123" w:rsidP="00B261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33240.43.105-22 раздел 4; таблица 5.5, п.3; таблица 5.6, п.3; таблица 5.7, п.3; таблица 5.8, п.3; п. 8.3.20; таблица </w:t>
            </w:r>
            <w:proofErr w:type="gramStart"/>
            <w:r w:rsidRPr="00B26123">
              <w:rPr>
                <w:sz w:val="22"/>
                <w:szCs w:val="22"/>
              </w:rPr>
              <w:t>9.18;,</w:t>
            </w:r>
            <w:proofErr w:type="gramEnd"/>
            <w:r w:rsidRPr="00B26123">
              <w:rPr>
                <w:sz w:val="22"/>
                <w:szCs w:val="22"/>
              </w:rPr>
              <w:t xml:space="preserve"> таблица 9.22; таблица 9.24; таблица 9.26; Приложение А, А.4.1</w:t>
            </w:r>
          </w:p>
        </w:tc>
        <w:tc>
          <w:tcPr>
            <w:tcW w:w="1842" w:type="dxa"/>
            <w:shd w:val="clear" w:color="auto" w:fill="auto"/>
          </w:tcPr>
          <w:p w14:paraId="187783A3" w14:textId="77777777" w:rsidR="00B26123" w:rsidRPr="00B26123" w:rsidRDefault="00B26123" w:rsidP="00B261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ГОСТ </w:t>
            </w:r>
            <w:proofErr w:type="gramStart"/>
            <w:r w:rsidRPr="00B26123">
              <w:rPr>
                <w:sz w:val="22"/>
                <w:szCs w:val="22"/>
              </w:rPr>
              <w:t>6356-75</w:t>
            </w:r>
            <w:proofErr w:type="gramEnd"/>
          </w:p>
          <w:p w14:paraId="2AF72B2C" w14:textId="50C108B2" w:rsidR="00B26123" w:rsidRPr="00C469B8" w:rsidRDefault="00B26123" w:rsidP="00B261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3C12A799" w14:textId="32B4781E" w:rsidR="00344F86" w:rsidRPr="00705DA6" w:rsidRDefault="00344F86">
      <w:pPr>
        <w:rPr>
          <w:b/>
        </w:rPr>
      </w:pPr>
    </w:p>
    <w:p w14:paraId="176EA8C6" w14:textId="4105A60C" w:rsidR="001419B7" w:rsidRPr="00705DA6" w:rsidRDefault="00E716FB" w:rsidP="00E716FB">
      <w:pPr>
        <w:rPr>
          <w:b/>
        </w:rPr>
      </w:pPr>
      <w:r w:rsidRPr="00705DA6">
        <w:rPr>
          <w:b/>
        </w:rPr>
        <w:t>Примечание:</w:t>
      </w:r>
    </w:p>
    <w:p w14:paraId="71AF2590" w14:textId="27DE73BD" w:rsidR="00E716FB" w:rsidRPr="00705DA6" w:rsidRDefault="00E716FB" w:rsidP="00E716FB">
      <w:pPr>
        <w:rPr>
          <w:color w:val="000000"/>
        </w:rPr>
      </w:pPr>
      <w:r w:rsidRPr="00705DA6">
        <w:rPr>
          <w:bCs/>
        </w:rPr>
        <w:t>* – деятельность осуществляется непосредственно в ООС;</w:t>
      </w:r>
      <w:r w:rsidRPr="00705DA6">
        <w:rPr>
          <w:bCs/>
        </w:rPr>
        <w:br/>
        <w:t>** – деятельность осуществляется непосредственно в ООС и за пределами ООС;</w:t>
      </w:r>
      <w:r w:rsidRPr="00705DA6">
        <w:rPr>
          <w:bCs/>
        </w:rPr>
        <w:br/>
        <w:t>*** – деятельность осуществляется за пределами ООС.</w:t>
      </w:r>
      <w:r w:rsidRPr="00705DA6">
        <w:rPr>
          <w:color w:val="000000"/>
        </w:rPr>
        <w:t xml:space="preserve"> </w:t>
      </w:r>
    </w:p>
    <w:p w14:paraId="6F7512D3" w14:textId="77777777" w:rsidR="002F3A77" w:rsidRDefault="002F3A77" w:rsidP="002F3A77">
      <w:pPr>
        <w:rPr>
          <w:color w:val="000000"/>
          <w:sz w:val="28"/>
          <w:szCs w:val="28"/>
        </w:rPr>
      </w:pPr>
    </w:p>
    <w:p w14:paraId="1402BAE1" w14:textId="77777777" w:rsidR="00E12B27" w:rsidRPr="00705DA6" w:rsidRDefault="00E12B27" w:rsidP="002F3A77">
      <w:pPr>
        <w:rPr>
          <w:color w:val="000000"/>
          <w:sz w:val="28"/>
          <w:szCs w:val="28"/>
        </w:rPr>
      </w:pPr>
    </w:p>
    <w:p w14:paraId="314C18D3" w14:textId="77777777" w:rsidR="00C35DB5" w:rsidRDefault="00C35DB5" w:rsidP="00C35D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F612387" w14:textId="77777777" w:rsidR="00C35DB5" w:rsidRDefault="00C35DB5" w:rsidP="00C35D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C9CD9D1" w14:textId="77777777" w:rsidR="00C35DB5" w:rsidRDefault="00C35DB5" w:rsidP="00C35D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0AF3A328" w14:textId="085D16B9" w:rsidR="0056070B" w:rsidRPr="00CC094B" w:rsidRDefault="00C35DB5" w:rsidP="00C35DB5">
      <w:pPr>
        <w:rPr>
          <w:iCs/>
        </w:rPr>
      </w:pPr>
      <w:r w:rsidRPr="001D02D0">
        <w:rPr>
          <w:color w:val="000000"/>
          <w:sz w:val="28"/>
          <w:szCs w:val="28"/>
        </w:rPr>
        <w:t>государственного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  <w:proofErr w:type="gramStart"/>
      <w:r>
        <w:rPr>
          <w:color w:val="000000"/>
          <w:sz w:val="28"/>
          <w:szCs w:val="28"/>
        </w:rPr>
        <w:t>О.В.</w:t>
      </w:r>
      <w:proofErr w:type="gramEnd"/>
      <w:r>
        <w:rPr>
          <w:color w:val="000000"/>
          <w:sz w:val="28"/>
          <w:szCs w:val="28"/>
        </w:rPr>
        <w:t xml:space="preserve"> Шабанова</w:t>
      </w:r>
    </w:p>
    <w:sectPr w:rsidR="0056070B" w:rsidRPr="00CC094B" w:rsidSect="00DA66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731C" w14:textId="77777777" w:rsidR="004E4C58" w:rsidRDefault="004E4C58" w:rsidP="0011070C">
      <w:r>
        <w:separator/>
      </w:r>
    </w:p>
  </w:endnote>
  <w:endnote w:type="continuationSeparator" w:id="0">
    <w:p w14:paraId="48F1C8A9" w14:textId="77777777" w:rsidR="004E4C58" w:rsidRDefault="004E4C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5EF34E8B" w:rsidR="00B11B87" w:rsidRPr="007624CE" w:rsidRDefault="00C35DB5" w:rsidP="00C35DB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AC29A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AC29A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8BD7CF8" w14:textId="5B30255E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55640855"/>
            <w:placeholder>
              <w:docPart w:val="867FCDBB306F40FAB950F1A7B375C495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FA2074B" w14:textId="25010BF4" w:rsidR="00AC29A8" w:rsidRPr="007624CE" w:rsidRDefault="00DA66AA" w:rsidP="00AC29A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AC29A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AC29A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A712" w14:textId="77777777" w:rsidR="004E4C58" w:rsidRDefault="004E4C58" w:rsidP="0011070C">
      <w:r>
        <w:separator/>
      </w:r>
    </w:p>
  </w:footnote>
  <w:footnote w:type="continuationSeparator" w:id="0">
    <w:p w14:paraId="50001693" w14:textId="77777777" w:rsidR="004E4C58" w:rsidRDefault="004E4C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7"/>
      <w:gridCol w:w="8821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605EA904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E519EB">
            <w:rPr>
              <w:sz w:val="24"/>
              <w:szCs w:val="24"/>
            </w:rPr>
            <w:t xml:space="preserve"> </w:t>
          </w:r>
          <w:r w:rsidR="002A7E82">
            <w:rPr>
              <w:sz w:val="24"/>
              <w:szCs w:val="24"/>
            </w:rPr>
            <w:t>9.0074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5"/>
      <w:gridCol w:w="8773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784603">
    <w:abstractNumId w:val="6"/>
  </w:num>
  <w:num w:numId="2" w16cid:durableId="723452843">
    <w:abstractNumId w:val="7"/>
  </w:num>
  <w:num w:numId="3" w16cid:durableId="807623199">
    <w:abstractNumId w:val="4"/>
  </w:num>
  <w:num w:numId="4" w16cid:durableId="1193423132">
    <w:abstractNumId w:val="1"/>
  </w:num>
  <w:num w:numId="5" w16cid:durableId="1537695099">
    <w:abstractNumId w:val="11"/>
  </w:num>
  <w:num w:numId="6" w16cid:durableId="34352385">
    <w:abstractNumId w:val="3"/>
  </w:num>
  <w:num w:numId="7" w16cid:durableId="1473525460">
    <w:abstractNumId w:val="8"/>
  </w:num>
  <w:num w:numId="8" w16cid:durableId="29453944">
    <w:abstractNumId w:val="5"/>
  </w:num>
  <w:num w:numId="9" w16cid:durableId="219634324">
    <w:abstractNumId w:val="9"/>
  </w:num>
  <w:num w:numId="10" w16cid:durableId="1087074280">
    <w:abstractNumId w:val="2"/>
  </w:num>
  <w:num w:numId="11" w16cid:durableId="1526944729">
    <w:abstractNumId w:val="0"/>
  </w:num>
  <w:num w:numId="12" w16cid:durableId="720717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361B"/>
    <w:rsid w:val="000047FB"/>
    <w:rsid w:val="00005CB9"/>
    <w:rsid w:val="00022A72"/>
    <w:rsid w:val="00044025"/>
    <w:rsid w:val="000502B6"/>
    <w:rsid w:val="0005379D"/>
    <w:rsid w:val="0005504E"/>
    <w:rsid w:val="000643A6"/>
    <w:rsid w:val="0007059D"/>
    <w:rsid w:val="00076383"/>
    <w:rsid w:val="00076734"/>
    <w:rsid w:val="00082343"/>
    <w:rsid w:val="00090EA2"/>
    <w:rsid w:val="00091D33"/>
    <w:rsid w:val="000B1E6D"/>
    <w:rsid w:val="000C6555"/>
    <w:rsid w:val="000D3261"/>
    <w:rsid w:val="000D49BB"/>
    <w:rsid w:val="000E2802"/>
    <w:rsid w:val="000E7494"/>
    <w:rsid w:val="0010444B"/>
    <w:rsid w:val="001051CC"/>
    <w:rsid w:val="0011070C"/>
    <w:rsid w:val="001132FB"/>
    <w:rsid w:val="00116AD0"/>
    <w:rsid w:val="00117059"/>
    <w:rsid w:val="00117FE6"/>
    <w:rsid w:val="00120BDA"/>
    <w:rsid w:val="00121649"/>
    <w:rsid w:val="00122F3A"/>
    <w:rsid w:val="001310DC"/>
    <w:rsid w:val="00132246"/>
    <w:rsid w:val="001419B7"/>
    <w:rsid w:val="00155663"/>
    <w:rsid w:val="001612B7"/>
    <w:rsid w:val="00162978"/>
    <w:rsid w:val="00162D37"/>
    <w:rsid w:val="001678B1"/>
    <w:rsid w:val="00190C64"/>
    <w:rsid w:val="001920E6"/>
    <w:rsid w:val="00193FB5"/>
    <w:rsid w:val="00194140"/>
    <w:rsid w:val="001956F7"/>
    <w:rsid w:val="001A4BEA"/>
    <w:rsid w:val="001B4F46"/>
    <w:rsid w:val="001C0433"/>
    <w:rsid w:val="001C6D95"/>
    <w:rsid w:val="001E032A"/>
    <w:rsid w:val="001E3AE4"/>
    <w:rsid w:val="001E4C65"/>
    <w:rsid w:val="001F2DCC"/>
    <w:rsid w:val="001F567C"/>
    <w:rsid w:val="001F7797"/>
    <w:rsid w:val="0020355B"/>
    <w:rsid w:val="00204777"/>
    <w:rsid w:val="00204BE7"/>
    <w:rsid w:val="00204D0A"/>
    <w:rsid w:val="00204D57"/>
    <w:rsid w:val="00212833"/>
    <w:rsid w:val="00214F41"/>
    <w:rsid w:val="002327C3"/>
    <w:rsid w:val="0023319F"/>
    <w:rsid w:val="002505FA"/>
    <w:rsid w:val="00256BF5"/>
    <w:rsid w:val="0026637B"/>
    <w:rsid w:val="00282100"/>
    <w:rsid w:val="002877C8"/>
    <w:rsid w:val="002900DE"/>
    <w:rsid w:val="00292031"/>
    <w:rsid w:val="002A0E11"/>
    <w:rsid w:val="002A520A"/>
    <w:rsid w:val="002A7E82"/>
    <w:rsid w:val="002F3A77"/>
    <w:rsid w:val="002F7858"/>
    <w:rsid w:val="00302F74"/>
    <w:rsid w:val="003054C2"/>
    <w:rsid w:val="00305E11"/>
    <w:rsid w:val="0031023B"/>
    <w:rsid w:val="00313143"/>
    <w:rsid w:val="00316BAE"/>
    <w:rsid w:val="00321AC4"/>
    <w:rsid w:val="00341E1E"/>
    <w:rsid w:val="00344F86"/>
    <w:rsid w:val="00346FA2"/>
    <w:rsid w:val="003717D2"/>
    <w:rsid w:val="003A10A8"/>
    <w:rsid w:val="003B00B3"/>
    <w:rsid w:val="003C130A"/>
    <w:rsid w:val="003C7C99"/>
    <w:rsid w:val="003E26A2"/>
    <w:rsid w:val="003E6D8A"/>
    <w:rsid w:val="003F14E4"/>
    <w:rsid w:val="00401D49"/>
    <w:rsid w:val="0043654A"/>
    <w:rsid w:val="00437E07"/>
    <w:rsid w:val="00444E4C"/>
    <w:rsid w:val="00445D5D"/>
    <w:rsid w:val="004530E2"/>
    <w:rsid w:val="00463B51"/>
    <w:rsid w:val="00467928"/>
    <w:rsid w:val="00476C5E"/>
    <w:rsid w:val="00477BF8"/>
    <w:rsid w:val="00496367"/>
    <w:rsid w:val="004A5E4C"/>
    <w:rsid w:val="004A6487"/>
    <w:rsid w:val="004A6D57"/>
    <w:rsid w:val="004C3A83"/>
    <w:rsid w:val="004C53CA"/>
    <w:rsid w:val="004D5F88"/>
    <w:rsid w:val="004E4C58"/>
    <w:rsid w:val="004E5090"/>
    <w:rsid w:val="004E6BC8"/>
    <w:rsid w:val="004F4E8A"/>
    <w:rsid w:val="0050478D"/>
    <w:rsid w:val="00507CCF"/>
    <w:rsid w:val="00532478"/>
    <w:rsid w:val="00556A0F"/>
    <w:rsid w:val="0056070B"/>
    <w:rsid w:val="005625AF"/>
    <w:rsid w:val="00592241"/>
    <w:rsid w:val="005B01A6"/>
    <w:rsid w:val="005C27D6"/>
    <w:rsid w:val="005D300F"/>
    <w:rsid w:val="005E250C"/>
    <w:rsid w:val="005E33F5"/>
    <w:rsid w:val="005E611E"/>
    <w:rsid w:val="00600996"/>
    <w:rsid w:val="00606646"/>
    <w:rsid w:val="00610CC0"/>
    <w:rsid w:val="00614988"/>
    <w:rsid w:val="00617AF4"/>
    <w:rsid w:val="00636B1F"/>
    <w:rsid w:val="00645468"/>
    <w:rsid w:val="00645C1C"/>
    <w:rsid w:val="00647438"/>
    <w:rsid w:val="00663324"/>
    <w:rsid w:val="00672E10"/>
    <w:rsid w:val="0067553C"/>
    <w:rsid w:val="006762B3"/>
    <w:rsid w:val="00692BA0"/>
    <w:rsid w:val="006965B2"/>
    <w:rsid w:val="006A336B"/>
    <w:rsid w:val="006A4FFB"/>
    <w:rsid w:val="006B278E"/>
    <w:rsid w:val="006B5034"/>
    <w:rsid w:val="006B7DF2"/>
    <w:rsid w:val="006D5DCE"/>
    <w:rsid w:val="006E5C34"/>
    <w:rsid w:val="006F2E98"/>
    <w:rsid w:val="006F54E9"/>
    <w:rsid w:val="006F5EB6"/>
    <w:rsid w:val="00705DA6"/>
    <w:rsid w:val="00714CE1"/>
    <w:rsid w:val="00722419"/>
    <w:rsid w:val="00731452"/>
    <w:rsid w:val="007320D8"/>
    <w:rsid w:val="00734508"/>
    <w:rsid w:val="00741FBB"/>
    <w:rsid w:val="007519DA"/>
    <w:rsid w:val="00756E98"/>
    <w:rsid w:val="0076051A"/>
    <w:rsid w:val="00764E17"/>
    <w:rsid w:val="00767054"/>
    <w:rsid w:val="00773C9E"/>
    <w:rsid w:val="0079382B"/>
    <w:rsid w:val="00793BEA"/>
    <w:rsid w:val="00797B72"/>
    <w:rsid w:val="007B1403"/>
    <w:rsid w:val="007B3671"/>
    <w:rsid w:val="007B709B"/>
    <w:rsid w:val="007D66D3"/>
    <w:rsid w:val="007E496E"/>
    <w:rsid w:val="007E6AF1"/>
    <w:rsid w:val="007F326F"/>
    <w:rsid w:val="007F5EB9"/>
    <w:rsid w:val="00803E40"/>
    <w:rsid w:val="00805C5D"/>
    <w:rsid w:val="00806E51"/>
    <w:rsid w:val="00824A8D"/>
    <w:rsid w:val="0083449A"/>
    <w:rsid w:val="00836160"/>
    <w:rsid w:val="00851A17"/>
    <w:rsid w:val="00877224"/>
    <w:rsid w:val="0088485D"/>
    <w:rsid w:val="00886D6D"/>
    <w:rsid w:val="0089360D"/>
    <w:rsid w:val="00896D3D"/>
    <w:rsid w:val="008B05DC"/>
    <w:rsid w:val="008B5528"/>
    <w:rsid w:val="008C55F2"/>
    <w:rsid w:val="008D1658"/>
    <w:rsid w:val="008D355E"/>
    <w:rsid w:val="008D73E8"/>
    <w:rsid w:val="008E0063"/>
    <w:rsid w:val="008E1972"/>
    <w:rsid w:val="008E3ACF"/>
    <w:rsid w:val="008E75B2"/>
    <w:rsid w:val="008F6BC5"/>
    <w:rsid w:val="00903A99"/>
    <w:rsid w:val="00916038"/>
    <w:rsid w:val="00921A06"/>
    <w:rsid w:val="009259BE"/>
    <w:rsid w:val="00945A0C"/>
    <w:rsid w:val="009503C7"/>
    <w:rsid w:val="0095347E"/>
    <w:rsid w:val="009564E3"/>
    <w:rsid w:val="00967309"/>
    <w:rsid w:val="0097056A"/>
    <w:rsid w:val="00971B76"/>
    <w:rsid w:val="0097207F"/>
    <w:rsid w:val="00982A84"/>
    <w:rsid w:val="009940B7"/>
    <w:rsid w:val="00994242"/>
    <w:rsid w:val="009A3A10"/>
    <w:rsid w:val="009A3E9D"/>
    <w:rsid w:val="009B6A33"/>
    <w:rsid w:val="009B720E"/>
    <w:rsid w:val="009C4D07"/>
    <w:rsid w:val="009D5A57"/>
    <w:rsid w:val="009D5E32"/>
    <w:rsid w:val="009E2C22"/>
    <w:rsid w:val="009F7389"/>
    <w:rsid w:val="00A300FA"/>
    <w:rsid w:val="00A37762"/>
    <w:rsid w:val="00A47C62"/>
    <w:rsid w:val="00A55CEB"/>
    <w:rsid w:val="00A62372"/>
    <w:rsid w:val="00A649C0"/>
    <w:rsid w:val="00A71026"/>
    <w:rsid w:val="00A755C7"/>
    <w:rsid w:val="00AA61A9"/>
    <w:rsid w:val="00AB1C0F"/>
    <w:rsid w:val="00AC29A8"/>
    <w:rsid w:val="00AC52BE"/>
    <w:rsid w:val="00AC5FDD"/>
    <w:rsid w:val="00AC667B"/>
    <w:rsid w:val="00AD4B7A"/>
    <w:rsid w:val="00B03D7C"/>
    <w:rsid w:val="00B073DC"/>
    <w:rsid w:val="00B10EA5"/>
    <w:rsid w:val="00B11B87"/>
    <w:rsid w:val="00B12985"/>
    <w:rsid w:val="00B16BF0"/>
    <w:rsid w:val="00B26123"/>
    <w:rsid w:val="00B27F9B"/>
    <w:rsid w:val="00B30F2C"/>
    <w:rsid w:val="00B34AE2"/>
    <w:rsid w:val="00B4567E"/>
    <w:rsid w:val="00B4667C"/>
    <w:rsid w:val="00B47A0F"/>
    <w:rsid w:val="00B53AEA"/>
    <w:rsid w:val="00B648AA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C01ED5"/>
    <w:rsid w:val="00C03C0C"/>
    <w:rsid w:val="00C05BCE"/>
    <w:rsid w:val="00C272B0"/>
    <w:rsid w:val="00C35DB5"/>
    <w:rsid w:val="00C4468B"/>
    <w:rsid w:val="00C469B8"/>
    <w:rsid w:val="00C47E78"/>
    <w:rsid w:val="00C56815"/>
    <w:rsid w:val="00C56F37"/>
    <w:rsid w:val="00C63435"/>
    <w:rsid w:val="00C662BB"/>
    <w:rsid w:val="00C71A5C"/>
    <w:rsid w:val="00C7538E"/>
    <w:rsid w:val="00C97BC9"/>
    <w:rsid w:val="00CA3473"/>
    <w:rsid w:val="00CA53E3"/>
    <w:rsid w:val="00CA5721"/>
    <w:rsid w:val="00CA76B1"/>
    <w:rsid w:val="00CB0DC3"/>
    <w:rsid w:val="00CC094B"/>
    <w:rsid w:val="00CD326B"/>
    <w:rsid w:val="00CD59FE"/>
    <w:rsid w:val="00CE6301"/>
    <w:rsid w:val="00CE7766"/>
    <w:rsid w:val="00CF4334"/>
    <w:rsid w:val="00D051F1"/>
    <w:rsid w:val="00D06F25"/>
    <w:rsid w:val="00D124E9"/>
    <w:rsid w:val="00D234C4"/>
    <w:rsid w:val="00D236C2"/>
    <w:rsid w:val="00D35661"/>
    <w:rsid w:val="00D37176"/>
    <w:rsid w:val="00D45682"/>
    <w:rsid w:val="00D53F3B"/>
    <w:rsid w:val="00D876E6"/>
    <w:rsid w:val="00DA5E7A"/>
    <w:rsid w:val="00DA6561"/>
    <w:rsid w:val="00DA66AA"/>
    <w:rsid w:val="00DB1FAE"/>
    <w:rsid w:val="00DC27E5"/>
    <w:rsid w:val="00DC29DB"/>
    <w:rsid w:val="00DE577F"/>
    <w:rsid w:val="00DE6F93"/>
    <w:rsid w:val="00DF0F1D"/>
    <w:rsid w:val="00DF0FE0"/>
    <w:rsid w:val="00DF2FB0"/>
    <w:rsid w:val="00DF7DAB"/>
    <w:rsid w:val="00E0252C"/>
    <w:rsid w:val="00E110C2"/>
    <w:rsid w:val="00E12B27"/>
    <w:rsid w:val="00E24F2E"/>
    <w:rsid w:val="00E26F01"/>
    <w:rsid w:val="00E36EE7"/>
    <w:rsid w:val="00E429F7"/>
    <w:rsid w:val="00E50D4B"/>
    <w:rsid w:val="00E519EB"/>
    <w:rsid w:val="00E5357F"/>
    <w:rsid w:val="00E57D37"/>
    <w:rsid w:val="00E671FC"/>
    <w:rsid w:val="00E716FB"/>
    <w:rsid w:val="00E750F5"/>
    <w:rsid w:val="00E75810"/>
    <w:rsid w:val="00E909C3"/>
    <w:rsid w:val="00E93683"/>
    <w:rsid w:val="00E95575"/>
    <w:rsid w:val="00E95845"/>
    <w:rsid w:val="00E95EA8"/>
    <w:rsid w:val="00EA1495"/>
    <w:rsid w:val="00EA516E"/>
    <w:rsid w:val="00EB0B2C"/>
    <w:rsid w:val="00EC0F47"/>
    <w:rsid w:val="00EC20DF"/>
    <w:rsid w:val="00EC5834"/>
    <w:rsid w:val="00ED10E7"/>
    <w:rsid w:val="00ED283A"/>
    <w:rsid w:val="00ED3449"/>
    <w:rsid w:val="00ED42BB"/>
    <w:rsid w:val="00ED7AA3"/>
    <w:rsid w:val="00EF0247"/>
    <w:rsid w:val="00EF5137"/>
    <w:rsid w:val="00EF6EBE"/>
    <w:rsid w:val="00EF7CB6"/>
    <w:rsid w:val="00F22293"/>
    <w:rsid w:val="00F265E4"/>
    <w:rsid w:val="00F274A0"/>
    <w:rsid w:val="00F44382"/>
    <w:rsid w:val="00F451C4"/>
    <w:rsid w:val="00F47F4D"/>
    <w:rsid w:val="00F55C8F"/>
    <w:rsid w:val="00F57FB9"/>
    <w:rsid w:val="00F647FE"/>
    <w:rsid w:val="00F8255B"/>
    <w:rsid w:val="00F83D9A"/>
    <w:rsid w:val="00F8581B"/>
    <w:rsid w:val="00F86DE9"/>
    <w:rsid w:val="00F8781B"/>
    <w:rsid w:val="00F91E47"/>
    <w:rsid w:val="00FA06DB"/>
    <w:rsid w:val="00FA2C1F"/>
    <w:rsid w:val="00FB0573"/>
    <w:rsid w:val="00FB059A"/>
    <w:rsid w:val="00FB501B"/>
    <w:rsid w:val="00FC280E"/>
    <w:rsid w:val="00FC698F"/>
    <w:rsid w:val="00FE25E2"/>
    <w:rsid w:val="00FE2A75"/>
    <w:rsid w:val="00FE3481"/>
    <w:rsid w:val="00FE6C8A"/>
    <w:rsid w:val="00FF022D"/>
    <w:rsid w:val="00FF0E0D"/>
    <w:rsid w:val="00FF4CC2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4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character" w:customStyle="1" w:styleId="hgkelc">
    <w:name w:val="hgkelc"/>
    <w:rsid w:val="00B26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67FCDBB306F40FAB950F1A7B375C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D380B-38FB-405E-ADBC-ED037D31A820}"/>
      </w:docPartPr>
      <w:docPartBody>
        <w:p w:rsidR="004647B5" w:rsidRDefault="00DF3548" w:rsidP="00DF3548">
          <w:pPr>
            <w:pStyle w:val="867FCDBB306F40FAB950F1A7B375C49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76AA4"/>
    <w:rsid w:val="00096F08"/>
    <w:rsid w:val="000B1E6D"/>
    <w:rsid w:val="000D0987"/>
    <w:rsid w:val="00155B55"/>
    <w:rsid w:val="001C7ED5"/>
    <w:rsid w:val="001D4206"/>
    <w:rsid w:val="001E2FA6"/>
    <w:rsid w:val="001E3AE4"/>
    <w:rsid w:val="00200D3F"/>
    <w:rsid w:val="00232DC4"/>
    <w:rsid w:val="002365AA"/>
    <w:rsid w:val="00251FB3"/>
    <w:rsid w:val="002C09A5"/>
    <w:rsid w:val="00333A58"/>
    <w:rsid w:val="003A26B9"/>
    <w:rsid w:val="003A55D9"/>
    <w:rsid w:val="003B2B56"/>
    <w:rsid w:val="003E409A"/>
    <w:rsid w:val="00412EB0"/>
    <w:rsid w:val="00437EF8"/>
    <w:rsid w:val="004509DB"/>
    <w:rsid w:val="004647B5"/>
    <w:rsid w:val="004746F1"/>
    <w:rsid w:val="00474815"/>
    <w:rsid w:val="00491A2B"/>
    <w:rsid w:val="00494E91"/>
    <w:rsid w:val="004A3A30"/>
    <w:rsid w:val="004E65D8"/>
    <w:rsid w:val="005504CD"/>
    <w:rsid w:val="00571D60"/>
    <w:rsid w:val="005B5B6E"/>
    <w:rsid w:val="005B5E19"/>
    <w:rsid w:val="005D1AD3"/>
    <w:rsid w:val="005F511E"/>
    <w:rsid w:val="0061160E"/>
    <w:rsid w:val="00671740"/>
    <w:rsid w:val="006737E5"/>
    <w:rsid w:val="006C0CB0"/>
    <w:rsid w:val="006C61E9"/>
    <w:rsid w:val="00782E68"/>
    <w:rsid w:val="007A2F97"/>
    <w:rsid w:val="007B597F"/>
    <w:rsid w:val="007F7B3D"/>
    <w:rsid w:val="0080735D"/>
    <w:rsid w:val="00810D0F"/>
    <w:rsid w:val="00823CE0"/>
    <w:rsid w:val="00843CB1"/>
    <w:rsid w:val="00855AB4"/>
    <w:rsid w:val="0087261A"/>
    <w:rsid w:val="00874F59"/>
    <w:rsid w:val="008B44EF"/>
    <w:rsid w:val="008C6052"/>
    <w:rsid w:val="00952B6C"/>
    <w:rsid w:val="009564E3"/>
    <w:rsid w:val="0098093B"/>
    <w:rsid w:val="00AC75CE"/>
    <w:rsid w:val="00AE08FA"/>
    <w:rsid w:val="00AF628D"/>
    <w:rsid w:val="00B0261D"/>
    <w:rsid w:val="00B06BB9"/>
    <w:rsid w:val="00B344E0"/>
    <w:rsid w:val="00B931CF"/>
    <w:rsid w:val="00BA31E4"/>
    <w:rsid w:val="00BD11F8"/>
    <w:rsid w:val="00BF3758"/>
    <w:rsid w:val="00BF6C8A"/>
    <w:rsid w:val="00C03C0C"/>
    <w:rsid w:val="00CC7A3D"/>
    <w:rsid w:val="00CE3633"/>
    <w:rsid w:val="00CE51BF"/>
    <w:rsid w:val="00D033A0"/>
    <w:rsid w:val="00D8260F"/>
    <w:rsid w:val="00DA6656"/>
    <w:rsid w:val="00DC29DB"/>
    <w:rsid w:val="00DD772C"/>
    <w:rsid w:val="00DF3548"/>
    <w:rsid w:val="00F46ABD"/>
    <w:rsid w:val="00F71C53"/>
    <w:rsid w:val="00FB23A2"/>
    <w:rsid w:val="00FC4CC6"/>
    <w:rsid w:val="00FD0C4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F3548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E3887472294E349581C6BBD1D86CBB">
    <w:name w:val="B6E3887472294E349581C6BBD1D86CBB"/>
    <w:rsid w:val="00B931CF"/>
    <w:rPr>
      <w:lang w:val="ru-BY" w:eastAsia="ru-BY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867FCDBB306F40FAB950F1A7B375C495">
    <w:name w:val="867FCDBB306F40FAB950F1A7B375C495"/>
    <w:rsid w:val="00DF354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18</cp:revision>
  <cp:lastPrinted>2025-02-13T06:03:00Z</cp:lastPrinted>
  <dcterms:created xsi:type="dcterms:W3CDTF">2024-02-21T16:12:00Z</dcterms:created>
  <dcterms:modified xsi:type="dcterms:W3CDTF">2025-02-13T06:05:00Z</dcterms:modified>
</cp:coreProperties>
</file>