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2B30CA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1255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3EF11AA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27545F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EFE1842" w14:textId="4286AE73" w:rsidR="00C07059" w:rsidRPr="00C07059" w:rsidRDefault="00E20F59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 w:rsidRPr="00E20F59">
        <w:rPr>
          <w:rFonts w:eastAsia="Calibri"/>
          <w:sz w:val="28"/>
          <w:szCs w:val="28"/>
          <w:u w:val="single"/>
        </w:rPr>
        <w:t>Частно</w:t>
      </w:r>
      <w:r>
        <w:rPr>
          <w:rFonts w:eastAsia="Calibri"/>
          <w:sz w:val="28"/>
          <w:szCs w:val="28"/>
          <w:u w:val="single"/>
        </w:rPr>
        <w:t>го</w:t>
      </w:r>
      <w:r w:rsidRPr="00E20F59">
        <w:rPr>
          <w:rFonts w:eastAsia="Calibri"/>
          <w:sz w:val="28"/>
          <w:szCs w:val="28"/>
          <w:u w:val="single"/>
        </w:rPr>
        <w:t xml:space="preserve"> унитарно</w:t>
      </w:r>
      <w:r>
        <w:rPr>
          <w:rFonts w:eastAsia="Calibri"/>
          <w:sz w:val="28"/>
          <w:szCs w:val="28"/>
          <w:u w:val="single"/>
        </w:rPr>
        <w:t>го</w:t>
      </w:r>
      <w:r w:rsidRPr="00E20F59">
        <w:rPr>
          <w:rFonts w:eastAsia="Calibri"/>
          <w:sz w:val="28"/>
          <w:szCs w:val="28"/>
          <w:u w:val="single"/>
        </w:rPr>
        <w:t xml:space="preserve"> предприяти</w:t>
      </w:r>
      <w:r>
        <w:rPr>
          <w:rFonts w:eastAsia="Calibri"/>
          <w:sz w:val="28"/>
          <w:szCs w:val="28"/>
          <w:u w:val="single"/>
        </w:rPr>
        <w:t>я</w:t>
      </w:r>
      <w:r w:rsidRPr="00E20F59">
        <w:rPr>
          <w:rFonts w:eastAsia="Calibri"/>
          <w:sz w:val="28"/>
          <w:szCs w:val="28"/>
          <w:u w:val="single"/>
        </w:rPr>
        <w:t xml:space="preserve"> по оказанию услуг </w:t>
      </w:r>
      <w:r>
        <w:rPr>
          <w:rFonts w:eastAsia="Calibri"/>
          <w:sz w:val="28"/>
          <w:szCs w:val="28"/>
          <w:u w:val="single"/>
        </w:rPr>
        <w:t>«</w:t>
      </w:r>
      <w:proofErr w:type="spellStart"/>
      <w:r w:rsidRPr="00E20F59">
        <w:rPr>
          <w:rFonts w:eastAsia="Calibri"/>
          <w:sz w:val="28"/>
          <w:szCs w:val="28"/>
          <w:u w:val="single"/>
        </w:rPr>
        <w:t>РегионЭлектроПро</w:t>
      </w:r>
      <w:proofErr w:type="spellEnd"/>
      <w:r>
        <w:rPr>
          <w:rFonts w:eastAsia="Calibri"/>
          <w:sz w:val="28"/>
          <w:szCs w:val="28"/>
          <w:u w:val="single"/>
        </w:rPr>
        <w:t>»</w:t>
      </w:r>
    </w:p>
    <w:p w14:paraId="4B9386A2" w14:textId="4CF14558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B3171F9" w14:textId="382163CA" w:rsidR="00C07059" w:rsidRPr="00C07059" w:rsidRDefault="00C07059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 w:rsidRPr="00C07059">
        <w:rPr>
          <w:rFonts w:eastAsia="Calibri"/>
          <w:sz w:val="28"/>
          <w:szCs w:val="28"/>
          <w:u w:val="single"/>
        </w:rPr>
        <w:t xml:space="preserve">  электротехнической лаборатории</w:t>
      </w:r>
    </w:p>
    <w:p w14:paraId="37BE3019" w14:textId="34B2D210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68B81A51" w:rsidR="00C52F3D" w:rsidRPr="00C07059" w:rsidRDefault="00C07059" w:rsidP="00C07059">
      <w:pPr>
        <w:overflowPunct w:val="0"/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 w:rsidRPr="00C07059">
        <w:rPr>
          <w:bCs/>
          <w:sz w:val="28"/>
          <w:szCs w:val="28"/>
          <w:u w:val="single"/>
          <w:lang w:val="en-US"/>
        </w:rPr>
        <w:t>BY</w:t>
      </w:r>
      <w:r w:rsidRPr="00C07059">
        <w:rPr>
          <w:bCs/>
          <w:sz w:val="28"/>
          <w:szCs w:val="28"/>
          <w:u w:val="single"/>
        </w:rPr>
        <w:t xml:space="preserve">/112 </w:t>
      </w:r>
      <w:r w:rsidR="00E20F59">
        <w:rPr>
          <w:bCs/>
          <w:sz w:val="28"/>
          <w:szCs w:val="28"/>
          <w:u w:val="single"/>
        </w:rPr>
        <w:t>9</w:t>
      </w:r>
      <w:r w:rsidRPr="00C07059">
        <w:rPr>
          <w:bCs/>
          <w:sz w:val="28"/>
          <w:szCs w:val="28"/>
          <w:u w:val="single"/>
        </w:rPr>
        <w:t>.</w:t>
      </w:r>
      <w:r w:rsidR="00E20F59">
        <w:rPr>
          <w:bCs/>
          <w:sz w:val="28"/>
          <w:szCs w:val="28"/>
          <w:u w:val="single"/>
        </w:rPr>
        <w:t>0048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07059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691"/>
        <w:gridCol w:w="2632"/>
        <w:gridCol w:w="2525"/>
        <w:gridCol w:w="2321"/>
      </w:tblGrid>
      <w:tr w:rsidR="00C35CF2" w:rsidRPr="00C35CF2" w14:paraId="0BC49FAF" w14:textId="77777777" w:rsidTr="00E20F59">
        <w:trPr>
          <w:trHeight w:val="240"/>
        </w:trPr>
        <w:tc>
          <w:tcPr>
            <w:tcW w:w="2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1227A3" w14:textId="77777777" w:rsidR="00E46208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14:paraId="18AD4F8C" w14:textId="5CCF62E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6DF5BCA3" w:rsidR="00C35CF2" w:rsidRPr="00C35CF2" w:rsidRDefault="00C35CF2" w:rsidP="00E20F59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6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E20F59" w:rsidRPr="00C35CF2" w14:paraId="77078F68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EAD8E" w14:textId="0EAAB89E" w:rsidR="00E20F59" w:rsidRPr="00E20F59" w:rsidRDefault="00E20F59" w:rsidP="00E20F5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1.1***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4FA6C" w14:textId="467940F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E2D15" w14:textId="77777777" w:rsidR="00E20F59" w:rsidRPr="00E20F59" w:rsidRDefault="00E20F59" w:rsidP="00E20F5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27.12/22.000</w:t>
            </w:r>
          </w:p>
          <w:p w14:paraId="2A17F945" w14:textId="655B83D6" w:rsidR="00E20F59" w:rsidRPr="00E20F59" w:rsidRDefault="00E20F59" w:rsidP="00E20F59">
            <w:pPr>
              <w:pStyle w:val="af6"/>
              <w:ind w:left="57"/>
              <w:jc w:val="center"/>
              <w:rPr>
                <w:lang w:val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2A59A" w14:textId="7ED440F0" w:rsidR="00E20F59" w:rsidRPr="00E20F59" w:rsidRDefault="00E20F59" w:rsidP="00E20F59">
            <w:pPr>
              <w:ind w:left="57"/>
              <w:rPr>
                <w:spacing w:val="-4"/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C2DE0" w14:textId="7777777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Б.7.2</w:t>
            </w:r>
          </w:p>
          <w:p w14:paraId="6A580778" w14:textId="77777777" w:rsidR="00E20F59" w:rsidRPr="00E20F59" w:rsidRDefault="00E20F59" w:rsidP="00E20F59">
            <w:pPr>
              <w:ind w:left="57"/>
              <w:rPr>
                <w:spacing w:val="-4"/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3709E" w14:textId="215C0F0C" w:rsidR="00E20F59" w:rsidRPr="00E16396" w:rsidRDefault="0027545F" w:rsidP="00E20F59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_</w:t>
            </w:r>
            <w:r w:rsidR="00E20F59">
              <w:rPr>
                <w:spacing w:val="-4"/>
                <w:sz w:val="22"/>
                <w:szCs w:val="22"/>
              </w:rPr>
              <w:t>1)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3810" w14:textId="667F6A18" w:rsidR="00E20F59" w:rsidRPr="0027545F" w:rsidRDefault="0027545F" w:rsidP="00E20F59">
            <w:pPr>
              <w:jc w:val="center"/>
              <w:rPr>
                <w:sz w:val="22"/>
                <w:szCs w:val="22"/>
                <w:lang w:eastAsia="en-US"/>
              </w:rPr>
            </w:pPr>
            <w:r w:rsidRPr="0027545F">
              <w:rPr>
                <w:sz w:val="22"/>
                <w:szCs w:val="22"/>
                <w:lang w:eastAsia="en-US"/>
              </w:rPr>
              <w:t>ул. Гагарина, 85Б, каб.7, 247760, г. Мозырь, Гомельская область</w:t>
            </w:r>
          </w:p>
        </w:tc>
      </w:tr>
      <w:tr w:rsidR="00E20F59" w:rsidRPr="00C35CF2" w14:paraId="19B1FC19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DEA0A" w14:textId="4708B96D" w:rsidR="00E20F59" w:rsidRPr="00E20F59" w:rsidRDefault="00E20F59" w:rsidP="00E20F5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2.1***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85626" w14:textId="34BE564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0A6CE" w14:textId="77777777" w:rsidR="00E20F59" w:rsidRPr="00E20F59" w:rsidRDefault="00E20F59" w:rsidP="00E20F5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27.32/22.000</w:t>
            </w:r>
          </w:p>
          <w:p w14:paraId="050BEB7B" w14:textId="77777777" w:rsidR="00E20F59" w:rsidRPr="00E20F59" w:rsidRDefault="00E20F59" w:rsidP="00E20F5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8FDEBD0" w14:textId="0EFDD62E" w:rsidR="00E20F59" w:rsidRPr="00E20F59" w:rsidRDefault="00E20F59" w:rsidP="00E20F59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C55A4" w14:textId="35557B7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E5D66" w14:textId="7777777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Б.30.1</w:t>
            </w:r>
          </w:p>
          <w:p w14:paraId="7B7E4E90" w14:textId="77777777" w:rsidR="00E20F59" w:rsidRPr="00E20F59" w:rsidRDefault="00E20F59" w:rsidP="00E20F5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8F049" w14:textId="5E347732" w:rsidR="00E20F59" w:rsidRPr="00E16396" w:rsidRDefault="0027545F" w:rsidP="00E20F59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F1AC" w14:textId="77777777" w:rsidR="00E20F59" w:rsidRPr="00C35CF2" w:rsidRDefault="00E20F59" w:rsidP="00E20F59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5387B916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242B1" w14:textId="4401CB60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3.1**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52D30" w14:textId="13E3F9FE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Воздушные линии напряжением 0,4 </w:t>
            </w:r>
            <w:proofErr w:type="spellStart"/>
            <w:r w:rsidRPr="00E20F59">
              <w:rPr>
                <w:sz w:val="22"/>
                <w:szCs w:val="22"/>
              </w:rPr>
              <w:t>кВ</w:t>
            </w:r>
            <w:proofErr w:type="spellEnd"/>
            <w:r w:rsidRPr="00E20F59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A5021" w14:textId="77777777" w:rsidR="0027545F" w:rsidRPr="00E20F59" w:rsidRDefault="0027545F" w:rsidP="002754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27.32/22.000</w:t>
            </w:r>
          </w:p>
          <w:p w14:paraId="3CE0C713" w14:textId="77777777" w:rsidR="0027545F" w:rsidRPr="00E20F59" w:rsidRDefault="0027545F" w:rsidP="002754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F033658" w14:textId="5DFEEF8C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8B8BE" w14:textId="1641E983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8169C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Б.31.9.1</w:t>
            </w:r>
          </w:p>
          <w:p w14:paraId="05E424A6" w14:textId="3F203A3E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E9CB2" w14:textId="299F8E08" w:rsidR="0027545F" w:rsidRPr="00E16396" w:rsidRDefault="0027545F" w:rsidP="0027545F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F45792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0877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570FE43F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8DDD9" w14:textId="189661EF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4.1**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A041" w14:textId="5C37C4F8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  <w:r w:rsidRPr="00E20F59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C524E" w14:textId="77777777" w:rsidR="0027545F" w:rsidRPr="00E20F59" w:rsidRDefault="0027545F" w:rsidP="002754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27.12/22.000</w:t>
            </w:r>
          </w:p>
          <w:p w14:paraId="3C3E6FF9" w14:textId="77777777" w:rsidR="0027545F" w:rsidRPr="00E20F59" w:rsidRDefault="0027545F" w:rsidP="002754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27.32/22.000</w:t>
            </w:r>
          </w:p>
          <w:p w14:paraId="28B7AFF6" w14:textId="425A840A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27.90/22.000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63BBF" w14:textId="258852A5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743B4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Б.27.1</w:t>
            </w:r>
          </w:p>
          <w:p w14:paraId="008EDDE4" w14:textId="4C2DBA98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31C98" w14:textId="6918812D" w:rsidR="0027545F" w:rsidRPr="00E16396" w:rsidRDefault="0027545F" w:rsidP="0027545F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F45792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9F81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2CEB19C5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28FF2" w14:textId="524D4055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4.2**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908F5" w14:textId="77777777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99B3C" w14:textId="78A9E51A" w:rsidR="0027545F" w:rsidRPr="00E20F59" w:rsidRDefault="0027545F" w:rsidP="0027545F">
            <w:pPr>
              <w:pStyle w:val="af6"/>
              <w:ind w:left="57"/>
              <w:jc w:val="center"/>
              <w:rPr>
                <w:lang w:val="ru-RU"/>
              </w:rPr>
            </w:pPr>
            <w:r w:rsidRPr="00E20F59">
              <w:t>27.90/22.000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52CEF" w14:textId="28C709B0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B667F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Б.27.3</w:t>
            </w:r>
          </w:p>
          <w:p w14:paraId="27098206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DF8AC" w14:textId="6C2084FF" w:rsidR="0027545F" w:rsidRPr="00E16396" w:rsidRDefault="0027545F" w:rsidP="0027545F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F45792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A5D1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6217460D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77838" w14:textId="3A2E54D3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5.1**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BE744" w14:textId="1E78F41A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  <w:proofErr w:type="spellStart"/>
            <w:r w:rsidRPr="00E20F59">
              <w:t>Заземляющие</w:t>
            </w:r>
            <w:proofErr w:type="spellEnd"/>
            <w:r w:rsidRPr="00E20F59">
              <w:t xml:space="preserve"> </w:t>
            </w:r>
            <w:proofErr w:type="spellStart"/>
            <w:r w:rsidRPr="00E20F59">
              <w:t>устройства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3FD44" w14:textId="21394DEF" w:rsidR="0027545F" w:rsidRPr="00E20F59" w:rsidRDefault="0027545F" w:rsidP="0027545F">
            <w:pPr>
              <w:pStyle w:val="af6"/>
              <w:ind w:left="57"/>
              <w:jc w:val="center"/>
              <w:rPr>
                <w:lang w:val="ru-RU"/>
              </w:rPr>
            </w:pPr>
            <w:r w:rsidRPr="00E20F59">
              <w:t>27.90/22.000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7B9D9" w14:textId="2E6F7E0D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Проверка соединений между заземлителями и заземляемыми элементами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3835B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Б.29.2</w:t>
            </w:r>
          </w:p>
          <w:p w14:paraId="4EE190C0" w14:textId="19B2842E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E433" w14:textId="369B08D3" w:rsidR="0027545F" w:rsidRPr="00E16396" w:rsidRDefault="0027545F" w:rsidP="0027545F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 w:rsidRPr="00F45792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930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46531ECA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15E22" w14:textId="7F8F237E" w:rsidR="0027545F" w:rsidRPr="00E20F59" w:rsidRDefault="0027545F" w:rsidP="0027545F">
            <w:pPr>
              <w:pStyle w:val="42"/>
              <w:ind w:left="57"/>
              <w:jc w:val="center"/>
              <w:rPr>
                <w:lang w:val="ru-RU"/>
              </w:rPr>
            </w:pPr>
            <w:r w:rsidRPr="00E20F59">
              <w:lastRenderedPageBreak/>
              <w:t>5.2***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50D68" w14:textId="31519874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  <w:proofErr w:type="spellStart"/>
            <w:r w:rsidRPr="00E20F59">
              <w:t>Заземляющие</w:t>
            </w:r>
            <w:proofErr w:type="spellEnd"/>
            <w:r w:rsidRPr="00E20F59">
              <w:t xml:space="preserve"> </w:t>
            </w:r>
            <w:proofErr w:type="spellStart"/>
            <w:r w:rsidRPr="00E20F59">
              <w:t>устройства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FF419" w14:textId="22526166" w:rsidR="0027545F" w:rsidRPr="00E20F59" w:rsidRDefault="0027545F" w:rsidP="0027545F">
            <w:pPr>
              <w:pStyle w:val="af6"/>
              <w:ind w:left="57"/>
              <w:jc w:val="center"/>
              <w:rPr>
                <w:lang w:val="ru-RU"/>
              </w:rPr>
            </w:pPr>
            <w:r w:rsidRPr="00E20F59">
              <w:t>27.90/22.000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42818" w14:textId="4D6F55EE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05710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Б.29.4</w:t>
            </w:r>
          </w:p>
          <w:p w14:paraId="69F2DF5B" w14:textId="795294F1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FA091" w14:textId="0ABBD9D0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B3D7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197E3FC9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06B08" w14:textId="6B5E581A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5.3**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6D858" w14:textId="014062E8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6518E" w14:textId="1D66D795" w:rsidR="0027545F" w:rsidRPr="00E20F59" w:rsidRDefault="0027545F" w:rsidP="0027545F">
            <w:pPr>
              <w:pStyle w:val="af6"/>
              <w:ind w:left="57"/>
              <w:jc w:val="center"/>
              <w:rPr>
                <w:lang w:val="ru-RU"/>
              </w:rPr>
            </w:pPr>
            <w:r w:rsidRPr="00E20F59">
              <w:t>27.90/22.000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38727" w14:textId="0D69259B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Испытание цепи «фаза-нуль» (цепи зануления) в электроустановках до 1 </w:t>
            </w:r>
            <w:proofErr w:type="spellStart"/>
            <w:r w:rsidRPr="00E20F59">
              <w:rPr>
                <w:sz w:val="22"/>
                <w:szCs w:val="22"/>
              </w:rPr>
              <w:t>кВ</w:t>
            </w:r>
            <w:proofErr w:type="spellEnd"/>
            <w:r w:rsidRPr="00E20F59">
              <w:rPr>
                <w:sz w:val="22"/>
                <w:szCs w:val="22"/>
              </w:rPr>
              <w:t xml:space="preserve"> с глухим заземлением нейтрали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460CF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sz w:val="22"/>
                <w:szCs w:val="22"/>
              </w:rPr>
              <w:t xml:space="preserve">ТКП </w:t>
            </w:r>
            <w:proofErr w:type="gramStart"/>
            <w:r w:rsidRPr="00E20F59">
              <w:rPr>
                <w:sz w:val="22"/>
                <w:szCs w:val="22"/>
              </w:rPr>
              <w:t>181-2023</w:t>
            </w:r>
            <w:proofErr w:type="gramEnd"/>
            <w:r w:rsidRPr="00E20F59">
              <w:rPr>
                <w:sz w:val="22"/>
                <w:szCs w:val="22"/>
              </w:rPr>
              <w:t>, Б.29.8</w:t>
            </w:r>
          </w:p>
          <w:p w14:paraId="68E4E9D0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ABA23" w14:textId="639FAC52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A7EF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21D421BB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985A9" w14:textId="650B0F6D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6.1**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95971" w14:textId="745BAE46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  <w:proofErr w:type="spellStart"/>
            <w:r w:rsidRPr="00E20F59">
              <w:rPr>
                <w:bCs/>
              </w:rPr>
              <w:t>Устройство</w:t>
            </w:r>
            <w:proofErr w:type="spellEnd"/>
            <w:r w:rsidRPr="00E20F59">
              <w:rPr>
                <w:bCs/>
              </w:rPr>
              <w:t xml:space="preserve"> </w:t>
            </w:r>
            <w:proofErr w:type="spellStart"/>
            <w:r w:rsidRPr="00E20F59">
              <w:rPr>
                <w:bCs/>
              </w:rPr>
              <w:t>защитного</w:t>
            </w:r>
            <w:proofErr w:type="spellEnd"/>
            <w:r w:rsidRPr="00E20F59">
              <w:rPr>
                <w:bCs/>
              </w:rPr>
              <w:t xml:space="preserve"> </w:t>
            </w:r>
            <w:proofErr w:type="spellStart"/>
            <w:r w:rsidRPr="00E20F59">
              <w:rPr>
                <w:bCs/>
              </w:rPr>
              <w:t>отключения</w:t>
            </w:r>
            <w:proofErr w:type="spellEnd"/>
            <w:r w:rsidRPr="00E20F59">
              <w:rPr>
                <w:bCs/>
              </w:rPr>
              <w:t xml:space="preserve"> (УЗО).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99FEC" w14:textId="77777777" w:rsidR="0027545F" w:rsidRPr="00E20F59" w:rsidRDefault="0027545F" w:rsidP="0027545F">
            <w:pPr>
              <w:jc w:val="center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>27.32/22.000</w:t>
            </w:r>
          </w:p>
          <w:p w14:paraId="6D6934F7" w14:textId="77777777" w:rsidR="0027545F" w:rsidRPr="00E20F59" w:rsidRDefault="0027545F" w:rsidP="0027545F">
            <w:pPr>
              <w:pStyle w:val="af6"/>
              <w:ind w:left="57"/>
              <w:jc w:val="center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1DDBD" w14:textId="49B92189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>Сопротивление изоляции защищаемой линии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867E6" w14:textId="77777777" w:rsidR="0027545F" w:rsidRPr="00E20F59" w:rsidRDefault="0027545F" w:rsidP="0027545F">
            <w:pPr>
              <w:ind w:left="57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>ТКП 181-</w:t>
            </w:r>
            <w:proofErr w:type="gramStart"/>
            <w:r w:rsidRPr="00E20F59">
              <w:rPr>
                <w:rStyle w:val="FontStyle23"/>
                <w:b w:val="0"/>
              </w:rPr>
              <w:t>2023,  п.Б.27.1</w:t>
            </w:r>
            <w:proofErr w:type="gramEnd"/>
            <w:r w:rsidRPr="00E20F59">
              <w:rPr>
                <w:rStyle w:val="FontStyle23"/>
                <w:b w:val="0"/>
              </w:rPr>
              <w:t>, п. В.4.61.4</w:t>
            </w:r>
          </w:p>
          <w:p w14:paraId="46449F29" w14:textId="77777777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AB957" w14:textId="7FA2A29F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2974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00B1D83A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E2422" w14:textId="56FF4BCD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6.2**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CDDE2" w14:textId="77777777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BCDCB" w14:textId="77777777" w:rsidR="0027545F" w:rsidRPr="00E20F59" w:rsidRDefault="0027545F" w:rsidP="0027545F">
            <w:pPr>
              <w:jc w:val="center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>27.90/22.000</w:t>
            </w:r>
          </w:p>
          <w:p w14:paraId="2548DD0E" w14:textId="77777777" w:rsidR="0027545F" w:rsidRPr="00E20F59" w:rsidRDefault="0027545F" w:rsidP="0027545F">
            <w:pPr>
              <w:pStyle w:val="af6"/>
              <w:ind w:left="57"/>
              <w:jc w:val="center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2A1D0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>Отключающий</w:t>
            </w:r>
          </w:p>
          <w:p w14:paraId="77551B8A" w14:textId="476683D3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 xml:space="preserve">дифференциальный ток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C18A2" w14:textId="77777777" w:rsidR="0027545F" w:rsidRPr="00E20F59" w:rsidRDefault="0027545F" w:rsidP="0027545F">
            <w:pPr>
              <w:ind w:left="57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 xml:space="preserve">ТКП </w:t>
            </w:r>
            <w:proofErr w:type="gramStart"/>
            <w:r w:rsidRPr="00E20F59">
              <w:rPr>
                <w:rStyle w:val="FontStyle23"/>
                <w:b w:val="0"/>
              </w:rPr>
              <w:t>181-2023</w:t>
            </w:r>
            <w:proofErr w:type="gramEnd"/>
            <w:r w:rsidRPr="00E20F59">
              <w:rPr>
                <w:rStyle w:val="FontStyle23"/>
                <w:b w:val="0"/>
              </w:rPr>
              <w:t xml:space="preserve">, </w:t>
            </w:r>
          </w:p>
          <w:p w14:paraId="10A9D6AC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 xml:space="preserve">п. В.4.61.4; </w:t>
            </w:r>
          </w:p>
          <w:p w14:paraId="5E9D3376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 xml:space="preserve">СТБ ГОСТ Р </w:t>
            </w:r>
            <w:proofErr w:type="gramStart"/>
            <w:r w:rsidRPr="00E20F59">
              <w:rPr>
                <w:rStyle w:val="FontStyle23"/>
                <w:b w:val="0"/>
                <w:lang w:eastAsia="ru-RU"/>
              </w:rPr>
              <w:t>50807-2003</w:t>
            </w:r>
            <w:proofErr w:type="gramEnd"/>
            <w:r w:rsidRPr="00E20F59">
              <w:rPr>
                <w:rStyle w:val="FontStyle23"/>
                <w:b w:val="0"/>
                <w:lang w:eastAsia="ru-RU"/>
              </w:rPr>
              <w:t>, п. 5.3, п. 5.4;</w:t>
            </w:r>
          </w:p>
          <w:p w14:paraId="4FCC31CC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>СН 4.04.01-2019, п. 16.3.8</w:t>
            </w:r>
          </w:p>
          <w:p w14:paraId="170E72A9" w14:textId="679F4995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 xml:space="preserve">ГОСТ </w:t>
            </w:r>
            <w:proofErr w:type="gramStart"/>
            <w:r w:rsidRPr="00E20F59">
              <w:rPr>
                <w:rStyle w:val="FontStyle23"/>
                <w:b w:val="0"/>
              </w:rPr>
              <w:t>30339-95</w:t>
            </w:r>
            <w:proofErr w:type="gramEnd"/>
            <w:r w:rsidRPr="00E20F59">
              <w:rPr>
                <w:rStyle w:val="FontStyle23"/>
                <w:b w:val="0"/>
              </w:rPr>
              <w:t>, п.4.2.9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18075" w14:textId="1D45AFFD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D1C8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3DC725A1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C3E30" w14:textId="1C407E66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6.3**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A9002" w14:textId="77777777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DBD5C" w14:textId="77777777" w:rsidR="0027545F" w:rsidRPr="00E20F59" w:rsidRDefault="0027545F" w:rsidP="0027545F">
            <w:pPr>
              <w:jc w:val="center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>27.90/22.000</w:t>
            </w:r>
          </w:p>
          <w:p w14:paraId="632344A9" w14:textId="77777777" w:rsidR="0027545F" w:rsidRPr="00E20F59" w:rsidRDefault="0027545F" w:rsidP="0027545F">
            <w:pPr>
              <w:pStyle w:val="af6"/>
              <w:ind w:left="57"/>
              <w:jc w:val="center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E007A" w14:textId="68965600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>Время отключения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E2746" w14:textId="77777777" w:rsidR="0027545F" w:rsidRPr="00E20F59" w:rsidRDefault="0027545F" w:rsidP="0027545F">
            <w:pPr>
              <w:ind w:left="57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 xml:space="preserve">ТКП </w:t>
            </w:r>
            <w:proofErr w:type="gramStart"/>
            <w:r w:rsidRPr="00E20F59">
              <w:rPr>
                <w:rStyle w:val="FontStyle23"/>
                <w:b w:val="0"/>
              </w:rPr>
              <w:t>181-2023</w:t>
            </w:r>
            <w:proofErr w:type="gramEnd"/>
            <w:r w:rsidRPr="00E20F59">
              <w:rPr>
                <w:rStyle w:val="FontStyle23"/>
                <w:b w:val="0"/>
              </w:rPr>
              <w:t xml:space="preserve">, </w:t>
            </w:r>
          </w:p>
          <w:p w14:paraId="1EE58A23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 xml:space="preserve">п. В.4.61.4; </w:t>
            </w:r>
          </w:p>
          <w:p w14:paraId="66F13528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 xml:space="preserve">СТБ ГОСТ Р </w:t>
            </w:r>
            <w:proofErr w:type="gramStart"/>
            <w:r w:rsidRPr="00E20F59">
              <w:rPr>
                <w:rStyle w:val="FontStyle23"/>
                <w:b w:val="0"/>
                <w:lang w:eastAsia="ru-RU"/>
              </w:rPr>
              <w:t>50807-2003</w:t>
            </w:r>
            <w:proofErr w:type="gramEnd"/>
            <w:r w:rsidRPr="00E20F59">
              <w:rPr>
                <w:rStyle w:val="FontStyle23"/>
                <w:b w:val="0"/>
                <w:lang w:eastAsia="ru-RU"/>
              </w:rPr>
              <w:t>, п. 5.14;</w:t>
            </w:r>
          </w:p>
          <w:p w14:paraId="4335368A" w14:textId="4E913492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 xml:space="preserve">ГОСТ IEC 61008-1-2012, п.5.3.12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A2D63" w14:textId="157D4B10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2653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  <w:tr w:rsidR="0027545F" w:rsidRPr="00C35CF2" w14:paraId="6CC36CE5" w14:textId="77777777" w:rsidTr="00E20F5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88A5F" w14:textId="4C35C1C6" w:rsidR="0027545F" w:rsidRPr="00E20F59" w:rsidRDefault="0027545F" w:rsidP="0027545F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0F59">
              <w:rPr>
                <w:rFonts w:ascii="Times New Roman" w:hAnsi="Times New Roman" w:cs="Times New Roman"/>
                <w:sz w:val="22"/>
                <w:szCs w:val="22"/>
              </w:rPr>
              <w:t>6.4**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13A3A" w14:textId="77777777" w:rsidR="0027545F" w:rsidRPr="00E20F59" w:rsidRDefault="0027545F" w:rsidP="0027545F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7AC0F" w14:textId="77777777" w:rsidR="0027545F" w:rsidRPr="00E20F59" w:rsidRDefault="0027545F" w:rsidP="0027545F">
            <w:pPr>
              <w:jc w:val="center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>27.90/22.000</w:t>
            </w:r>
          </w:p>
          <w:p w14:paraId="5E638322" w14:textId="77777777" w:rsidR="0027545F" w:rsidRPr="00E20F59" w:rsidRDefault="0027545F" w:rsidP="0027545F">
            <w:pPr>
              <w:pStyle w:val="af6"/>
              <w:ind w:left="57"/>
              <w:jc w:val="center"/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A94CE" w14:textId="4F70A134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>Ток утечки защищаемой электроустановки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514FE" w14:textId="77777777" w:rsidR="0027545F" w:rsidRPr="00E20F59" w:rsidRDefault="0027545F" w:rsidP="0027545F">
            <w:pPr>
              <w:ind w:left="57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 xml:space="preserve">ТКП </w:t>
            </w:r>
            <w:proofErr w:type="gramStart"/>
            <w:r w:rsidRPr="00E20F59">
              <w:rPr>
                <w:rStyle w:val="FontStyle23"/>
                <w:b w:val="0"/>
              </w:rPr>
              <w:t>181-2023</w:t>
            </w:r>
            <w:proofErr w:type="gramEnd"/>
            <w:r w:rsidRPr="00E20F59">
              <w:rPr>
                <w:rStyle w:val="FontStyle23"/>
                <w:b w:val="0"/>
              </w:rPr>
              <w:t>,</w:t>
            </w:r>
          </w:p>
          <w:p w14:paraId="25632A98" w14:textId="77777777" w:rsidR="0027545F" w:rsidRPr="00E20F59" w:rsidRDefault="0027545F" w:rsidP="0027545F">
            <w:pPr>
              <w:pStyle w:val="210"/>
              <w:snapToGrid w:val="0"/>
              <w:ind w:left="57"/>
              <w:jc w:val="left"/>
              <w:rPr>
                <w:rStyle w:val="FontStyle23"/>
                <w:b w:val="0"/>
                <w:lang w:eastAsia="ru-RU"/>
              </w:rPr>
            </w:pPr>
            <w:r w:rsidRPr="00E20F59">
              <w:rPr>
                <w:rStyle w:val="FontStyle23"/>
                <w:b w:val="0"/>
                <w:lang w:eastAsia="ru-RU"/>
              </w:rPr>
              <w:t>п. В.4.61.4;</w:t>
            </w:r>
          </w:p>
          <w:p w14:paraId="6865C648" w14:textId="77777777" w:rsidR="0027545F" w:rsidRPr="00E20F59" w:rsidRDefault="0027545F" w:rsidP="0027545F">
            <w:pPr>
              <w:ind w:left="57"/>
              <w:rPr>
                <w:rStyle w:val="FontStyle23"/>
                <w:b w:val="0"/>
              </w:rPr>
            </w:pPr>
            <w:r w:rsidRPr="00E20F59">
              <w:rPr>
                <w:rStyle w:val="FontStyle23"/>
                <w:b w:val="0"/>
              </w:rPr>
              <w:t xml:space="preserve">СН 4.04.01-2019,  </w:t>
            </w:r>
          </w:p>
          <w:p w14:paraId="6D1B7A6D" w14:textId="2374B9C9" w:rsidR="0027545F" w:rsidRPr="00E20F59" w:rsidRDefault="0027545F" w:rsidP="0027545F">
            <w:pPr>
              <w:ind w:left="57"/>
              <w:rPr>
                <w:sz w:val="22"/>
                <w:szCs w:val="22"/>
              </w:rPr>
            </w:pPr>
            <w:r w:rsidRPr="00E20F59">
              <w:rPr>
                <w:rStyle w:val="FontStyle23"/>
                <w:b w:val="0"/>
              </w:rPr>
              <w:t>п. 1</w:t>
            </w:r>
            <w:r w:rsidRPr="00E20F59">
              <w:rPr>
                <w:sz w:val="22"/>
                <w:szCs w:val="22"/>
              </w:rPr>
              <w:t>6.3.7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48E66" w14:textId="02B5699A" w:rsidR="0027545F" w:rsidRPr="00E20F59" w:rsidRDefault="0027545F" w:rsidP="0027545F">
            <w:pPr>
              <w:ind w:left="57"/>
              <w:jc w:val="center"/>
              <w:rPr>
                <w:sz w:val="22"/>
                <w:szCs w:val="22"/>
              </w:rPr>
            </w:pPr>
            <w:r w:rsidRPr="00AA35D4">
              <w:rPr>
                <w:spacing w:val="-4"/>
                <w:sz w:val="22"/>
                <w:szCs w:val="22"/>
              </w:rPr>
              <w:t>_1)</w:t>
            </w: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C0FC" w14:textId="77777777" w:rsidR="0027545F" w:rsidRPr="00C35CF2" w:rsidRDefault="0027545F" w:rsidP="0027545F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3EF56FDC" w14:textId="77777777" w:rsidR="0027545F" w:rsidRDefault="0027545F" w:rsidP="0027545F">
      <w:pPr>
        <w:rPr>
          <w:b/>
        </w:rPr>
      </w:pPr>
      <w:r w:rsidRPr="006D33D8">
        <w:rPr>
          <w:b/>
        </w:rPr>
        <w:t xml:space="preserve">Примечание: </w:t>
      </w:r>
    </w:p>
    <w:p w14:paraId="01F135C0" w14:textId="34D31868" w:rsidR="008C6194" w:rsidRDefault="0027545F" w:rsidP="00C35CF2">
      <w:r>
        <w:rPr>
          <w:vertAlign w:val="superscript"/>
        </w:rPr>
        <w:t xml:space="preserve">1) </w:t>
      </w:r>
      <w:r>
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 от </w:t>
      </w:r>
      <w:smartTag w:uri="urn:schemas-microsoft-com:office:smarttags" w:element="date">
        <w:smartTagPr>
          <w:attr w:name="Year" w:val="1995"/>
          <w:attr w:name="Day" w:val="05"/>
          <w:attr w:name="Month" w:val="09"/>
          <w:attr w:name="ls" w:val="trans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№254-З от 11.11.2019);</w:t>
      </w:r>
    </w:p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C07059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FA6BF0C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C0705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34DA4BE5" w:rsidR="008C6194" w:rsidRPr="00C0705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C07059">
            <w:rPr>
              <w:rFonts w:ascii="Times New Roman" w:hAnsi="Times New Roman"/>
              <w:b/>
              <w:bCs/>
              <w:lang w:val="ru-RU"/>
            </w:rPr>
            <w:t xml:space="preserve"> 2.5345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0258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7545F"/>
    <w:rsid w:val="00285F39"/>
    <w:rsid w:val="002877C8"/>
    <w:rsid w:val="002900DE"/>
    <w:rsid w:val="002C3708"/>
    <w:rsid w:val="002D7F51"/>
    <w:rsid w:val="00300749"/>
    <w:rsid w:val="003054C2"/>
    <w:rsid w:val="00305E11"/>
    <w:rsid w:val="00306EC9"/>
    <w:rsid w:val="0031023B"/>
    <w:rsid w:val="003324CA"/>
    <w:rsid w:val="00350D5F"/>
    <w:rsid w:val="003717D2"/>
    <w:rsid w:val="003727E8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39ED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2556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28C0"/>
    <w:rsid w:val="00C07059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1F2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0F59"/>
    <w:rsid w:val="00E46208"/>
    <w:rsid w:val="00E5357F"/>
    <w:rsid w:val="00E750F5"/>
    <w:rsid w:val="00E802E2"/>
    <w:rsid w:val="00E909C3"/>
    <w:rsid w:val="00E95EA8"/>
    <w:rsid w:val="00EC615C"/>
    <w:rsid w:val="00EC76FB"/>
    <w:rsid w:val="00ED10E7"/>
    <w:rsid w:val="00ED371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C070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rsid w:val="00E20F59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E20F59"/>
    <w:pPr>
      <w:suppressAutoHyphens/>
      <w:jc w:val="both"/>
    </w:pPr>
    <w:rPr>
      <w:sz w:val="28"/>
      <w:lang w:eastAsia="ar-SA"/>
    </w:rPr>
  </w:style>
  <w:style w:type="paragraph" w:customStyle="1" w:styleId="14">
    <w:name w:val="Заголовок оглавления1"/>
    <w:basedOn w:val="1"/>
    <w:next w:val="a"/>
    <w:rsid w:val="00E20F59"/>
    <w:pPr>
      <w:keepLines/>
      <w:widowControl/>
      <w:spacing w:before="480" w:line="276" w:lineRule="auto"/>
      <w:jc w:val="left"/>
      <w:outlineLvl w:val="9"/>
    </w:pPr>
    <w:rPr>
      <w:rFonts w:ascii="Cambria" w:eastAsia="Calibri" w:hAnsi="Cambria"/>
      <w:bCs/>
      <w:snapToGrid/>
      <w:color w:val="365F91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2025-11-24T08:19:00Z</dcterms:created>
  <dcterms:modified xsi:type="dcterms:W3CDTF">2025-11-24T08:19:00Z</dcterms:modified>
</cp:coreProperties>
</file>