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8BEEA87" w14:textId="77777777" w:rsidTr="00F018EB">
        <w:tc>
          <w:tcPr>
            <w:tcW w:w="5848" w:type="dxa"/>
            <w:vMerge w:val="restart"/>
          </w:tcPr>
          <w:p w14:paraId="45AFAE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C6CD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F4348E" w14:textId="77777777" w:rsidTr="00F018EB">
        <w:tc>
          <w:tcPr>
            <w:tcW w:w="5848" w:type="dxa"/>
            <w:vMerge/>
          </w:tcPr>
          <w:p w14:paraId="1F37F1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40E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917AA4" w14:textId="77777777" w:rsidTr="00F018EB">
        <w:tc>
          <w:tcPr>
            <w:tcW w:w="5848" w:type="dxa"/>
            <w:vMerge/>
          </w:tcPr>
          <w:p w14:paraId="5490D9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F2A4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2.3111</w:t>
            </w:r>
          </w:p>
        </w:tc>
      </w:tr>
      <w:tr w:rsidR="00A7420A" w:rsidRPr="00B1764F" w14:paraId="02349CD7" w14:textId="77777777" w:rsidTr="00F018EB">
        <w:tc>
          <w:tcPr>
            <w:tcW w:w="5848" w:type="dxa"/>
            <w:vMerge/>
          </w:tcPr>
          <w:p w14:paraId="4E1A97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3AC2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27.02.2009 </w:t>
            </w:r>
          </w:p>
        </w:tc>
      </w:tr>
      <w:tr w:rsidR="00A7420A" w:rsidRPr="00131F6F" w14:paraId="7456A054" w14:textId="77777777" w:rsidTr="00F018EB">
        <w:tc>
          <w:tcPr>
            <w:tcW w:w="5848" w:type="dxa"/>
            <w:vMerge/>
          </w:tcPr>
          <w:p w14:paraId="377185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13A0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FBBB8C" w14:textId="6DCBBF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E469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9DC623" w14:textId="77777777" w:rsidTr="00F018EB">
        <w:tc>
          <w:tcPr>
            <w:tcW w:w="5848" w:type="dxa"/>
            <w:vMerge/>
          </w:tcPr>
          <w:p w14:paraId="3A51B8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291F2C" w14:textId="74FBC92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E46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FC6D6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D8D9CE" w14:textId="77777777" w:rsidTr="00F018EB">
        <w:tc>
          <w:tcPr>
            <w:tcW w:w="9751" w:type="dxa"/>
          </w:tcPr>
          <w:p w14:paraId="4A239A07" w14:textId="57A1FC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E4696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18440CD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2896D0" w14:textId="77777777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2EA7BF" w14:textId="36BDA448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696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Брестского филиала </w:t>
            </w:r>
            <w:r w:rsidR="00CE4696">
              <w:rPr>
                <w:bCs/>
                <w:sz w:val="28"/>
                <w:szCs w:val="28"/>
                <w:lang w:val="ru-RU"/>
              </w:rPr>
              <w:br/>
            </w:r>
            <w:r w:rsidRPr="00CE4696">
              <w:rPr>
                <w:bCs/>
                <w:sz w:val="28"/>
                <w:szCs w:val="28"/>
                <w:lang w:val="ru-RU"/>
              </w:rPr>
              <w:t>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CE4696">
              <w:rPr>
                <w:bCs/>
                <w:sz w:val="28"/>
                <w:szCs w:val="28"/>
                <w:lang w:val="ru-RU"/>
              </w:rPr>
              <w:t>/112 2.3111 от 27.02.2009)</w:t>
            </w:r>
          </w:p>
          <w:p w14:paraId="0CE5F95F" w14:textId="7171D322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69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E4696">
              <w:rPr>
                <w:bCs/>
                <w:sz w:val="28"/>
                <w:szCs w:val="28"/>
                <w:lang w:val="ru-RU"/>
              </w:rPr>
              <w:t>го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E4696">
              <w:rPr>
                <w:bCs/>
                <w:sz w:val="28"/>
                <w:szCs w:val="28"/>
                <w:lang w:val="ru-RU"/>
              </w:rPr>
              <w:t>го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E4696">
              <w:rPr>
                <w:bCs/>
                <w:sz w:val="28"/>
                <w:szCs w:val="28"/>
                <w:lang w:val="ru-RU"/>
              </w:rPr>
              <w:t>а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"Минский завод виноградных вин"</w:t>
            </w:r>
          </w:p>
          <w:p w14:paraId="6D9C60B7" w14:textId="77777777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3736F5" w14:textId="77777777" w:rsidR="00A7420A" w:rsidRPr="00CE469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5B13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5ACE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3B02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CCA9C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9983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574B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F935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766B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1742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55A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A7F3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3A0A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B3C3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687D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AD1E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6575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FAF8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55F49" w14:paraId="39CB75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1DAE82" w14:textId="77777777" w:rsidR="00A7420A" w:rsidRPr="00582A8F" w:rsidRDefault="00CE46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4BC8C0B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0553B2A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CBAACC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644D91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009E73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55F49" w14:paraId="00E9ED02" w14:textId="77777777">
        <w:tc>
          <w:tcPr>
            <w:tcW w:w="4880" w:type="pct"/>
            <w:gridSpan w:val="6"/>
          </w:tcPr>
          <w:p w14:paraId="4D6398CE" w14:textId="77777777" w:rsidR="00055F49" w:rsidRDefault="00CE469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Катин Бор, 93Б, 224004, г. Брест, Брестская область</w:t>
            </w:r>
          </w:p>
        </w:tc>
      </w:tr>
      <w:tr w:rsidR="00055F49" w14:paraId="7C7A8D73" w14:textId="77777777">
        <w:tc>
          <w:tcPr>
            <w:tcW w:w="405" w:type="pct"/>
          </w:tcPr>
          <w:p w14:paraId="293614DC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ACAF911" w14:textId="77777777" w:rsidR="00055F49" w:rsidRDefault="00CE469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77C1C88B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0376A01" w14:textId="77777777" w:rsidR="00055F49" w:rsidRDefault="00CE4696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48EA8101" w14:textId="77777777" w:rsidR="00055F49" w:rsidRDefault="00CE4696">
            <w:pPr>
              <w:ind w:left="-84" w:right="-84"/>
            </w:pPr>
            <w:r>
              <w:rPr>
                <w:sz w:val="22"/>
              </w:rPr>
              <w:t>ТР ТС 021/2011 приложение 2, п.1.7</w:t>
            </w:r>
          </w:p>
        </w:tc>
        <w:tc>
          <w:tcPr>
            <w:tcW w:w="1060" w:type="pct"/>
          </w:tcPr>
          <w:p w14:paraId="6763D8A1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055F49" w14:paraId="1B6E008A" w14:textId="77777777">
        <w:tc>
          <w:tcPr>
            <w:tcW w:w="405" w:type="pct"/>
          </w:tcPr>
          <w:p w14:paraId="04916360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9E113F" w14:textId="77777777" w:rsidR="00055F49" w:rsidRDefault="00055F49"/>
        </w:tc>
        <w:tc>
          <w:tcPr>
            <w:tcW w:w="705" w:type="pct"/>
            <w:vMerge w:val="restart"/>
          </w:tcPr>
          <w:p w14:paraId="430880A4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83BFCDA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</w:t>
            </w:r>
            <w:r>
              <w:rPr>
                <w:sz w:val="22"/>
              </w:rPr>
              <w:t>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706018E6" w14:textId="77777777" w:rsidR="00055F49" w:rsidRDefault="00055F49"/>
        </w:tc>
        <w:tc>
          <w:tcPr>
            <w:tcW w:w="1060" w:type="pct"/>
          </w:tcPr>
          <w:p w14:paraId="31A82A5D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55F49" w14:paraId="1A7D88EA" w14:textId="77777777">
        <w:tc>
          <w:tcPr>
            <w:tcW w:w="405" w:type="pct"/>
          </w:tcPr>
          <w:p w14:paraId="66175DEF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7B95AF" w14:textId="77777777" w:rsidR="00055F49" w:rsidRDefault="00055F49"/>
        </w:tc>
        <w:tc>
          <w:tcPr>
            <w:tcW w:w="705" w:type="pct"/>
            <w:vMerge/>
          </w:tcPr>
          <w:p w14:paraId="052A17B8" w14:textId="77777777" w:rsidR="00055F49" w:rsidRDefault="00055F49"/>
        </w:tc>
        <w:tc>
          <w:tcPr>
            <w:tcW w:w="945" w:type="pct"/>
          </w:tcPr>
          <w:p w14:paraId="3ADCA9B6" w14:textId="77777777" w:rsidR="00055F49" w:rsidRDefault="00CE4696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3E6789FA" w14:textId="77777777" w:rsidR="00055F49" w:rsidRDefault="00055F49"/>
        </w:tc>
        <w:tc>
          <w:tcPr>
            <w:tcW w:w="1060" w:type="pct"/>
          </w:tcPr>
          <w:p w14:paraId="2525140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55F49" w14:paraId="7B693C27" w14:textId="77777777">
        <w:tc>
          <w:tcPr>
            <w:tcW w:w="405" w:type="pct"/>
          </w:tcPr>
          <w:p w14:paraId="5CFA39F8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8ECB72" w14:textId="77777777" w:rsidR="00055F49" w:rsidRDefault="00055F49"/>
        </w:tc>
        <w:tc>
          <w:tcPr>
            <w:tcW w:w="705" w:type="pct"/>
            <w:vMerge/>
          </w:tcPr>
          <w:p w14:paraId="2F1F7A8E" w14:textId="77777777" w:rsidR="00055F49" w:rsidRDefault="00055F49"/>
        </w:tc>
        <w:tc>
          <w:tcPr>
            <w:tcW w:w="945" w:type="pct"/>
          </w:tcPr>
          <w:p w14:paraId="65AD5E85" w14:textId="77777777" w:rsidR="00055F49" w:rsidRDefault="00CE46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70FF25A" w14:textId="77777777" w:rsidR="00055F49" w:rsidRDefault="00055F49"/>
        </w:tc>
        <w:tc>
          <w:tcPr>
            <w:tcW w:w="1060" w:type="pct"/>
          </w:tcPr>
          <w:p w14:paraId="49D13EF6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055F49" w14:paraId="701A18D4" w14:textId="77777777">
        <w:tc>
          <w:tcPr>
            <w:tcW w:w="405" w:type="pct"/>
          </w:tcPr>
          <w:p w14:paraId="0F35ADBD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956F205" w14:textId="77777777" w:rsidR="00055F49" w:rsidRDefault="00055F49"/>
        </w:tc>
        <w:tc>
          <w:tcPr>
            <w:tcW w:w="705" w:type="pct"/>
            <w:vMerge/>
          </w:tcPr>
          <w:p w14:paraId="378F72CC" w14:textId="77777777" w:rsidR="00055F49" w:rsidRDefault="00055F49"/>
        </w:tc>
        <w:tc>
          <w:tcPr>
            <w:tcW w:w="945" w:type="pct"/>
          </w:tcPr>
          <w:p w14:paraId="1533D2CE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</w:t>
            </w:r>
            <w:r>
              <w:rPr>
                <w:sz w:val="22"/>
              </w:rPr>
              <w:t>микроорганизмов (</w:t>
            </w:r>
            <w:proofErr w:type="spellStart"/>
            <w:r>
              <w:rPr>
                <w:sz w:val="22"/>
              </w:rPr>
              <w:t>КМАэМ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002AE263" w14:textId="77777777" w:rsidR="00055F49" w:rsidRDefault="00055F49"/>
        </w:tc>
        <w:tc>
          <w:tcPr>
            <w:tcW w:w="1060" w:type="pct"/>
          </w:tcPr>
          <w:p w14:paraId="083B904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55F49" w14:paraId="5F4489C6" w14:textId="77777777">
        <w:tc>
          <w:tcPr>
            <w:tcW w:w="405" w:type="pct"/>
          </w:tcPr>
          <w:p w14:paraId="343777F7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F020C21" w14:textId="77777777" w:rsidR="00055F49" w:rsidRDefault="00055F49"/>
        </w:tc>
        <w:tc>
          <w:tcPr>
            <w:tcW w:w="705" w:type="pct"/>
            <w:vMerge/>
          </w:tcPr>
          <w:p w14:paraId="1C98402E" w14:textId="77777777" w:rsidR="00055F49" w:rsidRDefault="00055F49"/>
        </w:tc>
        <w:tc>
          <w:tcPr>
            <w:tcW w:w="945" w:type="pct"/>
          </w:tcPr>
          <w:p w14:paraId="17E2F7A9" w14:textId="77777777" w:rsidR="00055F49" w:rsidRDefault="00CE469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943C4CA" w14:textId="77777777" w:rsidR="00055F49" w:rsidRDefault="00CE4696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7E174A4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п.8.1-8.4; п.8.5.1-8.5.3</w:t>
            </w:r>
          </w:p>
        </w:tc>
      </w:tr>
      <w:tr w:rsidR="00055F49" w14:paraId="43B13A07" w14:textId="77777777">
        <w:tc>
          <w:tcPr>
            <w:tcW w:w="405" w:type="pct"/>
          </w:tcPr>
          <w:p w14:paraId="636654BB" w14:textId="77777777" w:rsidR="00055F49" w:rsidRDefault="00CE4696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820" w:type="pct"/>
            <w:vMerge/>
          </w:tcPr>
          <w:p w14:paraId="67CD8809" w14:textId="77777777" w:rsidR="00055F49" w:rsidRDefault="00055F49"/>
        </w:tc>
        <w:tc>
          <w:tcPr>
            <w:tcW w:w="705" w:type="pct"/>
          </w:tcPr>
          <w:p w14:paraId="52E8B602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945" w:type="pct"/>
          </w:tcPr>
          <w:p w14:paraId="449B446A" w14:textId="77777777" w:rsidR="00055F49" w:rsidRDefault="00CE4696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139C809C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3, п.8</w:t>
            </w:r>
          </w:p>
        </w:tc>
        <w:tc>
          <w:tcPr>
            <w:tcW w:w="1060" w:type="pct"/>
          </w:tcPr>
          <w:p w14:paraId="75FE9BF0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5363-93</w:t>
            </w:r>
          </w:p>
        </w:tc>
      </w:tr>
      <w:tr w:rsidR="00055F49" w14:paraId="5FDECAA1" w14:textId="77777777">
        <w:trPr>
          <w:trHeight w:val="230"/>
        </w:trPr>
        <w:tc>
          <w:tcPr>
            <w:tcW w:w="405" w:type="pct"/>
            <w:vMerge w:val="restart"/>
          </w:tcPr>
          <w:p w14:paraId="010BF17E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23C252C" w14:textId="77777777" w:rsidR="00055F49" w:rsidRDefault="00055F49"/>
        </w:tc>
        <w:tc>
          <w:tcPr>
            <w:tcW w:w="705" w:type="pct"/>
            <w:vMerge w:val="restart"/>
          </w:tcPr>
          <w:p w14:paraId="186ADDE2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45" w:type="pct"/>
            <w:vMerge w:val="restart"/>
          </w:tcPr>
          <w:p w14:paraId="56CEDE5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933EAF8" w14:textId="77777777" w:rsidR="00055F49" w:rsidRDefault="00055F49"/>
        </w:tc>
        <w:tc>
          <w:tcPr>
            <w:tcW w:w="1060" w:type="pct"/>
            <w:vMerge w:val="restart"/>
          </w:tcPr>
          <w:p w14:paraId="37CA1D9C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51698-2001</w:t>
            </w:r>
          </w:p>
        </w:tc>
      </w:tr>
    </w:tbl>
    <w:p w14:paraId="01105DFB" w14:textId="77777777" w:rsidR="00A7420A" w:rsidRPr="00582A8F" w:rsidRDefault="00A7420A" w:rsidP="00A7420A">
      <w:pPr>
        <w:rPr>
          <w:sz w:val="24"/>
          <w:szCs w:val="24"/>
        </w:rPr>
      </w:pPr>
    </w:p>
    <w:p w14:paraId="6BF211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90286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6B995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E58959" w14:textId="77777777" w:rsidR="00A7420A" w:rsidRPr="00605AD3" w:rsidRDefault="00A7420A" w:rsidP="003D62BE">
      <w:pPr>
        <w:rPr>
          <w:color w:val="000000"/>
        </w:rPr>
      </w:pPr>
    </w:p>
    <w:p w14:paraId="6FD2FB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C115F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80EEF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BB7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8A07D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CDE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075D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45D6" w14:textId="77777777" w:rsidR="00E90A64" w:rsidRDefault="00E90A64" w:rsidP="0011070C">
      <w:r>
        <w:separator/>
      </w:r>
    </w:p>
  </w:endnote>
  <w:endnote w:type="continuationSeparator" w:id="0">
    <w:p w14:paraId="5F4ACDAD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1CE10AC" w14:textId="77777777" w:rsidTr="00C62C68">
      <w:tc>
        <w:tcPr>
          <w:tcW w:w="3402" w:type="dxa"/>
          <w:vAlign w:val="center"/>
          <w:hideMark/>
        </w:tcPr>
        <w:p w14:paraId="12F979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B625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B9F98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06A5F0B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710FD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6288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A1D5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97DA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E65C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8190A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20978B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0DCBF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8EA54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939E" w14:textId="77777777" w:rsidR="00E90A64" w:rsidRDefault="00E90A64" w:rsidP="0011070C">
      <w:r>
        <w:separator/>
      </w:r>
    </w:p>
  </w:footnote>
  <w:footnote w:type="continuationSeparator" w:id="0">
    <w:p w14:paraId="29630205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D354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DF84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59613A" wp14:editId="2CF3AF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EFF3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2.3111</w:t>
          </w:r>
        </w:p>
      </w:tc>
    </w:tr>
  </w:tbl>
  <w:p w14:paraId="2AD13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EF01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8A35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9A31BD" wp14:editId="0572DB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026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124C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050D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2AE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55F49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311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696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551E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119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2024-06-03T12:13:00Z</dcterms:created>
  <dcterms:modified xsi:type="dcterms:W3CDTF">2024-06-03T12:13:00Z</dcterms:modified>
</cp:coreProperties>
</file>