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5440E86F" w14:textId="77777777" w:rsidTr="008A2C35">
        <w:tc>
          <w:tcPr>
            <w:tcW w:w="5671" w:type="dxa"/>
            <w:vMerge w:val="restart"/>
          </w:tcPr>
          <w:p w14:paraId="39FAB24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59C43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C5D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98B41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01667C8" w14:textId="77777777" w:rsidTr="008A2C35">
        <w:tc>
          <w:tcPr>
            <w:tcW w:w="5671" w:type="dxa"/>
            <w:vMerge/>
          </w:tcPr>
          <w:p w14:paraId="5921D89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800DA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0597800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91449" w14:textId="77777777" w:rsidTr="008A2C35">
        <w:tc>
          <w:tcPr>
            <w:tcW w:w="5671" w:type="dxa"/>
            <w:vMerge/>
          </w:tcPr>
          <w:p w14:paraId="16981DB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B8DDA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A135D1" w:rsidRPr="00A135D1">
              <w:rPr>
                <w:rFonts w:cs="Times New Roman"/>
                <w:bCs/>
                <w:sz w:val="28"/>
                <w:szCs w:val="28"/>
                <w:lang w:val="en-US"/>
              </w:rPr>
              <w:t>BY/112 2.5127</w:t>
            </w:r>
          </w:p>
        </w:tc>
        <w:tc>
          <w:tcPr>
            <w:tcW w:w="3230" w:type="dxa"/>
          </w:tcPr>
          <w:p w14:paraId="231CC5B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6A13926" w14:textId="77777777" w:rsidTr="008A2C35">
        <w:tc>
          <w:tcPr>
            <w:tcW w:w="5671" w:type="dxa"/>
            <w:vMerge/>
          </w:tcPr>
          <w:p w14:paraId="1FEBE71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80D74D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135D1">
                  <w:rPr>
                    <w:rFonts w:cs="Times New Roman"/>
                    <w:bCs/>
                    <w:sz w:val="28"/>
                    <w:szCs w:val="28"/>
                  </w:rPr>
                  <w:t>21.06.2019</w:t>
                </w:r>
              </w:sdtContent>
            </w:sdt>
          </w:p>
        </w:tc>
        <w:tc>
          <w:tcPr>
            <w:tcW w:w="3230" w:type="dxa"/>
          </w:tcPr>
          <w:p w14:paraId="7749006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6A5CB40" w14:textId="77777777" w:rsidTr="008A2C35">
        <w:tc>
          <w:tcPr>
            <w:tcW w:w="5671" w:type="dxa"/>
            <w:vMerge/>
          </w:tcPr>
          <w:p w14:paraId="321A367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A7DD3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CDDDE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F3C4823" w14:textId="77777777" w:rsidTr="008A2C35">
        <w:tc>
          <w:tcPr>
            <w:tcW w:w="5671" w:type="dxa"/>
            <w:vMerge/>
          </w:tcPr>
          <w:p w14:paraId="71730E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F56E7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C5D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2078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4C5DD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139C53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622B69F" w14:textId="77777777" w:rsidTr="008A2C35">
        <w:tc>
          <w:tcPr>
            <w:tcW w:w="5671" w:type="dxa"/>
            <w:vMerge/>
          </w:tcPr>
          <w:p w14:paraId="76A8637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FCDD1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135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63B9B3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CC4E8AC" w14:textId="77777777" w:rsidR="008A2C35" w:rsidRPr="004C5DDC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091EF271" w14:textId="6DA7C25E" w:rsidR="00162213" w:rsidRPr="00EB38EB" w:rsidRDefault="004C5DDC" w:rsidP="004C5DDC">
      <w:pPr>
        <w:spacing w:before="120" w:line="360" w:lineRule="auto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A135D1">
        <w:rPr>
          <w:bCs/>
          <w:sz w:val="28"/>
          <w:szCs w:val="28"/>
        </w:rPr>
        <w:t xml:space="preserve"> </w:t>
      </w:r>
      <w:r w:rsidR="00162213" w:rsidRPr="00EB38EB">
        <w:rPr>
          <w:b/>
          <w:sz w:val="28"/>
          <w:szCs w:val="28"/>
        </w:rPr>
        <w:t>от</w:t>
      </w:r>
      <w:r w:rsidR="00FA0A62">
        <w:rPr>
          <w:b/>
          <w:sz w:val="28"/>
          <w:szCs w:val="28"/>
        </w:rPr>
        <w:t xml:space="preserve"> 2</w:t>
      </w:r>
      <w:r w:rsidR="00031366">
        <w:rPr>
          <w:b/>
          <w:sz w:val="28"/>
          <w:szCs w:val="28"/>
        </w:rPr>
        <w:t>1</w:t>
      </w:r>
      <w:r w:rsidR="00FA0A62">
        <w:rPr>
          <w:b/>
          <w:sz w:val="28"/>
          <w:szCs w:val="28"/>
        </w:rPr>
        <w:t xml:space="preserve"> </w:t>
      </w:r>
      <w:r w:rsidR="00031366">
        <w:rPr>
          <w:b/>
          <w:sz w:val="28"/>
          <w:szCs w:val="28"/>
        </w:rPr>
        <w:t>июня</w:t>
      </w:r>
      <w:r w:rsidR="00FA0A62">
        <w:rPr>
          <w:b/>
          <w:sz w:val="28"/>
          <w:szCs w:val="28"/>
        </w:rPr>
        <w:t xml:space="preserve"> 2024</w:t>
      </w:r>
      <w:r w:rsidR="000805BE">
        <w:rPr>
          <w:b/>
          <w:sz w:val="28"/>
          <w:szCs w:val="28"/>
        </w:rPr>
        <w:t xml:space="preserve"> года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46EFE899" w14:textId="77777777" w:rsidTr="0003136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0347985F" w14:textId="77777777" w:rsidR="00A135D1" w:rsidRPr="00A135D1" w:rsidRDefault="00A135D1" w:rsidP="00A135D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135D1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6CAD1447" w14:textId="77777777" w:rsidR="00F11413" w:rsidRPr="00EB38EB" w:rsidRDefault="00A135D1" w:rsidP="00A135D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135D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A135D1">
              <w:rPr>
                <w:sz w:val="28"/>
                <w:szCs w:val="28"/>
                <w:lang w:val="ru-RU"/>
              </w:rPr>
              <w:t>Лайнберг</w:t>
            </w:r>
            <w:proofErr w:type="spellEnd"/>
            <w:r w:rsidRPr="00A135D1">
              <w:rPr>
                <w:sz w:val="28"/>
                <w:szCs w:val="28"/>
                <w:lang w:val="ru-RU"/>
              </w:rPr>
              <w:t>-Групп»</w:t>
            </w:r>
          </w:p>
        </w:tc>
      </w:tr>
      <w:tr w:rsidR="00F11413" w:rsidRPr="00CC094B" w14:paraId="2E5FBE83" w14:textId="77777777" w:rsidTr="00031366">
        <w:trPr>
          <w:trHeight w:val="316"/>
          <w:jc w:val="center"/>
        </w:trPr>
        <w:tc>
          <w:tcPr>
            <w:tcW w:w="9430" w:type="dxa"/>
          </w:tcPr>
          <w:p w14:paraId="7CBB0946" w14:textId="57D873CD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A1C79A3" w14:textId="77777777" w:rsidR="003E26A2" w:rsidRDefault="003E26A2" w:rsidP="00631EFE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956"/>
        <w:gridCol w:w="1417"/>
        <w:gridCol w:w="1843"/>
        <w:gridCol w:w="1843"/>
        <w:gridCol w:w="2126"/>
      </w:tblGrid>
      <w:tr w:rsidR="00053ACC" w:rsidRPr="00B20F86" w14:paraId="43BEED84" w14:textId="77777777" w:rsidTr="0006294D">
        <w:trPr>
          <w:trHeight w:val="2421"/>
        </w:trPr>
        <w:tc>
          <w:tcPr>
            <w:tcW w:w="1163" w:type="dxa"/>
            <w:shd w:val="clear" w:color="auto" w:fill="auto"/>
            <w:vAlign w:val="center"/>
          </w:tcPr>
          <w:p w14:paraId="21733816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C831DA9" w14:textId="27F9DF4A" w:rsidR="00053ACC" w:rsidRPr="00B20F86" w:rsidRDefault="00053ACC" w:rsidP="00D2345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561A5" w14:textId="37F7D048" w:rsidR="00053ACC" w:rsidRPr="00B20F86" w:rsidRDefault="00053ACC" w:rsidP="00D2345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7FDBDE" w14:textId="77777777" w:rsidR="00053ACC" w:rsidRPr="00B20F86" w:rsidRDefault="00053ACC" w:rsidP="00631EF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2C73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4059B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EAABC98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944"/>
        <w:gridCol w:w="1417"/>
        <w:gridCol w:w="1869"/>
        <w:gridCol w:w="1793"/>
        <w:gridCol w:w="2139"/>
      </w:tblGrid>
      <w:tr w:rsidR="00053ACC" w:rsidRPr="00B20F86" w14:paraId="2F8E5B37" w14:textId="77777777" w:rsidTr="0006294D">
        <w:trPr>
          <w:trHeight w:val="266"/>
          <w:tblHeader/>
        </w:trPr>
        <w:tc>
          <w:tcPr>
            <w:tcW w:w="1175" w:type="dxa"/>
            <w:shd w:val="clear" w:color="auto" w:fill="auto"/>
          </w:tcPr>
          <w:p w14:paraId="4711CC5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10D802A4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9E9FE6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30D2AC4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D283CB2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BAD39C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35D1" w:rsidRPr="00B20F86" w14:paraId="64F83D34" w14:textId="77777777" w:rsidTr="0006294D">
        <w:trPr>
          <w:trHeight w:val="277"/>
        </w:trPr>
        <w:tc>
          <w:tcPr>
            <w:tcW w:w="10337" w:type="dxa"/>
            <w:gridSpan w:val="6"/>
            <w:shd w:val="clear" w:color="auto" w:fill="auto"/>
          </w:tcPr>
          <w:p w14:paraId="034E113F" w14:textId="77777777" w:rsidR="00A135D1" w:rsidRPr="00A47C37" w:rsidRDefault="00A135D1" w:rsidP="00A135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934">
              <w:rPr>
                <w:sz w:val="21"/>
                <w:szCs w:val="21"/>
              </w:rPr>
              <w:t>231300, г. Лида, ул. Качана, 15, каб.33</w:t>
            </w:r>
          </w:p>
        </w:tc>
      </w:tr>
      <w:tr w:rsidR="00725AA8" w:rsidRPr="00B20F86" w14:paraId="132A0647" w14:textId="77777777" w:rsidTr="0006294D">
        <w:trPr>
          <w:trHeight w:val="1607"/>
        </w:trPr>
        <w:tc>
          <w:tcPr>
            <w:tcW w:w="1175" w:type="dxa"/>
            <w:shd w:val="clear" w:color="auto" w:fill="auto"/>
          </w:tcPr>
          <w:p w14:paraId="2250F140" w14:textId="77777777" w:rsidR="00725AA8" w:rsidRPr="00B20F86" w:rsidRDefault="00725AA8" w:rsidP="00725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6A0">
              <w:rPr>
                <w:sz w:val="21"/>
                <w:szCs w:val="21"/>
              </w:rPr>
              <w:t>1.1***</w:t>
            </w:r>
          </w:p>
        </w:tc>
        <w:tc>
          <w:tcPr>
            <w:tcW w:w="1944" w:type="dxa"/>
            <w:shd w:val="clear" w:color="auto" w:fill="auto"/>
          </w:tcPr>
          <w:p w14:paraId="1643EA50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Конструкции и изделия бетонные и железобетонные. Бетоны конструкционные тяжелые.</w:t>
            </w:r>
          </w:p>
        </w:tc>
        <w:tc>
          <w:tcPr>
            <w:tcW w:w="1417" w:type="dxa"/>
            <w:shd w:val="clear" w:color="auto" w:fill="auto"/>
          </w:tcPr>
          <w:p w14:paraId="4680AC2B" w14:textId="77777777" w:rsidR="00725AA8" w:rsidRPr="00FD16A0" w:rsidRDefault="00725AA8" w:rsidP="00631EFE">
            <w:pPr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41.00/29.121</w:t>
            </w:r>
          </w:p>
          <w:p w14:paraId="5159D4CC" w14:textId="77777777" w:rsidR="00725AA8" w:rsidRPr="00FD16A0" w:rsidRDefault="00725AA8" w:rsidP="00631EFE">
            <w:pPr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43.29/29.121</w:t>
            </w:r>
          </w:p>
          <w:p w14:paraId="7E457484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6" w:right="-109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23.61/29.121</w:t>
            </w:r>
          </w:p>
        </w:tc>
        <w:tc>
          <w:tcPr>
            <w:tcW w:w="1869" w:type="dxa"/>
            <w:shd w:val="clear" w:color="auto" w:fill="auto"/>
          </w:tcPr>
          <w:p w14:paraId="4993E70F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Прочность</w:t>
            </w:r>
            <w:r w:rsidR="0006294D">
              <w:rPr>
                <w:rStyle w:val="FontStyle23"/>
                <w:b w:val="0"/>
                <w:sz w:val="21"/>
                <w:szCs w:val="21"/>
              </w:rPr>
              <w:t xml:space="preserve"> бетона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 на сжатие</w:t>
            </w:r>
            <w:r w:rsidR="0006294D">
              <w:rPr>
                <w:rStyle w:val="FontStyle23"/>
                <w:b w:val="0"/>
                <w:sz w:val="21"/>
                <w:szCs w:val="21"/>
              </w:rPr>
              <w:t xml:space="preserve"> методами неразрушающего контроля</w:t>
            </w:r>
          </w:p>
        </w:tc>
        <w:tc>
          <w:tcPr>
            <w:tcW w:w="1793" w:type="dxa"/>
            <w:shd w:val="clear" w:color="auto" w:fill="auto"/>
          </w:tcPr>
          <w:p w14:paraId="4A141512" w14:textId="77777777" w:rsidR="00725AA8" w:rsidRPr="00FD16A0" w:rsidRDefault="00725AA8" w:rsidP="00725AA8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13015.0-83</w:t>
            </w:r>
          </w:p>
          <w:p w14:paraId="7F793F95" w14:textId="77777777" w:rsidR="00631EFE" w:rsidRDefault="00725AA8" w:rsidP="00631EFE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СТБ 2221-20</w:t>
            </w:r>
            <w:r w:rsidR="00E5587A">
              <w:rPr>
                <w:rStyle w:val="FontStyle23"/>
                <w:b w:val="0"/>
                <w:sz w:val="21"/>
                <w:szCs w:val="21"/>
              </w:rPr>
              <w:t>20</w:t>
            </w:r>
          </w:p>
          <w:p w14:paraId="6989347B" w14:textId="77777777" w:rsidR="00725AA8" w:rsidRPr="00631EFE" w:rsidRDefault="00725AA8" w:rsidP="00631EFE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9" w:type="dxa"/>
            <w:shd w:val="clear" w:color="auto" w:fill="auto"/>
          </w:tcPr>
          <w:p w14:paraId="4FAF4E8A" w14:textId="77777777" w:rsidR="00725AA8" w:rsidRPr="00FD16A0" w:rsidRDefault="00725AA8" w:rsidP="00725AA8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22690-2015</w:t>
            </w:r>
          </w:p>
          <w:p w14:paraId="1364E7A4" w14:textId="77777777" w:rsidR="00725AA8" w:rsidRDefault="004C5DDC" w:rsidP="00631EFE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(метод ударного импульса; метод отрыва со скалыванием)</w:t>
            </w:r>
          </w:p>
          <w:p w14:paraId="21173A73" w14:textId="77777777" w:rsidR="00320786" w:rsidRPr="00631EFE" w:rsidRDefault="00320786" w:rsidP="00631EFE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18105-2018</w:t>
            </w:r>
          </w:p>
        </w:tc>
      </w:tr>
      <w:tr w:rsidR="00725AA8" w:rsidRPr="00B20F86" w14:paraId="5C05F77F" w14:textId="77777777" w:rsidTr="0006294D">
        <w:trPr>
          <w:trHeight w:val="277"/>
        </w:trPr>
        <w:tc>
          <w:tcPr>
            <w:tcW w:w="1175" w:type="dxa"/>
            <w:shd w:val="clear" w:color="auto" w:fill="auto"/>
          </w:tcPr>
          <w:p w14:paraId="4E3F839F" w14:textId="77777777" w:rsidR="00725AA8" w:rsidRPr="00B20F86" w:rsidRDefault="00725AA8" w:rsidP="00725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6A0">
              <w:rPr>
                <w:sz w:val="21"/>
                <w:szCs w:val="21"/>
              </w:rPr>
              <w:t>2.1***</w:t>
            </w:r>
          </w:p>
        </w:tc>
        <w:tc>
          <w:tcPr>
            <w:tcW w:w="1944" w:type="dxa"/>
            <w:shd w:val="clear" w:color="auto" w:fill="auto"/>
          </w:tcPr>
          <w:p w14:paraId="75A93C95" w14:textId="77777777" w:rsidR="00725AA8" w:rsidRPr="00B20F86" w:rsidRDefault="00725AA8" w:rsidP="00FA0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Бетонные работы. Монолитные</w:t>
            </w:r>
            <w:r w:rsidR="00320786">
              <w:rPr>
                <w:rStyle w:val="FontStyle23"/>
                <w:b w:val="0"/>
                <w:sz w:val="21"/>
                <w:szCs w:val="21"/>
              </w:rPr>
              <w:t xml:space="preserve"> 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бетонные и железобетонные конструкции. </w:t>
            </w:r>
          </w:p>
        </w:tc>
        <w:tc>
          <w:tcPr>
            <w:tcW w:w="1417" w:type="dxa"/>
            <w:shd w:val="clear" w:color="auto" w:fill="auto"/>
          </w:tcPr>
          <w:p w14:paraId="78860774" w14:textId="77777777" w:rsidR="00725AA8" w:rsidRPr="00FD16A0" w:rsidRDefault="00725AA8" w:rsidP="00631EFE">
            <w:pPr>
              <w:spacing w:line="216" w:lineRule="auto"/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41.00/29.121</w:t>
            </w:r>
          </w:p>
          <w:p w14:paraId="421F3CDC" w14:textId="7752DD03" w:rsidR="00725AA8" w:rsidRPr="00101FB3" w:rsidRDefault="00725AA8" w:rsidP="00101FB3">
            <w:pPr>
              <w:spacing w:line="216" w:lineRule="auto"/>
              <w:ind w:left="-36" w:right="-109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43.29/29.121</w:t>
            </w:r>
          </w:p>
        </w:tc>
        <w:tc>
          <w:tcPr>
            <w:tcW w:w="1869" w:type="dxa"/>
            <w:shd w:val="clear" w:color="auto" w:fill="auto"/>
          </w:tcPr>
          <w:p w14:paraId="436E8BB4" w14:textId="77777777" w:rsidR="00725AA8" w:rsidRPr="00B20F86" w:rsidRDefault="0006294D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Прочность</w:t>
            </w:r>
            <w:r w:rsidR="00D278FE">
              <w:rPr>
                <w:rStyle w:val="FontStyle23"/>
                <w:b w:val="0"/>
                <w:sz w:val="21"/>
                <w:szCs w:val="21"/>
              </w:rPr>
              <w:t xml:space="preserve"> бетона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 на сжатие</w:t>
            </w:r>
            <w:r>
              <w:rPr>
                <w:rStyle w:val="FontStyle23"/>
                <w:b w:val="0"/>
                <w:sz w:val="21"/>
                <w:szCs w:val="21"/>
              </w:rPr>
              <w:t xml:space="preserve"> методами неразрушающего контроля</w:t>
            </w:r>
          </w:p>
        </w:tc>
        <w:tc>
          <w:tcPr>
            <w:tcW w:w="1793" w:type="dxa"/>
            <w:shd w:val="clear" w:color="auto" w:fill="auto"/>
          </w:tcPr>
          <w:p w14:paraId="02F252AF" w14:textId="77777777" w:rsidR="00631EFE" w:rsidRDefault="00687105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textAlignment w:val="baseline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СН</w:t>
            </w:r>
            <w:r w:rsidR="00725AA8" w:rsidRPr="00FD16A0">
              <w:rPr>
                <w:rStyle w:val="FontStyle23"/>
                <w:b w:val="0"/>
                <w:sz w:val="21"/>
                <w:szCs w:val="21"/>
              </w:rPr>
              <w:t xml:space="preserve"> 1.03.01-2019</w:t>
            </w:r>
          </w:p>
          <w:p w14:paraId="255AB255" w14:textId="77777777" w:rsidR="00725AA8" w:rsidRPr="00631EFE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textAlignment w:val="baseline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9" w:type="dxa"/>
            <w:shd w:val="clear" w:color="auto" w:fill="auto"/>
          </w:tcPr>
          <w:p w14:paraId="2378278C" w14:textId="77777777" w:rsidR="00687105" w:rsidRDefault="00725AA8" w:rsidP="00687105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22690-2015</w:t>
            </w:r>
          </w:p>
          <w:p w14:paraId="5391E6F9" w14:textId="77777777" w:rsidR="00725AA8" w:rsidRPr="00FD16A0" w:rsidRDefault="00687105" w:rsidP="00687105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(метод ударного импульса</w:t>
            </w:r>
            <w:r w:rsidR="004C5DDC">
              <w:rPr>
                <w:rStyle w:val="FontStyle23"/>
                <w:b w:val="0"/>
                <w:sz w:val="21"/>
                <w:szCs w:val="21"/>
              </w:rPr>
              <w:t>; метод отрыва со скалыванием</w:t>
            </w:r>
            <w:r>
              <w:rPr>
                <w:rStyle w:val="FontStyle23"/>
                <w:b w:val="0"/>
                <w:sz w:val="21"/>
                <w:szCs w:val="21"/>
              </w:rPr>
              <w:t>)</w:t>
            </w:r>
          </w:p>
          <w:p w14:paraId="1F56B261" w14:textId="77777777" w:rsidR="00320786" w:rsidRPr="004C5DDC" w:rsidRDefault="00320786" w:rsidP="00687105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18105-2018</w:t>
            </w:r>
          </w:p>
        </w:tc>
      </w:tr>
      <w:bookmarkEnd w:id="0"/>
    </w:tbl>
    <w:p w14:paraId="5576EB53" w14:textId="77777777" w:rsidR="00101FB3" w:rsidRDefault="00101FB3" w:rsidP="00396ABA">
      <w:pPr>
        <w:ind w:hanging="142"/>
        <w:rPr>
          <w:b/>
        </w:rPr>
      </w:pPr>
    </w:p>
    <w:p w14:paraId="6BF4AF2E" w14:textId="4557D443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4F17511" w14:textId="77777777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17A2E65" w14:textId="77777777" w:rsidR="00101FB3" w:rsidRPr="003320C6" w:rsidRDefault="00101FB3" w:rsidP="00396ABA">
      <w:pPr>
        <w:ind w:left="-142"/>
        <w:rPr>
          <w:color w:val="000000"/>
        </w:rPr>
      </w:pPr>
    </w:p>
    <w:p w14:paraId="72B06D8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65F6C1" w14:textId="77777777" w:rsidR="00A0063E" w:rsidRDefault="000805B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63B844EB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0805BE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38E07C" w14:textId="77777777" w:rsidR="00A0063E" w:rsidRPr="001D02D0" w:rsidRDefault="000805B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408CB37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068D27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1DE5" w14:textId="77777777" w:rsidR="00FB7595" w:rsidRDefault="00FB7595" w:rsidP="0011070C">
      <w:r>
        <w:separator/>
      </w:r>
    </w:p>
  </w:endnote>
  <w:endnote w:type="continuationSeparator" w:id="0">
    <w:p w14:paraId="690B0852" w14:textId="77777777" w:rsidR="00FB7595" w:rsidRDefault="00FB75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192BC538" w14:textId="77777777" w:rsidTr="00B453D4">
      <w:tc>
        <w:tcPr>
          <w:tcW w:w="3402" w:type="dxa"/>
          <w:vAlign w:val="center"/>
          <w:hideMark/>
        </w:tcPr>
        <w:p w14:paraId="39A66DC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CE25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8D7115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03808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A23081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856A1B" w:rsidRPr="00B90941">
            <w:fldChar w:fldCharType="begin"/>
          </w:r>
          <w:r w:rsidRPr="00B90941">
            <w:instrText xml:space="preserve"> PAGE </w:instrText>
          </w:r>
          <w:r w:rsidR="00856A1B" w:rsidRPr="00B90941">
            <w:fldChar w:fldCharType="separate"/>
          </w:r>
          <w:r w:rsidR="00400D90">
            <w:rPr>
              <w:noProof/>
            </w:rPr>
            <w:t>2</w:t>
          </w:r>
          <w:r w:rsidR="00856A1B" w:rsidRPr="00B90941">
            <w:fldChar w:fldCharType="end"/>
          </w:r>
          <w:r w:rsidR="00400D90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856A1B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856A1B" w:rsidRPr="00B90941">
            <w:rPr>
              <w:lang w:val="ru-RU"/>
            </w:rPr>
            <w:fldChar w:fldCharType="separate"/>
          </w:r>
          <w:r w:rsidR="00400D90" w:rsidRPr="00400D90">
            <w:rPr>
              <w:noProof/>
            </w:rPr>
            <w:t>2</w:t>
          </w:r>
          <w:r w:rsidR="00856A1B" w:rsidRPr="00B90941">
            <w:rPr>
              <w:lang w:val="ru-RU"/>
            </w:rPr>
            <w:fldChar w:fldCharType="end"/>
          </w:r>
        </w:p>
      </w:tc>
    </w:tr>
  </w:tbl>
  <w:p w14:paraId="3F39AE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8697E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700C0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DDFD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50F673" w14:textId="6D85023F" w:rsidR="005D5C7B" w:rsidRPr="00B90941" w:rsidRDefault="00681BC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20B732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4E06D9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856A1B" w:rsidRPr="00B90941">
            <w:fldChar w:fldCharType="begin"/>
          </w:r>
          <w:r w:rsidRPr="00B90941">
            <w:instrText xml:space="preserve"> PAGE </w:instrText>
          </w:r>
          <w:r w:rsidR="00856A1B" w:rsidRPr="00B90941">
            <w:fldChar w:fldCharType="separate"/>
          </w:r>
          <w:r w:rsidR="00400D90">
            <w:rPr>
              <w:noProof/>
            </w:rPr>
            <w:t>1</w:t>
          </w:r>
          <w:r w:rsidR="00856A1B" w:rsidRPr="00B90941">
            <w:fldChar w:fldCharType="end"/>
          </w:r>
          <w:r w:rsidR="00400D90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856A1B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856A1B" w:rsidRPr="00B90941">
            <w:rPr>
              <w:lang w:val="ru-RU"/>
            </w:rPr>
            <w:fldChar w:fldCharType="separate"/>
          </w:r>
          <w:r w:rsidR="00400D90">
            <w:rPr>
              <w:noProof/>
              <w:lang w:val="ru-RU"/>
            </w:rPr>
            <w:t>2</w:t>
          </w:r>
          <w:r w:rsidR="00856A1B" w:rsidRPr="00B90941">
            <w:rPr>
              <w:lang w:val="ru-RU"/>
            </w:rPr>
            <w:fldChar w:fldCharType="end"/>
          </w:r>
        </w:p>
      </w:tc>
    </w:tr>
  </w:tbl>
  <w:p w14:paraId="122A0C7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DCC0D" w14:textId="77777777" w:rsidR="00FB7595" w:rsidRDefault="00FB7595" w:rsidP="0011070C">
      <w:r>
        <w:separator/>
      </w:r>
    </w:p>
  </w:footnote>
  <w:footnote w:type="continuationSeparator" w:id="0">
    <w:p w14:paraId="2F52F36B" w14:textId="77777777" w:rsidR="00FB7595" w:rsidRDefault="00FB75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19F34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00D58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7B31BF" wp14:editId="08305D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0C29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B7ECB8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F0BB0CD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33DF67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8C6801" wp14:editId="1F7EC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1C8807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953E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9BDA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A84A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6611013">
    <w:abstractNumId w:val="6"/>
  </w:num>
  <w:num w:numId="2" w16cid:durableId="2037580099">
    <w:abstractNumId w:val="7"/>
  </w:num>
  <w:num w:numId="3" w16cid:durableId="1364525263">
    <w:abstractNumId w:val="4"/>
  </w:num>
  <w:num w:numId="4" w16cid:durableId="975909413">
    <w:abstractNumId w:val="1"/>
  </w:num>
  <w:num w:numId="5" w16cid:durableId="1362322018">
    <w:abstractNumId w:val="11"/>
  </w:num>
  <w:num w:numId="6" w16cid:durableId="1724790717">
    <w:abstractNumId w:val="3"/>
  </w:num>
  <w:num w:numId="7" w16cid:durableId="712391958">
    <w:abstractNumId w:val="8"/>
  </w:num>
  <w:num w:numId="8" w16cid:durableId="1907297890">
    <w:abstractNumId w:val="5"/>
  </w:num>
  <w:num w:numId="9" w16cid:durableId="2014523631">
    <w:abstractNumId w:val="9"/>
  </w:num>
  <w:num w:numId="10" w16cid:durableId="161165208">
    <w:abstractNumId w:val="2"/>
  </w:num>
  <w:num w:numId="11" w16cid:durableId="1555896300">
    <w:abstractNumId w:val="0"/>
  </w:num>
  <w:num w:numId="12" w16cid:durableId="310058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F78"/>
    <w:rsid w:val="00022A72"/>
    <w:rsid w:val="00031366"/>
    <w:rsid w:val="00037D90"/>
    <w:rsid w:val="00044531"/>
    <w:rsid w:val="00053ACC"/>
    <w:rsid w:val="0006294D"/>
    <w:rsid w:val="000643A6"/>
    <w:rsid w:val="00067FEC"/>
    <w:rsid w:val="000805BE"/>
    <w:rsid w:val="00090EA2"/>
    <w:rsid w:val="000A30CA"/>
    <w:rsid w:val="000D49BB"/>
    <w:rsid w:val="000E2802"/>
    <w:rsid w:val="00101FB3"/>
    <w:rsid w:val="0011070C"/>
    <w:rsid w:val="00116AD0"/>
    <w:rsid w:val="00117059"/>
    <w:rsid w:val="00120BDA"/>
    <w:rsid w:val="00121649"/>
    <w:rsid w:val="00132246"/>
    <w:rsid w:val="00146D89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20786"/>
    <w:rsid w:val="003320C6"/>
    <w:rsid w:val="00350D5F"/>
    <w:rsid w:val="003717D2"/>
    <w:rsid w:val="00374A27"/>
    <w:rsid w:val="00396ABA"/>
    <w:rsid w:val="003A10A8"/>
    <w:rsid w:val="003C130A"/>
    <w:rsid w:val="003C260F"/>
    <w:rsid w:val="003D497E"/>
    <w:rsid w:val="003E26A2"/>
    <w:rsid w:val="003E6134"/>
    <w:rsid w:val="003E6D8A"/>
    <w:rsid w:val="003F50C5"/>
    <w:rsid w:val="00400D90"/>
    <w:rsid w:val="00401D49"/>
    <w:rsid w:val="00437E07"/>
    <w:rsid w:val="004A5E4C"/>
    <w:rsid w:val="004C53CA"/>
    <w:rsid w:val="004C5DDC"/>
    <w:rsid w:val="004D7186"/>
    <w:rsid w:val="004E5090"/>
    <w:rsid w:val="004E6BC8"/>
    <w:rsid w:val="004F5A1D"/>
    <w:rsid w:val="00507CCF"/>
    <w:rsid w:val="00510125"/>
    <w:rsid w:val="00515E7C"/>
    <w:rsid w:val="005344EF"/>
    <w:rsid w:val="0056070B"/>
    <w:rsid w:val="00592241"/>
    <w:rsid w:val="00593709"/>
    <w:rsid w:val="005D5C7B"/>
    <w:rsid w:val="005E250C"/>
    <w:rsid w:val="005E33F5"/>
    <w:rsid w:val="005E611E"/>
    <w:rsid w:val="005E7EB9"/>
    <w:rsid w:val="00613169"/>
    <w:rsid w:val="00617CAE"/>
    <w:rsid w:val="00631EFE"/>
    <w:rsid w:val="006438F3"/>
    <w:rsid w:val="00645468"/>
    <w:rsid w:val="006762B3"/>
    <w:rsid w:val="00681BC8"/>
    <w:rsid w:val="006848F9"/>
    <w:rsid w:val="00687105"/>
    <w:rsid w:val="006938AF"/>
    <w:rsid w:val="0069646A"/>
    <w:rsid w:val="006A336B"/>
    <w:rsid w:val="006D5481"/>
    <w:rsid w:val="006D5DCE"/>
    <w:rsid w:val="00725AA8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56A1B"/>
    <w:rsid w:val="00875BF7"/>
    <w:rsid w:val="008764B0"/>
    <w:rsid w:val="00877224"/>
    <w:rsid w:val="00886D6D"/>
    <w:rsid w:val="008A2C35"/>
    <w:rsid w:val="008B5528"/>
    <w:rsid w:val="008C519B"/>
    <w:rsid w:val="008D10A7"/>
    <w:rsid w:val="008D2573"/>
    <w:rsid w:val="008F433B"/>
    <w:rsid w:val="00916038"/>
    <w:rsid w:val="00921A06"/>
    <w:rsid w:val="00937860"/>
    <w:rsid w:val="009503C7"/>
    <w:rsid w:val="0095347E"/>
    <w:rsid w:val="00993B2E"/>
    <w:rsid w:val="009940B7"/>
    <w:rsid w:val="009A3A10"/>
    <w:rsid w:val="009A3E9D"/>
    <w:rsid w:val="009D1D86"/>
    <w:rsid w:val="009D5A57"/>
    <w:rsid w:val="009E74C3"/>
    <w:rsid w:val="009F16EF"/>
    <w:rsid w:val="009F7389"/>
    <w:rsid w:val="00A0063E"/>
    <w:rsid w:val="00A135D1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21771"/>
    <w:rsid w:val="00B453D4"/>
    <w:rsid w:val="00B4667C"/>
    <w:rsid w:val="00B47A0F"/>
    <w:rsid w:val="00B53AEA"/>
    <w:rsid w:val="00B56160"/>
    <w:rsid w:val="00B6158D"/>
    <w:rsid w:val="00B80A93"/>
    <w:rsid w:val="00B90941"/>
    <w:rsid w:val="00BA682A"/>
    <w:rsid w:val="00BA7746"/>
    <w:rsid w:val="00BB0188"/>
    <w:rsid w:val="00BB272F"/>
    <w:rsid w:val="00BB3FD0"/>
    <w:rsid w:val="00BC40FF"/>
    <w:rsid w:val="00BC6B2B"/>
    <w:rsid w:val="00BE4213"/>
    <w:rsid w:val="00C219C6"/>
    <w:rsid w:val="00C36DBE"/>
    <w:rsid w:val="00C94B1C"/>
    <w:rsid w:val="00C97BC9"/>
    <w:rsid w:val="00CA3473"/>
    <w:rsid w:val="00CA53E3"/>
    <w:rsid w:val="00CC094B"/>
    <w:rsid w:val="00CF4334"/>
    <w:rsid w:val="00D170B0"/>
    <w:rsid w:val="00D2345B"/>
    <w:rsid w:val="00D278FE"/>
    <w:rsid w:val="00D876E6"/>
    <w:rsid w:val="00DA5E7A"/>
    <w:rsid w:val="00DA6561"/>
    <w:rsid w:val="00DB1FAE"/>
    <w:rsid w:val="00DD28CD"/>
    <w:rsid w:val="00DE41DD"/>
    <w:rsid w:val="00DE5784"/>
    <w:rsid w:val="00DE6F93"/>
    <w:rsid w:val="00DF7DAB"/>
    <w:rsid w:val="00E3582D"/>
    <w:rsid w:val="00E417D1"/>
    <w:rsid w:val="00E5357F"/>
    <w:rsid w:val="00E54AF4"/>
    <w:rsid w:val="00E5587A"/>
    <w:rsid w:val="00E750F5"/>
    <w:rsid w:val="00E909C3"/>
    <w:rsid w:val="00E95EA8"/>
    <w:rsid w:val="00E96A74"/>
    <w:rsid w:val="00EB38EB"/>
    <w:rsid w:val="00EC4619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A0A62"/>
    <w:rsid w:val="00FB7595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7FB49"/>
  <w15:docId w15:val="{ED179FF5-90B4-4632-8178-3779CB6B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25AA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2D2"/>
    <w:rsid w:val="0005722E"/>
    <w:rsid w:val="0018518E"/>
    <w:rsid w:val="001F086A"/>
    <w:rsid w:val="0020699C"/>
    <w:rsid w:val="002751FF"/>
    <w:rsid w:val="002848A9"/>
    <w:rsid w:val="002F2D16"/>
    <w:rsid w:val="00410B3F"/>
    <w:rsid w:val="00423234"/>
    <w:rsid w:val="00495C3B"/>
    <w:rsid w:val="004A3A30"/>
    <w:rsid w:val="00562D7C"/>
    <w:rsid w:val="00563539"/>
    <w:rsid w:val="00580F98"/>
    <w:rsid w:val="005A7C85"/>
    <w:rsid w:val="005C4097"/>
    <w:rsid w:val="005C72DE"/>
    <w:rsid w:val="00607457"/>
    <w:rsid w:val="0064646D"/>
    <w:rsid w:val="00684F82"/>
    <w:rsid w:val="00695278"/>
    <w:rsid w:val="006B3100"/>
    <w:rsid w:val="006D3CE4"/>
    <w:rsid w:val="0075067C"/>
    <w:rsid w:val="00805F5D"/>
    <w:rsid w:val="0080735D"/>
    <w:rsid w:val="008944E5"/>
    <w:rsid w:val="008F6B47"/>
    <w:rsid w:val="00A952B5"/>
    <w:rsid w:val="00AA45BC"/>
    <w:rsid w:val="00B00858"/>
    <w:rsid w:val="00B11269"/>
    <w:rsid w:val="00BF3758"/>
    <w:rsid w:val="00C219C6"/>
    <w:rsid w:val="00C8094E"/>
    <w:rsid w:val="00CC03D9"/>
    <w:rsid w:val="00CC7A3D"/>
    <w:rsid w:val="00CF4F89"/>
    <w:rsid w:val="00D30D91"/>
    <w:rsid w:val="00D76798"/>
    <w:rsid w:val="00D803BE"/>
    <w:rsid w:val="00DB7154"/>
    <w:rsid w:val="00E60D3D"/>
    <w:rsid w:val="00EA6025"/>
    <w:rsid w:val="00ED1130"/>
    <w:rsid w:val="00EF7515"/>
    <w:rsid w:val="00F50F86"/>
    <w:rsid w:val="00F57CC0"/>
    <w:rsid w:val="00FD58DC"/>
    <w:rsid w:val="00FF37CB"/>
    <w:rsid w:val="00FF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13</cp:revision>
  <cp:lastPrinted>2024-05-29T08:43:00Z</cp:lastPrinted>
  <dcterms:created xsi:type="dcterms:W3CDTF">2024-02-01T11:24:00Z</dcterms:created>
  <dcterms:modified xsi:type="dcterms:W3CDTF">2024-05-30T07:45:00Z</dcterms:modified>
</cp:coreProperties>
</file>