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tblLook w:val="04A0" w:firstRow="1" w:lastRow="0" w:firstColumn="1" w:lastColumn="0" w:noHBand="0" w:noVBand="1"/>
      </w:tblPr>
      <w:tblGrid>
        <w:gridCol w:w="5896"/>
        <w:gridCol w:w="4136"/>
      </w:tblGrid>
      <w:tr w:rsidR="009B199C" w:rsidRPr="00373A83" w14:paraId="7416B287" w14:textId="77777777" w:rsidTr="00D31771">
        <w:tc>
          <w:tcPr>
            <w:tcW w:w="5895" w:type="dxa"/>
            <w:vMerge w:val="restart"/>
          </w:tcPr>
          <w:p w14:paraId="65D107B7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1F21F091" w14:textId="77777777" w:rsidR="009B199C" w:rsidRPr="00781657" w:rsidRDefault="009B199C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9B199C" w:rsidRPr="00373A83" w14:paraId="756CC141" w14:textId="77777777" w:rsidTr="00D31771">
        <w:tc>
          <w:tcPr>
            <w:tcW w:w="5895" w:type="dxa"/>
            <w:vMerge/>
          </w:tcPr>
          <w:p w14:paraId="25CBECAA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1B4306E8" w14:textId="77777777" w:rsidR="009B199C" w:rsidRPr="00781657" w:rsidRDefault="009B199C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B199C" w:rsidRPr="00373A83" w14:paraId="741BE2AC" w14:textId="77777777" w:rsidTr="00D31771">
        <w:tc>
          <w:tcPr>
            <w:tcW w:w="5895" w:type="dxa"/>
            <w:vMerge/>
          </w:tcPr>
          <w:p w14:paraId="683EC5AF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4B32BA24" w14:textId="77777777" w:rsidR="009B199C" w:rsidRPr="00781657" w:rsidRDefault="009B199C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81657">
              <w:rPr>
                <w:rFonts w:ascii="Times New Roman" w:hAnsi="Times New Roman"/>
                <w:sz w:val="28"/>
                <w:szCs w:val="28"/>
              </w:rPr>
              <w:t>2.5201</w:t>
            </w:r>
          </w:p>
        </w:tc>
      </w:tr>
      <w:tr w:rsidR="009B199C" w:rsidRPr="00373A83" w14:paraId="194A0832" w14:textId="77777777" w:rsidTr="00D31771">
        <w:tc>
          <w:tcPr>
            <w:tcW w:w="5895" w:type="dxa"/>
            <w:vMerge/>
          </w:tcPr>
          <w:p w14:paraId="6CD3DA64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36" w:type="dxa"/>
          </w:tcPr>
          <w:p w14:paraId="166E1C8D" w14:textId="77777777" w:rsidR="009B199C" w:rsidRPr="00781657" w:rsidRDefault="009B199C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B37016">
              <w:rPr>
                <w:rFonts w:ascii="Times New Roman" w:hAnsi="Times New Roman"/>
                <w:sz w:val="28"/>
                <w:szCs w:val="28"/>
              </w:rPr>
              <w:t>10</w:t>
            </w:r>
            <w:r w:rsidR="00183AC3" w:rsidRPr="00781657">
              <w:rPr>
                <w:rFonts w:ascii="Times New Roman" w:hAnsi="Times New Roman"/>
                <w:sz w:val="28"/>
                <w:szCs w:val="28"/>
              </w:rPr>
              <w:t>.0</w:t>
            </w:r>
            <w:r w:rsidR="00B37016">
              <w:rPr>
                <w:rFonts w:ascii="Times New Roman" w:hAnsi="Times New Roman"/>
                <w:sz w:val="28"/>
                <w:szCs w:val="28"/>
              </w:rPr>
              <w:t>4</w:t>
            </w:r>
            <w:r w:rsidR="00183AC3" w:rsidRPr="00781657">
              <w:rPr>
                <w:rFonts w:ascii="Times New Roman" w:hAnsi="Times New Roman"/>
                <w:sz w:val="28"/>
                <w:szCs w:val="28"/>
              </w:rPr>
              <w:t>.20</w:t>
            </w:r>
            <w:r w:rsidR="00B370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B199C" w:rsidRPr="00373A83" w14:paraId="66836B5F" w14:textId="77777777" w:rsidTr="00D31771">
        <w:tc>
          <w:tcPr>
            <w:tcW w:w="5895" w:type="dxa"/>
            <w:vMerge/>
          </w:tcPr>
          <w:p w14:paraId="482917C4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6B819D7B" w14:textId="77777777" w:rsidR="009B199C" w:rsidRPr="00781657" w:rsidRDefault="009B199C">
            <w:pPr>
              <w:pStyle w:val="39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</w:tr>
      <w:tr w:rsidR="009B199C" w:rsidRPr="00373A83" w14:paraId="59B8992C" w14:textId="77777777" w:rsidTr="00D31771">
        <w:tc>
          <w:tcPr>
            <w:tcW w:w="5895" w:type="dxa"/>
            <w:vMerge/>
          </w:tcPr>
          <w:p w14:paraId="5ABB06BC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53FE315D" w14:textId="77777777" w:rsidR="009B199C" w:rsidRPr="00781657" w:rsidRDefault="009B199C" w:rsidP="00AE7336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81657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AA58E0" w:rsidRPr="007816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E7336" w:rsidRPr="0078165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81657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9B199C" w:rsidRPr="00373A83" w14:paraId="6277D39E" w14:textId="77777777" w:rsidTr="00D31771">
        <w:tc>
          <w:tcPr>
            <w:tcW w:w="5895" w:type="dxa"/>
            <w:vMerge/>
          </w:tcPr>
          <w:p w14:paraId="19D90567" w14:textId="77777777" w:rsidR="009B199C" w:rsidRPr="00373A83" w:rsidRDefault="009B199C" w:rsidP="00373A83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6" w:type="dxa"/>
          </w:tcPr>
          <w:p w14:paraId="35B100C8" w14:textId="77777777" w:rsidR="009B199C" w:rsidRPr="00781657" w:rsidRDefault="009B199C" w:rsidP="00D3177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781657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D31771" w:rsidRPr="00781657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29FE41DF" w14:textId="77777777" w:rsidR="009B199C" w:rsidRDefault="009B199C" w:rsidP="00E3222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5876E7" w:rsidRPr="00864A34" w14:paraId="031D4320" w14:textId="77777777" w:rsidTr="00864A34">
        <w:tc>
          <w:tcPr>
            <w:tcW w:w="9751" w:type="dxa"/>
          </w:tcPr>
          <w:p w14:paraId="1A31C9F4" w14:textId="77777777" w:rsidR="005876E7" w:rsidRPr="00864A34" w:rsidRDefault="005876E7" w:rsidP="00D31771">
            <w:pPr>
              <w:jc w:val="center"/>
              <w:rPr>
                <w:sz w:val="28"/>
                <w:szCs w:val="28"/>
              </w:rPr>
            </w:pPr>
            <w:r w:rsidRPr="00864A34">
              <w:rPr>
                <w:b/>
                <w:sz w:val="28"/>
                <w:szCs w:val="28"/>
              </w:rPr>
              <w:t>ОБЛАСТ</w:t>
            </w:r>
            <w:r w:rsidR="00D31771">
              <w:rPr>
                <w:b/>
                <w:sz w:val="28"/>
                <w:szCs w:val="28"/>
              </w:rPr>
              <w:t>Ь</w:t>
            </w:r>
            <w:r w:rsidRPr="00864A34">
              <w:rPr>
                <w:b/>
                <w:sz w:val="28"/>
                <w:szCs w:val="28"/>
              </w:rPr>
              <w:t xml:space="preserve"> АККРЕДИТАЦИИ </w:t>
            </w:r>
            <w:r w:rsidRPr="00864A34">
              <w:rPr>
                <w:sz w:val="28"/>
                <w:szCs w:val="28"/>
              </w:rPr>
              <w:t>от</w:t>
            </w:r>
            <w:r w:rsidRPr="00864A34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r w:rsidR="004D1FEE" w:rsidRPr="004D1FEE">
              <w:rPr>
                <w:bCs/>
                <w:sz w:val="28"/>
                <w:szCs w:val="28"/>
              </w:rPr>
              <w:t>«1</w:t>
            </w:r>
            <w:r w:rsidR="00D31771">
              <w:rPr>
                <w:bCs/>
                <w:sz w:val="28"/>
                <w:szCs w:val="28"/>
              </w:rPr>
              <w:t>0</w:t>
            </w:r>
            <w:r w:rsidR="004D1FEE" w:rsidRPr="004D1FEE">
              <w:rPr>
                <w:bCs/>
                <w:sz w:val="28"/>
                <w:szCs w:val="28"/>
              </w:rPr>
              <w:t xml:space="preserve">» </w:t>
            </w:r>
            <w:r w:rsidR="00D31771">
              <w:rPr>
                <w:bCs/>
                <w:sz w:val="28"/>
                <w:szCs w:val="28"/>
              </w:rPr>
              <w:t>апреля</w:t>
            </w:r>
            <w:r w:rsidR="004D1FEE" w:rsidRPr="004D1FEE">
              <w:rPr>
                <w:bCs/>
                <w:sz w:val="28"/>
                <w:szCs w:val="28"/>
              </w:rPr>
              <w:t xml:space="preserve"> 2025 </w:t>
            </w:r>
            <w:r w:rsidRPr="004D1FEE">
              <w:rPr>
                <w:rStyle w:val="aff9"/>
                <w:rFonts w:eastAsia="Calibri"/>
                <w:bCs/>
                <w:sz w:val="28"/>
                <w:szCs w:val="28"/>
              </w:rPr>
              <w:t>года</w:t>
            </w:r>
            <w:bookmarkEnd w:id="0"/>
          </w:p>
        </w:tc>
      </w:tr>
    </w:tbl>
    <w:p w14:paraId="14A4DFEB" w14:textId="77777777" w:rsidR="00E32221" w:rsidRPr="00764C79" w:rsidRDefault="00E32221" w:rsidP="00E32221">
      <w:pPr>
        <w:pStyle w:val="af6"/>
        <w:jc w:val="center"/>
        <w:rPr>
          <w:sz w:val="18"/>
          <w:szCs w:val="1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525B8B" w:rsidRPr="00110F7B" w14:paraId="67973CF7" w14:textId="77777777" w:rsidTr="00E32221">
        <w:trPr>
          <w:trHeight w:val="234"/>
          <w:jc w:val="center"/>
        </w:trPr>
        <w:tc>
          <w:tcPr>
            <w:tcW w:w="10056" w:type="dxa"/>
            <w:vAlign w:val="center"/>
          </w:tcPr>
          <w:p w14:paraId="142F042E" w14:textId="77777777" w:rsidR="00764C79" w:rsidRPr="00764C79" w:rsidRDefault="00764C79" w:rsidP="00764C79">
            <w:pPr>
              <w:pStyle w:val="af6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764C79">
              <w:rPr>
                <w:rFonts w:eastAsia="Times New Roman"/>
                <w:sz w:val="28"/>
                <w:szCs w:val="28"/>
                <w:lang w:val="ru-RU"/>
              </w:rPr>
              <w:t>лаборатори</w:t>
            </w:r>
            <w:r w:rsidR="005876E7">
              <w:rPr>
                <w:rFonts w:eastAsia="Times New Roman"/>
                <w:sz w:val="28"/>
                <w:szCs w:val="28"/>
                <w:lang w:val="ru-RU"/>
              </w:rPr>
              <w:t>я</w:t>
            </w:r>
            <w:r w:rsidRPr="00764C79">
              <w:rPr>
                <w:rFonts w:eastAsia="Times New Roman"/>
                <w:sz w:val="28"/>
                <w:szCs w:val="28"/>
                <w:lang w:val="ru-RU"/>
              </w:rPr>
              <w:t xml:space="preserve"> неразрушающего контроля и технической диагностики</w:t>
            </w:r>
          </w:p>
          <w:p w14:paraId="6AC01FF7" w14:textId="77777777" w:rsidR="00525B8B" w:rsidRPr="00110F7B" w:rsidRDefault="00764C79" w:rsidP="00D31771">
            <w:pPr>
              <w:pStyle w:val="af6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764C79">
              <w:rPr>
                <w:rFonts w:eastAsia="Times New Roman"/>
                <w:sz w:val="28"/>
                <w:szCs w:val="28"/>
                <w:lang w:val="ru-RU"/>
              </w:rPr>
              <w:t>Обществ</w:t>
            </w:r>
            <w:r w:rsidR="00D31771">
              <w:rPr>
                <w:rFonts w:eastAsia="Times New Roman"/>
                <w:sz w:val="28"/>
                <w:szCs w:val="28"/>
                <w:lang w:val="ru-RU"/>
              </w:rPr>
              <w:t>а</w:t>
            </w:r>
            <w:r w:rsidRPr="00764C79">
              <w:rPr>
                <w:rFonts w:eastAsia="Times New Roman"/>
                <w:sz w:val="28"/>
                <w:szCs w:val="28"/>
                <w:lang w:val="ru-RU"/>
              </w:rPr>
              <w:t xml:space="preserve"> с ограниченной ответственностью «ИНТЕРЮНИС и К»</w:t>
            </w:r>
          </w:p>
        </w:tc>
      </w:tr>
    </w:tbl>
    <w:p w14:paraId="300AC1B3" w14:textId="77777777" w:rsidR="00764C79" w:rsidRDefault="00764C79" w:rsidP="00764C79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2"/>
          <w:szCs w:val="22"/>
        </w:rPr>
      </w:pPr>
    </w:p>
    <w:p w14:paraId="27B5AE12" w14:textId="77777777" w:rsidR="009E41E3" w:rsidRPr="00C17685" w:rsidRDefault="009E41E3" w:rsidP="00764C79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2"/>
          <w:szCs w:val="22"/>
        </w:rPr>
      </w:pPr>
    </w:p>
    <w:tbl>
      <w:tblPr>
        <w:tblW w:w="9927" w:type="dxa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1985"/>
        <w:gridCol w:w="2551"/>
        <w:gridCol w:w="2552"/>
      </w:tblGrid>
      <w:tr w:rsidR="00C17685" w:rsidRPr="00A70033" w14:paraId="07DC7D83" w14:textId="77777777" w:rsidTr="00D31771">
        <w:trPr>
          <w:cantSplit/>
        </w:trPr>
        <w:tc>
          <w:tcPr>
            <w:tcW w:w="571" w:type="dxa"/>
            <w:vAlign w:val="center"/>
          </w:tcPr>
          <w:p w14:paraId="7FE3AB4C" w14:textId="77777777" w:rsidR="00C17685" w:rsidRPr="00A70033" w:rsidRDefault="00C17685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2F7CBE" w14:textId="77777777" w:rsidR="00C17685" w:rsidRPr="00A70033" w:rsidRDefault="00C17685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vAlign w:val="center"/>
          </w:tcPr>
          <w:p w14:paraId="24D161DD" w14:textId="77777777" w:rsidR="00C17685" w:rsidRPr="00A70033" w:rsidRDefault="00C17685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A410CA" w14:textId="77777777" w:rsidR="00C17685" w:rsidRPr="00A70033" w:rsidRDefault="00C17685" w:rsidP="00861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Наименование</w:t>
            </w:r>
          </w:p>
          <w:p w14:paraId="2424BD06" w14:textId="77777777" w:rsidR="00C17685" w:rsidRPr="00A70033" w:rsidRDefault="00C17685" w:rsidP="00861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характеристики (показатель,</w:t>
            </w:r>
          </w:p>
          <w:p w14:paraId="30744607" w14:textId="77777777" w:rsidR="00C17685" w:rsidRPr="00A70033" w:rsidRDefault="00C17685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AF52E1" w14:textId="77777777" w:rsidR="00C17685" w:rsidRPr="00A70033" w:rsidRDefault="00C17685" w:rsidP="00861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Обозначение</w:t>
            </w:r>
          </w:p>
          <w:p w14:paraId="1C0B87DD" w14:textId="77777777" w:rsidR="00C17685" w:rsidRPr="00A70033" w:rsidRDefault="00C17685" w:rsidP="00861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документа,</w:t>
            </w:r>
            <w:r w:rsidR="00D31771">
              <w:rPr>
                <w:sz w:val="22"/>
                <w:szCs w:val="22"/>
              </w:rPr>
              <w:t xml:space="preserve"> </w:t>
            </w:r>
            <w:r w:rsidRPr="00A70033">
              <w:rPr>
                <w:sz w:val="22"/>
                <w:szCs w:val="22"/>
              </w:rPr>
              <w:t>устанавливающего требования к</w:t>
            </w:r>
          </w:p>
          <w:p w14:paraId="0167E229" w14:textId="77777777" w:rsidR="00C17685" w:rsidRPr="00A70033" w:rsidRDefault="00C17685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95BED34" w14:textId="77777777" w:rsidR="00C17685" w:rsidRPr="00A70033" w:rsidRDefault="00C17685" w:rsidP="00861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Обозначение</w:t>
            </w:r>
            <w:r w:rsidR="00D31771">
              <w:rPr>
                <w:sz w:val="22"/>
                <w:szCs w:val="22"/>
              </w:rPr>
              <w:t xml:space="preserve"> </w:t>
            </w:r>
            <w:r w:rsidRPr="00A70033">
              <w:rPr>
                <w:sz w:val="22"/>
                <w:szCs w:val="22"/>
              </w:rPr>
              <w:t>документа,</w:t>
            </w:r>
          </w:p>
          <w:p w14:paraId="26A7A11C" w14:textId="77777777" w:rsidR="00C17685" w:rsidRPr="00A70033" w:rsidRDefault="00C17685" w:rsidP="00D317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D31771">
              <w:rPr>
                <w:sz w:val="22"/>
                <w:szCs w:val="22"/>
              </w:rPr>
              <w:t xml:space="preserve"> </w:t>
            </w:r>
            <w:r w:rsidRPr="00A70033">
              <w:rPr>
                <w:sz w:val="22"/>
                <w:szCs w:val="22"/>
              </w:rPr>
              <w:t>измерений, в том числе правила</w:t>
            </w:r>
            <w:r w:rsidR="00D31771">
              <w:rPr>
                <w:sz w:val="22"/>
                <w:szCs w:val="22"/>
              </w:rPr>
              <w:t xml:space="preserve"> </w:t>
            </w:r>
            <w:r w:rsidRPr="00A70033">
              <w:rPr>
                <w:sz w:val="22"/>
                <w:szCs w:val="22"/>
              </w:rPr>
              <w:t>отбора образцов</w:t>
            </w:r>
          </w:p>
        </w:tc>
      </w:tr>
      <w:tr w:rsidR="00764C79" w:rsidRPr="00A70033" w14:paraId="0CDBA043" w14:textId="77777777" w:rsidTr="00D31771">
        <w:trPr>
          <w:cantSplit/>
        </w:trPr>
        <w:tc>
          <w:tcPr>
            <w:tcW w:w="571" w:type="dxa"/>
            <w:vAlign w:val="center"/>
          </w:tcPr>
          <w:p w14:paraId="30C7CD9D" w14:textId="77777777" w:rsidR="00764C79" w:rsidRPr="00A70033" w:rsidRDefault="00764C79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C27D902" w14:textId="77777777" w:rsidR="00764C79" w:rsidRPr="00A70033" w:rsidRDefault="00764C79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1FBD2989" w14:textId="77777777" w:rsidR="00764C79" w:rsidRPr="00A70033" w:rsidRDefault="00764C79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EF3C1F" w14:textId="77777777" w:rsidR="00764C79" w:rsidRPr="00A70033" w:rsidRDefault="00764C79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E23274" w14:textId="77777777" w:rsidR="00764C79" w:rsidRPr="00A70033" w:rsidRDefault="00764C79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AB640AB" w14:textId="77777777" w:rsidR="00764C79" w:rsidRPr="00A70033" w:rsidRDefault="00764C79" w:rsidP="008616C8">
            <w:pPr>
              <w:jc w:val="center"/>
              <w:rPr>
                <w:sz w:val="22"/>
                <w:szCs w:val="22"/>
              </w:rPr>
            </w:pPr>
            <w:r w:rsidRPr="00A70033">
              <w:rPr>
                <w:sz w:val="22"/>
                <w:szCs w:val="22"/>
              </w:rPr>
              <w:t>6</w:t>
            </w:r>
          </w:p>
        </w:tc>
      </w:tr>
      <w:tr w:rsidR="00845161" w:rsidRPr="00D80BDA" w14:paraId="72D64C86" w14:textId="77777777" w:rsidTr="00D31771">
        <w:trPr>
          <w:cantSplit/>
        </w:trPr>
        <w:tc>
          <w:tcPr>
            <w:tcW w:w="9927" w:type="dxa"/>
            <w:gridSpan w:val="6"/>
          </w:tcPr>
          <w:p w14:paraId="609FF065" w14:textId="77777777" w:rsidR="00845161" w:rsidRPr="00D80BDA" w:rsidRDefault="00845161" w:rsidP="00A54FE9">
            <w:pPr>
              <w:jc w:val="center"/>
            </w:pPr>
            <w:r w:rsidRPr="00D80BDA">
              <w:rPr>
                <w:b/>
              </w:rPr>
              <w:t xml:space="preserve">ул. </w:t>
            </w:r>
            <w:r w:rsidR="00A54FE9" w:rsidRPr="00D80BDA">
              <w:rPr>
                <w:b/>
              </w:rPr>
              <w:t>Чернышевского, 8,</w:t>
            </w:r>
            <w:r w:rsidRPr="00D80BDA">
              <w:rPr>
                <w:b/>
              </w:rPr>
              <w:t xml:space="preserve"> каб.</w:t>
            </w:r>
            <w:r w:rsidR="005876E7" w:rsidRPr="00D80BDA">
              <w:rPr>
                <w:b/>
              </w:rPr>
              <w:t xml:space="preserve"> </w:t>
            </w:r>
            <w:r w:rsidRPr="00D80BDA">
              <w:rPr>
                <w:b/>
              </w:rPr>
              <w:t>3-7, 220012, г. Минск, 216</w:t>
            </w:r>
          </w:p>
        </w:tc>
      </w:tr>
      <w:tr w:rsidR="00D80BDA" w:rsidRPr="00D80BDA" w14:paraId="3107C361" w14:textId="77777777" w:rsidTr="00D31771">
        <w:trPr>
          <w:cantSplit/>
          <w:trHeight w:val="1013"/>
        </w:trPr>
        <w:tc>
          <w:tcPr>
            <w:tcW w:w="571" w:type="dxa"/>
            <w:vMerge w:val="restart"/>
          </w:tcPr>
          <w:p w14:paraId="224297DC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1.1</w:t>
            </w:r>
          </w:p>
          <w:p w14:paraId="6FC88B0A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7B8B00B4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EA7062F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сосуды, работающие под давлением;</w:t>
            </w:r>
          </w:p>
          <w:p w14:paraId="08A4F83E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3BD41AB8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трубопроводы пара и горяче</w:t>
            </w:r>
            <w:r w:rsidR="00000757" w:rsidRPr="00F45C86">
              <w:rPr>
                <w:sz w:val="22"/>
                <w:szCs w:val="22"/>
              </w:rPr>
              <w:t>й воды, тепловые сети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5311E78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0EBE1FC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660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Ультразвуковой</w:t>
            </w:r>
          </w:p>
          <w:p w14:paraId="2EE94505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метод (эхо метод):</w:t>
            </w:r>
          </w:p>
          <w:p w14:paraId="4609A9FB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AE1DD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5264-80</w:t>
            </w:r>
          </w:p>
          <w:p w14:paraId="3147D9C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8713-79</w:t>
            </w:r>
          </w:p>
          <w:p w14:paraId="2C79FF0F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11533-75</w:t>
            </w:r>
          </w:p>
          <w:p w14:paraId="5F3AA78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11534-75</w:t>
            </w:r>
          </w:p>
          <w:p w14:paraId="6839F860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14771-76</w:t>
            </w:r>
          </w:p>
          <w:p w14:paraId="12FA714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14806-80</w:t>
            </w:r>
          </w:p>
          <w:p w14:paraId="2CD7F0E1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16037-80</w:t>
            </w:r>
          </w:p>
          <w:p w14:paraId="7340C3E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23518-79</w:t>
            </w:r>
          </w:p>
          <w:p w14:paraId="16A8386E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30242-97</w:t>
            </w:r>
          </w:p>
          <w:p w14:paraId="4E89A0C3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34347-2017</w:t>
            </w:r>
          </w:p>
          <w:p w14:paraId="10E939A7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F45C86">
              <w:rPr>
                <w:spacing w:val="-10"/>
                <w:sz w:val="22"/>
                <w:szCs w:val="22"/>
              </w:rPr>
              <w:t>ГОСТ ISO 17635-2018</w:t>
            </w:r>
          </w:p>
          <w:p w14:paraId="5E5562DB" w14:textId="77777777" w:rsidR="00FC779A" w:rsidRPr="00F45C86" w:rsidRDefault="00FC779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1713-2005</w:t>
            </w:r>
          </w:p>
          <w:p w14:paraId="0CBE4553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1913-2008</w:t>
            </w:r>
          </w:p>
          <w:p w14:paraId="7A764BD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12062-2004</w:t>
            </w:r>
          </w:p>
          <w:p w14:paraId="2748EE1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 w:rsidRPr="00F45C86">
              <w:rPr>
                <w:spacing w:val="-8"/>
                <w:sz w:val="22"/>
                <w:szCs w:val="22"/>
              </w:rPr>
              <w:t>СТБ EN 13445-5-2009</w:t>
            </w:r>
          </w:p>
          <w:p w14:paraId="33E1F664" w14:textId="77777777" w:rsidR="00D80BDA" w:rsidRPr="00F45C86" w:rsidRDefault="002912AF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ISO 5817-2019</w:t>
            </w:r>
          </w:p>
          <w:p w14:paraId="7EB6299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 w:rsidRPr="00F45C86">
              <w:rPr>
                <w:spacing w:val="-8"/>
                <w:sz w:val="22"/>
                <w:szCs w:val="22"/>
              </w:rPr>
              <w:t>СТБ ISO 6520-1-2009</w:t>
            </w:r>
          </w:p>
          <w:p w14:paraId="2D66D98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049-2007</w:t>
            </w:r>
          </w:p>
          <w:p w14:paraId="5DB3EF20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050-2007</w:t>
            </w:r>
          </w:p>
          <w:p w14:paraId="5AE98BB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051-2007</w:t>
            </w:r>
          </w:p>
          <w:p w14:paraId="4CA1FDA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052-2007</w:t>
            </w:r>
          </w:p>
          <w:p w14:paraId="7D8D4B3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053-2007</w:t>
            </w:r>
          </w:p>
          <w:p w14:paraId="308B120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054-2007</w:t>
            </w:r>
          </w:p>
          <w:p w14:paraId="623FBEC1" w14:textId="77777777" w:rsidR="00FC779A" w:rsidRPr="00F45C86" w:rsidRDefault="00FC779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СТБ </w:t>
            </w:r>
            <w:r w:rsidRPr="00F45C86">
              <w:rPr>
                <w:sz w:val="22"/>
                <w:szCs w:val="22"/>
                <w:lang w:val="en-US"/>
              </w:rPr>
              <w:t>ISO</w:t>
            </w:r>
            <w:r w:rsidRPr="00F45C86">
              <w:rPr>
                <w:sz w:val="22"/>
                <w:szCs w:val="22"/>
              </w:rPr>
              <w:t xml:space="preserve"> 23277-2013 </w:t>
            </w:r>
          </w:p>
          <w:p w14:paraId="4285EA00" w14:textId="77777777" w:rsidR="00E9249B" w:rsidRPr="00F45C86" w:rsidRDefault="00FC779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ISO 23278-2013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D7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17410-</w:t>
            </w:r>
            <w:r w:rsidR="00FC779A" w:rsidRPr="00F45C86">
              <w:rPr>
                <w:sz w:val="22"/>
                <w:szCs w:val="22"/>
              </w:rPr>
              <w:t>2022</w:t>
            </w:r>
          </w:p>
          <w:p w14:paraId="03CCB19D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22727-88</w:t>
            </w:r>
          </w:p>
          <w:p w14:paraId="5EC678AC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24507-80</w:t>
            </w:r>
          </w:p>
          <w:p w14:paraId="7F1057DD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</w:t>
            </w:r>
            <w:r w:rsidRPr="00F45C86">
              <w:rPr>
                <w:sz w:val="22"/>
                <w:szCs w:val="22"/>
                <w:lang w:val="en-US"/>
              </w:rPr>
              <w:t>N</w:t>
            </w:r>
            <w:r w:rsidRPr="00F45C86">
              <w:rPr>
                <w:sz w:val="22"/>
                <w:szCs w:val="22"/>
              </w:rPr>
              <w:t xml:space="preserve"> 10160-2009</w:t>
            </w:r>
          </w:p>
        </w:tc>
      </w:tr>
      <w:tr w:rsidR="00D80BDA" w:rsidRPr="00D80BDA" w14:paraId="006DB082" w14:textId="77777777" w:rsidTr="00D31771">
        <w:trPr>
          <w:cantSplit/>
          <w:trHeight w:val="1012"/>
        </w:trPr>
        <w:tc>
          <w:tcPr>
            <w:tcW w:w="571" w:type="dxa"/>
            <w:vMerge/>
            <w:tcBorders>
              <w:bottom w:val="single" w:sz="4" w:space="0" w:color="auto"/>
            </w:tcBorders>
          </w:tcPr>
          <w:p w14:paraId="11DF3117" w14:textId="77777777" w:rsidR="00D80BDA" w:rsidRPr="00F45C86" w:rsidRDefault="00D80BDA" w:rsidP="00D31771">
            <w:pPr>
              <w:numPr>
                <w:ilvl w:val="0"/>
                <w:numId w:val="1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A6AF275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E447B3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65A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BD0C0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CBF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14782-86</w:t>
            </w:r>
          </w:p>
          <w:p w14:paraId="3479E1A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583-1-2005</w:t>
            </w:r>
          </w:p>
          <w:p w14:paraId="42D30E5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583-2-2005</w:t>
            </w:r>
          </w:p>
          <w:p w14:paraId="35DA532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1712-2004</w:t>
            </w:r>
          </w:p>
          <w:p w14:paraId="13B4214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1714-2002</w:t>
            </w:r>
          </w:p>
        </w:tc>
      </w:tr>
      <w:tr w:rsidR="00D80BDA" w:rsidRPr="00D80BDA" w14:paraId="14D9626C" w14:textId="77777777" w:rsidTr="00D31771">
        <w:trPr>
          <w:cantSplit/>
          <w:trHeight w:val="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92D8B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1.2</w:t>
            </w:r>
          </w:p>
          <w:p w14:paraId="5FF4D775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EFA7E0E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97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B514CDE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D45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Ультразвуковая </w:t>
            </w:r>
          </w:p>
          <w:p w14:paraId="7AE4118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толщинометрия, эхо-метод:</w:t>
            </w:r>
          </w:p>
          <w:p w14:paraId="1A80F0A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590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FB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ГОСТ </w:t>
            </w:r>
            <w:r w:rsidRPr="00F45C86">
              <w:rPr>
                <w:sz w:val="22"/>
                <w:szCs w:val="22"/>
                <w:lang w:val="en-US"/>
              </w:rPr>
              <w:t>EN</w:t>
            </w:r>
            <w:r w:rsidRPr="00F45C86">
              <w:rPr>
                <w:sz w:val="22"/>
                <w:szCs w:val="22"/>
              </w:rPr>
              <w:t xml:space="preserve"> 14127-2015</w:t>
            </w:r>
          </w:p>
          <w:p w14:paraId="3294E31B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МВИ.МН 4603-2013</w:t>
            </w:r>
          </w:p>
        </w:tc>
      </w:tr>
      <w:tr w:rsidR="00D80BDA" w:rsidRPr="00D80BDA" w14:paraId="3DC5AA5E" w14:textId="77777777" w:rsidTr="00D31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17404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1.3</w:t>
            </w:r>
          </w:p>
          <w:p w14:paraId="36ECB2CB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193DA9B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361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CC3964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0C1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Акустико-эмиссионный метод:</w:t>
            </w:r>
          </w:p>
          <w:p w14:paraId="2D54B2D7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металл;</w:t>
            </w:r>
          </w:p>
          <w:p w14:paraId="255DBD1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B22A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C3E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Р 52727-2007</w:t>
            </w:r>
          </w:p>
        </w:tc>
      </w:tr>
      <w:tr w:rsidR="00D80BDA" w:rsidRPr="00D80BDA" w14:paraId="3525F662" w14:textId="77777777" w:rsidTr="00D31771">
        <w:trPr>
          <w:cantSplit/>
          <w:trHeight w:val="14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5BBCD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1.4</w:t>
            </w:r>
          </w:p>
          <w:p w14:paraId="39A297A4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DA04532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81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7259E97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C520" w14:textId="77777777" w:rsidR="00D80BDA" w:rsidRPr="00F45C86" w:rsidRDefault="00D80BDA" w:rsidP="00D3177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Капиллярный</w:t>
            </w:r>
          </w:p>
          <w:p w14:paraId="0B340DEE" w14:textId="77777777" w:rsidR="00D80BDA" w:rsidRPr="00F45C86" w:rsidRDefault="00D80BDA" w:rsidP="00D3177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цветной метод:</w:t>
            </w:r>
          </w:p>
          <w:p w14:paraId="67072ADE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  <w:p w14:paraId="19046476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C63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43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1172-99</w:t>
            </w:r>
          </w:p>
          <w:p w14:paraId="507860C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C69CEA5" w14:textId="77777777" w:rsidR="00764C79" w:rsidRPr="00A27B6D" w:rsidRDefault="00764C79" w:rsidP="00764C79"/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D80BDA" w:rsidRPr="00D80BDA" w14:paraId="5142ED3B" w14:textId="77777777" w:rsidTr="003A3695">
        <w:trPr>
          <w:cantSplit/>
          <w:trHeight w:val="1500"/>
        </w:trPr>
        <w:tc>
          <w:tcPr>
            <w:tcW w:w="571" w:type="dxa"/>
            <w:vMerge w:val="restart"/>
          </w:tcPr>
          <w:p w14:paraId="52293687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lastRenderedPageBreak/>
              <w:t>1.5</w:t>
            </w:r>
          </w:p>
          <w:p w14:paraId="121DC7CA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1B8655B2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B9241D1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сосуды, работающие под давлением;</w:t>
            </w:r>
          </w:p>
          <w:p w14:paraId="04F3B297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1416FF29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08" w:type="dxa"/>
            <w:vMerge w:val="restart"/>
          </w:tcPr>
          <w:p w14:paraId="51477321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D188B6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71A90D7D" w14:textId="77777777" w:rsidR="00D80BDA" w:rsidRPr="00F45C86" w:rsidRDefault="00D80BDA" w:rsidP="00D31771">
            <w:pPr>
              <w:widowControl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Оптический метод: </w:t>
            </w:r>
          </w:p>
          <w:p w14:paraId="7D776626" w14:textId="77777777" w:rsidR="00D80BDA" w:rsidRPr="00F45C86" w:rsidRDefault="00D80BDA" w:rsidP="00D31771">
            <w:pPr>
              <w:widowControl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- внешний осмотр и </w:t>
            </w:r>
          </w:p>
          <w:p w14:paraId="6896B5D1" w14:textId="77777777" w:rsidR="00D80BDA" w:rsidRPr="00F45C86" w:rsidRDefault="00D80BDA" w:rsidP="00D31771">
            <w:pPr>
              <w:widowControl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измерения</w:t>
            </w:r>
          </w:p>
          <w:p w14:paraId="78C9F00F" w14:textId="77777777" w:rsidR="00D80BDA" w:rsidRPr="00F45C86" w:rsidRDefault="00780ACF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визуальный метод:</w:t>
            </w:r>
          </w:p>
          <w:p w14:paraId="760B672F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 w:val="restart"/>
          </w:tcPr>
          <w:p w14:paraId="2E825A1B" w14:textId="77777777" w:rsidR="00D80BDA" w:rsidRPr="00F45C86" w:rsidRDefault="00504A0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</w:t>
            </w:r>
            <w:r w:rsidR="00D80BDA" w:rsidRPr="00F45C86">
              <w:rPr>
                <w:sz w:val="22"/>
                <w:szCs w:val="22"/>
              </w:rPr>
              <w:t>избыточным давлением. утв. Постановлением МЧС РБ от 27.12.2022 №84.</w:t>
            </w:r>
          </w:p>
          <w:p w14:paraId="59C7842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62E9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Правила по обеспечению промышленной </w:t>
            </w:r>
            <w:r w:rsidR="00504A0A" w:rsidRPr="00F45C86">
              <w:rPr>
                <w:sz w:val="22"/>
                <w:szCs w:val="22"/>
              </w:rPr>
              <w:t>без</w:t>
            </w:r>
            <w:r w:rsidRPr="00F45C86">
              <w:rPr>
                <w:sz w:val="22"/>
                <w:szCs w:val="22"/>
              </w:rPr>
              <w:t>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 °C. Утв. Постановлением МЧС РБ от01.02.2021№ 5</w:t>
            </w:r>
          </w:p>
          <w:p w14:paraId="11D6A0A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DD6D1F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F45C86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F45C86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F45C86">
              <w:rPr>
                <w:sz w:val="22"/>
                <w:szCs w:val="22"/>
              </w:rPr>
              <w:t xml:space="preserve"> МЧС РБ от 27.06.1994 №6.</w:t>
            </w:r>
          </w:p>
          <w:p w14:paraId="56B02B4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794E1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ТНПА и другая документация</w:t>
            </w:r>
          </w:p>
          <w:p w14:paraId="2BB56F2B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76A1E8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23479-79</w:t>
            </w:r>
          </w:p>
          <w:p w14:paraId="642E2097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26877-2008</w:t>
            </w:r>
          </w:p>
          <w:p w14:paraId="58A51C7E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80BDA" w:rsidRPr="00D80BDA" w14:paraId="2EEFD97B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0F93DA03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1F55F2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B30E8DF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62A98C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3A0F477C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3641E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970-2003</w:t>
            </w:r>
          </w:p>
          <w:p w14:paraId="778B1D4C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1133-98</w:t>
            </w:r>
          </w:p>
        </w:tc>
      </w:tr>
      <w:tr w:rsidR="00D80BDA" w:rsidRPr="00D80BDA" w14:paraId="7B850F7C" w14:textId="77777777" w:rsidTr="003A3695">
        <w:trPr>
          <w:cantSplit/>
        </w:trPr>
        <w:tc>
          <w:tcPr>
            <w:tcW w:w="571" w:type="dxa"/>
          </w:tcPr>
          <w:p w14:paraId="42771AAD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1.6</w:t>
            </w:r>
          </w:p>
          <w:p w14:paraId="6E473443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CACF13D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1AF9796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58573AF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257D2D8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Измерение твердости:</w:t>
            </w:r>
          </w:p>
          <w:p w14:paraId="4E4794A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металл;</w:t>
            </w:r>
          </w:p>
          <w:p w14:paraId="2B1F1FB1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640F8C49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5B53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МВИ.МН. 3708-2010</w:t>
            </w:r>
          </w:p>
        </w:tc>
      </w:tr>
      <w:tr w:rsidR="00D31771" w:rsidRPr="00D80BDA" w14:paraId="12723D45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3AAFFD76" w14:textId="77777777" w:rsidR="00D31771" w:rsidRPr="00F45C86" w:rsidRDefault="00D31771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1.7</w:t>
            </w:r>
          </w:p>
          <w:p w14:paraId="0C9B63A0" w14:textId="77777777" w:rsidR="00D31771" w:rsidRPr="00F45C86" w:rsidRDefault="00D31771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404996BD" w14:textId="77777777" w:rsidR="00D31771" w:rsidRPr="00F45C86" w:rsidRDefault="00D31771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228B18A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E2FF604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20FDCD19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Магнитопорошковый метод:</w:t>
            </w:r>
          </w:p>
          <w:p w14:paraId="43B20329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  <w:vAlign w:val="center"/>
          </w:tcPr>
          <w:p w14:paraId="1F3015E3" w14:textId="77777777" w:rsidR="00D31771" w:rsidRPr="00F45C86" w:rsidRDefault="00D31771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C45EB7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21105-87</w:t>
            </w:r>
          </w:p>
        </w:tc>
      </w:tr>
      <w:tr w:rsidR="00D31771" w:rsidRPr="00D80BDA" w14:paraId="66045AF5" w14:textId="77777777" w:rsidTr="003A3695">
        <w:trPr>
          <w:cantSplit/>
          <w:trHeight w:val="419"/>
        </w:trPr>
        <w:tc>
          <w:tcPr>
            <w:tcW w:w="571" w:type="dxa"/>
            <w:vMerge/>
          </w:tcPr>
          <w:p w14:paraId="43A528AD" w14:textId="77777777" w:rsidR="00D31771" w:rsidRPr="00F45C86" w:rsidRDefault="00D31771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2165FEC" w14:textId="77777777" w:rsidR="00D31771" w:rsidRPr="00F45C86" w:rsidRDefault="00D31771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F6AA9DE" w14:textId="77777777" w:rsidR="00D31771" w:rsidRPr="00F45C86" w:rsidRDefault="00D31771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367EA" w14:textId="77777777" w:rsidR="00D31771" w:rsidRPr="00F45C86" w:rsidRDefault="00D31771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4FB653AC" w14:textId="77777777" w:rsidR="00D31771" w:rsidRPr="00F45C86" w:rsidRDefault="00D31771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4DB42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21105-87</w:t>
            </w:r>
          </w:p>
          <w:p w14:paraId="554C2A6C" w14:textId="77777777" w:rsidR="00D31771" w:rsidRPr="00F45C86" w:rsidRDefault="00D31771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ISO 17638-2013</w:t>
            </w:r>
          </w:p>
        </w:tc>
      </w:tr>
      <w:tr w:rsidR="00D80BDA" w:rsidRPr="00D80BDA" w14:paraId="4C1A9B59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50224E28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1.</w:t>
            </w:r>
            <w:r w:rsidR="009E41E3" w:rsidRPr="00F45C86">
              <w:rPr>
                <w:sz w:val="22"/>
                <w:szCs w:val="22"/>
              </w:rPr>
              <w:t>8</w:t>
            </w:r>
          </w:p>
          <w:p w14:paraId="4F1D369D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2EC4F5F6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51C9870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4510D1C3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314BEDD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Металлографические исследования:</w:t>
            </w:r>
          </w:p>
          <w:p w14:paraId="48F066AA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металл;</w:t>
            </w:r>
          </w:p>
          <w:p w14:paraId="499F5083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  <w:p w14:paraId="7FE099BD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  <w:vAlign w:val="center"/>
          </w:tcPr>
          <w:p w14:paraId="6676D3EE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AD3D6E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1763-68</w:t>
            </w:r>
          </w:p>
        </w:tc>
      </w:tr>
      <w:tr w:rsidR="00D80BDA" w:rsidRPr="00D80BDA" w14:paraId="371232ED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33C67EDF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0FE0D2C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D4C3ADD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7AD6A6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  <w:vAlign w:val="center"/>
          </w:tcPr>
          <w:p w14:paraId="43897825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2F51E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1778-70</w:t>
            </w:r>
          </w:p>
        </w:tc>
      </w:tr>
      <w:tr w:rsidR="00D80BDA" w:rsidRPr="00D80BDA" w14:paraId="49EAF6BE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0387C52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20647E8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6015B42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6D3DB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  <w:vAlign w:val="center"/>
          </w:tcPr>
          <w:p w14:paraId="4FCA7371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BB8BB2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5639-82</w:t>
            </w:r>
          </w:p>
        </w:tc>
      </w:tr>
      <w:tr w:rsidR="00D80BDA" w:rsidRPr="00D80BDA" w14:paraId="5FD94206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608B103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67B9FB3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FAA672C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44F852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2BF74D03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52433B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5640-2020</w:t>
            </w:r>
          </w:p>
          <w:p w14:paraId="73EA11C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8233-56</w:t>
            </w:r>
          </w:p>
          <w:p w14:paraId="75B946AD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1321-2004</w:t>
            </w:r>
          </w:p>
        </w:tc>
      </w:tr>
      <w:tr w:rsidR="00D80BDA" w:rsidRPr="00D80BDA" w14:paraId="56F0DC1F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2CC6BEAA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F8D5B78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CFAF105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FD3245" w14:textId="77777777" w:rsidR="00D80BD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797E58A8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1C0BD4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10243-75</w:t>
            </w:r>
          </w:p>
          <w:p w14:paraId="71FECC4F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1321-2004</w:t>
            </w:r>
          </w:p>
        </w:tc>
      </w:tr>
      <w:tr w:rsidR="00D80BDA" w:rsidRPr="00D80BDA" w14:paraId="2EE279A0" w14:textId="77777777" w:rsidTr="003A3695">
        <w:trPr>
          <w:cantSplit/>
          <w:trHeight w:val="631"/>
        </w:trPr>
        <w:tc>
          <w:tcPr>
            <w:tcW w:w="571" w:type="dxa"/>
            <w:vMerge/>
          </w:tcPr>
          <w:p w14:paraId="713980FA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15F05B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2B29E83" w14:textId="77777777" w:rsidR="00D80BDA" w:rsidRPr="00F45C86" w:rsidRDefault="00D80BDA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77DE0F" w14:textId="77777777" w:rsidR="00504A0A" w:rsidRPr="00F45C86" w:rsidRDefault="00D80BDA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768EB073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142529" w14:textId="77777777" w:rsidR="00D80BDA" w:rsidRPr="00F45C86" w:rsidRDefault="00D80BDA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11878-66</w:t>
            </w:r>
          </w:p>
        </w:tc>
      </w:tr>
      <w:tr w:rsidR="003A3695" w:rsidRPr="00764C79" w14:paraId="524D5A70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4160BFE6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2.1</w:t>
            </w:r>
          </w:p>
          <w:p w14:paraId="37AEAD0D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4331A50A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F45C86">
              <w:rPr>
                <w:spacing w:val="-8"/>
                <w:sz w:val="22"/>
                <w:szCs w:val="22"/>
              </w:rPr>
              <w:lastRenderedPageBreak/>
              <w:t>технологические</w:t>
            </w:r>
            <w:r w:rsidRPr="00F45C86">
              <w:rPr>
                <w:sz w:val="22"/>
                <w:szCs w:val="22"/>
              </w:rPr>
              <w:t xml:space="preserve"> блоки с относительным энергетическим потенциалом более 9</w:t>
            </w:r>
          </w:p>
        </w:tc>
        <w:tc>
          <w:tcPr>
            <w:tcW w:w="708" w:type="dxa"/>
            <w:vMerge w:val="restart"/>
          </w:tcPr>
          <w:p w14:paraId="629537E3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lastRenderedPageBreak/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18DF5B4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E17C5FF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Ультразвуковой</w:t>
            </w:r>
          </w:p>
          <w:p w14:paraId="411385AD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метод (эхо метод):</w:t>
            </w:r>
          </w:p>
          <w:p w14:paraId="24FC26F9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786FF239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5264-80</w:t>
            </w:r>
          </w:p>
          <w:p w14:paraId="79AC77C1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8713-79</w:t>
            </w:r>
          </w:p>
          <w:p w14:paraId="687B1B7A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11533-75</w:t>
            </w:r>
          </w:p>
          <w:p w14:paraId="55D9F49B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11534-75</w:t>
            </w:r>
          </w:p>
          <w:p w14:paraId="2589BD9F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14771-76</w:t>
            </w:r>
          </w:p>
          <w:p w14:paraId="303C3209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14806-80</w:t>
            </w:r>
          </w:p>
          <w:p w14:paraId="105862BB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16037-80</w:t>
            </w:r>
          </w:p>
          <w:p w14:paraId="29D06325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23518-79</w:t>
            </w:r>
          </w:p>
          <w:p w14:paraId="3A7859A9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30242-97</w:t>
            </w:r>
          </w:p>
          <w:p w14:paraId="36146C5B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ISO 17635-2018</w:t>
            </w:r>
          </w:p>
          <w:p w14:paraId="488DAF3B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СТБ </w:t>
            </w:r>
            <w:r w:rsidRPr="00F45C86">
              <w:rPr>
                <w:sz w:val="22"/>
                <w:szCs w:val="22"/>
                <w:lang w:val="en-US"/>
              </w:rPr>
              <w:t>ISO</w:t>
            </w:r>
            <w:r w:rsidRPr="00F45C86">
              <w:rPr>
                <w:sz w:val="22"/>
                <w:szCs w:val="22"/>
              </w:rPr>
              <w:t xml:space="preserve"> 9606-1-2022</w:t>
            </w:r>
          </w:p>
          <w:p w14:paraId="7E8851E8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287-1-2009</w:t>
            </w:r>
          </w:p>
          <w:p w14:paraId="4EBB2B90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12062-2004</w:t>
            </w:r>
          </w:p>
          <w:p w14:paraId="7D831DEF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ISO 5817-2019</w:t>
            </w:r>
          </w:p>
          <w:p w14:paraId="2A2045DF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lastRenderedPageBreak/>
              <w:t>СТБ ISO 6520-1-2009</w:t>
            </w:r>
          </w:p>
          <w:p w14:paraId="33255328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ТКП 054-2007</w:t>
            </w:r>
          </w:p>
          <w:p w14:paraId="39F3E286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Правила по обеспечению</w:t>
            </w:r>
          </w:p>
          <w:p w14:paraId="5C4602F9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промышленной безопасности взрывоопасных химических производств и объектов, утв. Постановлением МЧС РБ от 29.12.2017 №54</w:t>
            </w:r>
          </w:p>
          <w:p w14:paraId="04ECF190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ПБ 03-582-03 Правила устройства и безопасной эксплуатации компрессорных установок с поршневыми компрессорами, работающими на взрывоопасных и вредных газах. утв. Постановлением Госгортехнадзора РФ от 05.06.2003 № 34.</w:t>
            </w:r>
          </w:p>
          <w:p w14:paraId="10FBD265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F45C86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F45C86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F45C86">
              <w:rPr>
                <w:sz w:val="22"/>
                <w:szCs w:val="22"/>
              </w:rPr>
              <w:t xml:space="preserve"> МЧС РБ от 27.06.1994 №6.</w:t>
            </w:r>
          </w:p>
          <w:p w14:paraId="27C31F32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9084FA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5A4A2D0E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lastRenderedPageBreak/>
              <w:t>ГОСТ 17410-78</w:t>
            </w:r>
          </w:p>
          <w:p w14:paraId="6AAF61CD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22727-88</w:t>
            </w:r>
          </w:p>
          <w:p w14:paraId="6547EF01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24507-80</w:t>
            </w:r>
          </w:p>
          <w:p w14:paraId="13A8EB08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</w:t>
            </w:r>
            <w:r w:rsidRPr="00F45C86">
              <w:rPr>
                <w:sz w:val="22"/>
                <w:szCs w:val="22"/>
                <w:lang w:val="en-US"/>
              </w:rPr>
              <w:t>N</w:t>
            </w:r>
            <w:r w:rsidRPr="00F45C86">
              <w:rPr>
                <w:sz w:val="22"/>
                <w:szCs w:val="22"/>
              </w:rPr>
              <w:t xml:space="preserve"> 10160-2009</w:t>
            </w:r>
          </w:p>
        </w:tc>
      </w:tr>
      <w:tr w:rsidR="003A3695" w:rsidRPr="00764C79" w14:paraId="262F44E5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7C934DEE" w14:textId="77777777" w:rsidR="003A3695" w:rsidRPr="00F45C86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A219C19" w14:textId="77777777" w:rsidR="003A3695" w:rsidRPr="00F45C86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66E2FA4" w14:textId="77777777" w:rsidR="003A3695" w:rsidRPr="00F45C86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68823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2D416D39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207FAA0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ГОСТ 14782-86</w:t>
            </w:r>
          </w:p>
          <w:p w14:paraId="47269A93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583-1-2005</w:t>
            </w:r>
          </w:p>
          <w:p w14:paraId="2F04DA10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583-2-2005</w:t>
            </w:r>
          </w:p>
          <w:p w14:paraId="682E576D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1712-2004</w:t>
            </w:r>
          </w:p>
          <w:p w14:paraId="54DCD29A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1713-2005</w:t>
            </w:r>
          </w:p>
          <w:p w14:paraId="36884E44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СТБ ЕН 1714-2002</w:t>
            </w:r>
          </w:p>
        </w:tc>
      </w:tr>
      <w:tr w:rsidR="003A3695" w:rsidRPr="00764C79" w14:paraId="36CA40A6" w14:textId="77777777" w:rsidTr="003A3695">
        <w:trPr>
          <w:cantSplit/>
        </w:trPr>
        <w:tc>
          <w:tcPr>
            <w:tcW w:w="571" w:type="dxa"/>
          </w:tcPr>
          <w:p w14:paraId="7E72D5E3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2.2</w:t>
            </w:r>
          </w:p>
          <w:p w14:paraId="1684575C" w14:textId="77777777" w:rsidR="003A3695" w:rsidRPr="00F45C86" w:rsidRDefault="003A3695" w:rsidP="00D31771">
            <w:pPr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6E181B7E" w14:textId="77777777" w:rsidR="003A3695" w:rsidRPr="00F45C86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DE39E05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45C86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031F95D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68382C90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Ультразвуковая </w:t>
            </w:r>
          </w:p>
          <w:p w14:paraId="4E1290F7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45C86">
              <w:rPr>
                <w:sz w:val="22"/>
                <w:szCs w:val="22"/>
              </w:rPr>
              <w:t>толщинометрия</w:t>
            </w:r>
            <w:proofErr w:type="spellEnd"/>
            <w:r w:rsidRPr="00F45C86">
              <w:rPr>
                <w:sz w:val="22"/>
                <w:szCs w:val="22"/>
              </w:rPr>
              <w:t>, эхо-метод:</w:t>
            </w:r>
          </w:p>
          <w:p w14:paraId="395028DA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533BF3DC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70F65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 xml:space="preserve">ГОСТ </w:t>
            </w:r>
            <w:r w:rsidRPr="00F45C86">
              <w:rPr>
                <w:sz w:val="22"/>
                <w:szCs w:val="22"/>
                <w:lang w:val="en-US"/>
              </w:rPr>
              <w:t>EN</w:t>
            </w:r>
            <w:r w:rsidRPr="00F45C86">
              <w:rPr>
                <w:sz w:val="22"/>
                <w:szCs w:val="22"/>
              </w:rPr>
              <w:t xml:space="preserve"> 14127-2015</w:t>
            </w:r>
          </w:p>
          <w:p w14:paraId="2FE672AE" w14:textId="77777777" w:rsidR="003A3695" w:rsidRPr="00F45C86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5C86">
              <w:rPr>
                <w:sz w:val="22"/>
                <w:szCs w:val="22"/>
              </w:rPr>
              <w:t>МВИ.МН 4603-2013</w:t>
            </w:r>
          </w:p>
        </w:tc>
      </w:tr>
      <w:tr w:rsidR="003A3695" w:rsidRPr="00764C79" w14:paraId="0802B53E" w14:textId="77777777" w:rsidTr="003A3695">
        <w:trPr>
          <w:cantSplit/>
        </w:trPr>
        <w:tc>
          <w:tcPr>
            <w:tcW w:w="571" w:type="dxa"/>
          </w:tcPr>
          <w:p w14:paraId="081EE611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lastRenderedPageBreak/>
              <w:t>2.3</w:t>
            </w:r>
          </w:p>
          <w:p w14:paraId="246CD1C6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7DB86A39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6D00FF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701F304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40D4AA55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39975C77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7EC3160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1D31BBE1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</w:tcPr>
          <w:p w14:paraId="18016169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  <w:tr w:rsidR="003A3695" w:rsidRPr="00764C79" w14:paraId="27C1EFDD" w14:textId="77777777" w:rsidTr="003A3695">
        <w:trPr>
          <w:cantSplit/>
        </w:trPr>
        <w:tc>
          <w:tcPr>
            <w:tcW w:w="571" w:type="dxa"/>
          </w:tcPr>
          <w:p w14:paraId="6AEFB28F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2.4</w:t>
            </w:r>
          </w:p>
          <w:p w14:paraId="08A20A25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4B6BDA06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397F4F2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79C9671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4D446589" w14:textId="77777777" w:rsidR="003A3695" w:rsidRPr="00D31771" w:rsidRDefault="003A3695" w:rsidP="00D3177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53F8159B" w14:textId="77777777" w:rsidR="003A3695" w:rsidRPr="00D31771" w:rsidRDefault="003A3695" w:rsidP="00D3177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6F61B72B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12BCE0FD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731000D4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</w:tcPr>
          <w:p w14:paraId="47FCCAB0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47F89D93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3A3695" w:rsidRPr="00764C79" w14:paraId="4541BB28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561BB47F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2.5</w:t>
            </w:r>
          </w:p>
          <w:p w14:paraId="7FE8435A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0C6CBE06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2C29611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E03D242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33A5FDC7" w14:textId="77777777" w:rsidR="003A3695" w:rsidRPr="00D31771" w:rsidRDefault="003A3695" w:rsidP="00D31771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02057FEE" w14:textId="77777777" w:rsidR="003A3695" w:rsidRPr="00D31771" w:rsidRDefault="003A3695" w:rsidP="00D31771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28098FA0" w14:textId="77777777" w:rsidR="003A3695" w:rsidRPr="00D31771" w:rsidRDefault="003A3695" w:rsidP="00D31771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11D7AF84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1A7522E3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1AC82054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D0365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5EC7FB1A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38F9043D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4424724D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3A3695" w:rsidRPr="00764C79" w14:paraId="349970DD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05B5B671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724B66A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676BE2C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A8AA1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16552ADE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C5A3B19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0C9A0D9E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0D093095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3A3695" w:rsidRPr="00764C79" w14:paraId="58C4F51D" w14:textId="77777777" w:rsidTr="003A3695">
        <w:trPr>
          <w:cantSplit/>
          <w:trHeight w:val="543"/>
        </w:trPr>
        <w:tc>
          <w:tcPr>
            <w:tcW w:w="571" w:type="dxa"/>
          </w:tcPr>
          <w:p w14:paraId="7D8B929E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2.6</w:t>
            </w:r>
          </w:p>
          <w:p w14:paraId="6E84AA69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728A7773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1579FA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3F547C1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53CEB272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3BA09881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B076595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</w:tcPr>
          <w:p w14:paraId="05D0BB02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A2DFD8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0A722A14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 </w:t>
            </w:r>
          </w:p>
        </w:tc>
      </w:tr>
      <w:tr w:rsidR="003A3695" w:rsidRPr="00764C79" w14:paraId="208CC3CD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16FC4E0D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2.7</w:t>
            </w:r>
          </w:p>
          <w:p w14:paraId="684B0D81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22520454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F7CC4A9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0915F70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54070F92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2DED439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02477CE9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8FA3D4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3A3695" w:rsidRPr="00764C79" w14:paraId="563ED337" w14:textId="77777777" w:rsidTr="003A3695">
        <w:trPr>
          <w:cantSplit/>
          <w:trHeight w:val="711"/>
        </w:trPr>
        <w:tc>
          <w:tcPr>
            <w:tcW w:w="571" w:type="dxa"/>
            <w:vMerge/>
          </w:tcPr>
          <w:p w14:paraId="53405A64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6D8917E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D528B28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14518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65B448BD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0575C25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4276CDF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62C90E84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3A3695" w:rsidRPr="00764C79" w14:paraId="58BBEB70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4339C916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2.</w:t>
            </w:r>
            <w:r w:rsidR="009E41E3">
              <w:rPr>
                <w:sz w:val="22"/>
                <w:szCs w:val="22"/>
              </w:rPr>
              <w:t>8</w:t>
            </w:r>
          </w:p>
          <w:p w14:paraId="1AE41E3F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C6914C7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64EF17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3D92D7B2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569A39A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00B61FEB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65F32D18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3D15F0C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0DC3A9D0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65307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3A3695" w:rsidRPr="00764C79" w14:paraId="39C18648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3C4414DC" w14:textId="77777777" w:rsidR="003A3695" w:rsidRPr="00D31771" w:rsidRDefault="003A3695" w:rsidP="00D31771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AE1085A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60A22A9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08F8E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7AEFEC1C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1F0D8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3A3695" w:rsidRPr="00764C79" w14:paraId="5CFC4E33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50493CA4" w14:textId="77777777" w:rsidR="003A3695" w:rsidRPr="00D31771" w:rsidRDefault="003A3695" w:rsidP="00D31771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4A83A2B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4CC4E3F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E2C3CC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</w:tcPr>
          <w:p w14:paraId="727E14B7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EDA5BE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3A3695" w:rsidRPr="00764C79" w14:paraId="3664D8E6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5650F51C" w14:textId="77777777" w:rsidR="003A3695" w:rsidRPr="00D31771" w:rsidRDefault="003A3695" w:rsidP="00D31771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AD8134D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E6972E6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69BA32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7918E56E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6A1E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241EC968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4C21591F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3A3695" w:rsidRPr="00764C79" w14:paraId="30AD8BD7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55E1B2D7" w14:textId="77777777" w:rsidR="003A3695" w:rsidRPr="00D31771" w:rsidRDefault="003A3695" w:rsidP="00D31771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E96C04A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85BBD17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1C58A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21B42317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B2E8AC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6894D49D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3A3695" w:rsidRPr="00764C79" w14:paraId="2221D3CC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0CDA73CD" w14:textId="77777777" w:rsidR="003A3695" w:rsidRPr="00D31771" w:rsidRDefault="003A3695" w:rsidP="00D31771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39937E5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8021D6B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2F4174" w14:textId="77777777" w:rsidR="003A3695" w:rsidRPr="00D31771" w:rsidRDefault="003A3695" w:rsidP="00D31771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43EEBFBB" w14:textId="77777777" w:rsidR="003A3695" w:rsidRPr="00D31771" w:rsidRDefault="003A3695" w:rsidP="00D317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3E3270" w14:textId="77777777" w:rsidR="003A3695" w:rsidRPr="00D31771" w:rsidRDefault="003A3695" w:rsidP="00D3177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11878-66</w:t>
            </w:r>
          </w:p>
        </w:tc>
      </w:tr>
    </w:tbl>
    <w:p w14:paraId="06C6FC2D" w14:textId="77777777" w:rsidR="00E510F6" w:rsidRPr="00E510F6" w:rsidRDefault="00E510F6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E510F6" w:rsidRPr="00764C79" w14:paraId="1643365C" w14:textId="77777777" w:rsidTr="00E510F6">
        <w:trPr>
          <w:cantSplit/>
          <w:trHeight w:val="809"/>
        </w:trPr>
        <w:tc>
          <w:tcPr>
            <w:tcW w:w="571" w:type="dxa"/>
            <w:vMerge w:val="restart"/>
          </w:tcPr>
          <w:p w14:paraId="1AC4ED44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3.1</w:t>
            </w:r>
          </w:p>
          <w:p w14:paraId="0FCF15E9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168834B5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Резервуары для хранения нефти, </w:t>
            </w:r>
            <w:r w:rsidRPr="00D31771">
              <w:rPr>
                <w:spacing w:val="-4"/>
                <w:sz w:val="22"/>
                <w:szCs w:val="22"/>
              </w:rPr>
              <w:t>нефтепродуктов</w:t>
            </w:r>
            <w:r w:rsidRPr="00D31771">
              <w:rPr>
                <w:sz w:val="22"/>
                <w:szCs w:val="22"/>
              </w:rPr>
              <w:t xml:space="preserve"> и химических реагентов</w:t>
            </w:r>
          </w:p>
        </w:tc>
        <w:tc>
          <w:tcPr>
            <w:tcW w:w="708" w:type="dxa"/>
            <w:vMerge w:val="restart"/>
          </w:tcPr>
          <w:p w14:paraId="025ACBEA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04D8069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68442305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190076B9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41D74D01" w14:textId="77777777" w:rsidR="00E510F6" w:rsidRPr="003A3695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7BB2093C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781935E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7A351F4D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62FEC51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62DB970F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1D3F11E3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179DF97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22785FCA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7EFF912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2D6FD3DE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361FB1B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9606-1-2022</w:t>
            </w:r>
          </w:p>
          <w:p w14:paraId="78F1403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39B1E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726A099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FE9B34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0A95005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113A08E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737754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45-5.04-172-2010</w:t>
            </w:r>
          </w:p>
          <w:p w14:paraId="3AB5B851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054-2007</w:t>
            </w:r>
          </w:p>
          <w:p w14:paraId="686CDD5B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 </w:t>
            </w:r>
          </w:p>
          <w:p w14:paraId="3374D56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242BDF7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285BD4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2157A311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3A178EDB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34D02C9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314A9BAE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E510F6" w:rsidRPr="00764C79" w14:paraId="5C3B56D7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2B891A3A" w14:textId="77777777" w:rsidR="00E510F6" w:rsidRPr="00D31771" w:rsidRDefault="00E510F6" w:rsidP="003A3695">
            <w:pPr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5BFDC64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C76C071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C1A04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792E3C3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C949A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2E1B315C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644157FB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39D935EA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5CF623E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69CC4336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E510F6" w:rsidRPr="00764C79" w14:paraId="19EBFA0D" w14:textId="77777777" w:rsidTr="003A3695">
        <w:trPr>
          <w:cantSplit/>
        </w:trPr>
        <w:tc>
          <w:tcPr>
            <w:tcW w:w="571" w:type="dxa"/>
          </w:tcPr>
          <w:p w14:paraId="6B7F6958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3.2</w:t>
            </w:r>
          </w:p>
          <w:p w14:paraId="11F93CBF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219C34E5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0A5EFF0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8F28D3F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C21998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000BCE2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31771">
              <w:rPr>
                <w:sz w:val="22"/>
                <w:szCs w:val="22"/>
              </w:rPr>
              <w:t>толщинометрия</w:t>
            </w:r>
            <w:proofErr w:type="spellEnd"/>
            <w:r w:rsidRPr="00D31771">
              <w:rPr>
                <w:sz w:val="22"/>
                <w:szCs w:val="22"/>
              </w:rPr>
              <w:t>, эхо-метод:</w:t>
            </w:r>
          </w:p>
          <w:p w14:paraId="5FF0562E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2226FC6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DCCCA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42964543" w14:textId="77777777" w:rsidR="00E510F6" w:rsidRPr="003A3695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A3695">
              <w:rPr>
                <w:sz w:val="22"/>
                <w:szCs w:val="22"/>
              </w:rPr>
              <w:t>МВИ.МН 4603-2013</w:t>
            </w:r>
          </w:p>
        </w:tc>
      </w:tr>
      <w:tr w:rsidR="00E510F6" w:rsidRPr="00764C79" w14:paraId="2D18F588" w14:textId="77777777" w:rsidTr="003A3695">
        <w:trPr>
          <w:cantSplit/>
        </w:trPr>
        <w:tc>
          <w:tcPr>
            <w:tcW w:w="571" w:type="dxa"/>
          </w:tcPr>
          <w:p w14:paraId="0CE48EFB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3.3</w:t>
            </w:r>
          </w:p>
          <w:p w14:paraId="374DE6E3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29F52AE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533AA3C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5A16B582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343E23DA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4EF2440D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3F29891B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377D973E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FF578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  <w:tr w:rsidR="00E510F6" w:rsidRPr="00764C79" w14:paraId="0759D571" w14:textId="77777777" w:rsidTr="003A3695">
        <w:trPr>
          <w:cantSplit/>
        </w:trPr>
        <w:tc>
          <w:tcPr>
            <w:tcW w:w="571" w:type="dxa"/>
          </w:tcPr>
          <w:p w14:paraId="31901C54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3.4</w:t>
            </w:r>
          </w:p>
          <w:p w14:paraId="009B85A8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696327EA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BFF2A7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270C7F68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25807566" w14:textId="77777777" w:rsidR="00E510F6" w:rsidRPr="00D31771" w:rsidRDefault="00E510F6" w:rsidP="003A36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4C24A1DF" w14:textId="77777777" w:rsidR="00E510F6" w:rsidRPr="00D31771" w:rsidRDefault="00E510F6" w:rsidP="003A369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3462BD5B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4B0721A0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6BA1E19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5888B1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2B80CD89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A87D6A" w:rsidRPr="00764C79" w14:paraId="5C2C6578" w14:textId="77777777" w:rsidTr="00E510F6">
        <w:trPr>
          <w:cantSplit/>
          <w:trHeight w:val="864"/>
        </w:trPr>
        <w:tc>
          <w:tcPr>
            <w:tcW w:w="571" w:type="dxa"/>
            <w:vMerge w:val="restart"/>
          </w:tcPr>
          <w:p w14:paraId="1C5E0D45" w14:textId="77777777" w:rsidR="00A87D6A" w:rsidRPr="00D31771" w:rsidRDefault="00A87D6A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3.5</w:t>
            </w:r>
          </w:p>
          <w:p w14:paraId="5F2FD2E7" w14:textId="77777777" w:rsidR="00A87D6A" w:rsidRPr="00D31771" w:rsidRDefault="00A87D6A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8BAC2A8" w14:textId="77777777" w:rsidR="00A87D6A" w:rsidRPr="00D31771" w:rsidRDefault="00A87D6A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FCA7F99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568DDEE2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1BAC56D3" w14:textId="77777777" w:rsidR="00A87D6A" w:rsidRPr="00D31771" w:rsidRDefault="00A87D6A" w:rsidP="003A369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3D8BA482" w14:textId="77777777" w:rsidR="00A87D6A" w:rsidRPr="00D31771" w:rsidRDefault="00A87D6A" w:rsidP="003A369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3132F07C" w14:textId="77777777" w:rsidR="00A87D6A" w:rsidRPr="00D31771" w:rsidRDefault="00A87D6A" w:rsidP="003A369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0A40960C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6AC90B65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3DC71502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7DB62F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06C2F55B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004B5418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64E5BA63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A87D6A" w:rsidRPr="00764C79" w14:paraId="7F70794F" w14:textId="77777777" w:rsidTr="00A87D6A">
        <w:trPr>
          <w:cantSplit/>
          <w:trHeight w:val="822"/>
        </w:trPr>
        <w:tc>
          <w:tcPr>
            <w:tcW w:w="571" w:type="dxa"/>
            <w:vMerge/>
          </w:tcPr>
          <w:p w14:paraId="2E3D9E56" w14:textId="77777777" w:rsidR="00A87D6A" w:rsidRPr="00D31771" w:rsidRDefault="00A87D6A" w:rsidP="003A36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F018BF" w14:textId="77777777" w:rsidR="00A87D6A" w:rsidRPr="00D31771" w:rsidRDefault="00A87D6A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1F20025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BFC8473" w14:textId="77777777" w:rsidR="00A87D6A" w:rsidRPr="00D31771" w:rsidRDefault="00A87D6A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5172171A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ED2CDE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45DF141E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1A13AA14" w14:textId="77777777" w:rsidR="00A87D6A" w:rsidRPr="00D31771" w:rsidRDefault="00A87D6A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E510F6" w:rsidRPr="00764C79" w14:paraId="2A911F90" w14:textId="77777777" w:rsidTr="003A3695">
        <w:trPr>
          <w:cantSplit/>
        </w:trPr>
        <w:tc>
          <w:tcPr>
            <w:tcW w:w="571" w:type="dxa"/>
          </w:tcPr>
          <w:p w14:paraId="18EAC6CF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3.6</w:t>
            </w:r>
          </w:p>
          <w:p w14:paraId="01D9B777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185FEF8E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375CB38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901E96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6963E7E3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38C3D6A4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4C0E2FFD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</w:tcPr>
          <w:p w14:paraId="5753D1A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9EDE3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7ABFC90E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 </w:t>
            </w:r>
          </w:p>
        </w:tc>
      </w:tr>
      <w:tr w:rsidR="00E510F6" w:rsidRPr="00764C79" w14:paraId="0E41DE4C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1C74AC5C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3.7</w:t>
            </w:r>
          </w:p>
          <w:p w14:paraId="4304FF1E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1BBF67E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2EC1C63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709C8ED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1D6DE01A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1B3AFB2C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40C2838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CA2E5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E510F6" w:rsidRPr="00764C79" w14:paraId="604B2BD9" w14:textId="77777777" w:rsidTr="00E510F6">
        <w:trPr>
          <w:cantSplit/>
          <w:trHeight w:val="679"/>
        </w:trPr>
        <w:tc>
          <w:tcPr>
            <w:tcW w:w="571" w:type="dxa"/>
            <w:vMerge/>
          </w:tcPr>
          <w:p w14:paraId="0FF9B872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A259A2E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F98D814" w14:textId="77777777" w:rsidR="00E510F6" w:rsidRPr="00D31771" w:rsidRDefault="00E510F6" w:rsidP="003A36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A62EC9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35DC5B7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F76B826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48836C43" w14:textId="77777777" w:rsidR="00E510F6" w:rsidRPr="00D31771" w:rsidRDefault="00E510F6" w:rsidP="003A36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74DD13BD" w14:textId="77777777" w:rsidR="00E510F6" w:rsidRPr="00D31771" w:rsidRDefault="00E510F6" w:rsidP="003A369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E510F6" w:rsidRPr="00764C79" w14:paraId="7E911208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3EDE1D24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6A10CAD6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21426F00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CA92520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5001F319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75D7E1F1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7603CEE9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0B25C44C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42E850A1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656A1318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6B5B0F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E510F6" w:rsidRPr="00764C79" w14:paraId="397DF639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1E6DB6F8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210F785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FF4A8B3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88669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54494A80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C00F8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</w:tbl>
    <w:p w14:paraId="305BB12A" w14:textId="77777777" w:rsidR="00E510F6" w:rsidRPr="00E510F6" w:rsidRDefault="00E510F6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E510F6" w:rsidRPr="00764C79" w14:paraId="384224BE" w14:textId="77777777" w:rsidTr="00F17FF7">
        <w:trPr>
          <w:cantSplit/>
          <w:trHeight w:val="42"/>
        </w:trPr>
        <w:tc>
          <w:tcPr>
            <w:tcW w:w="571" w:type="dxa"/>
            <w:vMerge w:val="restart"/>
          </w:tcPr>
          <w:p w14:paraId="48A86489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7F25B229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6430B94A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Резервуары для хранения нефти, </w:t>
            </w:r>
            <w:r w:rsidRPr="00D31771">
              <w:rPr>
                <w:spacing w:val="-4"/>
                <w:sz w:val="22"/>
                <w:szCs w:val="22"/>
              </w:rPr>
              <w:t>нефтепродуктов</w:t>
            </w:r>
            <w:r w:rsidRPr="00D31771">
              <w:rPr>
                <w:sz w:val="22"/>
                <w:szCs w:val="22"/>
              </w:rPr>
              <w:t xml:space="preserve"> и химических реагентов</w:t>
            </w:r>
          </w:p>
        </w:tc>
        <w:tc>
          <w:tcPr>
            <w:tcW w:w="708" w:type="dxa"/>
            <w:vMerge w:val="restart"/>
          </w:tcPr>
          <w:p w14:paraId="3C414963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2FA93E52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0AC8A416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 w:val="restart"/>
          </w:tcPr>
          <w:p w14:paraId="4E4BA0BB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61FD60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E510F6" w:rsidRPr="00764C79" w14:paraId="786FC8A6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C8850D5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491E3FA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BE3DD8A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6CA62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727EBD82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90F01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3F0146B2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2F01F063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E510F6" w:rsidRPr="00764C79" w14:paraId="2D39B841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73717B77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39A8B79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AE59BEA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9B3C9F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7F7166B7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E7B35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5B497C7D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E510F6" w:rsidRPr="00764C79" w14:paraId="3C3C66EB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1A5E5E39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151648F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A8B901A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3FA3A" w14:textId="77777777" w:rsidR="00E510F6" w:rsidRPr="00D31771" w:rsidRDefault="00E510F6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3A437988" w14:textId="77777777" w:rsidR="00E510F6" w:rsidRPr="00D31771" w:rsidRDefault="00E510F6" w:rsidP="00E510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A36FD" w14:textId="77777777" w:rsidR="00E510F6" w:rsidRPr="00D31771" w:rsidRDefault="00E510F6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11878-66</w:t>
            </w:r>
          </w:p>
        </w:tc>
      </w:tr>
      <w:tr w:rsidR="00411E75" w:rsidRPr="00764C79" w14:paraId="39090275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74452B7F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4.1</w:t>
            </w:r>
          </w:p>
          <w:p w14:paraId="1CA29715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248AC27E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pacing w:val="-8"/>
                <w:sz w:val="22"/>
                <w:szCs w:val="22"/>
              </w:rPr>
              <w:t>Технологическое</w:t>
            </w:r>
            <w:r w:rsidRPr="00D31771">
              <w:rPr>
                <w:sz w:val="22"/>
                <w:szCs w:val="22"/>
              </w:rPr>
              <w:t xml:space="preserve"> оборудование и  </w:t>
            </w:r>
            <w:r w:rsidRPr="00D31771">
              <w:rPr>
                <w:spacing w:val="-6"/>
                <w:sz w:val="22"/>
                <w:szCs w:val="22"/>
              </w:rPr>
              <w:t>технологические</w:t>
            </w:r>
            <w:r w:rsidRPr="00D31771">
              <w:rPr>
                <w:sz w:val="22"/>
                <w:szCs w:val="22"/>
              </w:rPr>
              <w:t xml:space="preserve"> трубопроводы; </w:t>
            </w:r>
            <w:r w:rsidRPr="00D31771">
              <w:rPr>
                <w:spacing w:val="-6"/>
                <w:sz w:val="22"/>
                <w:szCs w:val="22"/>
              </w:rPr>
              <w:t>технологическое</w:t>
            </w:r>
            <w:r w:rsidRPr="00D31771">
              <w:rPr>
                <w:sz w:val="22"/>
                <w:szCs w:val="22"/>
              </w:rPr>
              <w:t xml:space="preserve"> оборудование химических и нефтехимических производств, в том числе компрессорное оборудование</w:t>
            </w:r>
          </w:p>
        </w:tc>
        <w:tc>
          <w:tcPr>
            <w:tcW w:w="708" w:type="dxa"/>
            <w:vMerge w:val="restart"/>
          </w:tcPr>
          <w:p w14:paraId="7A5428A6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09A85016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914FF23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558C9C75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0E5B1DEE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5897FCBD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59C7D139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61B26D7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151F694C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7117390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22F30EF8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619202B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397E9F96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49BD226C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77DE5668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27A5D76F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20467659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4A36F09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38B812B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08B3C69D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D7225D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СП 1.03.02-2020 </w:t>
            </w:r>
          </w:p>
          <w:p w14:paraId="1F4E45D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45-3.05-166-2009</w:t>
            </w:r>
          </w:p>
          <w:p w14:paraId="18DB27B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45-3.05-167-2009</w:t>
            </w:r>
          </w:p>
          <w:p w14:paraId="2A8EAD89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054-2007</w:t>
            </w:r>
          </w:p>
          <w:p w14:paraId="3EA41A6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953BF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Правила по обеспечению промышленной без-опасности при эксплуатации технологических трубопроводов. утв. Постановлением МЧС РБ от 23.04.2020 № 21.</w:t>
            </w:r>
          </w:p>
          <w:p w14:paraId="5029E05F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91897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77532B6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B465BB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3FAF9F02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4F73F50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2E8BFD90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4B8B45F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411E75" w:rsidRPr="00764C79" w14:paraId="57B22B62" w14:textId="77777777" w:rsidTr="00411E75">
        <w:trPr>
          <w:cantSplit/>
          <w:trHeight w:val="1382"/>
        </w:trPr>
        <w:tc>
          <w:tcPr>
            <w:tcW w:w="571" w:type="dxa"/>
            <w:vMerge/>
          </w:tcPr>
          <w:p w14:paraId="29B00C89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1DDA8ED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FA67F0A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646E8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4F157B0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9BDAD3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3CAAF7BF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05EF3009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44126DFC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1212368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5FC30560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411E75" w:rsidRPr="00764C79" w14:paraId="7CAF260C" w14:textId="77777777" w:rsidTr="003A3695">
        <w:trPr>
          <w:cantSplit/>
          <w:trHeight w:val="1035"/>
        </w:trPr>
        <w:tc>
          <w:tcPr>
            <w:tcW w:w="571" w:type="dxa"/>
          </w:tcPr>
          <w:p w14:paraId="693743F0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4.2</w:t>
            </w:r>
          </w:p>
          <w:p w14:paraId="08363944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233F8879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7634839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6D68A60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3F874C48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448643F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31771">
              <w:rPr>
                <w:sz w:val="22"/>
                <w:szCs w:val="22"/>
              </w:rPr>
              <w:t>толщинометрия</w:t>
            </w:r>
            <w:proofErr w:type="spellEnd"/>
            <w:r w:rsidRPr="00D31771">
              <w:rPr>
                <w:sz w:val="22"/>
                <w:szCs w:val="22"/>
              </w:rPr>
              <w:t>, эхо-метод:</w:t>
            </w:r>
          </w:p>
          <w:p w14:paraId="6DEA447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4F50FB4B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C54E79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5C607D2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411E75" w:rsidRPr="00764C79" w14:paraId="6C8DC5EB" w14:textId="77777777" w:rsidTr="003A3695">
        <w:trPr>
          <w:cantSplit/>
        </w:trPr>
        <w:tc>
          <w:tcPr>
            <w:tcW w:w="571" w:type="dxa"/>
          </w:tcPr>
          <w:p w14:paraId="6653A07B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4.3</w:t>
            </w:r>
          </w:p>
          <w:p w14:paraId="31406DEB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0FC5A50B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C59543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A0084D0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0F420AB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3095F266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0381085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8293242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9BE7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  <w:tr w:rsidR="00411E75" w:rsidRPr="00764C79" w14:paraId="64A310A0" w14:textId="77777777" w:rsidTr="003A3695">
        <w:trPr>
          <w:cantSplit/>
        </w:trPr>
        <w:tc>
          <w:tcPr>
            <w:tcW w:w="571" w:type="dxa"/>
          </w:tcPr>
          <w:p w14:paraId="15EEBE46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4.4</w:t>
            </w:r>
          </w:p>
          <w:p w14:paraId="030642E6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22411F43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7591F8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11BC59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51778D71" w14:textId="77777777" w:rsidR="00411E75" w:rsidRPr="00D31771" w:rsidRDefault="00411E75" w:rsidP="00E510F6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7279F766" w14:textId="77777777" w:rsidR="00411E75" w:rsidRPr="00D31771" w:rsidRDefault="00411E75" w:rsidP="00E510F6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4C14EB9B" w14:textId="77777777" w:rsidR="00411E75" w:rsidRPr="00D31771" w:rsidRDefault="00411E75" w:rsidP="00E510F6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599F7458" w14:textId="77777777" w:rsidR="00411E75" w:rsidRPr="00D31771" w:rsidRDefault="00411E75" w:rsidP="00E510F6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553F4868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C9A1F5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0D572E9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411E75" w:rsidRPr="00764C79" w14:paraId="6A2DB374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5EC1A5B0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4.5</w:t>
            </w:r>
          </w:p>
          <w:p w14:paraId="45FE296E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288284B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C7E9C16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2036E5D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751C27AB" w14:textId="77777777" w:rsidR="00411E75" w:rsidRPr="00D31771" w:rsidRDefault="00411E75" w:rsidP="00E510F6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542ABEA9" w14:textId="77777777" w:rsidR="00411E75" w:rsidRPr="00D31771" w:rsidRDefault="00411E75" w:rsidP="00E510F6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06E136D5" w14:textId="77777777" w:rsidR="00411E75" w:rsidRPr="00D31771" w:rsidRDefault="00411E75" w:rsidP="00E510F6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0901504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1270EDBD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115D2582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74A865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3F6CFF10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5381D085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362951A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411E75" w:rsidRPr="00764C79" w14:paraId="6AA7EBDC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764A4FCA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BE3F2BE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2E42E54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D2150C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547E409B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A814C95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1D63B48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1511E5C1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411E75" w:rsidRPr="00764C79" w14:paraId="03B3FA6F" w14:textId="77777777" w:rsidTr="003A3695">
        <w:trPr>
          <w:cantSplit/>
        </w:trPr>
        <w:tc>
          <w:tcPr>
            <w:tcW w:w="571" w:type="dxa"/>
          </w:tcPr>
          <w:p w14:paraId="47105374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4.6</w:t>
            </w:r>
          </w:p>
          <w:p w14:paraId="585E5EA2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761505B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B54954B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6F016BD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23A54F3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17DCC2CE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0B2A19CD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</w:tcPr>
          <w:p w14:paraId="692C9374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21BC01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1F365DA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 </w:t>
            </w:r>
          </w:p>
        </w:tc>
      </w:tr>
      <w:tr w:rsidR="00411E75" w:rsidRPr="00764C79" w14:paraId="276FF8B3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2A9B263A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4.7</w:t>
            </w:r>
          </w:p>
          <w:p w14:paraId="1D1657DD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7D357620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701965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2F19D63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6A2FBC9F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446421E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5075D50A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7AC1F7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411E75" w:rsidRPr="00764C79" w14:paraId="5075BE2A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0DA4A7F3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0CBBC3F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3015B62" w14:textId="77777777" w:rsidR="00411E75" w:rsidRPr="00D31771" w:rsidRDefault="00411E75" w:rsidP="00E510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1B95AC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6B49A902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3E598CB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1A236490" w14:textId="77777777" w:rsidR="00411E75" w:rsidRPr="00D31771" w:rsidRDefault="00411E75" w:rsidP="00E510F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5AD5A05C" w14:textId="77777777" w:rsidR="00411E75" w:rsidRPr="00D31771" w:rsidRDefault="00411E75" w:rsidP="00E510F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</w:tbl>
    <w:p w14:paraId="500D3BCE" w14:textId="77777777" w:rsidR="00411E75" w:rsidRPr="00411E75" w:rsidRDefault="00411E75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411E75" w:rsidRPr="00764C79" w14:paraId="41D95C5A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26BC32EB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4.8</w:t>
            </w:r>
          </w:p>
          <w:p w14:paraId="1CFA1620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412F784E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pacing w:val="-8"/>
                <w:sz w:val="22"/>
                <w:szCs w:val="22"/>
              </w:rPr>
              <w:t>Технологическое</w:t>
            </w:r>
            <w:r w:rsidRPr="00D31771">
              <w:rPr>
                <w:sz w:val="22"/>
                <w:szCs w:val="22"/>
              </w:rPr>
              <w:t xml:space="preserve"> оборудование и  </w:t>
            </w:r>
            <w:r w:rsidRPr="00D31771">
              <w:rPr>
                <w:spacing w:val="-6"/>
                <w:sz w:val="22"/>
                <w:szCs w:val="22"/>
              </w:rPr>
              <w:t>технологические</w:t>
            </w:r>
            <w:r w:rsidRPr="00D31771">
              <w:rPr>
                <w:sz w:val="22"/>
                <w:szCs w:val="22"/>
              </w:rPr>
              <w:t xml:space="preserve"> трубопроводы; </w:t>
            </w:r>
            <w:r w:rsidRPr="00D31771">
              <w:rPr>
                <w:spacing w:val="-6"/>
                <w:sz w:val="22"/>
                <w:szCs w:val="22"/>
              </w:rPr>
              <w:t>технологическое</w:t>
            </w:r>
            <w:r w:rsidRPr="00D31771">
              <w:rPr>
                <w:sz w:val="22"/>
                <w:szCs w:val="22"/>
              </w:rPr>
              <w:t xml:space="preserve"> оборудование химических и нефтехимических производств, в том числе компрессорное оборудование</w:t>
            </w:r>
          </w:p>
        </w:tc>
        <w:tc>
          <w:tcPr>
            <w:tcW w:w="708" w:type="dxa"/>
            <w:vMerge w:val="restart"/>
          </w:tcPr>
          <w:p w14:paraId="55272865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5A457F49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3730F02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6B790F4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E4D2411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106D560D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 w:val="restart"/>
          </w:tcPr>
          <w:p w14:paraId="4D8AFB33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3C27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411E75" w:rsidRPr="00764C79" w14:paraId="52753F87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4AB8B6D8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B4B679E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6D2E880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2E30A4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5B0D01F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11E46F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411E75" w:rsidRPr="00764C79" w14:paraId="0F58792A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771309A3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065AC20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7890F7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23C2F0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</w:tcPr>
          <w:p w14:paraId="26FA688D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89AA55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411E75" w:rsidRPr="00764C79" w14:paraId="76289427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02D0484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A1327FF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BF25EFD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330BB2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6D5461D6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A3518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2913B85B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74943E57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411E75" w:rsidRPr="00764C79" w14:paraId="520B5AF5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0DC88273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0412701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E82382A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B18531" w14:textId="77777777" w:rsidR="00411E75" w:rsidRPr="00D31771" w:rsidRDefault="00411E75" w:rsidP="00411E75">
            <w:pPr>
              <w:rPr>
                <w:spacing w:val="-12"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494F6BC9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E6E6B3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632D0AFC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411E75" w:rsidRPr="00764C79" w14:paraId="0074813C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18AD5B0C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D8AA05E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A371B27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97B51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5F9C853A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FE1C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11878-66</w:t>
            </w:r>
          </w:p>
        </w:tc>
      </w:tr>
      <w:tr w:rsidR="00E510F6" w:rsidRPr="00485D7A" w14:paraId="62876D0F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108E7F4A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5.1</w:t>
            </w:r>
          </w:p>
          <w:p w14:paraId="45B5FEF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7203413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Аммиачно-холодильные установки с содержанием аммиака от 1000 кг</w:t>
            </w:r>
          </w:p>
        </w:tc>
        <w:tc>
          <w:tcPr>
            <w:tcW w:w="708" w:type="dxa"/>
            <w:vMerge w:val="restart"/>
          </w:tcPr>
          <w:p w14:paraId="01E9469B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6D464C32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CE61A9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62971082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58613C84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255B865F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433EAC0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56594C6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3AD4BB1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0E198F7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05A1674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1C02E3B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35E762D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08C786C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698A74B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7FAD0E1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0342C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7124C63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2AD63A7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D266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7D07AC2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2A63AFD4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5D2E4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054-2007</w:t>
            </w:r>
          </w:p>
          <w:p w14:paraId="0AC4767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надземных складов утв. Постановлением МЧС РБ от 28.12.2017 № 46</w:t>
            </w:r>
          </w:p>
          <w:p w14:paraId="2E00861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24432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3B30BDC8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57ED653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4951CF38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E510F6" w:rsidRPr="00485D7A" w14:paraId="62D2466E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006FD0DD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CAC5DCA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B96EE5E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43653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5C8FADE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0E469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31B7BF84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713AF38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7D9E8F2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46E70C68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28D3DD0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E510F6" w:rsidRPr="00485D7A" w14:paraId="7066743F" w14:textId="77777777" w:rsidTr="003A3695">
        <w:trPr>
          <w:cantSplit/>
        </w:trPr>
        <w:tc>
          <w:tcPr>
            <w:tcW w:w="571" w:type="dxa"/>
          </w:tcPr>
          <w:p w14:paraId="37E4C659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5.2</w:t>
            </w:r>
          </w:p>
          <w:p w14:paraId="5E9A1CBF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594DB21D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4B6DD8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65C3E9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5BDAA89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6E833C84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31771">
              <w:rPr>
                <w:sz w:val="22"/>
                <w:szCs w:val="22"/>
              </w:rPr>
              <w:t>толщинометрия</w:t>
            </w:r>
            <w:proofErr w:type="spellEnd"/>
            <w:r w:rsidRPr="00D31771">
              <w:rPr>
                <w:sz w:val="22"/>
                <w:szCs w:val="22"/>
              </w:rPr>
              <w:t>, эхо-метод:</w:t>
            </w:r>
          </w:p>
          <w:p w14:paraId="3BB5779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3BBA65A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D98FA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4D69D6E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E510F6" w:rsidRPr="00485D7A" w14:paraId="279948FE" w14:textId="77777777" w:rsidTr="003A3695">
        <w:trPr>
          <w:cantSplit/>
        </w:trPr>
        <w:tc>
          <w:tcPr>
            <w:tcW w:w="571" w:type="dxa"/>
          </w:tcPr>
          <w:p w14:paraId="2586794B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5.3</w:t>
            </w:r>
          </w:p>
          <w:p w14:paraId="32E7F502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07AF2180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A4E1D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24782994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30DFE90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18FACE3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68C4E6D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64D7E8E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0E7487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  <w:tr w:rsidR="00E510F6" w:rsidRPr="00485D7A" w14:paraId="05C1D473" w14:textId="77777777" w:rsidTr="003A3695">
        <w:trPr>
          <w:cantSplit/>
        </w:trPr>
        <w:tc>
          <w:tcPr>
            <w:tcW w:w="571" w:type="dxa"/>
          </w:tcPr>
          <w:p w14:paraId="3E920BF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5.4</w:t>
            </w:r>
          </w:p>
          <w:p w14:paraId="03E1FED1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0FF9439D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8A38D8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579C71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0BD89787" w14:textId="77777777" w:rsidR="00E510F6" w:rsidRPr="00D31771" w:rsidRDefault="00E510F6" w:rsidP="00411E75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0F39D06A" w14:textId="77777777" w:rsidR="00E510F6" w:rsidRPr="00D31771" w:rsidRDefault="00E510F6" w:rsidP="00411E75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37FD3917" w14:textId="77777777" w:rsidR="00E510F6" w:rsidRPr="00D31771" w:rsidRDefault="00E510F6" w:rsidP="00411E75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0884053F" w14:textId="77777777" w:rsidR="00E510F6" w:rsidRPr="00D31771" w:rsidRDefault="00E510F6" w:rsidP="00411E75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4BC9E5D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83BD3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27FF3C87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E510F6" w:rsidRPr="00485D7A" w14:paraId="4A0CC46F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77FFE53D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5.5</w:t>
            </w:r>
          </w:p>
          <w:p w14:paraId="2F0A4E7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9712E6E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0F0DD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A9225A7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63BB54E0" w14:textId="77777777" w:rsidR="00E510F6" w:rsidRPr="00D31771" w:rsidRDefault="00E510F6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24B41415" w14:textId="77777777" w:rsidR="00E510F6" w:rsidRPr="00D31771" w:rsidRDefault="00E510F6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2B732307" w14:textId="77777777" w:rsidR="00E510F6" w:rsidRPr="00D31771" w:rsidRDefault="00E510F6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7B137C4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3593037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63F7A52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8764E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1B36609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10251C1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7AB3428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E510F6" w:rsidRPr="00485D7A" w14:paraId="3423E88B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66D8AC91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1611324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428051A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5872B0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1234A547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8B5586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300C54EF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64232A8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</w:tbl>
    <w:p w14:paraId="609CF25D" w14:textId="77777777" w:rsidR="00411E75" w:rsidRDefault="00411E75"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411E75" w:rsidRPr="00485D7A" w14:paraId="6125745C" w14:textId="77777777" w:rsidTr="00411E75">
        <w:trPr>
          <w:cantSplit/>
        </w:trPr>
        <w:tc>
          <w:tcPr>
            <w:tcW w:w="571" w:type="dxa"/>
          </w:tcPr>
          <w:p w14:paraId="000AB9C6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5.6</w:t>
            </w:r>
          </w:p>
          <w:p w14:paraId="36858831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3BC6A089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Аммиачно-холодильные установки с содержанием аммиака от 1000 кг</w:t>
            </w:r>
          </w:p>
        </w:tc>
        <w:tc>
          <w:tcPr>
            <w:tcW w:w="708" w:type="dxa"/>
            <w:vAlign w:val="center"/>
          </w:tcPr>
          <w:p w14:paraId="4E097BFD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5CE6790B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10BE7690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75D72470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599DCA6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 w:val="restart"/>
          </w:tcPr>
          <w:p w14:paraId="1569E87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1B0724E6" w14:textId="77777777" w:rsidR="00411E75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C1F49F7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576594B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6F065630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 </w:t>
            </w:r>
          </w:p>
        </w:tc>
      </w:tr>
      <w:tr w:rsidR="00411E75" w:rsidRPr="00485D7A" w14:paraId="46D65B1A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74EDD040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5.7</w:t>
            </w:r>
          </w:p>
          <w:p w14:paraId="625B177E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5BA11A82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E82CFFB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B71B97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24E49F3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71BCAF0F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6E94C77C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B5D5C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411E75" w:rsidRPr="00485D7A" w14:paraId="0F268E99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2871D64E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2372A5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960AB7F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9FD0B8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7A171BC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3918193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6024CDFA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7EFEC709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9E41E3" w:rsidRPr="00485D7A" w14:paraId="500A4CE8" w14:textId="77777777" w:rsidTr="003A3695">
        <w:trPr>
          <w:cantSplit/>
          <w:trHeight w:val="1832"/>
        </w:trPr>
        <w:tc>
          <w:tcPr>
            <w:tcW w:w="571" w:type="dxa"/>
            <w:vMerge w:val="restart"/>
          </w:tcPr>
          <w:p w14:paraId="55392D77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5.8</w:t>
            </w:r>
          </w:p>
          <w:p w14:paraId="0D921CAE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962E8A6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283ECF1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3A259BB7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FD37DDE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7F9084F0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6648DC7A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143F26BD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55BDE226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999C33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9E41E3" w:rsidRPr="00485D7A" w14:paraId="76130ED0" w14:textId="77777777" w:rsidTr="003A3695">
        <w:trPr>
          <w:cantSplit/>
          <w:trHeight w:val="131"/>
        </w:trPr>
        <w:tc>
          <w:tcPr>
            <w:tcW w:w="571" w:type="dxa"/>
            <w:vMerge/>
          </w:tcPr>
          <w:p w14:paraId="36354E34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05E646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B5FECEA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A108C8C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77ECB1E5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192A1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9E41E3" w:rsidRPr="00485D7A" w14:paraId="23348B59" w14:textId="77777777" w:rsidTr="00411E75">
        <w:trPr>
          <w:cantSplit/>
          <w:trHeight w:val="202"/>
        </w:trPr>
        <w:tc>
          <w:tcPr>
            <w:tcW w:w="571" w:type="dxa"/>
            <w:vMerge/>
          </w:tcPr>
          <w:p w14:paraId="542C4A15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222DFAB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EEB8D5E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B3EB8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</w:tcPr>
          <w:p w14:paraId="07C1DE15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178D0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9E41E3" w:rsidRPr="00485D7A" w14:paraId="626C1C4D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31D28942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4E87E18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63A45BF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9280EF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136934C8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1A9BF8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05DE6598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3FEC2C4B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9E41E3" w:rsidRPr="00485D7A" w14:paraId="0565BE66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688694C1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E05A7B4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9FF53F9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345380C" w14:textId="77777777" w:rsidR="009E41E3" w:rsidRPr="00D31771" w:rsidRDefault="009E41E3" w:rsidP="00411E75">
            <w:pPr>
              <w:rPr>
                <w:spacing w:val="-12"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3183EDDE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491865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68399DC0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9E41E3" w:rsidRPr="00485D7A" w14:paraId="77A20B49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2B45F4E5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5D0C49E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513A98E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5C8359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3E27FA93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C49C04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E510F6" w:rsidRPr="00485D7A" w14:paraId="0A9F6E54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1E97D473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6.1</w:t>
            </w:r>
          </w:p>
          <w:p w14:paraId="41BE0D07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3306A9CC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08" w:type="dxa"/>
            <w:vMerge w:val="restart"/>
          </w:tcPr>
          <w:p w14:paraId="21ACD24D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7E0C899E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20874B3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5971CC12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7DAEAE9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316CF82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3C79B30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23D62E3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6AB70A67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0B17143F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0F706DE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67353FE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00E0C2C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499E1C6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51B52EE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34182-2017</w:t>
            </w:r>
          </w:p>
          <w:p w14:paraId="2ED641A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A120F8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7C7AB59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0A963B0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406434A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5F4560E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03A2930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038-2006</w:t>
            </w:r>
          </w:p>
          <w:p w14:paraId="0EEE12C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039-2006</w:t>
            </w:r>
          </w:p>
          <w:p w14:paraId="5E52795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04CDE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5C5CCB1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6EE85B4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6303249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E510F6" w:rsidRPr="00485D7A" w14:paraId="2DAB93C7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21584C35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3704FDD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6B4BD7C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D5FC9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6248E03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CE54E8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269C013B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49E7E9B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60FDA43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7D91953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55155004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E510F6" w:rsidRPr="00485D7A" w14:paraId="17152D2E" w14:textId="77777777" w:rsidTr="003A3695">
        <w:trPr>
          <w:cantSplit/>
        </w:trPr>
        <w:tc>
          <w:tcPr>
            <w:tcW w:w="571" w:type="dxa"/>
          </w:tcPr>
          <w:p w14:paraId="2A51097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6.2</w:t>
            </w:r>
          </w:p>
          <w:p w14:paraId="01E501B6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97F50AC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446C11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96B2BD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3F7E64D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6EEFAF1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31771">
              <w:rPr>
                <w:sz w:val="22"/>
                <w:szCs w:val="22"/>
              </w:rPr>
              <w:t>толщинометрия</w:t>
            </w:r>
            <w:proofErr w:type="spellEnd"/>
            <w:r w:rsidRPr="00D31771">
              <w:rPr>
                <w:sz w:val="22"/>
                <w:szCs w:val="22"/>
              </w:rPr>
              <w:t>, эхо-метод:</w:t>
            </w:r>
          </w:p>
          <w:p w14:paraId="7C1C485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6410F75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CCF0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0CCFB31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E510F6" w:rsidRPr="00485D7A" w14:paraId="693AFE9D" w14:textId="77777777" w:rsidTr="003A3695">
        <w:trPr>
          <w:cantSplit/>
        </w:trPr>
        <w:tc>
          <w:tcPr>
            <w:tcW w:w="571" w:type="dxa"/>
          </w:tcPr>
          <w:p w14:paraId="2272F250" w14:textId="77777777" w:rsidR="00E510F6" w:rsidRPr="00411E75" w:rsidRDefault="00E510F6" w:rsidP="00411E75">
            <w:pPr>
              <w:rPr>
                <w:sz w:val="22"/>
                <w:szCs w:val="22"/>
              </w:rPr>
            </w:pPr>
            <w:r w:rsidRPr="00411E75">
              <w:rPr>
                <w:sz w:val="22"/>
                <w:szCs w:val="22"/>
              </w:rPr>
              <w:t>6.3</w:t>
            </w:r>
          </w:p>
          <w:p w14:paraId="2EC6AE2C" w14:textId="77777777" w:rsidR="00E510F6" w:rsidRPr="00411E75" w:rsidRDefault="00E510F6" w:rsidP="00411E75">
            <w:pPr>
              <w:rPr>
                <w:sz w:val="22"/>
                <w:szCs w:val="22"/>
              </w:rPr>
            </w:pPr>
            <w:r w:rsidRPr="00411E75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17148FED" w14:textId="77777777" w:rsidR="00E510F6" w:rsidRPr="00411E75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AE22495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11E7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411E7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20A2256C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1E75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7826A0B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1E75">
              <w:rPr>
                <w:sz w:val="22"/>
                <w:szCs w:val="22"/>
              </w:rPr>
              <w:t>Акустико-эмиссионный метод:</w:t>
            </w:r>
          </w:p>
          <w:p w14:paraId="312AD840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1E75">
              <w:rPr>
                <w:sz w:val="22"/>
                <w:szCs w:val="22"/>
              </w:rPr>
              <w:t>- основной металл;</w:t>
            </w:r>
          </w:p>
          <w:p w14:paraId="53B6E830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1E75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2AF66A95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63943F" w14:textId="77777777" w:rsidR="00E510F6" w:rsidRPr="00411E75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1E75">
              <w:rPr>
                <w:sz w:val="22"/>
                <w:szCs w:val="22"/>
              </w:rPr>
              <w:t>ГОСТ Р 52727-2007</w:t>
            </w:r>
          </w:p>
        </w:tc>
      </w:tr>
      <w:tr w:rsidR="00E510F6" w:rsidRPr="00485D7A" w14:paraId="4B413045" w14:textId="77777777" w:rsidTr="003A3695">
        <w:trPr>
          <w:cantSplit/>
          <w:trHeight w:val="1087"/>
        </w:trPr>
        <w:tc>
          <w:tcPr>
            <w:tcW w:w="571" w:type="dxa"/>
          </w:tcPr>
          <w:p w14:paraId="1746C30D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6.4</w:t>
            </w:r>
          </w:p>
          <w:p w14:paraId="10B5806C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1E0C79A4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FA34A37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662FE5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6EC33733" w14:textId="77777777" w:rsidR="00E510F6" w:rsidRPr="00D31771" w:rsidRDefault="00E510F6" w:rsidP="00411E75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52298E32" w14:textId="77777777" w:rsidR="00E510F6" w:rsidRPr="00D31771" w:rsidRDefault="00E510F6" w:rsidP="00411E75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1F40F8F2" w14:textId="77777777" w:rsidR="00E510F6" w:rsidRPr="00D31771" w:rsidRDefault="00E510F6" w:rsidP="00411E75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1A9B1B28" w14:textId="77777777" w:rsidR="00E510F6" w:rsidRPr="00D31771" w:rsidRDefault="00E510F6" w:rsidP="00411E75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4B6D8CB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BB673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6473D86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</w:tbl>
    <w:p w14:paraId="1EE5ACE5" w14:textId="77777777" w:rsidR="00411E75" w:rsidRPr="00411E75" w:rsidRDefault="00411E75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411E75" w:rsidRPr="00485D7A" w14:paraId="6B7820A5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6C26A142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6.5</w:t>
            </w:r>
          </w:p>
          <w:p w14:paraId="2105598A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6548C0A6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08" w:type="dxa"/>
            <w:vMerge w:val="restart"/>
          </w:tcPr>
          <w:p w14:paraId="33137F04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DFC86B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2BC8A7D2" w14:textId="77777777" w:rsidR="00411E75" w:rsidRPr="00D31771" w:rsidRDefault="00411E75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4BDAE381" w14:textId="77777777" w:rsidR="00411E75" w:rsidRPr="00D31771" w:rsidRDefault="00411E75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275698E4" w14:textId="77777777" w:rsidR="00411E75" w:rsidRPr="00D31771" w:rsidRDefault="00411E75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4034322D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2D75CFE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 w:val="restart"/>
          </w:tcPr>
          <w:p w14:paraId="1BB5857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054-2007</w:t>
            </w:r>
          </w:p>
          <w:p w14:paraId="1DCD268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CDBA4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39931C6A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B5CF5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8DF5B3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5BBA8845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1E0AA99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1A19D11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411E75" w:rsidRPr="00485D7A" w14:paraId="59645F3E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7A895558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19C1778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C3D0BDE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FD231C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638B7DA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1CF08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7FA03F84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41B1B47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411E75" w:rsidRPr="00485D7A" w14:paraId="4F6831EA" w14:textId="77777777" w:rsidTr="003A3695">
        <w:trPr>
          <w:cantSplit/>
          <w:trHeight w:val="127"/>
        </w:trPr>
        <w:tc>
          <w:tcPr>
            <w:tcW w:w="571" w:type="dxa"/>
          </w:tcPr>
          <w:p w14:paraId="7AA6A197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6.6</w:t>
            </w:r>
          </w:p>
          <w:p w14:paraId="6592166A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072C463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E4E8AD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1BEFF1B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674D628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1EC8FBC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F70DADD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</w:tcPr>
          <w:p w14:paraId="47891FA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F716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03FE574F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E41E3" w:rsidRPr="00485D7A" w14:paraId="48CB7327" w14:textId="77777777" w:rsidTr="003A3695">
        <w:trPr>
          <w:cantSplit/>
          <w:trHeight w:val="127"/>
        </w:trPr>
        <w:tc>
          <w:tcPr>
            <w:tcW w:w="571" w:type="dxa"/>
            <w:vMerge w:val="restart"/>
          </w:tcPr>
          <w:p w14:paraId="6B4FAB08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6.7</w:t>
            </w:r>
          </w:p>
          <w:p w14:paraId="6A61479E" w14:textId="77777777" w:rsidR="009E41E3" w:rsidRPr="00D31771" w:rsidRDefault="009E41E3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1056007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641A809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FD843A7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76A82419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2B7DC965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13A3FA57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C79C7F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9E41E3" w:rsidRPr="00485D7A" w14:paraId="1DF38F71" w14:textId="77777777" w:rsidTr="00411E75">
        <w:trPr>
          <w:cantSplit/>
          <w:trHeight w:val="679"/>
        </w:trPr>
        <w:tc>
          <w:tcPr>
            <w:tcW w:w="571" w:type="dxa"/>
            <w:vMerge/>
          </w:tcPr>
          <w:p w14:paraId="400D6FCB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86834E" w14:textId="77777777" w:rsidR="009E41E3" w:rsidRPr="00D31771" w:rsidRDefault="009E41E3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96828E4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F59FB3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78FC6CF1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EC4E5E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32872685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05DD82E7" w14:textId="77777777" w:rsidR="009E41E3" w:rsidRPr="00D31771" w:rsidRDefault="009E41E3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411E75" w:rsidRPr="00485D7A" w14:paraId="246B55CB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23D2AC62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6.</w:t>
            </w:r>
            <w:r w:rsidR="009E41E3">
              <w:rPr>
                <w:sz w:val="22"/>
                <w:szCs w:val="22"/>
              </w:rPr>
              <w:t>8</w:t>
            </w:r>
          </w:p>
          <w:p w14:paraId="642BE645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032DC787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E4C2D15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1B6A4A7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57B75474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2F2FB9D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54F91C76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73C5ACE9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018762E1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90B82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411E75" w:rsidRPr="00485D7A" w14:paraId="04FEB2AB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44C70A56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2E46AEC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FE6A5DE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761016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5253FF0C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6C4E24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411E75" w:rsidRPr="00485D7A" w14:paraId="55E2645B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3A18F9B4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B302EFA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2871CB0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646D20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</w:tcPr>
          <w:p w14:paraId="1BBB084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39EA67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411E75" w:rsidRPr="00485D7A" w14:paraId="76FCA2C2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6930E979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479AED0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B340B9A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ADC29A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430F5581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4FFB3F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1D66815F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007DD90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411E75" w:rsidRPr="00485D7A" w14:paraId="169AB47D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4FCE0EA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44D60B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78492BE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E4E54" w14:textId="77777777" w:rsidR="00411E75" w:rsidRPr="00D31771" w:rsidRDefault="00411E75" w:rsidP="00411E75">
            <w:pPr>
              <w:rPr>
                <w:spacing w:val="-12"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6E0FB50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1609A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2903ECA8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411E75" w:rsidRPr="00485D7A" w14:paraId="51834976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480ACF84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1C7C5F4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8021B06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398EA" w14:textId="77777777" w:rsidR="00411E75" w:rsidRPr="00D31771" w:rsidRDefault="00411E75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379DF36B" w14:textId="77777777" w:rsidR="00411E75" w:rsidRPr="00D31771" w:rsidRDefault="00411E75" w:rsidP="00411E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0225E" w14:textId="77777777" w:rsidR="00411E75" w:rsidRPr="00D31771" w:rsidRDefault="00411E75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E510F6" w:rsidRPr="00485D7A" w14:paraId="0DA5E2E1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34A6217D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7.1</w:t>
            </w:r>
          </w:p>
          <w:p w14:paraId="645F884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3FFC241F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Вагоны-цистерны, грузовые и изотермические вагоны </w:t>
            </w:r>
            <w:r w:rsidRPr="00D31771">
              <w:rPr>
                <w:spacing w:val="-20"/>
                <w:sz w:val="22"/>
                <w:szCs w:val="22"/>
              </w:rPr>
              <w:t>железнодорожного</w:t>
            </w:r>
            <w:r w:rsidRPr="00D31771">
              <w:rPr>
                <w:sz w:val="22"/>
                <w:szCs w:val="22"/>
              </w:rPr>
              <w:t xml:space="preserve"> транспорта</w:t>
            </w:r>
          </w:p>
        </w:tc>
        <w:tc>
          <w:tcPr>
            <w:tcW w:w="708" w:type="dxa"/>
            <w:vMerge w:val="restart"/>
          </w:tcPr>
          <w:p w14:paraId="47029DAA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4A676BE2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CA290DE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039C97B4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29747C08" w14:textId="77777777" w:rsidR="00E510F6" w:rsidRPr="00D31771" w:rsidRDefault="00E510F6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74C6F5C0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0FCEC57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0A79D2F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7E9F808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4811E43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716C64C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6663D201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1E7C5FC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24735952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78365436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33976-2016</w:t>
            </w:r>
          </w:p>
          <w:p w14:paraId="5749890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3B1A196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</w:tc>
        <w:tc>
          <w:tcPr>
            <w:tcW w:w="2126" w:type="dxa"/>
          </w:tcPr>
          <w:p w14:paraId="734E1C33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169CB3CF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14AAD99A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796AB4C5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E510F6" w:rsidRPr="00485D7A" w14:paraId="748B6DFD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2FFD8836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C5F5B7B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1454BAF" w14:textId="77777777" w:rsidR="00E510F6" w:rsidRPr="00D31771" w:rsidRDefault="00E510F6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7555C9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4268D85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41212E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1CA2C0CC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2ACB18D8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4C84DBE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1FF5FB8D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3AC00BA4" w14:textId="77777777" w:rsidR="00E510F6" w:rsidRPr="00D31771" w:rsidRDefault="00E510F6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</w:tbl>
    <w:p w14:paraId="240773D4" w14:textId="77777777" w:rsidR="00411E75" w:rsidRPr="00411E75" w:rsidRDefault="00411E75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B55367" w:rsidRPr="00485D7A" w14:paraId="41BD513D" w14:textId="77777777" w:rsidTr="00B55367">
        <w:trPr>
          <w:cantSplit/>
          <w:trHeight w:val="908"/>
        </w:trPr>
        <w:tc>
          <w:tcPr>
            <w:tcW w:w="571" w:type="dxa"/>
          </w:tcPr>
          <w:p w14:paraId="4CF35BAA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7.2</w:t>
            </w:r>
          </w:p>
          <w:p w14:paraId="2F1065D2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231EF3B2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Вагоны-цистерны, грузовые и изотермические вагоны </w:t>
            </w:r>
            <w:r w:rsidRPr="00D31771">
              <w:rPr>
                <w:spacing w:val="-20"/>
                <w:sz w:val="22"/>
                <w:szCs w:val="22"/>
              </w:rPr>
              <w:t>железнодорожного</w:t>
            </w:r>
            <w:r w:rsidRPr="00D31771">
              <w:rPr>
                <w:sz w:val="22"/>
                <w:szCs w:val="22"/>
              </w:rPr>
              <w:t xml:space="preserve"> транспорта</w:t>
            </w:r>
          </w:p>
        </w:tc>
        <w:tc>
          <w:tcPr>
            <w:tcW w:w="708" w:type="dxa"/>
          </w:tcPr>
          <w:p w14:paraId="7577B54C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C732950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3904898D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7E1DB57E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31771">
              <w:rPr>
                <w:sz w:val="22"/>
                <w:szCs w:val="22"/>
              </w:rPr>
              <w:t>толщинометрия</w:t>
            </w:r>
            <w:proofErr w:type="spellEnd"/>
            <w:r w:rsidRPr="00D31771">
              <w:rPr>
                <w:sz w:val="22"/>
                <w:szCs w:val="22"/>
              </w:rPr>
              <w:t>, эхо-метод:</w:t>
            </w:r>
          </w:p>
          <w:p w14:paraId="54C8A9B8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 w:val="restart"/>
          </w:tcPr>
          <w:p w14:paraId="3123D6EE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46F92F31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6094569F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35CBFA36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СТП БЧ 18.334-2016</w:t>
            </w:r>
          </w:p>
          <w:p w14:paraId="6D4ACB65" w14:textId="77777777" w:rsidR="00B55367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ТР ТС 001/2011</w:t>
            </w:r>
          </w:p>
          <w:p w14:paraId="6969E377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483D26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по обеспечению безопасности перевозки опасных грузов железнодорожным транспортом утв. Постановлением МЧС РБ от 28.12.2021 № 85. </w:t>
            </w:r>
          </w:p>
          <w:p w14:paraId="545EAA61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BB2155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7BFA8867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54FBF0B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F60EAED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74216F72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B55367" w:rsidRPr="00485D7A" w14:paraId="631B0A34" w14:textId="77777777" w:rsidTr="003A3695">
        <w:trPr>
          <w:cantSplit/>
          <w:trHeight w:val="1047"/>
        </w:trPr>
        <w:tc>
          <w:tcPr>
            <w:tcW w:w="571" w:type="dxa"/>
          </w:tcPr>
          <w:p w14:paraId="16E26F7F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7.3</w:t>
            </w:r>
          </w:p>
          <w:p w14:paraId="07DC28EB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241A6151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141EC5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55ED23D6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584B265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4EBC8483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31347BCB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457DEB4B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B88034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  <w:tr w:rsidR="00B55367" w:rsidRPr="00485D7A" w14:paraId="193C5F76" w14:textId="77777777" w:rsidTr="003A3695">
        <w:trPr>
          <w:cantSplit/>
          <w:trHeight w:val="1035"/>
        </w:trPr>
        <w:tc>
          <w:tcPr>
            <w:tcW w:w="571" w:type="dxa"/>
          </w:tcPr>
          <w:p w14:paraId="1F635964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7.4</w:t>
            </w:r>
          </w:p>
          <w:p w14:paraId="41690567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75012378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7BAB7BE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127C552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4DC9B7B3" w14:textId="77777777" w:rsidR="00B55367" w:rsidRPr="00D31771" w:rsidRDefault="00B55367" w:rsidP="00411E75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4E9930DB" w14:textId="77777777" w:rsidR="00B55367" w:rsidRPr="00D31771" w:rsidRDefault="00B55367" w:rsidP="00411E75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65F431CD" w14:textId="77777777" w:rsidR="00B55367" w:rsidRPr="00D31771" w:rsidRDefault="00B55367" w:rsidP="00411E75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6427630E" w14:textId="77777777" w:rsidR="00B55367" w:rsidRPr="00D31771" w:rsidRDefault="00B55367" w:rsidP="00411E75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56100B44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8D2138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0140424E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B55367" w:rsidRPr="00764C79" w14:paraId="7B40308B" w14:textId="77777777" w:rsidTr="003A3695">
        <w:trPr>
          <w:cantSplit/>
          <w:trHeight w:val="1458"/>
        </w:trPr>
        <w:tc>
          <w:tcPr>
            <w:tcW w:w="571" w:type="dxa"/>
            <w:vMerge w:val="restart"/>
          </w:tcPr>
          <w:p w14:paraId="3C270364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7.5</w:t>
            </w:r>
          </w:p>
          <w:p w14:paraId="3FB9EA48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5A5DB14F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76805C7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CB29A94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7AE10032" w14:textId="77777777" w:rsidR="00B55367" w:rsidRPr="00D31771" w:rsidRDefault="00B55367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24D1759A" w14:textId="77777777" w:rsidR="00B55367" w:rsidRPr="00D31771" w:rsidRDefault="00B55367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12995D1B" w14:textId="77777777" w:rsidR="00B55367" w:rsidRPr="00D31771" w:rsidRDefault="00B55367" w:rsidP="00411E75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20958537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метод;</w:t>
            </w:r>
          </w:p>
          <w:p w14:paraId="23244F7F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430A7DAC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8414B7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5A1B732A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6A1E056C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1CC2E10B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B55367" w:rsidRPr="00764C79" w14:paraId="7597A602" w14:textId="77777777" w:rsidTr="003A3695">
        <w:trPr>
          <w:cantSplit/>
          <w:trHeight w:val="786"/>
        </w:trPr>
        <w:tc>
          <w:tcPr>
            <w:tcW w:w="571" w:type="dxa"/>
            <w:vMerge/>
          </w:tcPr>
          <w:p w14:paraId="6893449F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4BC78FA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D79FA44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2EED3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7910F2AF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B2235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699BFDD4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20659F29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B55367" w:rsidRPr="00764C79" w14:paraId="19C0A376" w14:textId="77777777" w:rsidTr="003A3695">
        <w:trPr>
          <w:cantSplit/>
        </w:trPr>
        <w:tc>
          <w:tcPr>
            <w:tcW w:w="571" w:type="dxa"/>
          </w:tcPr>
          <w:p w14:paraId="55C88AD1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7.6</w:t>
            </w:r>
          </w:p>
          <w:p w14:paraId="098269F1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6B26F93F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134D6A7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31BACBE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07BEDA55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3FCA922C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59566AAA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</w:tcPr>
          <w:p w14:paraId="6346DCF0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96D395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253FC04A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55367" w:rsidRPr="00764C79" w14:paraId="778F5D70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0E4BB1C6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7.7</w:t>
            </w:r>
          </w:p>
          <w:p w14:paraId="08EFAC7C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6DB8C352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42A1C6B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E9129FC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62047EB6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617E07F9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3B04BEF6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1EC599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B55367" w:rsidRPr="00764C79" w14:paraId="0CC3F9C3" w14:textId="77777777" w:rsidTr="00B55367">
        <w:trPr>
          <w:cantSplit/>
          <w:trHeight w:val="780"/>
        </w:trPr>
        <w:tc>
          <w:tcPr>
            <w:tcW w:w="571" w:type="dxa"/>
            <w:vMerge/>
          </w:tcPr>
          <w:p w14:paraId="5200903E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AAA6C6B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70E332A" w14:textId="77777777" w:rsidR="00B55367" w:rsidRPr="00D31771" w:rsidRDefault="00B55367" w:rsidP="00411E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DBA7B" w14:textId="77777777" w:rsidR="00B55367" w:rsidRPr="00D31771" w:rsidRDefault="00B55367" w:rsidP="00411E75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4D77F3FF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DD86C76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42C590C8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30501F0D" w14:textId="77777777" w:rsidR="00B55367" w:rsidRPr="00D31771" w:rsidRDefault="00B55367" w:rsidP="00411E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B55367" w:rsidRPr="00764C79" w14:paraId="1FBFBDDD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55515E9E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7.</w:t>
            </w:r>
            <w:r w:rsidR="009E41E3">
              <w:rPr>
                <w:sz w:val="22"/>
                <w:szCs w:val="22"/>
              </w:rPr>
              <w:t>8</w:t>
            </w:r>
          </w:p>
          <w:p w14:paraId="2DA7B6C1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161ADE69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FD322E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01EE0F8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24D7205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6C01539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09F0EDD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7AE0780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10690C6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0E2C2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B55367" w:rsidRPr="00764C79" w14:paraId="02312707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19E392E4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A86F2DE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62017C6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3CDAB4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219EE1B7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5F767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B55367" w:rsidRPr="00764C79" w14:paraId="5A91AE6B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32B2EDA4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5538BF8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12D55F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482A18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</w:tcPr>
          <w:p w14:paraId="02839F22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7C889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B55367" w:rsidRPr="00764C79" w14:paraId="12A19C96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21DD2AB7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BC68B3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3097A0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B9166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1425BFA3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3591E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2D2C1667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0F64371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B55367" w:rsidRPr="00764C79" w14:paraId="2E45C94A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D00E14F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5D08418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B6851E1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19F150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6A4B7C53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D7C6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6DCB609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B55367" w:rsidRPr="00764C79" w14:paraId="29134ED0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4647F187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109931F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75DE63F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5704DB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6D623D11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DAA8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B55367" w:rsidRPr="00A17D75" w14:paraId="6361D2FB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64C358B4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lastRenderedPageBreak/>
              <w:t>8.1</w:t>
            </w:r>
          </w:p>
          <w:p w14:paraId="352ED4BF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60A477AE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Объекты </w:t>
            </w:r>
            <w:proofErr w:type="spellStart"/>
            <w:r w:rsidRPr="00D31771">
              <w:rPr>
                <w:spacing w:val="-6"/>
                <w:sz w:val="22"/>
                <w:szCs w:val="22"/>
              </w:rPr>
              <w:t>газораспредели</w:t>
            </w:r>
            <w:proofErr w:type="spellEnd"/>
            <w:r w:rsidRPr="00D31771">
              <w:rPr>
                <w:spacing w:val="-6"/>
                <w:sz w:val="22"/>
                <w:szCs w:val="22"/>
              </w:rPr>
              <w:t>-</w:t>
            </w:r>
            <w:r w:rsidRPr="00D31771">
              <w:rPr>
                <w:sz w:val="22"/>
                <w:szCs w:val="22"/>
              </w:rPr>
              <w:t xml:space="preserve">тельной системы и </w:t>
            </w:r>
            <w:r w:rsidRPr="00D31771">
              <w:rPr>
                <w:spacing w:val="-8"/>
                <w:sz w:val="22"/>
                <w:szCs w:val="22"/>
              </w:rPr>
              <w:t>газопотребления,</w:t>
            </w:r>
            <w:r w:rsidRPr="00D31771">
              <w:rPr>
                <w:sz w:val="22"/>
                <w:szCs w:val="22"/>
              </w:rPr>
              <w:t xml:space="preserve"> газопроводы и газовое оборудование;</w:t>
            </w:r>
          </w:p>
        </w:tc>
        <w:tc>
          <w:tcPr>
            <w:tcW w:w="708" w:type="dxa"/>
            <w:vMerge w:val="restart"/>
          </w:tcPr>
          <w:p w14:paraId="20903551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575A1581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5F7CEBB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7EC29FBD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0B7724A0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74C4D77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3E8B5CD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03760904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62448E8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7B1DCEF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419939A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2E45EC20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4B80586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15CC138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5116E18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D7326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2039-2010</w:t>
            </w:r>
          </w:p>
          <w:p w14:paraId="5BB4F63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4855F4A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249729E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562FFD4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6520-1-2009</w:t>
            </w:r>
          </w:p>
          <w:p w14:paraId="0A137B2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17635-2018</w:t>
            </w:r>
          </w:p>
          <w:p w14:paraId="28679CFF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FEADB7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4.03.01-2020</w:t>
            </w:r>
          </w:p>
          <w:p w14:paraId="2A5B1F7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1.03.02-2020</w:t>
            </w:r>
          </w:p>
          <w:p w14:paraId="04D31E3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054-2007</w:t>
            </w:r>
          </w:p>
          <w:p w14:paraId="323A820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9B889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 утв. Постановление МЧС РБ от 05.12.2022 № 66</w:t>
            </w:r>
          </w:p>
          <w:p w14:paraId="2ED48D6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2B40B1B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EF378F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533366F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760272B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56F8A86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1C617F6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B55367" w:rsidRPr="00A17D75" w14:paraId="5D94120F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3AE7E058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C965EC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FBF6EE1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0DA58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7C94D6B4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FDB857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4495D2A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42BFEE1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581CFD5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6B307D9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3E4E515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B55367" w:rsidRPr="00A17D75" w14:paraId="4215BDB6" w14:textId="77777777" w:rsidTr="003A3695">
        <w:trPr>
          <w:cantSplit/>
        </w:trPr>
        <w:tc>
          <w:tcPr>
            <w:tcW w:w="571" w:type="dxa"/>
          </w:tcPr>
          <w:p w14:paraId="1485A8E9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8.2</w:t>
            </w:r>
          </w:p>
          <w:p w14:paraId="66ADB5DA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12669C7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9B4BB4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5807CC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7D40127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1E12660F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толщинометрия, эхо-метод:</w:t>
            </w:r>
          </w:p>
          <w:p w14:paraId="42E211B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75CE38C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5E77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776D95B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B55367" w:rsidRPr="00A17D75" w14:paraId="11B83704" w14:textId="77777777" w:rsidTr="003A3695">
        <w:trPr>
          <w:cantSplit/>
        </w:trPr>
        <w:tc>
          <w:tcPr>
            <w:tcW w:w="571" w:type="dxa"/>
          </w:tcPr>
          <w:p w14:paraId="571BD159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8.3</w:t>
            </w:r>
          </w:p>
          <w:p w14:paraId="613B2231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49B89FE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E09A71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35C2B0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61EC3157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3D2DC97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2096EBE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58E467D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71618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  <w:tr w:rsidR="00B55367" w:rsidRPr="00A17D75" w14:paraId="4B7B388E" w14:textId="77777777" w:rsidTr="003A3695">
        <w:trPr>
          <w:cantSplit/>
        </w:trPr>
        <w:tc>
          <w:tcPr>
            <w:tcW w:w="571" w:type="dxa"/>
          </w:tcPr>
          <w:p w14:paraId="6323514B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8.4</w:t>
            </w:r>
          </w:p>
          <w:p w14:paraId="5CF296F7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61967112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37CBC9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35BF32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398AFFA5" w14:textId="77777777" w:rsidR="00B55367" w:rsidRPr="00D31771" w:rsidRDefault="00B55367" w:rsidP="00B5536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247E41CC" w14:textId="77777777" w:rsidR="00B55367" w:rsidRPr="00D31771" w:rsidRDefault="00B55367" w:rsidP="00B5536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1AAEF552" w14:textId="77777777" w:rsidR="00B55367" w:rsidRPr="00D31771" w:rsidRDefault="00B55367" w:rsidP="00B55367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450605D5" w14:textId="77777777" w:rsidR="00B55367" w:rsidRPr="00D31771" w:rsidRDefault="00B55367" w:rsidP="00B55367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131A9B5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C52B3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6D17F76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B55367" w:rsidRPr="00A17D75" w14:paraId="6C33E60C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51358F74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8.5</w:t>
            </w:r>
          </w:p>
          <w:p w14:paraId="0ECD3640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71A6F84F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D90DE5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29AEA25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2B960127" w14:textId="77777777" w:rsidR="00B55367" w:rsidRPr="00D31771" w:rsidRDefault="00B55367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34B6F515" w14:textId="77777777" w:rsidR="00B55367" w:rsidRPr="00D31771" w:rsidRDefault="00B55367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69E4FE25" w14:textId="77777777" w:rsidR="00B55367" w:rsidRPr="00D31771" w:rsidRDefault="00B55367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10F6B147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62FBB07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6CAE47A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FE43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17E36A00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0A664F4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11FB2E8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B55367" w:rsidRPr="00A17D75" w14:paraId="3A528768" w14:textId="77777777" w:rsidTr="003A3695">
        <w:trPr>
          <w:cantSplit/>
          <w:trHeight w:val="117"/>
        </w:trPr>
        <w:tc>
          <w:tcPr>
            <w:tcW w:w="571" w:type="dxa"/>
            <w:vMerge/>
          </w:tcPr>
          <w:p w14:paraId="1E0D5CBD" w14:textId="77777777" w:rsidR="00B55367" w:rsidRPr="00D31771" w:rsidRDefault="00B55367" w:rsidP="00B55367">
            <w:pPr>
              <w:numPr>
                <w:ilvl w:val="0"/>
                <w:numId w:val="2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1AB743D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996F6C4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5964C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62E3AAF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32298E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7150A13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3D45D03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B55367" w:rsidRPr="00A17D75" w14:paraId="6F117477" w14:textId="77777777" w:rsidTr="003A3695">
        <w:trPr>
          <w:cantSplit/>
        </w:trPr>
        <w:tc>
          <w:tcPr>
            <w:tcW w:w="571" w:type="dxa"/>
          </w:tcPr>
          <w:p w14:paraId="0B21730E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8.6</w:t>
            </w:r>
          </w:p>
          <w:p w14:paraId="1D47A47F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607E6FC1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D92343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CEA6B3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6820D8C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4F2A21E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E63E800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</w:tcPr>
          <w:p w14:paraId="79C8013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E49F0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45B5EB5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55367" w:rsidRPr="00A17D75" w14:paraId="175F1410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0BADE49B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8.7</w:t>
            </w:r>
          </w:p>
          <w:p w14:paraId="2927CD06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  <w:p w14:paraId="76F13A4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F56244B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BB0B04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0A2740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D31771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268" w:type="dxa"/>
            <w:vMerge w:val="restart"/>
          </w:tcPr>
          <w:p w14:paraId="434995F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Механические испытания:</w:t>
            </w:r>
          </w:p>
          <w:p w14:paraId="790A2C3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65043B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статическое растяжение; </w:t>
            </w:r>
          </w:p>
          <w:p w14:paraId="2043247E" w14:textId="77777777" w:rsidR="00B55367" w:rsidRPr="00D31771" w:rsidRDefault="00B55367" w:rsidP="00B55367">
            <w:p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статический изгиб (сплющивание);</w:t>
            </w:r>
          </w:p>
          <w:p w14:paraId="4ADBBB28" w14:textId="77777777" w:rsidR="00B55367" w:rsidRPr="00D31771" w:rsidRDefault="00B55367" w:rsidP="00B55367">
            <w:pPr>
              <w:keepNext/>
              <w:widowControl w:val="0"/>
              <w:tabs>
                <w:tab w:val="left" w:pos="177"/>
              </w:tabs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  <w:p w14:paraId="6AA7CF03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статическое растяжение; </w:t>
            </w:r>
          </w:p>
          <w:p w14:paraId="42BD8BFE" w14:textId="77777777" w:rsidR="00B55367" w:rsidRPr="00D31771" w:rsidRDefault="00B55367" w:rsidP="00B55367">
            <w:pPr>
              <w:rPr>
                <w:i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статический изгиб (сплющивание);</w:t>
            </w:r>
          </w:p>
        </w:tc>
        <w:tc>
          <w:tcPr>
            <w:tcW w:w="2694" w:type="dxa"/>
            <w:vMerge/>
          </w:tcPr>
          <w:p w14:paraId="7CB06A4F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EB4D24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1497-84 </w:t>
            </w:r>
          </w:p>
          <w:p w14:paraId="5BFB1C0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8695-2022</w:t>
            </w:r>
          </w:p>
          <w:p w14:paraId="4B6FB427" w14:textId="77777777" w:rsidR="00B55367" w:rsidRPr="00D31771" w:rsidRDefault="00B55367" w:rsidP="00B55367">
            <w:pPr>
              <w:keepNext/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14019-2003 </w:t>
            </w:r>
          </w:p>
        </w:tc>
      </w:tr>
      <w:tr w:rsidR="00B55367" w:rsidRPr="00A17D75" w14:paraId="0EA89572" w14:textId="77777777" w:rsidTr="003A3695">
        <w:trPr>
          <w:cantSplit/>
          <w:trHeight w:val="1716"/>
        </w:trPr>
        <w:tc>
          <w:tcPr>
            <w:tcW w:w="571" w:type="dxa"/>
            <w:vMerge/>
          </w:tcPr>
          <w:p w14:paraId="35915FC3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138D4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A20145D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BA34BD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186015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EF2A4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6996-66, р. 8 растя</w:t>
            </w:r>
          </w:p>
          <w:p w14:paraId="3E36737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ЕН 895-2002 </w:t>
            </w:r>
            <w:proofErr w:type="spellStart"/>
            <w:r w:rsidRPr="00D31771">
              <w:rPr>
                <w:sz w:val="22"/>
                <w:szCs w:val="22"/>
              </w:rPr>
              <w:t>раст</w:t>
            </w:r>
            <w:proofErr w:type="spellEnd"/>
            <w:r w:rsidRPr="00D31771">
              <w:rPr>
                <w:sz w:val="22"/>
                <w:szCs w:val="22"/>
              </w:rPr>
              <w:t xml:space="preserve"> попер</w:t>
            </w:r>
          </w:p>
          <w:p w14:paraId="49F84524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ГОСТ Р 50838-97, п.8.5 тех </w:t>
            </w:r>
            <w:proofErr w:type="spellStart"/>
            <w:r w:rsidRPr="00D31771">
              <w:rPr>
                <w:sz w:val="22"/>
                <w:szCs w:val="22"/>
              </w:rPr>
              <w:t>усл</w:t>
            </w:r>
            <w:proofErr w:type="spellEnd"/>
            <w:r w:rsidRPr="00D31771">
              <w:rPr>
                <w:sz w:val="22"/>
                <w:szCs w:val="22"/>
              </w:rPr>
              <w:t xml:space="preserve"> (</w:t>
            </w:r>
            <w:proofErr w:type="spellStart"/>
            <w:r w:rsidRPr="00D31771">
              <w:rPr>
                <w:sz w:val="22"/>
                <w:szCs w:val="22"/>
              </w:rPr>
              <w:t>раст</w:t>
            </w:r>
            <w:proofErr w:type="spellEnd"/>
            <w:r w:rsidRPr="00D31771">
              <w:rPr>
                <w:sz w:val="22"/>
                <w:szCs w:val="22"/>
              </w:rPr>
              <w:t xml:space="preserve"> </w:t>
            </w:r>
            <w:proofErr w:type="spellStart"/>
            <w:r w:rsidRPr="00D31771">
              <w:rPr>
                <w:sz w:val="22"/>
                <w:szCs w:val="22"/>
              </w:rPr>
              <w:t>тр</w:t>
            </w:r>
            <w:proofErr w:type="spellEnd"/>
            <w:r w:rsidRPr="00D31771">
              <w:rPr>
                <w:sz w:val="22"/>
                <w:szCs w:val="22"/>
              </w:rPr>
              <w:t xml:space="preserve"> </w:t>
            </w:r>
            <w:proofErr w:type="spellStart"/>
            <w:r w:rsidRPr="00D31771">
              <w:rPr>
                <w:sz w:val="22"/>
                <w:szCs w:val="22"/>
              </w:rPr>
              <w:t>полиэт</w:t>
            </w:r>
            <w:proofErr w:type="spellEnd"/>
            <w:r w:rsidRPr="00D31771">
              <w:rPr>
                <w:sz w:val="22"/>
                <w:szCs w:val="22"/>
              </w:rPr>
              <w:t>)</w:t>
            </w:r>
          </w:p>
          <w:p w14:paraId="548156A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2039-2010 </w:t>
            </w:r>
          </w:p>
          <w:p w14:paraId="00E6706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6996-66, р. 9 изгиб</w:t>
            </w:r>
          </w:p>
          <w:p w14:paraId="2373058C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ЕН 910-2002 </w:t>
            </w:r>
            <w:proofErr w:type="spellStart"/>
            <w:r w:rsidRPr="00D31771">
              <w:rPr>
                <w:sz w:val="22"/>
                <w:szCs w:val="22"/>
              </w:rPr>
              <w:t>стат</w:t>
            </w:r>
            <w:proofErr w:type="spellEnd"/>
            <w:r w:rsidRPr="00D31771">
              <w:rPr>
                <w:sz w:val="22"/>
                <w:szCs w:val="22"/>
              </w:rPr>
              <w:t xml:space="preserve"> изгиб</w:t>
            </w:r>
          </w:p>
        </w:tc>
      </w:tr>
    </w:tbl>
    <w:p w14:paraId="7479DD43" w14:textId="77777777" w:rsidR="00B55367" w:rsidRPr="00B55367" w:rsidRDefault="00B55367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B55367" w:rsidRPr="00A17D75" w14:paraId="07357299" w14:textId="77777777" w:rsidTr="00B55367">
        <w:trPr>
          <w:cantSplit/>
          <w:trHeight w:val="128"/>
        </w:trPr>
        <w:tc>
          <w:tcPr>
            <w:tcW w:w="571" w:type="dxa"/>
            <w:vMerge w:val="restart"/>
          </w:tcPr>
          <w:p w14:paraId="022A474C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8.8</w:t>
            </w:r>
          </w:p>
          <w:p w14:paraId="2AFDD25A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667B92D3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Объекты </w:t>
            </w:r>
            <w:r w:rsidRPr="00D31771">
              <w:rPr>
                <w:spacing w:val="-6"/>
                <w:sz w:val="22"/>
                <w:szCs w:val="22"/>
              </w:rPr>
              <w:t>газораспредели</w:t>
            </w:r>
            <w:r w:rsidRPr="00D31771">
              <w:rPr>
                <w:sz w:val="22"/>
                <w:szCs w:val="22"/>
              </w:rPr>
              <w:t xml:space="preserve">тельной системы и </w:t>
            </w:r>
            <w:r w:rsidRPr="00D31771">
              <w:rPr>
                <w:spacing w:val="-8"/>
                <w:sz w:val="22"/>
                <w:szCs w:val="22"/>
              </w:rPr>
              <w:t>газопотребления,</w:t>
            </w:r>
            <w:r w:rsidRPr="00D31771">
              <w:rPr>
                <w:sz w:val="22"/>
                <w:szCs w:val="22"/>
              </w:rPr>
              <w:t xml:space="preserve"> газопроводы и газовое оборудование</w:t>
            </w:r>
          </w:p>
        </w:tc>
        <w:tc>
          <w:tcPr>
            <w:tcW w:w="708" w:type="dxa"/>
            <w:vMerge w:val="restart"/>
          </w:tcPr>
          <w:p w14:paraId="2DBC881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4BE83BF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0BD10D9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6E03B744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1F9AA23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 утв. Постановление МЧС РБ от 05.12.2022 № 66</w:t>
            </w:r>
          </w:p>
          <w:p w14:paraId="0A4EE5C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0FD231E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D040C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095118EA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B55367" w:rsidRPr="00A17D75" w14:paraId="50C525D6" w14:textId="77777777" w:rsidTr="00B55367">
        <w:trPr>
          <w:cantSplit/>
          <w:trHeight w:val="384"/>
        </w:trPr>
        <w:tc>
          <w:tcPr>
            <w:tcW w:w="571" w:type="dxa"/>
            <w:vMerge/>
          </w:tcPr>
          <w:p w14:paraId="287A03CB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BF03CA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A542F41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A5C73A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14D8C43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AECBBD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46EEE79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5638814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B55367" w:rsidRPr="00A17D75" w14:paraId="53E82BB9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36496BCB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8.</w:t>
            </w:r>
            <w:r w:rsidR="009E41E3">
              <w:rPr>
                <w:sz w:val="22"/>
                <w:szCs w:val="22"/>
              </w:rPr>
              <w:t>9</w:t>
            </w:r>
          </w:p>
          <w:p w14:paraId="39B9178C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0CC936AC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E430BAD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0D239F40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2AA124F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03138228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E74E00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04C2EF1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455B3CF1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DBF7E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B55367" w:rsidRPr="00A17D75" w14:paraId="20A458D4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0CE24814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FF3E202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A325027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39B172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2B5954FB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1DF09C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B55367" w:rsidRPr="00A17D75" w14:paraId="4E57ED4D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5BF093C8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7624689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038B84E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036D91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</w:tcPr>
          <w:p w14:paraId="3D8F165D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9BA9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B55367" w:rsidRPr="00A17D75" w14:paraId="390C8C65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1E377087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FE49E71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09F461F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51CA69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</w:tcPr>
          <w:p w14:paraId="61CEEBFE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064E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736C1F39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15F6D315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B55367" w:rsidRPr="00A17D75" w14:paraId="44E45440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3172C846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B79E725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EA53562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FDBA42" w14:textId="77777777" w:rsidR="00B55367" w:rsidRPr="00D31771" w:rsidRDefault="00B55367" w:rsidP="00B55367">
            <w:pPr>
              <w:rPr>
                <w:spacing w:val="-14"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</w:tcPr>
          <w:p w14:paraId="2ADF3EA9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739436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5A09CC02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B55367" w:rsidRPr="00A17D75" w14:paraId="2527CC28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0680E7D5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A4A7BEC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680C049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5D892A" w14:textId="77777777" w:rsidR="00B55367" w:rsidRPr="00D31771" w:rsidRDefault="00B55367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</w:tcPr>
          <w:p w14:paraId="1363BF2A" w14:textId="77777777" w:rsidR="00B55367" w:rsidRPr="00D31771" w:rsidRDefault="00B55367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A97CDB" w14:textId="77777777" w:rsidR="00B55367" w:rsidRPr="00D31771" w:rsidRDefault="00B55367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9E41E3" w:rsidRPr="00A17D75" w14:paraId="2F11D1A6" w14:textId="77777777" w:rsidTr="006E03CD">
        <w:trPr>
          <w:cantSplit/>
          <w:trHeight w:val="42"/>
        </w:trPr>
        <w:tc>
          <w:tcPr>
            <w:tcW w:w="571" w:type="dxa"/>
            <w:vMerge w:val="restart"/>
          </w:tcPr>
          <w:p w14:paraId="02CFD1E8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9.1</w:t>
            </w:r>
          </w:p>
          <w:p w14:paraId="79B46DAC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19E048C3" w14:textId="77777777" w:rsidR="009E41E3" w:rsidRPr="00D31771" w:rsidRDefault="009E41E3" w:rsidP="006E03CD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Подъемные сооружения:</w:t>
            </w:r>
          </w:p>
          <w:p w14:paraId="4C543330" w14:textId="77777777" w:rsidR="009E41E3" w:rsidRPr="00D31771" w:rsidRDefault="009E41E3" w:rsidP="006E03CD">
            <w:pPr>
              <w:rPr>
                <w:sz w:val="22"/>
                <w:szCs w:val="22"/>
              </w:rPr>
            </w:pPr>
            <w:r w:rsidRPr="00D31771">
              <w:rPr>
                <w:spacing w:val="-12"/>
                <w:sz w:val="22"/>
                <w:szCs w:val="22"/>
              </w:rPr>
              <w:t>- грузоподъемные</w:t>
            </w:r>
            <w:r w:rsidRPr="00D31771">
              <w:rPr>
                <w:sz w:val="22"/>
                <w:szCs w:val="22"/>
              </w:rPr>
              <w:t xml:space="preserve"> краны (включая грузозахватные </w:t>
            </w:r>
            <w:r w:rsidRPr="00D31771">
              <w:rPr>
                <w:spacing w:val="-6"/>
                <w:sz w:val="22"/>
                <w:szCs w:val="22"/>
              </w:rPr>
              <w:t>приспособления</w:t>
            </w:r>
            <w:r w:rsidRPr="00D31771">
              <w:rPr>
                <w:sz w:val="22"/>
                <w:szCs w:val="22"/>
              </w:rPr>
              <w:t xml:space="preserve"> и тару); - лифты;</w:t>
            </w:r>
          </w:p>
          <w:p w14:paraId="553C83D0" w14:textId="77777777" w:rsidR="009E41E3" w:rsidRPr="00D31771" w:rsidRDefault="009E41E3" w:rsidP="006E03CD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подъемники строительные </w:t>
            </w:r>
            <w:r w:rsidRPr="00D31771">
              <w:rPr>
                <w:spacing w:val="-20"/>
                <w:sz w:val="22"/>
                <w:szCs w:val="22"/>
              </w:rPr>
              <w:t>грузопассажирские</w:t>
            </w:r>
          </w:p>
        </w:tc>
        <w:tc>
          <w:tcPr>
            <w:tcW w:w="708" w:type="dxa"/>
            <w:vMerge w:val="restart"/>
          </w:tcPr>
          <w:p w14:paraId="0D99B86E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5D44FCB8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AA017DB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2ABFED73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200513CB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7DD5235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5781-82</w:t>
            </w:r>
          </w:p>
          <w:p w14:paraId="74BAB81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3A346C2C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0826A18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4D0FDE8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13556-2016</w:t>
            </w:r>
          </w:p>
          <w:p w14:paraId="74D8F87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42C1177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04AE247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27B8F8B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22827-2020</w:t>
            </w:r>
          </w:p>
          <w:p w14:paraId="7E29588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1335C55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27584-88</w:t>
            </w:r>
          </w:p>
          <w:p w14:paraId="10DFE74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78B87EBC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58E2DA5F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11E053E5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65FF227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07D980B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3E2B349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45-1.03-103-2009</w:t>
            </w:r>
          </w:p>
          <w:p w14:paraId="1A8D250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054-2007</w:t>
            </w:r>
          </w:p>
          <w:p w14:paraId="33D147EB" w14:textId="77777777" w:rsidR="009E41E3" w:rsidRPr="00D31771" w:rsidRDefault="009E41E3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EC0D0D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4617E8F2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1E50720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0F33D99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  <w:p w14:paraId="532EC47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443461A0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289200C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0434C157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76E9E16C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0579DCA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9E41E3" w:rsidRPr="00A17D75" w14:paraId="5BDED948" w14:textId="77777777" w:rsidTr="003A3695">
        <w:trPr>
          <w:cantSplit/>
          <w:trHeight w:val="1514"/>
        </w:trPr>
        <w:tc>
          <w:tcPr>
            <w:tcW w:w="571" w:type="dxa"/>
            <w:vMerge/>
          </w:tcPr>
          <w:p w14:paraId="59A499E1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AB03F02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66DE346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B4F36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68EBBEA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6FE7BC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E03CD" w:rsidRPr="00A17D75" w14:paraId="0A6CDF43" w14:textId="77777777" w:rsidTr="003A3695">
        <w:trPr>
          <w:cantSplit/>
        </w:trPr>
        <w:tc>
          <w:tcPr>
            <w:tcW w:w="571" w:type="dxa"/>
          </w:tcPr>
          <w:p w14:paraId="0F427926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9.2</w:t>
            </w:r>
          </w:p>
          <w:p w14:paraId="042E600E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0227A3E0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C670F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8E95E9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5BDFD9E5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35B701C1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толщинометрия, эхо-метод:</w:t>
            </w:r>
          </w:p>
          <w:p w14:paraId="48CB219A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33D4FEA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9B06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7931E6B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6E03CD" w:rsidRPr="00A17D75" w14:paraId="5B5B3023" w14:textId="77777777" w:rsidTr="003A3695">
        <w:trPr>
          <w:cantSplit/>
        </w:trPr>
        <w:tc>
          <w:tcPr>
            <w:tcW w:w="571" w:type="dxa"/>
          </w:tcPr>
          <w:p w14:paraId="0DBDCCA8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9.3</w:t>
            </w:r>
          </w:p>
          <w:p w14:paraId="45610F2A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78F98B2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AE1C7B9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2B7BCA0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3DCC3DB6" w14:textId="77777777" w:rsidR="006E03CD" w:rsidRPr="00D31771" w:rsidRDefault="006E03CD" w:rsidP="00B5536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5F68450F" w14:textId="77777777" w:rsidR="006E03CD" w:rsidRPr="00D31771" w:rsidRDefault="006E03CD" w:rsidP="00B5536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3E2E3767" w14:textId="77777777" w:rsidR="006E03CD" w:rsidRPr="00D31771" w:rsidRDefault="006E03CD" w:rsidP="00B55367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0E1033ED" w14:textId="77777777" w:rsidR="006E03CD" w:rsidRPr="00D31771" w:rsidRDefault="006E03CD" w:rsidP="00B55367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1EA4C5D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46B28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5D3BD4A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6E03CD" w:rsidRPr="00A17D75" w14:paraId="33EC37AA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5452A480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9.4</w:t>
            </w:r>
          </w:p>
          <w:p w14:paraId="017DB106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DFCE395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9B3B201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DC0C4B9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6747F0DB" w14:textId="77777777" w:rsidR="006E03CD" w:rsidRPr="00D31771" w:rsidRDefault="006E03CD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4DEFE0F1" w14:textId="77777777" w:rsidR="006E03CD" w:rsidRPr="00D31771" w:rsidRDefault="006E03CD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06956029" w14:textId="77777777" w:rsidR="006E03CD" w:rsidRPr="00D31771" w:rsidRDefault="006E03CD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2B96B9D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метод:;</w:t>
            </w:r>
          </w:p>
          <w:p w14:paraId="50656399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5CAAB84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6C5183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027FE0A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7ED9A31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7E523C9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6E03CD" w:rsidRPr="00A17D75" w14:paraId="7EDFEF59" w14:textId="77777777" w:rsidTr="006E03CD">
        <w:trPr>
          <w:cantSplit/>
          <w:trHeight w:val="687"/>
        </w:trPr>
        <w:tc>
          <w:tcPr>
            <w:tcW w:w="571" w:type="dxa"/>
            <w:vMerge/>
          </w:tcPr>
          <w:p w14:paraId="08204C81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2398E0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2ACA311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886E9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05C7A4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6CBC34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020F00DE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14A0FB93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</w:tbl>
    <w:p w14:paraId="6FEE1BF8" w14:textId="77777777" w:rsidR="006E03CD" w:rsidRPr="006E03CD" w:rsidRDefault="006E03CD">
      <w:pPr>
        <w:rPr>
          <w:sz w:val="2"/>
          <w:szCs w:val="2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6E03CD" w:rsidRPr="00A17D75" w14:paraId="3966C444" w14:textId="77777777" w:rsidTr="006E03CD">
        <w:trPr>
          <w:cantSplit/>
        </w:trPr>
        <w:tc>
          <w:tcPr>
            <w:tcW w:w="571" w:type="dxa"/>
          </w:tcPr>
          <w:p w14:paraId="1CB3F600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9.5</w:t>
            </w:r>
          </w:p>
          <w:p w14:paraId="3EF1300C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45CD123A" w14:textId="77777777" w:rsidR="006E03CD" w:rsidRPr="00D31771" w:rsidRDefault="006E03CD" w:rsidP="006E03CD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Подъемные сооружения:</w:t>
            </w:r>
          </w:p>
          <w:p w14:paraId="67411B0D" w14:textId="77777777" w:rsidR="006E03CD" w:rsidRPr="00D31771" w:rsidRDefault="006E03CD" w:rsidP="006E03CD">
            <w:pPr>
              <w:rPr>
                <w:sz w:val="22"/>
                <w:szCs w:val="22"/>
              </w:rPr>
            </w:pPr>
            <w:r w:rsidRPr="00D31771">
              <w:rPr>
                <w:spacing w:val="-12"/>
                <w:sz w:val="22"/>
                <w:szCs w:val="22"/>
              </w:rPr>
              <w:t>- грузоподъемные</w:t>
            </w:r>
            <w:r w:rsidRPr="00D31771">
              <w:rPr>
                <w:sz w:val="22"/>
                <w:szCs w:val="22"/>
              </w:rPr>
              <w:t xml:space="preserve"> краны (включая грузозахватные </w:t>
            </w:r>
            <w:r w:rsidRPr="00D31771">
              <w:rPr>
                <w:spacing w:val="-6"/>
                <w:sz w:val="22"/>
                <w:szCs w:val="22"/>
              </w:rPr>
              <w:t>приспособления</w:t>
            </w:r>
            <w:r w:rsidRPr="00D31771">
              <w:rPr>
                <w:sz w:val="22"/>
                <w:szCs w:val="22"/>
              </w:rPr>
              <w:t xml:space="preserve"> и тару); - лифты;</w:t>
            </w:r>
          </w:p>
          <w:p w14:paraId="47B7B5B6" w14:textId="77777777" w:rsidR="006E03CD" w:rsidRPr="00D31771" w:rsidRDefault="006E03CD" w:rsidP="006E03CD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подъемники строительные </w:t>
            </w:r>
            <w:r w:rsidRPr="00D31771">
              <w:rPr>
                <w:spacing w:val="-20"/>
                <w:sz w:val="22"/>
                <w:szCs w:val="22"/>
              </w:rPr>
              <w:t>грузопассажирские</w:t>
            </w:r>
          </w:p>
        </w:tc>
        <w:tc>
          <w:tcPr>
            <w:tcW w:w="708" w:type="dxa"/>
          </w:tcPr>
          <w:p w14:paraId="6DC2E7D9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9455CC7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25051C5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501C9AC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746AC372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 w:val="restart"/>
          </w:tcPr>
          <w:p w14:paraId="3ED8CF9F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66.</w:t>
            </w:r>
          </w:p>
          <w:p w14:paraId="1EA1CD1F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D31771">
              <w:rPr>
                <w:sz w:val="22"/>
                <w:szCs w:val="22"/>
              </w:rPr>
              <w:t>Проматомнадзора</w:t>
            </w:r>
            <w:proofErr w:type="spellEnd"/>
            <w:r w:rsidRPr="00D31771">
              <w:rPr>
                <w:sz w:val="22"/>
                <w:szCs w:val="22"/>
              </w:rPr>
              <w:t xml:space="preserve"> от 30.12.2005 № 45.</w:t>
            </w:r>
          </w:p>
          <w:p w14:paraId="4046E73E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220C36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Постановлением МЧС РБ от 30.12.2020 № 56</w:t>
            </w:r>
          </w:p>
          <w:p w14:paraId="643B79E3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BFE67C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31771">
              <w:rPr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54FA07E6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0DEF21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0C9B8009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448B91D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E03CD" w:rsidRPr="00A17D75" w14:paraId="1A3B6B6C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36843268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9.6</w:t>
            </w:r>
          </w:p>
          <w:p w14:paraId="088E811F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5DFC44B9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1E54B7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48D016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707B98D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50A37AC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</w:tcPr>
          <w:p w14:paraId="2AAAC65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87D67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6E03CD" w:rsidRPr="00A17D75" w14:paraId="48A499CE" w14:textId="77777777" w:rsidTr="003A3695">
        <w:trPr>
          <w:cantSplit/>
          <w:trHeight w:val="376"/>
        </w:trPr>
        <w:tc>
          <w:tcPr>
            <w:tcW w:w="571" w:type="dxa"/>
            <w:vMerge/>
          </w:tcPr>
          <w:p w14:paraId="7494E021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E674049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A19F262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74667A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4C8C3E1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B370E83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4A3491BA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5DC77A1D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6E03CD" w:rsidRPr="00A17D75" w14:paraId="7CBE3EFF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6DAD438F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9.7</w:t>
            </w:r>
          </w:p>
          <w:p w14:paraId="2B05A8FB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13306B8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39A7C7A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18A62B0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39CCF200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066CB0A9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12C201E3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37CF27A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</w:tcPr>
          <w:p w14:paraId="2131D2E5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7453C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6E03CD" w:rsidRPr="00A17D75" w14:paraId="065D3D05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2983B0B4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C1EAACE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F8B6A43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788CD8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  <w:vAlign w:val="center"/>
          </w:tcPr>
          <w:p w14:paraId="05C001B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F0C72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6E03CD" w:rsidRPr="00A17D75" w14:paraId="6BF47B3D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41FAA6D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7E008AF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8B9F557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060DA9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  <w:vAlign w:val="center"/>
          </w:tcPr>
          <w:p w14:paraId="3046B408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5741E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6E03CD" w:rsidRPr="00A17D75" w14:paraId="44A83F57" w14:textId="77777777" w:rsidTr="003A3695">
        <w:trPr>
          <w:cantSplit/>
          <w:trHeight w:val="42"/>
        </w:trPr>
        <w:tc>
          <w:tcPr>
            <w:tcW w:w="571" w:type="dxa"/>
            <w:vMerge/>
          </w:tcPr>
          <w:p w14:paraId="1D28B2EC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D64C09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D3DCEFA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3A3067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7E5FA240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E0725A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7E8FBF55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6BAC1B82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6E03CD" w:rsidRPr="00A17D75" w14:paraId="02473674" w14:textId="77777777" w:rsidTr="003A3695">
        <w:trPr>
          <w:cantSplit/>
          <w:trHeight w:val="760"/>
        </w:trPr>
        <w:tc>
          <w:tcPr>
            <w:tcW w:w="571" w:type="dxa"/>
            <w:vMerge/>
          </w:tcPr>
          <w:p w14:paraId="0592C2DA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A49DB4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E6EABA2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B2218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3417CE0F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48D90A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55BB01F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6E03CD" w:rsidRPr="00A17D75" w14:paraId="09BFCDB0" w14:textId="77777777" w:rsidTr="003A3695">
        <w:trPr>
          <w:cantSplit/>
          <w:trHeight w:val="373"/>
        </w:trPr>
        <w:tc>
          <w:tcPr>
            <w:tcW w:w="571" w:type="dxa"/>
            <w:vMerge/>
          </w:tcPr>
          <w:p w14:paraId="0100ABD4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CC9387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0444C4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FD769" w14:textId="77777777" w:rsidR="006E03CD" w:rsidRPr="00D31771" w:rsidRDefault="006E03CD" w:rsidP="00B55367">
            <w:pPr>
              <w:rPr>
                <w:i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  <w:vAlign w:val="center"/>
          </w:tcPr>
          <w:p w14:paraId="51678E11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C2017D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E510F6" w:rsidRPr="00A17D75" w14:paraId="1326E308" w14:textId="77777777" w:rsidTr="003A3695">
        <w:trPr>
          <w:cantSplit/>
          <w:trHeight w:val="1041"/>
        </w:trPr>
        <w:tc>
          <w:tcPr>
            <w:tcW w:w="571" w:type="dxa"/>
            <w:vMerge w:val="restart"/>
          </w:tcPr>
          <w:p w14:paraId="1E429209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10.1</w:t>
            </w:r>
          </w:p>
          <w:p w14:paraId="7AE9267A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5D7613E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Внутренние инженерные системы зданий и сооружений; </w:t>
            </w:r>
            <w:r w:rsidRPr="00D31771">
              <w:rPr>
                <w:spacing w:val="-12"/>
                <w:sz w:val="22"/>
                <w:szCs w:val="22"/>
              </w:rPr>
              <w:t>противопожарное</w:t>
            </w:r>
            <w:r w:rsidRPr="00D31771">
              <w:rPr>
                <w:sz w:val="22"/>
                <w:szCs w:val="22"/>
              </w:rPr>
              <w:t xml:space="preserve"> </w:t>
            </w:r>
            <w:r w:rsidRPr="00D31771">
              <w:rPr>
                <w:spacing w:val="-6"/>
                <w:sz w:val="22"/>
                <w:szCs w:val="22"/>
              </w:rPr>
              <w:t>водоснабжение;</w:t>
            </w:r>
            <w:r w:rsidRPr="00D31771">
              <w:rPr>
                <w:sz w:val="22"/>
                <w:szCs w:val="22"/>
              </w:rPr>
              <w:t xml:space="preserve"> наружные сети и сооружения водоснабжения и канализации, тепловые сети;</w:t>
            </w:r>
          </w:p>
        </w:tc>
        <w:tc>
          <w:tcPr>
            <w:tcW w:w="708" w:type="dxa"/>
            <w:vMerge w:val="restart"/>
          </w:tcPr>
          <w:p w14:paraId="15E648E1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3E86AFE9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017651F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2C8F2A2F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0B52115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666FD5E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6B6EBC1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123293C7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395BEF7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16FE8E9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3EB0C89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1F0D0AC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526227D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1A9E3C0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43713D0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3FB5C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292E350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B5A9F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287-1-2009</w:t>
            </w:r>
          </w:p>
          <w:p w14:paraId="1046EAD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0BACCA5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DA81CE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B2A9C2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24273CF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10598547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555AB03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E510F6" w:rsidRPr="00A17D75" w14:paraId="3EB74E3C" w14:textId="77777777" w:rsidTr="003A3695">
        <w:trPr>
          <w:cantSplit/>
          <w:trHeight w:val="1598"/>
        </w:trPr>
        <w:tc>
          <w:tcPr>
            <w:tcW w:w="571" w:type="dxa"/>
            <w:vMerge/>
          </w:tcPr>
          <w:p w14:paraId="55E07475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EE0A272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AC49F25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1A1CF7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8D6175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84ADFE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0B7CF66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540520C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63C6A8C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57461FF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3844B3E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E510F6" w:rsidRPr="00A17D75" w14:paraId="77091EC3" w14:textId="77777777" w:rsidTr="003A3695">
        <w:trPr>
          <w:cantSplit/>
        </w:trPr>
        <w:tc>
          <w:tcPr>
            <w:tcW w:w="571" w:type="dxa"/>
          </w:tcPr>
          <w:p w14:paraId="1941240C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10.2</w:t>
            </w:r>
          </w:p>
          <w:p w14:paraId="7310A870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611AC6D9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B4B5DE7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55E566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3F25DEC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2AE029A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толщинометрия, эхо-метод:</w:t>
            </w:r>
          </w:p>
          <w:p w14:paraId="74AB79D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716EC69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C638D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6C7F9F2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E510F6" w:rsidRPr="00A17D75" w14:paraId="327FB132" w14:textId="77777777" w:rsidTr="003A3695">
        <w:trPr>
          <w:cantSplit/>
        </w:trPr>
        <w:tc>
          <w:tcPr>
            <w:tcW w:w="571" w:type="dxa"/>
          </w:tcPr>
          <w:p w14:paraId="33EE1441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10.3</w:t>
            </w:r>
          </w:p>
          <w:p w14:paraId="4F8BCD5D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41525B20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F7EBB8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BEC3EC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12FFB0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Акустико-эмиссионный метод:</w:t>
            </w:r>
          </w:p>
          <w:p w14:paraId="28BE2CF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22D0998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379F07E1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FE228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Р 52727-2007</w:t>
            </w:r>
          </w:p>
        </w:tc>
      </w:tr>
    </w:tbl>
    <w:p w14:paraId="67BD9351" w14:textId="77777777" w:rsidR="006E03CD" w:rsidRPr="006E03CD" w:rsidRDefault="006E03CD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6E03CD" w:rsidRPr="00A17D75" w14:paraId="44FE8BAA" w14:textId="77777777" w:rsidTr="006E03CD">
        <w:trPr>
          <w:cantSplit/>
        </w:trPr>
        <w:tc>
          <w:tcPr>
            <w:tcW w:w="571" w:type="dxa"/>
          </w:tcPr>
          <w:p w14:paraId="6EC9878E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10.4</w:t>
            </w:r>
          </w:p>
          <w:p w14:paraId="44623976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07434CD8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Внутренние инженерные системы зданий и сооружений; </w:t>
            </w:r>
            <w:r w:rsidRPr="00D31771">
              <w:rPr>
                <w:spacing w:val="-12"/>
                <w:sz w:val="22"/>
                <w:szCs w:val="22"/>
              </w:rPr>
              <w:t>противопожарное</w:t>
            </w:r>
            <w:r w:rsidRPr="00D31771">
              <w:rPr>
                <w:sz w:val="22"/>
                <w:szCs w:val="22"/>
              </w:rPr>
              <w:t xml:space="preserve"> </w:t>
            </w:r>
            <w:r w:rsidRPr="00D31771">
              <w:rPr>
                <w:spacing w:val="-6"/>
                <w:sz w:val="22"/>
                <w:szCs w:val="22"/>
              </w:rPr>
              <w:t>водоснабжение;</w:t>
            </w:r>
            <w:r w:rsidRPr="00D31771">
              <w:rPr>
                <w:sz w:val="22"/>
                <w:szCs w:val="22"/>
              </w:rPr>
              <w:t xml:space="preserve"> наружные сети и сооружения водоснабжения и канализации, тепловые сети;</w:t>
            </w:r>
          </w:p>
        </w:tc>
        <w:tc>
          <w:tcPr>
            <w:tcW w:w="708" w:type="dxa"/>
          </w:tcPr>
          <w:p w14:paraId="3BE7C04D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4C92EE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75192117" w14:textId="77777777" w:rsidR="006E03CD" w:rsidRPr="00D31771" w:rsidRDefault="006E03CD" w:rsidP="00B5536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60177301" w14:textId="77777777" w:rsidR="006E03CD" w:rsidRPr="00D31771" w:rsidRDefault="006E03CD" w:rsidP="00B55367">
            <w:pPr>
              <w:numPr>
                <w:ilvl w:val="12"/>
                <w:numId w:val="0"/>
              </w:num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7EA3CCBE" w14:textId="77777777" w:rsidR="006E03CD" w:rsidRPr="00D31771" w:rsidRDefault="006E03CD" w:rsidP="00B55367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6CF29DFD" w14:textId="77777777" w:rsidR="006E03CD" w:rsidRPr="00D31771" w:rsidRDefault="006E03CD" w:rsidP="00B55367">
            <w:pPr>
              <w:ind w:right="-108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 w:val="restart"/>
          </w:tcPr>
          <w:p w14:paraId="32A3F49D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5817-2009</w:t>
            </w:r>
          </w:p>
          <w:p w14:paraId="56EBEEB2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3430FD54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73511D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2039-2010</w:t>
            </w:r>
          </w:p>
          <w:p w14:paraId="20FB97F5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2349-2013</w:t>
            </w:r>
          </w:p>
          <w:p w14:paraId="6F016459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2350-2013</w:t>
            </w:r>
          </w:p>
          <w:p w14:paraId="23739C13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537548E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СНиП 3.05.02-88 р.9</w:t>
            </w:r>
          </w:p>
          <w:p w14:paraId="56B38248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4.03.01-2020</w:t>
            </w:r>
          </w:p>
          <w:p w14:paraId="3F99F4EC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4.02.01-2020</w:t>
            </w:r>
          </w:p>
          <w:p w14:paraId="1055E9BD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СП 1.03.02-2020 </w:t>
            </w:r>
          </w:p>
          <w:p w14:paraId="4AF4AFA2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 2.02.02-2019</w:t>
            </w:r>
          </w:p>
          <w:p w14:paraId="2802A7A1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E593CC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45-3.05-167-2009</w:t>
            </w:r>
          </w:p>
          <w:p w14:paraId="6A63B773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1956A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C4DC6C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6ED037EE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6E03CD" w:rsidRPr="00A17D75" w14:paraId="28980815" w14:textId="77777777" w:rsidTr="006E03CD">
        <w:trPr>
          <w:cantSplit/>
          <w:trHeight w:val="739"/>
        </w:trPr>
        <w:tc>
          <w:tcPr>
            <w:tcW w:w="571" w:type="dxa"/>
            <w:vMerge w:val="restart"/>
          </w:tcPr>
          <w:p w14:paraId="7440C94E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10.5</w:t>
            </w:r>
          </w:p>
          <w:p w14:paraId="7477994A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2B4091B6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722C742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C432E81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785BEA8B" w14:textId="77777777" w:rsidR="006E03CD" w:rsidRPr="00D31771" w:rsidRDefault="006E03CD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7941D4F9" w14:textId="77777777" w:rsidR="006E03CD" w:rsidRPr="00D31771" w:rsidRDefault="006E03CD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6D9445AC" w14:textId="77777777" w:rsidR="006E03CD" w:rsidRPr="00D31771" w:rsidRDefault="006E03CD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6C41C301" w14:textId="77777777" w:rsidR="006E03CD" w:rsidRPr="00D31771" w:rsidRDefault="006E03CD" w:rsidP="006E03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</w:tc>
        <w:tc>
          <w:tcPr>
            <w:tcW w:w="2694" w:type="dxa"/>
            <w:vMerge/>
            <w:vAlign w:val="center"/>
          </w:tcPr>
          <w:p w14:paraId="31E2F061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2C8C2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4A0AC3D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1A07BDA3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3602E85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6E03CD" w:rsidRPr="00A17D75" w14:paraId="0D70FB1B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6B7AC320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F9C96FD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5594533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C06E7A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1D5AF399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3FEDAD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408DEF6C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2026D97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6E03CD" w:rsidRPr="00A17D75" w14:paraId="750491E5" w14:textId="77777777" w:rsidTr="003A3695">
        <w:trPr>
          <w:cantSplit/>
        </w:trPr>
        <w:tc>
          <w:tcPr>
            <w:tcW w:w="571" w:type="dxa"/>
          </w:tcPr>
          <w:p w14:paraId="425DE49E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10.6</w:t>
            </w:r>
          </w:p>
          <w:p w14:paraId="271868E0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6E7C2D4B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CE280D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876B0C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4C68538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5959335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4E136D8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5A5D43C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FE3FE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22E6382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E03CD" w:rsidRPr="00A17D75" w14:paraId="1B645D12" w14:textId="77777777" w:rsidTr="003A3695">
        <w:trPr>
          <w:cantSplit/>
        </w:trPr>
        <w:tc>
          <w:tcPr>
            <w:tcW w:w="571" w:type="dxa"/>
            <w:vMerge w:val="restart"/>
          </w:tcPr>
          <w:p w14:paraId="4B5DEFB5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10.7</w:t>
            </w:r>
          </w:p>
          <w:p w14:paraId="6DC1D3C9" w14:textId="77777777" w:rsidR="006E03CD" w:rsidRPr="00D31771" w:rsidRDefault="006E03CD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FE6A87A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EDA1DE0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0B8CDC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2CBB15F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2047B52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  <w:vAlign w:val="center"/>
          </w:tcPr>
          <w:p w14:paraId="79FD40A7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63C4F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6E03CD" w:rsidRPr="00A17D75" w14:paraId="5A085C8A" w14:textId="77777777" w:rsidTr="003A3695">
        <w:trPr>
          <w:cantSplit/>
        </w:trPr>
        <w:tc>
          <w:tcPr>
            <w:tcW w:w="571" w:type="dxa"/>
            <w:vMerge/>
          </w:tcPr>
          <w:p w14:paraId="7453421E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91C7D26" w14:textId="77777777" w:rsidR="006E03CD" w:rsidRPr="00D31771" w:rsidRDefault="006E03CD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4F9E536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1DB0A41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5B253DF2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C6610E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5B861E64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4348C708" w14:textId="77777777" w:rsidR="006E03CD" w:rsidRPr="00D31771" w:rsidRDefault="006E03CD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9E41E3" w:rsidRPr="00A17D75" w14:paraId="5B94C748" w14:textId="77777777" w:rsidTr="003A3695">
        <w:trPr>
          <w:cantSplit/>
        </w:trPr>
        <w:tc>
          <w:tcPr>
            <w:tcW w:w="571" w:type="dxa"/>
            <w:vMerge w:val="restart"/>
          </w:tcPr>
          <w:p w14:paraId="0DD303C9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10.8</w:t>
            </w:r>
          </w:p>
          <w:p w14:paraId="7344EDD7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665374F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407A23F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13E82ED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D59D3C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0A1E8C2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50F38E9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2AB2B35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  <w:vAlign w:val="center"/>
          </w:tcPr>
          <w:p w14:paraId="2497D592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E91342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9E41E3" w:rsidRPr="00A17D75" w14:paraId="05FF5913" w14:textId="77777777" w:rsidTr="003A3695">
        <w:trPr>
          <w:cantSplit/>
          <w:trHeight w:val="897"/>
        </w:trPr>
        <w:tc>
          <w:tcPr>
            <w:tcW w:w="571" w:type="dxa"/>
            <w:vMerge/>
          </w:tcPr>
          <w:p w14:paraId="75ADFC2E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EB0678C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08142FF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9F40202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</w:tcPr>
          <w:p w14:paraId="60FDEA9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E1B0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9E41E3" w:rsidRPr="00A17D75" w14:paraId="56B98539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3008E19B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FC3B785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2645CB4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55B1B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  <w:vAlign w:val="center"/>
          </w:tcPr>
          <w:p w14:paraId="72C4DC12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B806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9E41E3" w:rsidRPr="00A17D75" w14:paraId="76B26198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2638B014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7C7B6F8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3C341C6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BF4889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594E7022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30A35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31F6218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4A7146B5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9E41E3" w:rsidRPr="00A17D75" w14:paraId="1F10D7F0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34570E3D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ACA041E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30CB118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F2900E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2C8D349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85F7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67E38922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9E41E3" w:rsidRPr="00A17D75" w14:paraId="13AC3CEB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6438CBF5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1F55190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B47002A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DE3908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  <w:vAlign w:val="center"/>
          </w:tcPr>
          <w:p w14:paraId="713E9F6D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7094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</w:tbl>
    <w:p w14:paraId="51A9BF76" w14:textId="77777777" w:rsidR="00B85172" w:rsidRPr="00B85172" w:rsidRDefault="00B85172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9E41E3" w:rsidRPr="00A17D75" w14:paraId="40428927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782305A1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11.1</w:t>
            </w:r>
          </w:p>
          <w:p w14:paraId="729BE3AD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617A5D28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Металлические конструкции; дымовые трубы; лестничные марши, площадки и ограждения стальные; ограждения лестниц, балконов и крыш стальные; фермы стропильные стальные</w:t>
            </w:r>
          </w:p>
        </w:tc>
        <w:tc>
          <w:tcPr>
            <w:tcW w:w="708" w:type="dxa"/>
            <w:vMerge w:val="restart"/>
          </w:tcPr>
          <w:p w14:paraId="2E54A45E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00328604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2D4BEF17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55202291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4CDAFB67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07EB7962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6F9C6BB5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5EDCE70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5B98D7E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11A0A91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5B84ADB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0C08A90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43488AA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50FC8CE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03B6380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17635-2018</w:t>
            </w:r>
          </w:p>
          <w:p w14:paraId="00907B0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B7EA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36C6835E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78AA830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711070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4C90666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6520-1-2009</w:t>
            </w:r>
          </w:p>
          <w:p w14:paraId="5AB4CBA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1317-2002</w:t>
            </w:r>
          </w:p>
          <w:p w14:paraId="64F62195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1381-2003</w:t>
            </w:r>
          </w:p>
          <w:p w14:paraId="51732F6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1396-2003</w:t>
            </w:r>
          </w:p>
          <w:p w14:paraId="4AEDD62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1547-2005</w:t>
            </w:r>
          </w:p>
          <w:p w14:paraId="213CC925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2039-2010</w:t>
            </w:r>
          </w:p>
          <w:p w14:paraId="33FD4E6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2108-2010</w:t>
            </w:r>
          </w:p>
          <w:p w14:paraId="17B5CDF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2349-2013</w:t>
            </w:r>
          </w:p>
          <w:p w14:paraId="34AA481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2350-2013</w:t>
            </w:r>
          </w:p>
          <w:p w14:paraId="039C0395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421637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СП 1.03.02-2020 </w:t>
            </w:r>
          </w:p>
          <w:p w14:paraId="695B007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 1.03.01-2019</w:t>
            </w:r>
          </w:p>
          <w:p w14:paraId="632DAFD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1.04.04-2023</w:t>
            </w:r>
          </w:p>
          <w:p w14:paraId="6ABED5E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45-5.04-121-2009</w:t>
            </w:r>
          </w:p>
          <w:p w14:paraId="36216EE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A8D8F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  <w:p w14:paraId="5798E415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  <w:p w14:paraId="1F72DDBC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B1428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6F52D91C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586008B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773B7D4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9E41E3" w:rsidRPr="00A17D75" w14:paraId="20A45F9F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53946E04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04D68EC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4BED491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ED8650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0E465F71" w14:textId="77777777" w:rsidR="009E41E3" w:rsidRPr="00D31771" w:rsidRDefault="009E41E3" w:rsidP="00B851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CC8244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65239FE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22BAA6B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6D9B1BC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7285F5A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182D65B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9E41E3" w:rsidRPr="00A17D75" w14:paraId="65FC5EA5" w14:textId="77777777" w:rsidTr="003A3695">
        <w:trPr>
          <w:cantSplit/>
        </w:trPr>
        <w:tc>
          <w:tcPr>
            <w:tcW w:w="571" w:type="dxa"/>
          </w:tcPr>
          <w:p w14:paraId="5CF52270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11.2</w:t>
            </w:r>
          </w:p>
          <w:p w14:paraId="43370E0F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2233A74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86484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68FF1B0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2B37A642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10F20A1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толщинометрия, эхо-метод:</w:t>
            </w:r>
          </w:p>
          <w:p w14:paraId="307A059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54349D7C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8A8A06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3ADDB1D7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9E41E3" w:rsidRPr="00A17D75" w14:paraId="74E4CA8E" w14:textId="77777777" w:rsidTr="003A3695">
        <w:trPr>
          <w:cantSplit/>
        </w:trPr>
        <w:tc>
          <w:tcPr>
            <w:tcW w:w="571" w:type="dxa"/>
          </w:tcPr>
          <w:p w14:paraId="1DC7C792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11.3</w:t>
            </w:r>
          </w:p>
          <w:p w14:paraId="143FE789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72A22EC9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2E9C1D1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CBD3EDF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3321E9F2" w14:textId="77777777" w:rsidR="009E41E3" w:rsidRPr="00D31771" w:rsidRDefault="009E41E3" w:rsidP="00B8517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3718C959" w14:textId="77777777" w:rsidR="009E41E3" w:rsidRPr="00D31771" w:rsidRDefault="009E41E3" w:rsidP="00B8517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4CF12C67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5B4159C9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751E6336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D0FDBD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51A2FD85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9E41E3" w:rsidRPr="00A17D75" w14:paraId="3D8D23BF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083B915E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11.4</w:t>
            </w:r>
          </w:p>
          <w:p w14:paraId="7044664A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0B1505FE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093A456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B144085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52FC20E2" w14:textId="77777777" w:rsidR="009E41E3" w:rsidRPr="00D31771" w:rsidRDefault="009E41E3" w:rsidP="00B85172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2D864D9A" w14:textId="77777777" w:rsidR="009E41E3" w:rsidRPr="00D31771" w:rsidRDefault="009E41E3" w:rsidP="00B85172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145BDC13" w14:textId="77777777" w:rsidR="009E41E3" w:rsidRPr="00D31771" w:rsidRDefault="009E41E3" w:rsidP="00B85172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23167130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метод:;</w:t>
            </w:r>
          </w:p>
          <w:p w14:paraId="2F00FF54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</w:tcPr>
          <w:p w14:paraId="544FF888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FE4A08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286AD978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26258BCA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09708AE5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</w:tc>
      </w:tr>
      <w:tr w:rsidR="009E41E3" w:rsidRPr="00A17D75" w14:paraId="511F7780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6AA124D6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0F0666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2755D09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7EDDE9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2D1423F7" w14:textId="77777777" w:rsidR="009E41E3" w:rsidRPr="00D31771" w:rsidRDefault="009E41E3" w:rsidP="00B851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8B478EB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3E8FC66F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2CBC5BEE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</w:tc>
      </w:tr>
      <w:tr w:rsidR="009E41E3" w:rsidRPr="00A17D75" w14:paraId="641D96A5" w14:textId="77777777" w:rsidTr="003A3695">
        <w:trPr>
          <w:cantSplit/>
        </w:trPr>
        <w:tc>
          <w:tcPr>
            <w:tcW w:w="571" w:type="dxa"/>
          </w:tcPr>
          <w:p w14:paraId="3F3852A0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11.5</w:t>
            </w:r>
          </w:p>
          <w:p w14:paraId="6EC697E4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53BE08E0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676DBD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6E9C8DE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31CBEB5A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7710BB73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57F43039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4DEAE7E1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CE6F2A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558B8296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E41E3" w:rsidRPr="00A17D75" w14:paraId="6DB8E8D3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5E293632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11.6</w:t>
            </w:r>
          </w:p>
          <w:p w14:paraId="6E10F879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1C1931C5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D971721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25.11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85F082E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D31771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268" w:type="dxa"/>
          </w:tcPr>
          <w:p w14:paraId="70C9B994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Механические испытания:</w:t>
            </w:r>
          </w:p>
          <w:p w14:paraId="05E16020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  <w:p w14:paraId="32315AC2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статическое растяжение; </w:t>
            </w:r>
          </w:p>
          <w:p w14:paraId="2A73819F" w14:textId="77777777" w:rsidR="009E41E3" w:rsidRPr="00D31771" w:rsidRDefault="009E41E3" w:rsidP="00B85172">
            <w:p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статический изгиб (сплющивание);</w:t>
            </w:r>
          </w:p>
        </w:tc>
        <w:tc>
          <w:tcPr>
            <w:tcW w:w="2694" w:type="dxa"/>
            <w:vMerge/>
          </w:tcPr>
          <w:p w14:paraId="2C406CA2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43B59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1497-84</w:t>
            </w:r>
          </w:p>
          <w:p w14:paraId="57B59D86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8695-75</w:t>
            </w:r>
          </w:p>
          <w:p w14:paraId="6D68EF80" w14:textId="77777777" w:rsidR="009E41E3" w:rsidRPr="00D31771" w:rsidRDefault="009E41E3" w:rsidP="00B85172">
            <w:pPr>
              <w:keepNext/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14019-2003</w:t>
            </w:r>
          </w:p>
        </w:tc>
      </w:tr>
      <w:tr w:rsidR="009E41E3" w:rsidRPr="00A17D75" w14:paraId="622B6ED2" w14:textId="77777777" w:rsidTr="003A3695">
        <w:trPr>
          <w:cantSplit/>
          <w:trHeight w:val="127"/>
        </w:trPr>
        <w:tc>
          <w:tcPr>
            <w:tcW w:w="571" w:type="dxa"/>
            <w:vMerge/>
            <w:vAlign w:val="center"/>
          </w:tcPr>
          <w:p w14:paraId="69C8D312" w14:textId="77777777" w:rsidR="009E41E3" w:rsidRPr="00D31771" w:rsidRDefault="009E41E3" w:rsidP="00B85172">
            <w:pPr>
              <w:numPr>
                <w:ilvl w:val="0"/>
                <w:numId w:val="23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565372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2CC2A90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898A3C" w14:textId="77777777" w:rsidR="009E41E3" w:rsidRPr="00D31771" w:rsidRDefault="009E41E3" w:rsidP="00B85172">
            <w:pPr>
              <w:keepNext/>
              <w:widowControl w:val="0"/>
              <w:tabs>
                <w:tab w:val="left" w:pos="177"/>
              </w:tabs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  <w:p w14:paraId="50891B48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статическое растяжение; </w:t>
            </w:r>
          </w:p>
          <w:p w14:paraId="36E870E6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статический изгиб (сплющивание);</w:t>
            </w:r>
          </w:p>
        </w:tc>
        <w:tc>
          <w:tcPr>
            <w:tcW w:w="2694" w:type="dxa"/>
            <w:vMerge/>
            <w:vAlign w:val="center"/>
          </w:tcPr>
          <w:p w14:paraId="0E3FF5EF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CA8526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6996-66 р. 8</w:t>
            </w:r>
          </w:p>
          <w:p w14:paraId="6262ECE7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895-2002</w:t>
            </w:r>
          </w:p>
          <w:p w14:paraId="08273B8E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6996-66 р. 9</w:t>
            </w:r>
          </w:p>
          <w:p w14:paraId="64245DB2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910-2002</w:t>
            </w:r>
          </w:p>
        </w:tc>
      </w:tr>
      <w:tr w:rsidR="009E41E3" w:rsidRPr="00A17D75" w14:paraId="2A4DAE51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3747637A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11.7</w:t>
            </w:r>
          </w:p>
          <w:p w14:paraId="48C01C75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0D1085E1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DECC641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F7E8A53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048D5C69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3E1EDBD8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  <w:vAlign w:val="center"/>
          </w:tcPr>
          <w:p w14:paraId="40E4D40C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79D63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9E41E3" w:rsidRPr="00A17D75" w14:paraId="57AFAB8C" w14:textId="77777777" w:rsidTr="003A3695">
        <w:trPr>
          <w:cantSplit/>
          <w:trHeight w:val="127"/>
        </w:trPr>
        <w:tc>
          <w:tcPr>
            <w:tcW w:w="571" w:type="dxa"/>
            <w:vMerge/>
            <w:vAlign w:val="center"/>
          </w:tcPr>
          <w:p w14:paraId="01251A9E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77AD3ED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E20EB3E" w14:textId="77777777" w:rsidR="009E41E3" w:rsidRPr="00D31771" w:rsidRDefault="009E41E3" w:rsidP="00B851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ED54B9" w14:textId="77777777" w:rsidR="009E41E3" w:rsidRPr="00D31771" w:rsidRDefault="009E41E3" w:rsidP="00B85172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6ED7F8F6" w14:textId="77777777" w:rsidR="009E41E3" w:rsidRPr="00D31771" w:rsidRDefault="009E41E3" w:rsidP="00B851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E76DCF4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61076E4E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751F954D" w14:textId="77777777" w:rsidR="009E41E3" w:rsidRPr="00D31771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</w:tbl>
    <w:p w14:paraId="09550E60" w14:textId="77777777" w:rsidR="00B85172" w:rsidRPr="00B85172" w:rsidRDefault="00B85172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B85172" w:rsidRPr="00A17D75" w14:paraId="3B916AA6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1F153DA9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11.8</w:t>
            </w:r>
          </w:p>
          <w:p w14:paraId="0CEB4C7F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39E25E48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Металлические конструкции; дымовые трубы; лестничные марши, площадки и ограждения стальные; ограждения лестниц, балконов и крыш стальные; фермы стропильные стальные</w:t>
            </w:r>
          </w:p>
        </w:tc>
        <w:tc>
          <w:tcPr>
            <w:tcW w:w="708" w:type="dxa"/>
            <w:vMerge w:val="restart"/>
          </w:tcPr>
          <w:p w14:paraId="3C47C833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28D8106A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03FA7BB7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3B68E0B7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4181A007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24E4F454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 w:val="restart"/>
            <w:vAlign w:val="center"/>
          </w:tcPr>
          <w:p w14:paraId="7E7DEE70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313A2B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B85172" w:rsidRPr="00A17D75" w14:paraId="547B248D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54B532C7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69D947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5C16297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F026FA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  <w:vAlign w:val="center"/>
          </w:tcPr>
          <w:p w14:paraId="061422C9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8723F4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B85172" w:rsidRPr="00A17D75" w14:paraId="3D619358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1336180E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D459AF8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256D352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59F3F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  <w:vAlign w:val="center"/>
          </w:tcPr>
          <w:p w14:paraId="14EAFF0B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70398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B85172" w:rsidRPr="00A17D75" w14:paraId="5AEE926B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635E687D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7DB753A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92D0889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AD6123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49744ECF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0045E7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3B865535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2B7FA520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B85172" w:rsidRPr="00A17D75" w14:paraId="01D53422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0D73EBE4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32D3536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85F38F9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1998ED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790C8839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D2E186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6522C465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B85172" w:rsidRPr="00A17D75" w14:paraId="38C6A716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6B3D9CDE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5B7EA69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BA88EFD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27FBD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  <w:vAlign w:val="center"/>
          </w:tcPr>
          <w:p w14:paraId="756B4B00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293AEF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B85172" w:rsidRPr="00A17D75" w14:paraId="0CE3873C" w14:textId="77777777" w:rsidTr="003A3695">
        <w:trPr>
          <w:cantSplit/>
          <w:trHeight w:val="724"/>
        </w:trPr>
        <w:tc>
          <w:tcPr>
            <w:tcW w:w="571" w:type="dxa"/>
          </w:tcPr>
          <w:p w14:paraId="3804BCAD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12.1</w:t>
            </w:r>
          </w:p>
          <w:p w14:paraId="28C70FD7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77B78085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Арматура и закладные изделия </w:t>
            </w:r>
            <w:r w:rsidRPr="00D31771">
              <w:rPr>
                <w:spacing w:val="-8"/>
                <w:sz w:val="22"/>
                <w:szCs w:val="22"/>
              </w:rPr>
              <w:t>железобетонных</w:t>
            </w:r>
            <w:r w:rsidRPr="00D31771">
              <w:rPr>
                <w:sz w:val="22"/>
                <w:szCs w:val="22"/>
              </w:rPr>
              <w:t xml:space="preserve"> </w:t>
            </w:r>
          </w:p>
          <w:p w14:paraId="55CA7137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2663168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3582483C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6219FD63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1A1AA5C5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0B563223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металл;- сварные соединения;</w:t>
            </w:r>
          </w:p>
        </w:tc>
        <w:tc>
          <w:tcPr>
            <w:tcW w:w="2694" w:type="dxa"/>
            <w:vMerge w:val="restart"/>
          </w:tcPr>
          <w:p w14:paraId="04CE2BB4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5781-82</w:t>
            </w:r>
          </w:p>
          <w:p w14:paraId="746F5AB3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10922-2012</w:t>
            </w:r>
          </w:p>
          <w:p w14:paraId="6EF77BB6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14098-2014</w:t>
            </w:r>
          </w:p>
          <w:p w14:paraId="2751EA88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31771">
              <w:rPr>
                <w:spacing w:val="-6"/>
                <w:sz w:val="22"/>
                <w:szCs w:val="22"/>
              </w:rPr>
              <w:t>СТБ 1341-2009</w:t>
            </w:r>
          </w:p>
          <w:p w14:paraId="0C9F2F2A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31771">
              <w:rPr>
                <w:spacing w:val="-6"/>
                <w:sz w:val="22"/>
                <w:szCs w:val="22"/>
              </w:rPr>
              <w:t>СТБ 1704-2012</w:t>
            </w:r>
          </w:p>
          <w:p w14:paraId="51E103DF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31771">
              <w:rPr>
                <w:spacing w:val="-6"/>
                <w:sz w:val="22"/>
                <w:szCs w:val="22"/>
              </w:rPr>
              <w:t>СТБ 2174-2011</w:t>
            </w:r>
          </w:p>
          <w:p w14:paraId="405E62E5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31771">
              <w:rPr>
                <w:spacing w:val="-6"/>
                <w:sz w:val="22"/>
                <w:szCs w:val="22"/>
              </w:rPr>
              <w:t>СТБ 2349-2013</w:t>
            </w:r>
          </w:p>
          <w:p w14:paraId="0004BFB7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pacing w:val="-6"/>
                <w:sz w:val="22"/>
                <w:szCs w:val="22"/>
              </w:rPr>
              <w:t>СТБ 2350-2013</w:t>
            </w:r>
          </w:p>
          <w:p w14:paraId="513B7EC2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17660-1-2013</w:t>
            </w:r>
          </w:p>
          <w:p w14:paraId="727AC9EB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17660-2-2013</w:t>
            </w:r>
          </w:p>
          <w:p w14:paraId="6BA12438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 1.03.01-2019</w:t>
            </w:r>
          </w:p>
          <w:p w14:paraId="1FF76F42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73F4A4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57D2439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</w:tc>
      </w:tr>
      <w:tr w:rsidR="00A87D6A" w:rsidRPr="00A17D75" w14:paraId="05A764AB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0FC7CB30" w14:textId="77777777" w:rsidR="00A87D6A" w:rsidRPr="00D31771" w:rsidRDefault="00A87D6A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12.2</w:t>
            </w:r>
          </w:p>
          <w:p w14:paraId="7ECAA15D" w14:textId="77777777" w:rsidR="00A87D6A" w:rsidRPr="00D31771" w:rsidRDefault="00A87D6A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E9D5E14" w14:textId="77777777" w:rsidR="00A87D6A" w:rsidRPr="00D31771" w:rsidRDefault="00A87D6A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62EF152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1EC9847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2C9AAC31" w14:textId="77777777" w:rsidR="00A87D6A" w:rsidRPr="00D31771" w:rsidRDefault="00A87D6A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44CCA9D2" w14:textId="77777777" w:rsidR="00A87D6A" w:rsidRPr="00D31771" w:rsidRDefault="00A87D6A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7A9BA4D8" w14:textId="77777777" w:rsidR="00A87D6A" w:rsidRPr="00D31771" w:rsidRDefault="00A87D6A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400FDE37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</w:t>
            </w:r>
          </w:p>
          <w:p w14:paraId="3BCCC59D" w14:textId="77777777" w:rsidR="00A87D6A" w:rsidRPr="00D31771" w:rsidRDefault="00A87D6A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</w:t>
            </w:r>
            <w:r w:rsidRPr="00D31771">
              <w:rPr>
                <w:sz w:val="22"/>
                <w:szCs w:val="22"/>
              </w:rPr>
              <w:t>е</w:t>
            </w:r>
            <w:r w:rsidRPr="00D31771">
              <w:rPr>
                <w:sz w:val="22"/>
                <w:szCs w:val="22"/>
              </w:rPr>
              <w:t>ния;</w:t>
            </w:r>
          </w:p>
          <w:p w14:paraId="39C5E583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7802A562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88F95CB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57724384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559516B0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539441D1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  <w:p w14:paraId="79ADCDA2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1BB6B079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4A9CC5BB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  <w:p w14:paraId="7B5A847A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10922-2012 </w:t>
            </w:r>
          </w:p>
          <w:p w14:paraId="5A992B96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2174-2011 </w:t>
            </w:r>
          </w:p>
          <w:p w14:paraId="412A0FA8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14098-2014</w:t>
            </w:r>
          </w:p>
        </w:tc>
      </w:tr>
      <w:tr w:rsidR="00A87D6A" w:rsidRPr="00A17D75" w14:paraId="1FF902B6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01CDB649" w14:textId="77777777" w:rsidR="00A87D6A" w:rsidRPr="00D31771" w:rsidRDefault="00A87D6A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D6D0E8" w14:textId="77777777" w:rsidR="00A87D6A" w:rsidRPr="00D31771" w:rsidRDefault="00A87D6A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B192B94" w14:textId="77777777" w:rsidR="00A87D6A" w:rsidRPr="00D31771" w:rsidRDefault="00A87D6A" w:rsidP="00A87D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A98855" w14:textId="77777777" w:rsidR="00A87D6A" w:rsidRPr="00D31771" w:rsidRDefault="00A87D6A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05E00E3B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F8EAFBE" w14:textId="77777777" w:rsidR="00A87D6A" w:rsidRPr="00D31771" w:rsidRDefault="00A87D6A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85172" w:rsidRPr="00A17D75" w14:paraId="169B31E0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2EE9CF2B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12.3</w:t>
            </w:r>
          </w:p>
          <w:p w14:paraId="5ABD704C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089FEFC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907C830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A97AD94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D31771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268" w:type="dxa"/>
          </w:tcPr>
          <w:p w14:paraId="27EB064C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Механические испытания</w:t>
            </w:r>
          </w:p>
          <w:p w14:paraId="7E5D4B13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статическое растяжение; </w:t>
            </w:r>
          </w:p>
          <w:p w14:paraId="5C162451" w14:textId="77777777" w:rsidR="00B85172" w:rsidRPr="00D31771" w:rsidRDefault="00B85172" w:rsidP="00B55367">
            <w:p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статический изгиб (сплющивание);</w:t>
            </w:r>
          </w:p>
          <w:p w14:paraId="587C208D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  <w:vAlign w:val="center"/>
          </w:tcPr>
          <w:p w14:paraId="2CF994FE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D5B0F5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12004-81</w:t>
            </w:r>
          </w:p>
          <w:p w14:paraId="09F29B4C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 w:rsidRPr="00D31771">
              <w:rPr>
                <w:spacing w:val="-8"/>
                <w:sz w:val="22"/>
                <w:szCs w:val="22"/>
              </w:rPr>
              <w:t>СТБ ISO 15630-1-2009</w:t>
            </w:r>
          </w:p>
          <w:p w14:paraId="3B3C627D" w14:textId="77777777" w:rsidR="00B85172" w:rsidRPr="00D31771" w:rsidRDefault="00B85172" w:rsidP="00B55367">
            <w:pPr>
              <w:keepNext/>
              <w:widowControl w:val="0"/>
              <w:rPr>
                <w:spacing w:val="-8"/>
                <w:sz w:val="22"/>
                <w:szCs w:val="22"/>
              </w:rPr>
            </w:pPr>
            <w:r w:rsidRPr="00D31771">
              <w:rPr>
                <w:spacing w:val="-8"/>
                <w:sz w:val="22"/>
                <w:szCs w:val="22"/>
              </w:rPr>
              <w:t>СТБ ISO 15630-2-2009</w:t>
            </w:r>
          </w:p>
        </w:tc>
      </w:tr>
      <w:tr w:rsidR="00B85172" w:rsidRPr="00A17D75" w14:paraId="7E0BABC4" w14:textId="77777777" w:rsidTr="003A3695">
        <w:trPr>
          <w:cantSplit/>
          <w:trHeight w:val="127"/>
        </w:trPr>
        <w:tc>
          <w:tcPr>
            <w:tcW w:w="571" w:type="dxa"/>
            <w:vMerge/>
          </w:tcPr>
          <w:p w14:paraId="5AD51765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BEF604C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94E1EF2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0613DC" w14:textId="77777777" w:rsidR="00B85172" w:rsidRPr="00D31771" w:rsidRDefault="00B85172" w:rsidP="00B55367">
            <w:pPr>
              <w:keepNext/>
              <w:widowControl w:val="0"/>
              <w:tabs>
                <w:tab w:val="left" w:pos="177"/>
              </w:tabs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0534D8FC" w14:textId="77777777" w:rsidR="00B85172" w:rsidRPr="00D31771" w:rsidRDefault="00B85172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4EAFA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10922-2012</w:t>
            </w:r>
          </w:p>
          <w:p w14:paraId="3B6751D6" w14:textId="77777777" w:rsidR="00B85172" w:rsidRPr="00D31771" w:rsidRDefault="00B85172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14098-2014</w:t>
            </w:r>
          </w:p>
          <w:p w14:paraId="05BB507E" w14:textId="77777777" w:rsidR="00B85172" w:rsidRPr="00D31771" w:rsidRDefault="00B85172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2174-2011</w:t>
            </w:r>
          </w:p>
        </w:tc>
      </w:tr>
    </w:tbl>
    <w:p w14:paraId="20C96EAC" w14:textId="77777777" w:rsidR="00B85172" w:rsidRPr="009E41E3" w:rsidRDefault="00B85172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E510F6" w:rsidRPr="00A17D75" w14:paraId="464BD7A5" w14:textId="77777777" w:rsidTr="003A3695">
        <w:trPr>
          <w:cantSplit/>
          <w:trHeight w:val="1013"/>
        </w:trPr>
        <w:tc>
          <w:tcPr>
            <w:tcW w:w="571" w:type="dxa"/>
            <w:vMerge w:val="restart"/>
          </w:tcPr>
          <w:p w14:paraId="6AA788AF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13.1</w:t>
            </w:r>
          </w:p>
          <w:p w14:paraId="3833975D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</w:tcPr>
          <w:p w14:paraId="2E4292F1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Контрольные образцы сварных соединений и основного металла</w:t>
            </w:r>
          </w:p>
        </w:tc>
        <w:tc>
          <w:tcPr>
            <w:tcW w:w="708" w:type="dxa"/>
            <w:vMerge w:val="restart"/>
          </w:tcPr>
          <w:p w14:paraId="4B0BFE51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24.10/</w:t>
            </w:r>
          </w:p>
          <w:p w14:paraId="2628504E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39D82DF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Ультразвуковой</w:t>
            </w:r>
          </w:p>
          <w:p w14:paraId="7CB28A3D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метод (эхо метод):</w:t>
            </w:r>
          </w:p>
          <w:p w14:paraId="686E2F4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 w:val="restart"/>
          </w:tcPr>
          <w:p w14:paraId="6618D75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5264-80</w:t>
            </w:r>
          </w:p>
          <w:p w14:paraId="620AEE7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5781-82</w:t>
            </w:r>
          </w:p>
          <w:p w14:paraId="586A2ED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8713-79</w:t>
            </w:r>
          </w:p>
          <w:p w14:paraId="7C945E2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11533-75</w:t>
            </w:r>
          </w:p>
          <w:p w14:paraId="62EDBD4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11534-75</w:t>
            </w:r>
          </w:p>
          <w:p w14:paraId="55838AB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14098-2014</w:t>
            </w:r>
          </w:p>
          <w:p w14:paraId="326E39B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14771-76</w:t>
            </w:r>
          </w:p>
          <w:p w14:paraId="49AA19F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14806-80</w:t>
            </w:r>
          </w:p>
          <w:p w14:paraId="1DB41BA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16037-80</w:t>
            </w:r>
          </w:p>
          <w:p w14:paraId="2195FBF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23518-79</w:t>
            </w:r>
          </w:p>
          <w:p w14:paraId="11EEDBF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23118-2012</w:t>
            </w:r>
          </w:p>
          <w:p w14:paraId="137A3C6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30242-97</w:t>
            </w:r>
          </w:p>
          <w:p w14:paraId="536CC7F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34347-2017</w:t>
            </w:r>
          </w:p>
          <w:p w14:paraId="0F40023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ISO 17635-2018 </w:t>
            </w:r>
          </w:p>
          <w:p w14:paraId="25A17CE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1317-2002</w:t>
            </w:r>
          </w:p>
          <w:p w14:paraId="3F42697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1341-2009</w:t>
            </w:r>
          </w:p>
          <w:p w14:paraId="71D5AEA2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1381-2003</w:t>
            </w:r>
          </w:p>
          <w:p w14:paraId="2D996EF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1396-2003</w:t>
            </w:r>
          </w:p>
          <w:p w14:paraId="7242EC2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1547-2005</w:t>
            </w:r>
          </w:p>
          <w:p w14:paraId="0C6A2F4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1704-2012</w:t>
            </w:r>
          </w:p>
          <w:p w14:paraId="60A520C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2039-2010</w:t>
            </w:r>
          </w:p>
          <w:p w14:paraId="39E7EFB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2108-2010</w:t>
            </w:r>
          </w:p>
          <w:p w14:paraId="11E38BB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2174-2011</w:t>
            </w:r>
          </w:p>
          <w:p w14:paraId="617364E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2349-2013</w:t>
            </w:r>
          </w:p>
          <w:p w14:paraId="22F232E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2350-2013</w:t>
            </w:r>
          </w:p>
          <w:p w14:paraId="4097AAF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9606-1-2022</w:t>
            </w:r>
          </w:p>
          <w:p w14:paraId="1586F13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12062-2004</w:t>
            </w:r>
          </w:p>
          <w:p w14:paraId="74E1A8BE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ISO 5817-2019</w:t>
            </w:r>
          </w:p>
          <w:p w14:paraId="10137D5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6520-1-2009</w:t>
            </w:r>
          </w:p>
          <w:p w14:paraId="56BBE68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17660-1-2013</w:t>
            </w:r>
          </w:p>
          <w:p w14:paraId="018832F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17660-2-2013</w:t>
            </w:r>
          </w:p>
          <w:p w14:paraId="6118311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15614-1-2009</w:t>
            </w:r>
          </w:p>
          <w:p w14:paraId="781FB61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СНиП 3.05.02-88 р.9</w:t>
            </w:r>
          </w:p>
          <w:p w14:paraId="73987B6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4.03.01-2020</w:t>
            </w:r>
          </w:p>
          <w:p w14:paraId="3BC2CDF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СП 4.02.01-2020</w:t>
            </w:r>
          </w:p>
          <w:p w14:paraId="3B6596A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СП 1.03.02-2020 </w:t>
            </w:r>
          </w:p>
          <w:p w14:paraId="4351C83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 2.02.02-2019</w:t>
            </w:r>
          </w:p>
          <w:p w14:paraId="337B5C6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СН 1.03.01-2019</w:t>
            </w:r>
          </w:p>
          <w:p w14:paraId="1E955EAC" w14:textId="77777777" w:rsidR="00E510F6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ТКП 45-3.05-166-2009</w:t>
            </w:r>
          </w:p>
          <w:p w14:paraId="635DB23E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45-3.05-167-2009</w:t>
            </w:r>
          </w:p>
          <w:p w14:paraId="1C8BD27C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СП 1.04.04-2023</w:t>
            </w:r>
          </w:p>
          <w:p w14:paraId="3B16B058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45-5.04-121-2009</w:t>
            </w:r>
          </w:p>
          <w:p w14:paraId="7077FCE1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45-5.04-172-2010</w:t>
            </w:r>
          </w:p>
          <w:p w14:paraId="462D2692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049-2007</w:t>
            </w:r>
          </w:p>
          <w:p w14:paraId="4D2D78FE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050-2007</w:t>
            </w:r>
          </w:p>
          <w:p w14:paraId="64878CD3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051-2007</w:t>
            </w:r>
          </w:p>
          <w:p w14:paraId="3F3271B7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052-2007</w:t>
            </w:r>
          </w:p>
          <w:p w14:paraId="0D414503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053-2007</w:t>
            </w:r>
          </w:p>
          <w:p w14:paraId="1C013B2A" w14:textId="77777777" w:rsidR="009E41E3" w:rsidRPr="00D31771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ТКП 054-2007</w:t>
            </w:r>
          </w:p>
        </w:tc>
        <w:tc>
          <w:tcPr>
            <w:tcW w:w="2126" w:type="dxa"/>
          </w:tcPr>
          <w:p w14:paraId="7647812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17410-78</w:t>
            </w:r>
          </w:p>
          <w:p w14:paraId="3032157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22727-88</w:t>
            </w:r>
          </w:p>
          <w:p w14:paraId="0C6EA33E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24507-80</w:t>
            </w:r>
          </w:p>
          <w:p w14:paraId="0B7944A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</w:t>
            </w:r>
            <w:r w:rsidRPr="00D31771">
              <w:rPr>
                <w:sz w:val="22"/>
                <w:szCs w:val="22"/>
                <w:lang w:val="en-US"/>
              </w:rPr>
              <w:t>N</w:t>
            </w:r>
            <w:r w:rsidRPr="00D31771">
              <w:rPr>
                <w:sz w:val="22"/>
                <w:szCs w:val="22"/>
              </w:rPr>
              <w:t xml:space="preserve"> 10160-2009</w:t>
            </w:r>
          </w:p>
        </w:tc>
      </w:tr>
      <w:tr w:rsidR="00E510F6" w:rsidRPr="00A17D75" w14:paraId="681CE610" w14:textId="77777777" w:rsidTr="003A3695">
        <w:trPr>
          <w:cantSplit/>
          <w:trHeight w:val="1012"/>
        </w:trPr>
        <w:tc>
          <w:tcPr>
            <w:tcW w:w="571" w:type="dxa"/>
            <w:vMerge/>
          </w:tcPr>
          <w:p w14:paraId="669C9D05" w14:textId="77777777" w:rsidR="00E510F6" w:rsidRPr="00D31771" w:rsidRDefault="00E510F6" w:rsidP="00B55367">
            <w:pPr>
              <w:numPr>
                <w:ilvl w:val="0"/>
                <w:numId w:val="25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140BEFB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BEB67D1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AA57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</w:tcPr>
          <w:p w14:paraId="4AAA1587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A08B35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14782-86</w:t>
            </w:r>
          </w:p>
          <w:p w14:paraId="3AD4B52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583-1-2005</w:t>
            </w:r>
          </w:p>
          <w:p w14:paraId="0D37250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583-2-2005</w:t>
            </w:r>
          </w:p>
          <w:p w14:paraId="1794B21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1712-2004</w:t>
            </w:r>
          </w:p>
          <w:p w14:paraId="3E821FA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1713-2005</w:t>
            </w:r>
          </w:p>
          <w:p w14:paraId="21056C6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1714-2002</w:t>
            </w:r>
          </w:p>
        </w:tc>
      </w:tr>
      <w:tr w:rsidR="00E510F6" w:rsidRPr="00A17D75" w14:paraId="54385A90" w14:textId="77777777" w:rsidTr="003A3695">
        <w:trPr>
          <w:cantSplit/>
        </w:trPr>
        <w:tc>
          <w:tcPr>
            <w:tcW w:w="571" w:type="dxa"/>
          </w:tcPr>
          <w:p w14:paraId="37B2DF8F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13.2</w:t>
            </w:r>
          </w:p>
          <w:p w14:paraId="6437526E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39622BDD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639985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A95763A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268" w:type="dxa"/>
          </w:tcPr>
          <w:p w14:paraId="02E57341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Ультразвуковая </w:t>
            </w:r>
          </w:p>
          <w:p w14:paraId="3783327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толщинометрия, эхо-метод:</w:t>
            </w:r>
          </w:p>
          <w:p w14:paraId="3F3405B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49CCA32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B452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</w:t>
            </w:r>
            <w:r w:rsidRPr="00D31771">
              <w:rPr>
                <w:sz w:val="22"/>
                <w:szCs w:val="22"/>
                <w:lang w:val="en-US"/>
              </w:rPr>
              <w:t>EN</w:t>
            </w:r>
            <w:r w:rsidRPr="00D31771">
              <w:rPr>
                <w:sz w:val="22"/>
                <w:szCs w:val="22"/>
              </w:rPr>
              <w:t xml:space="preserve"> 14127-2015</w:t>
            </w:r>
          </w:p>
          <w:p w14:paraId="41B83E3C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 4603-2013</w:t>
            </w:r>
          </w:p>
        </w:tc>
      </w:tr>
      <w:tr w:rsidR="00E510F6" w:rsidRPr="00A17D75" w14:paraId="36480BDC" w14:textId="77777777" w:rsidTr="003A3695">
        <w:trPr>
          <w:cantSplit/>
        </w:trPr>
        <w:tc>
          <w:tcPr>
            <w:tcW w:w="571" w:type="dxa"/>
          </w:tcPr>
          <w:p w14:paraId="10F72D31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13.3</w:t>
            </w:r>
          </w:p>
          <w:p w14:paraId="758D7356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4E8E8F78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E22D7B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29BA819E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32.103</w:t>
            </w:r>
          </w:p>
        </w:tc>
        <w:tc>
          <w:tcPr>
            <w:tcW w:w="2268" w:type="dxa"/>
          </w:tcPr>
          <w:p w14:paraId="730B40B8" w14:textId="77777777" w:rsidR="00E510F6" w:rsidRPr="00D31771" w:rsidRDefault="00E510F6" w:rsidP="00B5536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Капиллярный</w:t>
            </w:r>
          </w:p>
          <w:p w14:paraId="11BEC723" w14:textId="77777777" w:rsidR="00E510F6" w:rsidRPr="00D31771" w:rsidRDefault="00E510F6" w:rsidP="00B5536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цветной метод:</w:t>
            </w:r>
          </w:p>
          <w:p w14:paraId="5EEA3998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5AB058AE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3A46EA9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A2ABD3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1172-99</w:t>
            </w:r>
          </w:p>
          <w:p w14:paraId="74A698F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</w:t>
            </w:r>
            <w:r w:rsidRPr="00D31771">
              <w:rPr>
                <w:sz w:val="22"/>
                <w:szCs w:val="22"/>
                <w:lang w:val="en-US"/>
              </w:rPr>
              <w:t>ISO</w:t>
            </w:r>
            <w:r w:rsidRPr="00D31771">
              <w:rPr>
                <w:sz w:val="22"/>
                <w:szCs w:val="22"/>
              </w:rPr>
              <w:t xml:space="preserve"> 23277-2013</w:t>
            </w:r>
          </w:p>
        </w:tc>
      </w:tr>
      <w:tr w:rsidR="00E510F6" w:rsidRPr="00A17D75" w14:paraId="016F6D6B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04FBCAC5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13.4</w:t>
            </w:r>
          </w:p>
          <w:p w14:paraId="4A9EA4DC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432755BA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710973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3284E561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32.115</w:t>
            </w:r>
          </w:p>
        </w:tc>
        <w:tc>
          <w:tcPr>
            <w:tcW w:w="2268" w:type="dxa"/>
          </w:tcPr>
          <w:p w14:paraId="2F608505" w14:textId="77777777" w:rsidR="00E510F6" w:rsidRPr="00D31771" w:rsidRDefault="00E510F6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Оптический метод: </w:t>
            </w:r>
          </w:p>
          <w:p w14:paraId="24DBCEEF" w14:textId="77777777" w:rsidR="00E510F6" w:rsidRPr="00D31771" w:rsidRDefault="00E510F6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- внешний осмотр и </w:t>
            </w:r>
          </w:p>
          <w:p w14:paraId="1F9E708E" w14:textId="77777777" w:rsidR="00E510F6" w:rsidRPr="00D31771" w:rsidRDefault="00E510F6" w:rsidP="00B55367">
            <w:pPr>
              <w:widowControl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измерения</w:t>
            </w:r>
          </w:p>
          <w:p w14:paraId="1C50C73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визуальный метод:;</w:t>
            </w:r>
          </w:p>
          <w:p w14:paraId="61F825D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94" w:type="dxa"/>
            <w:vMerge/>
            <w:vAlign w:val="center"/>
          </w:tcPr>
          <w:p w14:paraId="07D1335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AADF2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593FB980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26877-2008</w:t>
            </w:r>
          </w:p>
          <w:p w14:paraId="7CBC57B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26433.0-85</w:t>
            </w:r>
          </w:p>
          <w:p w14:paraId="607DD6C1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26433.1-89</w:t>
            </w:r>
          </w:p>
          <w:p w14:paraId="56A48AD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2174-2011</w:t>
            </w:r>
          </w:p>
        </w:tc>
      </w:tr>
      <w:tr w:rsidR="00E510F6" w:rsidRPr="00A17D75" w14:paraId="2742F78A" w14:textId="77777777" w:rsidTr="003A3695">
        <w:trPr>
          <w:cantSplit/>
          <w:trHeight w:val="1568"/>
        </w:trPr>
        <w:tc>
          <w:tcPr>
            <w:tcW w:w="571" w:type="dxa"/>
            <w:vMerge/>
          </w:tcPr>
          <w:p w14:paraId="2AC55965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0034205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4808A65A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E2958D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94" w:type="dxa"/>
            <w:vMerge/>
            <w:vAlign w:val="center"/>
          </w:tcPr>
          <w:p w14:paraId="2590074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175274F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3242-79</w:t>
            </w:r>
          </w:p>
          <w:p w14:paraId="2671D1B9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23479-79</w:t>
            </w:r>
          </w:p>
          <w:p w14:paraId="77877FBE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970-2003</w:t>
            </w:r>
          </w:p>
          <w:p w14:paraId="243C9E8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1133-98</w:t>
            </w:r>
          </w:p>
          <w:p w14:paraId="449B4AE2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10922-2012 </w:t>
            </w:r>
          </w:p>
          <w:p w14:paraId="14949AC5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СТБ 2174-2011 </w:t>
            </w:r>
          </w:p>
          <w:p w14:paraId="240222CD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ГОСТ 14098-2014  </w:t>
            </w:r>
          </w:p>
          <w:p w14:paraId="00FDE4E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9857FA">
              <w:rPr>
                <w:spacing w:val="-6"/>
                <w:sz w:val="22"/>
                <w:szCs w:val="22"/>
              </w:rPr>
              <w:t>СТБ ГОСТ Р 50838-97</w:t>
            </w:r>
          </w:p>
        </w:tc>
      </w:tr>
      <w:tr w:rsidR="00E510F6" w:rsidRPr="00A17D75" w14:paraId="331EBD10" w14:textId="77777777" w:rsidTr="003A3695">
        <w:trPr>
          <w:cantSplit/>
          <w:trHeight w:val="1568"/>
        </w:trPr>
        <w:tc>
          <w:tcPr>
            <w:tcW w:w="571" w:type="dxa"/>
          </w:tcPr>
          <w:p w14:paraId="4F1F3483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13.5</w:t>
            </w:r>
          </w:p>
          <w:p w14:paraId="7B2E6096" w14:textId="77777777" w:rsidR="00E510F6" w:rsidRPr="00D31771" w:rsidRDefault="00E510F6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vAlign w:val="center"/>
          </w:tcPr>
          <w:p w14:paraId="3D3C5EAB" w14:textId="77777777" w:rsidR="00E510F6" w:rsidRPr="00D31771" w:rsidRDefault="00E510F6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008897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728F18D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68" w:type="dxa"/>
          </w:tcPr>
          <w:p w14:paraId="76B8ABD2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твердости:</w:t>
            </w:r>
          </w:p>
          <w:p w14:paraId="25A48EA7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35015DC8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10779594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B21306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МВИ.МН. 3708-2010</w:t>
            </w:r>
          </w:p>
          <w:p w14:paraId="0890B93B" w14:textId="77777777" w:rsidR="00E510F6" w:rsidRPr="00D31771" w:rsidRDefault="00E510F6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D47E43B" w14:textId="77777777" w:rsidR="00B85172" w:rsidRPr="009E41E3" w:rsidRDefault="00B85172">
      <w:pPr>
        <w:rPr>
          <w:sz w:val="4"/>
          <w:szCs w:val="4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9E41E3" w:rsidRPr="00A17D75" w14:paraId="175E2BE7" w14:textId="77777777" w:rsidTr="00F17FF7">
        <w:trPr>
          <w:cantSplit/>
          <w:trHeight w:val="1730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0A0B87F9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13.6</w:t>
            </w:r>
          </w:p>
          <w:p w14:paraId="776C1B71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**</w:t>
            </w:r>
          </w:p>
          <w:p w14:paraId="0965C2E7" w14:textId="77777777" w:rsidR="009E41E3" w:rsidRPr="00B85172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FF2CD58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Контрольные образцы сварных соединений и основного металла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14:paraId="40BC7000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5172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B85172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18219156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5172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B8517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B85172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D141D8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Механические испытания:</w:t>
            </w:r>
          </w:p>
          <w:p w14:paraId="28D7DEC0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- основной металл</w:t>
            </w:r>
          </w:p>
          <w:p w14:paraId="7C893913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- статическое растяжение;</w:t>
            </w:r>
          </w:p>
          <w:p w14:paraId="375F7920" w14:textId="77777777" w:rsidR="009E41E3" w:rsidRPr="00B85172" w:rsidRDefault="009E41E3" w:rsidP="00B55367">
            <w:p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- статический изгиб (сплющивание);</w:t>
            </w:r>
          </w:p>
        </w:tc>
        <w:tc>
          <w:tcPr>
            <w:tcW w:w="2694" w:type="dxa"/>
            <w:vMerge w:val="restart"/>
          </w:tcPr>
          <w:p w14:paraId="64B697C4" w14:textId="77777777" w:rsidR="009E41E3" w:rsidRPr="009E41E3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4BE91D8F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 84.</w:t>
            </w:r>
          </w:p>
          <w:p w14:paraId="491FCB3E" w14:textId="77777777" w:rsidR="009E41E3" w:rsidRPr="009E41E3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63C4F09F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 °C. Утв. Постановлением МЧС РБ от01.02.2021 № 5</w:t>
            </w:r>
          </w:p>
          <w:p w14:paraId="15500192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58F08B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Правила по обеспечению промышленной без-опасности при эксплуатации технологических трубопроводов. утв. Постановлением МЧС РБ от 23.04.2020 № 21.</w:t>
            </w:r>
          </w:p>
          <w:p w14:paraId="2410C84F" w14:textId="77777777" w:rsidR="009E41E3" w:rsidRPr="009E41E3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32E140F0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утв. </w:t>
            </w:r>
            <w:r w:rsidRPr="00B85172">
              <w:rPr>
                <w:spacing w:val="-10"/>
                <w:sz w:val="22"/>
                <w:szCs w:val="22"/>
              </w:rPr>
              <w:t>Постановлением МЧС РБ</w:t>
            </w:r>
            <w:r w:rsidRPr="00B85172">
              <w:rPr>
                <w:sz w:val="22"/>
                <w:szCs w:val="22"/>
              </w:rPr>
              <w:t xml:space="preserve"> от 22.12.2018 № 66.</w:t>
            </w:r>
          </w:p>
          <w:p w14:paraId="0685008C" w14:textId="77777777" w:rsidR="009E41E3" w:rsidRPr="009E41E3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3772A7AB" w14:textId="77777777" w:rsidR="009E41E3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 утв. Постановление МЧС РБ от 05.12.2022 № 66.</w:t>
            </w:r>
          </w:p>
          <w:p w14:paraId="4497166D" w14:textId="77777777" w:rsidR="009E41E3" w:rsidRPr="009E41E3" w:rsidRDefault="009E41E3" w:rsidP="00B85172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73441C20" w14:textId="77777777" w:rsidR="009E41E3" w:rsidRPr="00D31771" w:rsidRDefault="009E41E3" w:rsidP="009E41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Pr="00D31771">
              <w:rPr>
                <w:spacing w:val="-8"/>
                <w:sz w:val="22"/>
                <w:szCs w:val="22"/>
              </w:rPr>
              <w:t xml:space="preserve">утв. </w:t>
            </w:r>
            <w:proofErr w:type="spellStart"/>
            <w:r w:rsidRPr="00D31771">
              <w:rPr>
                <w:spacing w:val="-8"/>
                <w:sz w:val="22"/>
                <w:szCs w:val="22"/>
              </w:rPr>
              <w:t>Госпроматомнадзор</w:t>
            </w:r>
            <w:proofErr w:type="spellEnd"/>
            <w:r w:rsidRPr="00D31771">
              <w:rPr>
                <w:sz w:val="22"/>
                <w:szCs w:val="22"/>
              </w:rPr>
              <w:t xml:space="preserve"> МЧС РБ от 27.06.1994 №6.</w:t>
            </w:r>
          </w:p>
          <w:p w14:paraId="16F7F13D" w14:textId="77777777" w:rsidR="009E41E3" w:rsidRPr="009E41E3" w:rsidRDefault="009E41E3" w:rsidP="009E41E3">
            <w:pPr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40EE5D25" w14:textId="77777777" w:rsidR="009E41E3" w:rsidRPr="00B85172" w:rsidRDefault="009E41E3" w:rsidP="009E41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781FD3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1497-84</w:t>
            </w:r>
          </w:p>
          <w:p w14:paraId="02698ACB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12004-81</w:t>
            </w:r>
          </w:p>
          <w:p w14:paraId="25FE3682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 w:rsidRPr="00B85172">
              <w:rPr>
                <w:spacing w:val="-8"/>
                <w:sz w:val="22"/>
                <w:szCs w:val="22"/>
              </w:rPr>
              <w:t>СТБ ISO 15630-1-2009</w:t>
            </w:r>
          </w:p>
          <w:p w14:paraId="247DEBE0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 w:rsidRPr="00B85172">
              <w:rPr>
                <w:spacing w:val="-8"/>
                <w:sz w:val="22"/>
                <w:szCs w:val="22"/>
              </w:rPr>
              <w:t xml:space="preserve">СТБ </w:t>
            </w:r>
            <w:r w:rsidRPr="00B85172">
              <w:rPr>
                <w:spacing w:val="-8"/>
                <w:sz w:val="22"/>
                <w:szCs w:val="22"/>
                <w:lang w:val="en-US"/>
              </w:rPr>
              <w:t>ISO</w:t>
            </w:r>
            <w:r w:rsidRPr="00B85172">
              <w:rPr>
                <w:spacing w:val="-8"/>
                <w:sz w:val="22"/>
                <w:szCs w:val="22"/>
              </w:rPr>
              <w:t xml:space="preserve"> 15630-2-2009</w:t>
            </w:r>
          </w:p>
          <w:p w14:paraId="0DCEC845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8695-2022</w:t>
            </w:r>
          </w:p>
          <w:p w14:paraId="50E5B504" w14:textId="77777777" w:rsidR="009E41E3" w:rsidRPr="00B85172" w:rsidRDefault="009E41E3" w:rsidP="00B55367">
            <w:pPr>
              <w:keepNext/>
              <w:widowControl w:val="0"/>
              <w:rPr>
                <w:spacing w:val="-8"/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14019-2003</w:t>
            </w:r>
          </w:p>
        </w:tc>
      </w:tr>
      <w:tr w:rsidR="009E41E3" w:rsidRPr="00A17D75" w14:paraId="04DC5303" w14:textId="77777777" w:rsidTr="003A3695">
        <w:trPr>
          <w:cantSplit/>
          <w:trHeight w:val="2277"/>
        </w:trPr>
        <w:tc>
          <w:tcPr>
            <w:tcW w:w="571" w:type="dxa"/>
            <w:vMerge/>
          </w:tcPr>
          <w:p w14:paraId="12C70168" w14:textId="77777777" w:rsidR="009E41E3" w:rsidRPr="00B85172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8DA701" w14:textId="77777777" w:rsidR="009E41E3" w:rsidRPr="00B85172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04CC25C" w14:textId="77777777" w:rsidR="009E41E3" w:rsidRPr="00B85172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C8F399" w14:textId="77777777" w:rsidR="009E41E3" w:rsidRPr="00B85172" w:rsidRDefault="009E41E3" w:rsidP="00B55367">
            <w:pPr>
              <w:keepNext/>
              <w:widowControl w:val="0"/>
              <w:tabs>
                <w:tab w:val="left" w:pos="177"/>
              </w:tabs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Механические испытания</w:t>
            </w:r>
          </w:p>
          <w:p w14:paraId="17362CEB" w14:textId="77777777" w:rsidR="009E41E3" w:rsidRPr="00B85172" w:rsidRDefault="009E41E3" w:rsidP="00B55367">
            <w:pPr>
              <w:keepNext/>
              <w:widowControl w:val="0"/>
              <w:tabs>
                <w:tab w:val="left" w:pos="177"/>
              </w:tabs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- сварные соединения</w:t>
            </w:r>
          </w:p>
          <w:p w14:paraId="1466026C" w14:textId="77777777" w:rsidR="009E41E3" w:rsidRPr="00B85172" w:rsidRDefault="009E41E3" w:rsidP="00B55367">
            <w:pPr>
              <w:rPr>
                <w:sz w:val="22"/>
                <w:szCs w:val="22"/>
              </w:rPr>
            </w:pPr>
          </w:p>
          <w:p w14:paraId="2877B4EA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 xml:space="preserve">- статическое растяжение; </w:t>
            </w:r>
          </w:p>
          <w:p w14:paraId="13643A05" w14:textId="77777777" w:rsidR="009E41E3" w:rsidRPr="00B85172" w:rsidRDefault="009E41E3" w:rsidP="00B55367">
            <w:pPr>
              <w:rPr>
                <w:sz w:val="22"/>
                <w:szCs w:val="22"/>
              </w:rPr>
            </w:pPr>
          </w:p>
          <w:p w14:paraId="07129076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- статический изгиб (сплющивание);</w:t>
            </w:r>
          </w:p>
          <w:p w14:paraId="6E3CACA5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- испытание на излом</w:t>
            </w:r>
          </w:p>
        </w:tc>
        <w:tc>
          <w:tcPr>
            <w:tcW w:w="2694" w:type="dxa"/>
            <w:vMerge/>
            <w:vAlign w:val="center"/>
          </w:tcPr>
          <w:p w14:paraId="28B83579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E81C6D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6996-66, р. 8</w:t>
            </w:r>
          </w:p>
          <w:p w14:paraId="0C9767A7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СТБ ЕН 895-2002</w:t>
            </w:r>
          </w:p>
          <w:p w14:paraId="27703448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pacing w:val="-24"/>
                <w:sz w:val="22"/>
                <w:szCs w:val="22"/>
              </w:rPr>
            </w:pPr>
            <w:r w:rsidRPr="00B85172">
              <w:rPr>
                <w:spacing w:val="-24"/>
                <w:sz w:val="22"/>
                <w:szCs w:val="22"/>
              </w:rPr>
              <w:t>СТБ  ГОСТ  Р  50838-97, п.8.5</w:t>
            </w:r>
          </w:p>
          <w:p w14:paraId="169273FE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 xml:space="preserve">СТБ 2039-2010 </w:t>
            </w:r>
          </w:p>
          <w:p w14:paraId="0B7895D8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10922-2012</w:t>
            </w:r>
          </w:p>
          <w:p w14:paraId="2C192648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 xml:space="preserve">ГОСТ 14098-2014  </w:t>
            </w:r>
          </w:p>
          <w:p w14:paraId="5BDE7571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СТБ 2174-2011</w:t>
            </w:r>
          </w:p>
          <w:p w14:paraId="004C4F5D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СТБ 2349-2013</w:t>
            </w:r>
          </w:p>
          <w:p w14:paraId="0A8D5810" w14:textId="77777777" w:rsidR="009E41E3" w:rsidRPr="00B85172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ГОСТ 6996-66, р. 9</w:t>
            </w:r>
          </w:p>
          <w:p w14:paraId="6B7816E8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СТБ ЕН 910-2002</w:t>
            </w:r>
          </w:p>
          <w:p w14:paraId="7913BA3B" w14:textId="77777777" w:rsidR="009E41E3" w:rsidRPr="00B85172" w:rsidRDefault="009E41E3" w:rsidP="00B55367">
            <w:pPr>
              <w:rPr>
                <w:sz w:val="22"/>
                <w:szCs w:val="22"/>
              </w:rPr>
            </w:pPr>
            <w:r w:rsidRPr="00B85172">
              <w:rPr>
                <w:sz w:val="22"/>
                <w:szCs w:val="22"/>
              </w:rPr>
              <w:t>СТБ ЕН 1320-2003 излом</w:t>
            </w:r>
          </w:p>
        </w:tc>
      </w:tr>
      <w:tr w:rsidR="009E41E3" w:rsidRPr="00A17D75" w14:paraId="36612463" w14:textId="77777777" w:rsidTr="003A3695">
        <w:trPr>
          <w:cantSplit/>
          <w:trHeight w:val="128"/>
        </w:trPr>
        <w:tc>
          <w:tcPr>
            <w:tcW w:w="571" w:type="dxa"/>
            <w:vMerge w:val="restart"/>
          </w:tcPr>
          <w:p w14:paraId="13694B05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13.7</w:t>
            </w:r>
          </w:p>
          <w:p w14:paraId="496FC9BF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609B7070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35608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8C55E8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rFonts w:eastAsia="Calibri"/>
                <w:sz w:val="22"/>
                <w:szCs w:val="22"/>
                <w:lang w:val="en-US" w:eastAsia="en-US"/>
              </w:rPr>
              <w:t>32.089</w:t>
            </w:r>
          </w:p>
        </w:tc>
        <w:tc>
          <w:tcPr>
            <w:tcW w:w="2268" w:type="dxa"/>
          </w:tcPr>
          <w:p w14:paraId="16C85D6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Магнитопорошковый метод:</w:t>
            </w:r>
          </w:p>
          <w:p w14:paraId="1FB4E62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</w:tc>
        <w:tc>
          <w:tcPr>
            <w:tcW w:w="2694" w:type="dxa"/>
            <w:vMerge/>
            <w:vAlign w:val="center"/>
          </w:tcPr>
          <w:p w14:paraId="79EE51E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C95F7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</w:tc>
      </w:tr>
      <w:tr w:rsidR="009E41E3" w:rsidRPr="00A17D75" w14:paraId="0DC490F2" w14:textId="77777777" w:rsidTr="003A3695">
        <w:trPr>
          <w:cantSplit/>
          <w:trHeight w:val="127"/>
        </w:trPr>
        <w:tc>
          <w:tcPr>
            <w:tcW w:w="571" w:type="dxa"/>
            <w:vMerge/>
            <w:vAlign w:val="center"/>
          </w:tcPr>
          <w:p w14:paraId="47BDCBF9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746D969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40F75B3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2324B9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94" w:type="dxa"/>
            <w:vMerge/>
            <w:vAlign w:val="center"/>
          </w:tcPr>
          <w:p w14:paraId="0F44BF1A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B63FF8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21105-87</w:t>
            </w:r>
          </w:p>
          <w:p w14:paraId="264E583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17638-2013</w:t>
            </w:r>
          </w:p>
          <w:p w14:paraId="269A6FE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ISO 23278-2013</w:t>
            </w:r>
          </w:p>
        </w:tc>
      </w:tr>
      <w:tr w:rsidR="009E41E3" w:rsidRPr="00A17D75" w14:paraId="065BF943" w14:textId="77777777" w:rsidTr="003A3695">
        <w:trPr>
          <w:cantSplit/>
          <w:trHeight w:val="45"/>
        </w:trPr>
        <w:tc>
          <w:tcPr>
            <w:tcW w:w="571" w:type="dxa"/>
            <w:vMerge w:val="restart"/>
          </w:tcPr>
          <w:p w14:paraId="48F95015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13.8</w:t>
            </w:r>
          </w:p>
          <w:p w14:paraId="1F820A00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</w:tcPr>
          <w:p w14:paraId="5AC669B4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8D2181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7EF26A23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34DECDB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Металлографические исследования:</w:t>
            </w:r>
          </w:p>
          <w:p w14:paraId="6287531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основной металл;</w:t>
            </w:r>
          </w:p>
          <w:p w14:paraId="7C8AFF6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сварные соединения;</w:t>
            </w:r>
          </w:p>
          <w:p w14:paraId="7B75FEA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глубины обезуглероженного слоя;</w:t>
            </w:r>
          </w:p>
        </w:tc>
        <w:tc>
          <w:tcPr>
            <w:tcW w:w="2694" w:type="dxa"/>
            <w:vMerge/>
            <w:vAlign w:val="center"/>
          </w:tcPr>
          <w:p w14:paraId="78B6D821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8E6240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1763-68</w:t>
            </w:r>
          </w:p>
        </w:tc>
      </w:tr>
      <w:tr w:rsidR="009E41E3" w:rsidRPr="00A17D75" w14:paraId="3F6F0C00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117621CF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BFBCAF4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05A5DACB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C763CE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неметаллических включений;</w:t>
            </w:r>
          </w:p>
        </w:tc>
        <w:tc>
          <w:tcPr>
            <w:tcW w:w="2694" w:type="dxa"/>
            <w:vMerge/>
            <w:vAlign w:val="center"/>
          </w:tcPr>
          <w:p w14:paraId="6A4CA94E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07FC84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1778-70</w:t>
            </w:r>
          </w:p>
        </w:tc>
      </w:tr>
      <w:tr w:rsidR="009E41E3" w:rsidRPr="00A17D75" w14:paraId="0912EFBE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222C30BF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456D393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1FF6D1E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09F303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выявление и определение величины зерна;</w:t>
            </w:r>
          </w:p>
        </w:tc>
        <w:tc>
          <w:tcPr>
            <w:tcW w:w="2694" w:type="dxa"/>
            <w:vMerge/>
            <w:vAlign w:val="center"/>
          </w:tcPr>
          <w:p w14:paraId="5BBC8F22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CBEB68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5639-82</w:t>
            </w:r>
          </w:p>
        </w:tc>
      </w:tr>
      <w:tr w:rsidR="009E41E3" w:rsidRPr="00A17D75" w14:paraId="4A3A7E70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36840259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15ADE43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160D6039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3120CF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микроструктуры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69C469B8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18A91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5640-2020</w:t>
            </w:r>
          </w:p>
          <w:p w14:paraId="601BFFCB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8233-56</w:t>
            </w:r>
          </w:p>
          <w:p w14:paraId="2D30F52D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9E41E3" w:rsidRPr="00A17D75" w14:paraId="2CE785EF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41116647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38D9898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A23E126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15827" w14:textId="77777777" w:rsidR="009E41E3" w:rsidRPr="00D31771" w:rsidRDefault="009E41E3" w:rsidP="00B55367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макроструктуры материалов;</w:t>
            </w:r>
          </w:p>
        </w:tc>
        <w:tc>
          <w:tcPr>
            <w:tcW w:w="2694" w:type="dxa"/>
            <w:vMerge/>
            <w:vAlign w:val="center"/>
          </w:tcPr>
          <w:p w14:paraId="761FB8FD" w14:textId="77777777" w:rsidR="009E41E3" w:rsidRPr="00D31771" w:rsidRDefault="009E41E3" w:rsidP="00B553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08C68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10243-75</w:t>
            </w:r>
          </w:p>
          <w:p w14:paraId="7DB53CB9" w14:textId="77777777" w:rsidR="009E41E3" w:rsidRPr="00D31771" w:rsidRDefault="009E41E3" w:rsidP="00B553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СТБ ЕН 1321-2004</w:t>
            </w:r>
          </w:p>
        </w:tc>
      </w:tr>
      <w:tr w:rsidR="009E41E3" w:rsidRPr="00A17D75" w14:paraId="0430C0CB" w14:textId="77777777" w:rsidTr="003A3695">
        <w:trPr>
          <w:cantSplit/>
          <w:trHeight w:val="42"/>
        </w:trPr>
        <w:tc>
          <w:tcPr>
            <w:tcW w:w="571" w:type="dxa"/>
            <w:vMerge/>
            <w:vAlign w:val="center"/>
          </w:tcPr>
          <w:p w14:paraId="4909FE10" w14:textId="77777777" w:rsidR="009E41E3" w:rsidRPr="00D31771" w:rsidRDefault="009E41E3" w:rsidP="009E41E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F64764B" w14:textId="77777777" w:rsidR="009E41E3" w:rsidRPr="00D31771" w:rsidRDefault="009E41E3" w:rsidP="009E41E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C1AE3D9" w14:textId="77777777" w:rsidR="009E41E3" w:rsidRPr="00D31771" w:rsidRDefault="009E41E3" w:rsidP="009E41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3FC68" w14:textId="77777777" w:rsidR="009E41E3" w:rsidRPr="00D31771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определение содержания ферритной фазы</w:t>
            </w:r>
          </w:p>
        </w:tc>
        <w:tc>
          <w:tcPr>
            <w:tcW w:w="2694" w:type="dxa"/>
            <w:vMerge/>
            <w:vAlign w:val="center"/>
          </w:tcPr>
          <w:p w14:paraId="5417164B" w14:textId="77777777" w:rsidR="009E41E3" w:rsidRPr="00D31771" w:rsidRDefault="009E41E3" w:rsidP="009E41E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BF2666" w14:textId="77777777" w:rsidR="009E41E3" w:rsidRPr="00D31771" w:rsidRDefault="009E41E3" w:rsidP="009E41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11878-66</w:t>
            </w:r>
          </w:p>
        </w:tc>
      </w:tr>
    </w:tbl>
    <w:p w14:paraId="5D60E5E4" w14:textId="77777777" w:rsidR="00D41C56" w:rsidRPr="00D41C56" w:rsidRDefault="00D41C56">
      <w:pPr>
        <w:rPr>
          <w:sz w:val="10"/>
          <w:szCs w:val="10"/>
        </w:rPr>
      </w:pPr>
      <w:r>
        <w:br w:type="page"/>
      </w:r>
    </w:p>
    <w:tbl>
      <w:tblPr>
        <w:tblW w:w="99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1"/>
        <w:gridCol w:w="1560"/>
        <w:gridCol w:w="708"/>
        <w:gridCol w:w="2268"/>
        <w:gridCol w:w="2694"/>
        <w:gridCol w:w="2126"/>
      </w:tblGrid>
      <w:tr w:rsidR="009E41E3" w:rsidRPr="00A17D75" w14:paraId="143B967B" w14:textId="77777777" w:rsidTr="003A3695">
        <w:trPr>
          <w:cantSplit/>
          <w:trHeight w:val="1013"/>
        </w:trPr>
        <w:tc>
          <w:tcPr>
            <w:tcW w:w="571" w:type="dxa"/>
          </w:tcPr>
          <w:p w14:paraId="696033DE" w14:textId="77777777" w:rsidR="009E41E3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14.1</w:t>
            </w:r>
          </w:p>
          <w:p w14:paraId="2AB2B5E6" w14:textId="77777777" w:rsidR="009E41E3" w:rsidRPr="00D31771" w:rsidRDefault="009E41E3" w:rsidP="009E4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</w:tcPr>
          <w:p w14:paraId="24F901C3" w14:textId="77777777" w:rsidR="009E41E3" w:rsidRPr="00D31771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Оборудование роторного типа.</w:t>
            </w:r>
          </w:p>
        </w:tc>
        <w:tc>
          <w:tcPr>
            <w:tcW w:w="708" w:type="dxa"/>
          </w:tcPr>
          <w:p w14:paraId="7FC55B12" w14:textId="77777777" w:rsidR="009E41E3" w:rsidRPr="00D31771" w:rsidRDefault="009E41E3" w:rsidP="009E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31771">
              <w:rPr>
                <w:rFonts w:eastAsia="Calibri"/>
                <w:sz w:val="22"/>
                <w:szCs w:val="22"/>
                <w:lang w:eastAsia="en-US"/>
              </w:rPr>
              <w:t>27.11/</w:t>
            </w:r>
          </w:p>
          <w:p w14:paraId="5143BB72" w14:textId="77777777" w:rsidR="009E41E3" w:rsidRPr="00D31771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2E7AF2A3" w14:textId="77777777" w:rsidR="009E41E3" w:rsidRPr="00D31771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Измерение параметров вибрации</w:t>
            </w:r>
          </w:p>
          <w:p w14:paraId="3DBB121C" w14:textId="77777777" w:rsidR="009E41E3" w:rsidRPr="00D31771" w:rsidRDefault="009E41E3" w:rsidP="00D41C56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- виброскорость;</w:t>
            </w:r>
          </w:p>
        </w:tc>
        <w:tc>
          <w:tcPr>
            <w:tcW w:w="2694" w:type="dxa"/>
          </w:tcPr>
          <w:p w14:paraId="4CB28D2B" w14:textId="77777777" w:rsidR="009E41E3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ГОСТ ИСО 10816-1-97</w:t>
            </w:r>
          </w:p>
          <w:p w14:paraId="78DE9205" w14:textId="77777777" w:rsidR="009E41E3" w:rsidRPr="00D31771" w:rsidRDefault="009E41E3" w:rsidP="009E41E3">
            <w:pPr>
              <w:rPr>
                <w:sz w:val="22"/>
                <w:szCs w:val="22"/>
              </w:rPr>
            </w:pPr>
          </w:p>
          <w:p w14:paraId="0D94BD22" w14:textId="77777777" w:rsidR="009E41E3" w:rsidRPr="00D31771" w:rsidRDefault="009E41E3" w:rsidP="009E41E3">
            <w:pPr>
              <w:rPr>
                <w:sz w:val="22"/>
                <w:szCs w:val="22"/>
              </w:rPr>
            </w:pPr>
            <w:r w:rsidRPr="00D3177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E2889CF" w14:textId="77777777" w:rsidR="009E41E3" w:rsidRPr="00D31771" w:rsidRDefault="009E41E3" w:rsidP="009E41E3">
            <w:pPr>
              <w:overflowPunct w:val="0"/>
              <w:autoSpaceDE w:val="0"/>
              <w:autoSpaceDN w:val="0"/>
              <w:adjustRightInd w:val="0"/>
              <w:rPr>
                <w:spacing w:val="-8"/>
                <w:sz w:val="22"/>
                <w:szCs w:val="22"/>
              </w:rPr>
            </w:pPr>
            <w:r w:rsidRPr="00D31771">
              <w:rPr>
                <w:spacing w:val="-8"/>
                <w:sz w:val="22"/>
                <w:szCs w:val="22"/>
              </w:rPr>
              <w:t>ГОСТ ИСО 10816-1-97</w:t>
            </w:r>
          </w:p>
        </w:tc>
      </w:tr>
    </w:tbl>
    <w:p w14:paraId="4D089CB6" w14:textId="77777777" w:rsidR="00C17685" w:rsidRDefault="00C17685" w:rsidP="00B55367">
      <w:pPr>
        <w:rPr>
          <w:b/>
        </w:rPr>
      </w:pPr>
      <w:bookmarkStart w:id="1" w:name="_Hlk106195566"/>
    </w:p>
    <w:p w14:paraId="5E70DC84" w14:textId="77777777" w:rsidR="00C17685" w:rsidRPr="006D33D8" w:rsidRDefault="00C17685" w:rsidP="00C17685">
      <w:pPr>
        <w:rPr>
          <w:b/>
        </w:rPr>
      </w:pPr>
      <w:bookmarkStart w:id="2" w:name="_Hlk140767092"/>
      <w:r w:rsidRPr="006D33D8">
        <w:rPr>
          <w:b/>
        </w:rPr>
        <w:t xml:space="preserve">Примечание: </w:t>
      </w:r>
    </w:p>
    <w:p w14:paraId="2AC88B19" w14:textId="77777777" w:rsidR="008616C8" w:rsidRDefault="008616C8" w:rsidP="00C17685">
      <w:pPr>
        <w:rPr>
          <w:bCs/>
        </w:rPr>
      </w:pPr>
    </w:p>
    <w:p w14:paraId="6A8CFB12" w14:textId="77777777" w:rsidR="00C17685" w:rsidRPr="006D33D8" w:rsidRDefault="008616C8" w:rsidP="00C17685">
      <w:pPr>
        <w:rPr>
          <w:color w:val="000000"/>
        </w:rPr>
      </w:pPr>
      <w:r>
        <w:rPr>
          <w:bCs/>
        </w:rPr>
        <w:t>*</w:t>
      </w:r>
      <w:r w:rsidR="00C17685" w:rsidRPr="006D33D8">
        <w:rPr>
          <w:bCs/>
        </w:rPr>
        <w:t xml:space="preserve"> – деятельность осуществляется непосредственно в ООС;</w:t>
      </w:r>
      <w:r w:rsidR="00C17685" w:rsidRPr="006D33D8">
        <w:rPr>
          <w:bCs/>
        </w:rPr>
        <w:br/>
      </w:r>
      <w:r>
        <w:rPr>
          <w:bCs/>
        </w:rPr>
        <w:t>**</w:t>
      </w:r>
      <w:r w:rsidR="00C17685" w:rsidRPr="006D33D8">
        <w:rPr>
          <w:bCs/>
        </w:rPr>
        <w:t xml:space="preserve"> – деятельность осуществляется непосредственно в ООС и за пределами ООС;</w:t>
      </w:r>
      <w:r w:rsidR="00C17685" w:rsidRPr="006D33D8">
        <w:rPr>
          <w:bCs/>
        </w:rPr>
        <w:br/>
      </w:r>
      <w:r>
        <w:rPr>
          <w:bCs/>
        </w:rPr>
        <w:t>***</w:t>
      </w:r>
      <w:r w:rsidR="00C17685" w:rsidRPr="006D33D8">
        <w:rPr>
          <w:bCs/>
        </w:rPr>
        <w:t xml:space="preserve"> – деятельность осуществляется за пределами ООС.</w:t>
      </w:r>
      <w:r w:rsidR="00C17685" w:rsidRPr="006D33D8">
        <w:rPr>
          <w:color w:val="000000"/>
        </w:rPr>
        <w:t xml:space="preserve"> </w:t>
      </w:r>
    </w:p>
    <w:p w14:paraId="3D88DC32" w14:textId="77777777" w:rsidR="00C17685" w:rsidRDefault="00C17685" w:rsidP="00C17685">
      <w:pPr>
        <w:rPr>
          <w:color w:val="000000"/>
          <w:sz w:val="28"/>
          <w:szCs w:val="28"/>
        </w:rPr>
      </w:pPr>
    </w:p>
    <w:p w14:paraId="46745144" w14:textId="77777777" w:rsidR="00C17685" w:rsidRDefault="00C17685" w:rsidP="00C176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5E7524" w14:textId="77777777" w:rsidR="00C17685" w:rsidRDefault="00C17685" w:rsidP="00C176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C0E54E" w14:textId="77777777" w:rsidR="00C17685" w:rsidRDefault="00C17685" w:rsidP="00C1768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29CBA8" w14:textId="77777777" w:rsidR="00C17685" w:rsidRPr="001D02D0" w:rsidRDefault="00C17685" w:rsidP="00C176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76E2A5" w14:textId="77777777" w:rsidR="00C17685" w:rsidRPr="00916A1F" w:rsidRDefault="00C17685" w:rsidP="00C17685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85172">
        <w:rPr>
          <w:color w:val="000000"/>
          <w:sz w:val="28"/>
          <w:szCs w:val="28"/>
        </w:rPr>
        <w:t xml:space="preserve">                               Т.А. Николаева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1"/>
    </w:p>
    <w:bookmarkEnd w:id="2"/>
    <w:p w14:paraId="5DE19C19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3A36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5C53" w14:textId="77777777" w:rsidR="00036CD8" w:rsidRDefault="00036CD8" w:rsidP="0011070C">
      <w:r>
        <w:separator/>
      </w:r>
    </w:p>
  </w:endnote>
  <w:endnote w:type="continuationSeparator" w:id="0">
    <w:p w14:paraId="107DF6EC" w14:textId="77777777" w:rsidR="00036CD8" w:rsidRDefault="00036C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5" w:type="pct"/>
      <w:tblInd w:w="108" w:type="dxa"/>
      <w:tblLook w:val="00A0" w:firstRow="1" w:lastRow="0" w:firstColumn="1" w:lastColumn="0" w:noHBand="0" w:noVBand="0"/>
    </w:tblPr>
    <w:tblGrid>
      <w:gridCol w:w="3729"/>
      <w:gridCol w:w="2358"/>
      <w:gridCol w:w="3837"/>
    </w:tblGrid>
    <w:tr w:rsidR="007B0820" w:rsidRPr="003A35F7" w14:paraId="7DA0D9BA" w14:textId="77777777" w:rsidTr="003A3695">
      <w:tc>
        <w:tcPr>
          <w:tcW w:w="3729" w:type="dxa"/>
          <w:hideMark/>
        </w:tcPr>
        <w:p w14:paraId="45728929" w14:textId="77777777" w:rsidR="007B0820" w:rsidRPr="00280E8C" w:rsidRDefault="007B0820" w:rsidP="00864A34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604CCCD" w14:textId="77777777" w:rsidR="007B0820" w:rsidRPr="00280E8C" w:rsidRDefault="007B0820" w:rsidP="00864A34">
          <w:pPr>
            <w:pStyle w:val="62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358" w:type="dxa"/>
          <w:vAlign w:val="center"/>
          <w:hideMark/>
        </w:tcPr>
        <w:p w14:paraId="1131A553" w14:textId="77777777" w:rsidR="003A3695" w:rsidRPr="00D31771" w:rsidRDefault="00A27B6D" w:rsidP="003A3695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09</w:t>
          </w:r>
          <w:r w:rsidR="003A3695" w:rsidRPr="00D31771">
            <w:rPr>
              <w:rFonts w:eastAsia="ArialMT"/>
              <w:u w:val="single"/>
              <w:lang w:val="ru-RU"/>
            </w:rPr>
            <w:t>.0</w:t>
          </w:r>
          <w:r w:rsidR="003A3695">
            <w:rPr>
              <w:rFonts w:eastAsia="ArialMT"/>
              <w:u w:val="single"/>
              <w:lang w:val="ru-RU"/>
            </w:rPr>
            <w:t>4</w:t>
          </w:r>
          <w:r w:rsidR="003A3695" w:rsidRPr="00D31771">
            <w:rPr>
              <w:rFonts w:eastAsia="ArialMT"/>
              <w:u w:val="single"/>
              <w:lang w:val="ru-RU"/>
            </w:rPr>
            <w:t>.202</w:t>
          </w:r>
          <w:r w:rsidR="003A3695">
            <w:rPr>
              <w:rFonts w:eastAsia="ArialMT"/>
              <w:u w:val="single"/>
              <w:lang w:val="ru-RU"/>
            </w:rPr>
            <w:t>5</w:t>
          </w:r>
        </w:p>
        <w:p w14:paraId="38A01441" w14:textId="77777777" w:rsidR="003A3695" w:rsidRPr="00D31771" w:rsidRDefault="003A3695" w:rsidP="003A3695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035D6CE" w14:textId="77777777" w:rsidR="007B0820" w:rsidRPr="00280E8C" w:rsidRDefault="007B0820" w:rsidP="00864A34">
          <w:pPr>
            <w:pStyle w:val="62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37" w:type="dxa"/>
          <w:vAlign w:val="center"/>
          <w:hideMark/>
        </w:tcPr>
        <w:p w14:paraId="5C7E8AD4" w14:textId="77777777" w:rsidR="007B0820" w:rsidRPr="003A35F7" w:rsidRDefault="007B0820" w:rsidP="00864A34">
          <w:pPr>
            <w:pStyle w:val="62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A04DA7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04DA7">
            <w:rPr>
              <w:noProof/>
              <w:lang w:val="ru-RU"/>
            </w:rPr>
            <w:t>18</w:t>
          </w:r>
          <w:r w:rsidRPr="003A35F7">
            <w:rPr>
              <w:lang w:val="ru-RU"/>
            </w:rPr>
            <w:fldChar w:fldCharType="end"/>
          </w:r>
        </w:p>
      </w:tc>
    </w:tr>
  </w:tbl>
  <w:p w14:paraId="1ECDB84C" w14:textId="77777777" w:rsidR="00992014" w:rsidRPr="007B0820" w:rsidRDefault="00992014" w:rsidP="007B08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8" w:type="pct"/>
      <w:tblLook w:val="00A0" w:firstRow="1" w:lastRow="0" w:firstColumn="1" w:lastColumn="0" w:noHBand="0" w:noVBand="0"/>
    </w:tblPr>
    <w:tblGrid>
      <w:gridCol w:w="3837"/>
      <w:gridCol w:w="2358"/>
      <w:gridCol w:w="3837"/>
    </w:tblGrid>
    <w:tr w:rsidR="00992014" w:rsidRPr="00E36003" w14:paraId="1D30AAB1" w14:textId="77777777" w:rsidTr="00D31771">
      <w:trPr>
        <w:trHeight w:val="106"/>
      </w:trPr>
      <w:tc>
        <w:tcPr>
          <w:tcW w:w="3836" w:type="dxa"/>
          <w:vAlign w:val="center"/>
          <w:hideMark/>
        </w:tcPr>
        <w:p w14:paraId="6D885313" w14:textId="77777777" w:rsidR="00992014" w:rsidRPr="00B453D4" w:rsidRDefault="00992014" w:rsidP="009B199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E7F2B2" w14:textId="77777777" w:rsidR="00992014" w:rsidRPr="00693805" w:rsidRDefault="00992014" w:rsidP="009B199C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58" w:type="dxa"/>
          <w:vAlign w:val="center"/>
          <w:hideMark/>
        </w:tcPr>
        <w:p w14:paraId="5A5654A1" w14:textId="77777777" w:rsidR="00992014" w:rsidRPr="00D31771" w:rsidRDefault="00A27B6D" w:rsidP="009B199C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09</w:t>
          </w:r>
          <w:r w:rsidR="00992014" w:rsidRPr="00D31771">
            <w:rPr>
              <w:rFonts w:eastAsia="ArialMT"/>
              <w:u w:val="single"/>
              <w:lang w:val="ru-RU"/>
            </w:rPr>
            <w:t>.0</w:t>
          </w:r>
          <w:r w:rsidR="003A3695">
            <w:rPr>
              <w:rFonts w:eastAsia="ArialMT"/>
              <w:u w:val="single"/>
              <w:lang w:val="ru-RU"/>
            </w:rPr>
            <w:t>4</w:t>
          </w:r>
          <w:r w:rsidR="00992014" w:rsidRPr="00D31771">
            <w:rPr>
              <w:rFonts w:eastAsia="ArialMT"/>
              <w:u w:val="single"/>
              <w:lang w:val="ru-RU"/>
            </w:rPr>
            <w:t>.202</w:t>
          </w:r>
          <w:r w:rsidR="003A3695">
            <w:rPr>
              <w:rFonts w:eastAsia="ArialMT"/>
              <w:u w:val="single"/>
              <w:lang w:val="ru-RU"/>
            </w:rPr>
            <w:t>5</w:t>
          </w:r>
        </w:p>
        <w:p w14:paraId="3CF986A5" w14:textId="77777777" w:rsidR="00992014" w:rsidRPr="00EC338F" w:rsidRDefault="00992014" w:rsidP="009B199C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37" w:type="dxa"/>
          <w:vAlign w:val="center"/>
          <w:hideMark/>
        </w:tcPr>
        <w:p w14:paraId="4BAF3FD5" w14:textId="77777777" w:rsidR="00992014" w:rsidRPr="00E36003" w:rsidRDefault="00992014" w:rsidP="009B199C">
          <w:pPr>
            <w:pStyle w:val="62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4DA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4DA7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6F1119BF" w14:textId="77777777" w:rsidR="00992014" w:rsidRDefault="00992014" w:rsidP="00C17685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08B6" w14:textId="77777777" w:rsidR="00036CD8" w:rsidRDefault="00036CD8" w:rsidP="0011070C">
      <w:r>
        <w:separator/>
      </w:r>
    </w:p>
  </w:footnote>
  <w:footnote w:type="continuationSeparator" w:id="0">
    <w:p w14:paraId="53381BE5" w14:textId="77777777" w:rsidR="00036CD8" w:rsidRDefault="00036C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72"/>
    </w:tblGrid>
    <w:tr w:rsidR="00992014" w:rsidRPr="009639B2" w14:paraId="07E197A9" w14:textId="77777777" w:rsidTr="003A3695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vAlign w:val="center"/>
        </w:tcPr>
        <w:p w14:paraId="19953C4B" w14:textId="77777777" w:rsidR="00992014" w:rsidRPr="009639B2" w:rsidRDefault="00992014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pict w14:anchorId="146A8B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072" w:type="dxa"/>
          <w:tcBorders>
            <w:top w:val="nil"/>
            <w:bottom w:val="single" w:sz="4" w:space="0" w:color="auto"/>
          </w:tcBorders>
          <w:vAlign w:val="center"/>
        </w:tcPr>
        <w:p w14:paraId="0D36BC47" w14:textId="77777777" w:rsidR="00992014" w:rsidRPr="00764C79" w:rsidRDefault="00992014" w:rsidP="00C17685">
          <w:pPr>
            <w:pStyle w:val="af6"/>
            <w:rPr>
              <w:rFonts w:eastAsia="Times New Roman"/>
              <w:sz w:val="24"/>
              <w:szCs w:val="24"/>
              <w:lang w:val="ru-RU"/>
            </w:rPr>
          </w:pPr>
          <w:r w:rsidRPr="00764C79">
            <w:rPr>
              <w:rFonts w:eastAsia="Times New Roman"/>
              <w:sz w:val="24"/>
              <w:szCs w:val="24"/>
              <w:lang w:val="ru-RU"/>
            </w:rPr>
            <w:t xml:space="preserve">Приложение № 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764C79">
            <w:rPr>
              <w:rFonts w:eastAsia="Times New Roman"/>
              <w:sz w:val="24"/>
              <w:szCs w:val="24"/>
              <w:lang w:val="ru-RU"/>
            </w:rPr>
            <w:t xml:space="preserve"> к аттестату аккредитации № BY/112 </w:t>
          </w:r>
          <w:r>
            <w:rPr>
              <w:rFonts w:eastAsia="Times New Roman"/>
              <w:sz w:val="24"/>
              <w:szCs w:val="24"/>
              <w:lang w:val="ru-RU"/>
            </w:rPr>
            <w:t>2.5201</w:t>
          </w:r>
        </w:p>
      </w:tc>
    </w:tr>
  </w:tbl>
  <w:p w14:paraId="7483D3C8" w14:textId="77777777" w:rsidR="00992014" w:rsidRDefault="00992014" w:rsidP="00764C79">
    <w:pPr>
      <w:pStyle w:val="a7"/>
      <w:spacing w:line="240" w:lineRule="auto"/>
      <w:ind w:firstLine="0"/>
      <w:rPr>
        <w:lang w:val="ru-RU"/>
      </w:rPr>
    </w:pPr>
  </w:p>
  <w:tbl>
    <w:tblPr>
      <w:tblW w:w="9927" w:type="dxa"/>
      <w:tblInd w:w="2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71"/>
      <w:gridCol w:w="1560"/>
      <w:gridCol w:w="708"/>
      <w:gridCol w:w="2268"/>
      <w:gridCol w:w="2694"/>
      <w:gridCol w:w="2126"/>
    </w:tblGrid>
    <w:tr w:rsidR="00992014" w:rsidRPr="00764C79" w14:paraId="2739BB53" w14:textId="77777777" w:rsidTr="003A3695">
      <w:trPr>
        <w:cantSplit/>
      </w:trPr>
      <w:tc>
        <w:tcPr>
          <w:tcW w:w="571" w:type="dxa"/>
          <w:vAlign w:val="center"/>
        </w:tcPr>
        <w:p w14:paraId="00609200" w14:textId="77777777" w:rsidR="00992014" w:rsidRPr="00764C79" w:rsidRDefault="00992014" w:rsidP="00764C79">
          <w:pPr>
            <w:jc w:val="center"/>
            <w:rPr>
              <w:sz w:val="24"/>
              <w:szCs w:val="24"/>
            </w:rPr>
          </w:pPr>
          <w:r w:rsidRPr="00764C79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13CDC4AC" w14:textId="77777777" w:rsidR="00992014" w:rsidRPr="00764C79" w:rsidRDefault="00992014" w:rsidP="00764C79">
          <w:pPr>
            <w:jc w:val="center"/>
            <w:rPr>
              <w:sz w:val="24"/>
              <w:szCs w:val="24"/>
            </w:rPr>
          </w:pPr>
          <w:r w:rsidRPr="00764C79">
            <w:rPr>
              <w:sz w:val="24"/>
              <w:szCs w:val="24"/>
            </w:rPr>
            <w:t>2</w:t>
          </w:r>
        </w:p>
      </w:tc>
      <w:tc>
        <w:tcPr>
          <w:tcW w:w="708" w:type="dxa"/>
          <w:vAlign w:val="center"/>
        </w:tcPr>
        <w:p w14:paraId="57FEB694" w14:textId="77777777" w:rsidR="00992014" w:rsidRPr="00764C79" w:rsidRDefault="00992014" w:rsidP="00764C79">
          <w:pPr>
            <w:jc w:val="center"/>
            <w:rPr>
              <w:sz w:val="24"/>
              <w:szCs w:val="24"/>
            </w:rPr>
          </w:pPr>
          <w:r w:rsidRPr="00764C79"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61AF2788" w14:textId="77777777" w:rsidR="00992014" w:rsidRPr="00764C79" w:rsidRDefault="00992014" w:rsidP="00764C79">
          <w:pPr>
            <w:jc w:val="center"/>
            <w:rPr>
              <w:sz w:val="24"/>
              <w:szCs w:val="24"/>
            </w:rPr>
          </w:pPr>
          <w:r w:rsidRPr="00764C79">
            <w:rPr>
              <w:sz w:val="24"/>
              <w:szCs w:val="24"/>
            </w:rPr>
            <w:t>4</w:t>
          </w:r>
        </w:p>
      </w:tc>
      <w:tc>
        <w:tcPr>
          <w:tcW w:w="2694" w:type="dxa"/>
          <w:tcBorders>
            <w:bottom w:val="single" w:sz="4" w:space="0" w:color="auto"/>
          </w:tcBorders>
        </w:tcPr>
        <w:p w14:paraId="178C81AC" w14:textId="77777777" w:rsidR="00992014" w:rsidRPr="00764C79" w:rsidRDefault="00992014" w:rsidP="00764C79">
          <w:pPr>
            <w:jc w:val="center"/>
            <w:rPr>
              <w:sz w:val="24"/>
              <w:szCs w:val="24"/>
            </w:rPr>
          </w:pPr>
          <w:r w:rsidRPr="00764C79">
            <w:rPr>
              <w:sz w:val="24"/>
              <w:szCs w:val="24"/>
            </w:rPr>
            <w:t>5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0457613B" w14:textId="77777777" w:rsidR="00992014" w:rsidRPr="00764C79" w:rsidRDefault="00992014" w:rsidP="00764C79">
          <w:pPr>
            <w:jc w:val="center"/>
            <w:rPr>
              <w:sz w:val="24"/>
              <w:szCs w:val="24"/>
            </w:rPr>
          </w:pPr>
          <w:r w:rsidRPr="00764C79">
            <w:rPr>
              <w:sz w:val="24"/>
              <w:szCs w:val="24"/>
            </w:rPr>
            <w:t>6</w:t>
          </w:r>
        </w:p>
      </w:tc>
    </w:tr>
  </w:tbl>
  <w:p w14:paraId="6CD41D0A" w14:textId="77777777" w:rsidR="00992014" w:rsidRPr="004E42D0" w:rsidRDefault="00992014" w:rsidP="00764C79">
    <w:pPr>
      <w:pStyle w:val="a7"/>
      <w:spacing w:line="240" w:lineRule="auto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9320"/>
    </w:tblGrid>
    <w:tr w:rsidR="00992014" w:rsidRPr="009639B2" w14:paraId="2D445CA8" w14:textId="77777777" w:rsidTr="00D31771">
      <w:trPr>
        <w:trHeight w:val="277"/>
      </w:trPr>
      <w:tc>
        <w:tcPr>
          <w:tcW w:w="817" w:type="dxa"/>
          <w:tcBorders>
            <w:top w:val="nil"/>
            <w:bottom w:val="single" w:sz="4" w:space="0" w:color="auto"/>
          </w:tcBorders>
          <w:vAlign w:val="center"/>
        </w:tcPr>
        <w:p w14:paraId="607ADAF0" w14:textId="77777777" w:rsidR="00992014" w:rsidRPr="009639B2" w:rsidRDefault="00992014" w:rsidP="00764C7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pict w14:anchorId="467DAF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30pt;height:36.75pt;visibility:visible">
                <v:imagedata r:id="rId1" o:title=""/>
              </v:shape>
            </w:pict>
          </w:r>
        </w:p>
      </w:tc>
      <w:tc>
        <w:tcPr>
          <w:tcW w:w="9320" w:type="dxa"/>
          <w:tcBorders>
            <w:top w:val="nil"/>
            <w:bottom w:val="single" w:sz="4" w:space="0" w:color="auto"/>
          </w:tcBorders>
          <w:vAlign w:val="center"/>
        </w:tcPr>
        <w:p w14:paraId="642E00C7" w14:textId="77777777" w:rsidR="00992014" w:rsidRPr="009639B2" w:rsidRDefault="00992014" w:rsidP="00764C79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3E0B918" w14:textId="77777777" w:rsidR="00992014" w:rsidRPr="009639B2" w:rsidRDefault="00992014" w:rsidP="00764C79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29AFA6" w14:textId="77777777" w:rsidR="00992014" w:rsidRPr="009639B2" w:rsidRDefault="00992014" w:rsidP="00764C79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2A35B7E" w14:textId="77777777" w:rsidR="00992014" w:rsidRPr="00764C79" w:rsidRDefault="00992014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8C3"/>
    <w:multiLevelType w:val="hybridMultilevel"/>
    <w:tmpl w:val="CE7CDF8C"/>
    <w:lvl w:ilvl="0" w:tplc="410CD5EC">
      <w:start w:val="1"/>
      <w:numFmt w:val="decimal"/>
      <w:lvlText w:val="5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13CA"/>
    <w:multiLevelType w:val="hybridMultilevel"/>
    <w:tmpl w:val="02C213FA"/>
    <w:lvl w:ilvl="0" w:tplc="52001DD6">
      <w:start w:val="1"/>
      <w:numFmt w:val="decimal"/>
      <w:lvlText w:val="1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A92330"/>
    <w:multiLevelType w:val="hybridMultilevel"/>
    <w:tmpl w:val="A244945E"/>
    <w:lvl w:ilvl="0" w:tplc="B2A61C0C">
      <w:start w:val="1"/>
      <w:numFmt w:val="decimal"/>
      <w:lvlText w:val="7.%1**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F739EB"/>
    <w:multiLevelType w:val="hybridMultilevel"/>
    <w:tmpl w:val="3D52D1BA"/>
    <w:lvl w:ilvl="0" w:tplc="80C4523C">
      <w:start w:val="1"/>
      <w:numFmt w:val="decimal"/>
      <w:lvlText w:val="10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1DEB"/>
    <w:multiLevelType w:val="hybridMultilevel"/>
    <w:tmpl w:val="E9261DDC"/>
    <w:lvl w:ilvl="0" w:tplc="A7782FD6">
      <w:start w:val="1"/>
      <w:numFmt w:val="decimal"/>
      <w:lvlText w:val="11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42EEF"/>
    <w:multiLevelType w:val="hybridMultilevel"/>
    <w:tmpl w:val="AAD8C5B4"/>
    <w:lvl w:ilvl="0" w:tplc="4CC44E16">
      <w:start w:val="1"/>
      <w:numFmt w:val="decimal"/>
      <w:lvlText w:val="4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56474F"/>
    <w:multiLevelType w:val="hybridMultilevel"/>
    <w:tmpl w:val="58A8ADEE"/>
    <w:lvl w:ilvl="0" w:tplc="4DEE3632">
      <w:start w:val="1"/>
      <w:numFmt w:val="decimal"/>
      <w:lvlText w:val="2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07014"/>
    <w:multiLevelType w:val="hybridMultilevel"/>
    <w:tmpl w:val="44E22928"/>
    <w:lvl w:ilvl="0" w:tplc="D0D89BCA">
      <w:start w:val="1"/>
      <w:numFmt w:val="decimal"/>
      <w:lvlText w:val="6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7CA"/>
    <w:multiLevelType w:val="hybridMultilevel"/>
    <w:tmpl w:val="471EC322"/>
    <w:lvl w:ilvl="0" w:tplc="B22A8ED8">
      <w:start w:val="1"/>
      <w:numFmt w:val="decimal"/>
      <w:lvlText w:val="3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A5173FA"/>
    <w:multiLevelType w:val="hybridMultilevel"/>
    <w:tmpl w:val="0C3A74DA"/>
    <w:lvl w:ilvl="0" w:tplc="A6126CD2">
      <w:start w:val="1"/>
      <w:numFmt w:val="decimal"/>
      <w:lvlText w:val="9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E2E45"/>
    <w:multiLevelType w:val="hybridMultilevel"/>
    <w:tmpl w:val="6CD6C480"/>
    <w:lvl w:ilvl="0" w:tplc="AF667488">
      <w:start w:val="1"/>
      <w:numFmt w:val="decimal"/>
      <w:lvlText w:val="12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51E12"/>
    <w:multiLevelType w:val="hybridMultilevel"/>
    <w:tmpl w:val="EF08AD82"/>
    <w:lvl w:ilvl="0" w:tplc="CC8E132E">
      <w:start w:val="1"/>
      <w:numFmt w:val="decimal"/>
      <w:lvlText w:val="1.%1**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5292C"/>
    <w:multiLevelType w:val="hybridMultilevel"/>
    <w:tmpl w:val="12A8FA18"/>
    <w:lvl w:ilvl="0" w:tplc="32FC7DBE">
      <w:start w:val="1"/>
      <w:numFmt w:val="decimal"/>
      <w:lvlText w:val="8.%1*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B4C6F"/>
    <w:multiLevelType w:val="hybridMultilevel"/>
    <w:tmpl w:val="2160BB9C"/>
    <w:lvl w:ilvl="0" w:tplc="ECBED24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33486">
    <w:abstractNumId w:val="9"/>
  </w:num>
  <w:num w:numId="2" w16cid:durableId="25448587">
    <w:abstractNumId w:val="10"/>
  </w:num>
  <w:num w:numId="3" w16cid:durableId="962080988">
    <w:abstractNumId w:val="7"/>
  </w:num>
  <w:num w:numId="4" w16cid:durableId="618490086">
    <w:abstractNumId w:val="3"/>
  </w:num>
  <w:num w:numId="5" w16cid:durableId="24141114">
    <w:abstractNumId w:val="22"/>
  </w:num>
  <w:num w:numId="6" w16cid:durableId="1214537942">
    <w:abstractNumId w:val="6"/>
  </w:num>
  <w:num w:numId="7" w16cid:durableId="1076170216">
    <w:abstractNumId w:val="14"/>
  </w:num>
  <w:num w:numId="8" w16cid:durableId="990645111">
    <w:abstractNumId w:val="8"/>
  </w:num>
  <w:num w:numId="9" w16cid:durableId="398749702">
    <w:abstractNumId w:val="18"/>
  </w:num>
  <w:num w:numId="10" w16cid:durableId="1915358348">
    <w:abstractNumId w:val="5"/>
  </w:num>
  <w:num w:numId="11" w16cid:durableId="363940156">
    <w:abstractNumId w:val="2"/>
  </w:num>
  <w:num w:numId="12" w16cid:durableId="1424910444">
    <w:abstractNumId w:val="21"/>
  </w:num>
  <w:num w:numId="13" w16cid:durableId="925961122">
    <w:abstractNumId w:val="23"/>
  </w:num>
  <w:num w:numId="14" w16cid:durableId="5448108">
    <w:abstractNumId w:val="15"/>
  </w:num>
  <w:num w:numId="15" w16cid:durableId="207959678">
    <w:abstractNumId w:val="17"/>
  </w:num>
  <w:num w:numId="16" w16cid:durableId="733545134">
    <w:abstractNumId w:val="13"/>
  </w:num>
  <w:num w:numId="17" w16cid:durableId="1918591928">
    <w:abstractNumId w:val="0"/>
  </w:num>
  <w:num w:numId="18" w16cid:durableId="1718777269">
    <w:abstractNumId w:val="16"/>
  </w:num>
  <w:num w:numId="19" w16cid:durableId="1775589172">
    <w:abstractNumId w:val="4"/>
  </w:num>
  <w:num w:numId="20" w16cid:durableId="653487163">
    <w:abstractNumId w:val="24"/>
  </w:num>
  <w:num w:numId="21" w16cid:durableId="1702046491">
    <w:abstractNumId w:val="19"/>
  </w:num>
  <w:num w:numId="22" w16cid:durableId="1925649868">
    <w:abstractNumId w:val="11"/>
  </w:num>
  <w:num w:numId="23" w16cid:durableId="1766804875">
    <w:abstractNumId w:val="12"/>
  </w:num>
  <w:num w:numId="24" w16cid:durableId="398208755">
    <w:abstractNumId w:val="20"/>
  </w:num>
  <w:num w:numId="25" w16cid:durableId="1331560945">
    <w:abstractNumId w:val="25"/>
  </w:num>
  <w:num w:numId="26" w16cid:durableId="47102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757"/>
    <w:rsid w:val="00001EB3"/>
    <w:rsid w:val="00006511"/>
    <w:rsid w:val="000115D0"/>
    <w:rsid w:val="00022A72"/>
    <w:rsid w:val="00032672"/>
    <w:rsid w:val="00034491"/>
    <w:rsid w:val="000347B8"/>
    <w:rsid w:val="00035203"/>
    <w:rsid w:val="000368BF"/>
    <w:rsid w:val="00036CD8"/>
    <w:rsid w:val="00046074"/>
    <w:rsid w:val="000461C4"/>
    <w:rsid w:val="00051D33"/>
    <w:rsid w:val="000643A6"/>
    <w:rsid w:val="000776B3"/>
    <w:rsid w:val="00090ED3"/>
    <w:rsid w:val="000C3CCE"/>
    <w:rsid w:val="000C57DD"/>
    <w:rsid w:val="000D49BB"/>
    <w:rsid w:val="000F2EAF"/>
    <w:rsid w:val="000F747E"/>
    <w:rsid w:val="0010023B"/>
    <w:rsid w:val="0011070C"/>
    <w:rsid w:val="00110F7B"/>
    <w:rsid w:val="00113CEF"/>
    <w:rsid w:val="001157ED"/>
    <w:rsid w:val="00120BDA"/>
    <w:rsid w:val="00130272"/>
    <w:rsid w:val="00146B50"/>
    <w:rsid w:val="00152939"/>
    <w:rsid w:val="00183AC3"/>
    <w:rsid w:val="00193661"/>
    <w:rsid w:val="00194F00"/>
    <w:rsid w:val="001956F7"/>
    <w:rsid w:val="001A2165"/>
    <w:rsid w:val="001C4DAD"/>
    <w:rsid w:val="001D20EB"/>
    <w:rsid w:val="001F25D1"/>
    <w:rsid w:val="001F2C74"/>
    <w:rsid w:val="001F68F3"/>
    <w:rsid w:val="0020767B"/>
    <w:rsid w:val="00210D69"/>
    <w:rsid w:val="00222F09"/>
    <w:rsid w:val="002240A1"/>
    <w:rsid w:val="00264EE4"/>
    <w:rsid w:val="00266444"/>
    <w:rsid w:val="002877C8"/>
    <w:rsid w:val="00287B62"/>
    <w:rsid w:val="002900DE"/>
    <w:rsid w:val="002912AF"/>
    <w:rsid w:val="00292669"/>
    <w:rsid w:val="0029679D"/>
    <w:rsid w:val="002A6BFF"/>
    <w:rsid w:val="002A6D39"/>
    <w:rsid w:val="002F5D72"/>
    <w:rsid w:val="003054C2"/>
    <w:rsid w:val="003349B2"/>
    <w:rsid w:val="00337FC9"/>
    <w:rsid w:val="0034137F"/>
    <w:rsid w:val="00347515"/>
    <w:rsid w:val="00351D5A"/>
    <w:rsid w:val="00354F71"/>
    <w:rsid w:val="00366249"/>
    <w:rsid w:val="00367D1D"/>
    <w:rsid w:val="00373A83"/>
    <w:rsid w:val="003A23E8"/>
    <w:rsid w:val="003A3695"/>
    <w:rsid w:val="003C130A"/>
    <w:rsid w:val="003E26A2"/>
    <w:rsid w:val="00403413"/>
    <w:rsid w:val="00411E75"/>
    <w:rsid w:val="00414B8D"/>
    <w:rsid w:val="0041536A"/>
    <w:rsid w:val="004153C7"/>
    <w:rsid w:val="004174F3"/>
    <w:rsid w:val="00417AEA"/>
    <w:rsid w:val="00421309"/>
    <w:rsid w:val="00437E07"/>
    <w:rsid w:val="00444203"/>
    <w:rsid w:val="0044425C"/>
    <w:rsid w:val="004466F7"/>
    <w:rsid w:val="00462ED1"/>
    <w:rsid w:val="00485D7A"/>
    <w:rsid w:val="00487BD1"/>
    <w:rsid w:val="004958A0"/>
    <w:rsid w:val="004A5404"/>
    <w:rsid w:val="004B4FD7"/>
    <w:rsid w:val="004C4B57"/>
    <w:rsid w:val="004D1FEE"/>
    <w:rsid w:val="004D56EC"/>
    <w:rsid w:val="004E27A8"/>
    <w:rsid w:val="004E42D0"/>
    <w:rsid w:val="004E5090"/>
    <w:rsid w:val="004F145E"/>
    <w:rsid w:val="00504A0A"/>
    <w:rsid w:val="00507CCF"/>
    <w:rsid w:val="005128B2"/>
    <w:rsid w:val="00525B8B"/>
    <w:rsid w:val="005328A6"/>
    <w:rsid w:val="005436DA"/>
    <w:rsid w:val="00543CA7"/>
    <w:rsid w:val="005445E4"/>
    <w:rsid w:val="005453FF"/>
    <w:rsid w:val="005540C4"/>
    <w:rsid w:val="0056070B"/>
    <w:rsid w:val="00561E3B"/>
    <w:rsid w:val="0057799E"/>
    <w:rsid w:val="00584859"/>
    <w:rsid w:val="005876E7"/>
    <w:rsid w:val="00592241"/>
    <w:rsid w:val="0059500B"/>
    <w:rsid w:val="005A0393"/>
    <w:rsid w:val="005C098C"/>
    <w:rsid w:val="005D0DA5"/>
    <w:rsid w:val="005E611E"/>
    <w:rsid w:val="005F46C2"/>
    <w:rsid w:val="0060005D"/>
    <w:rsid w:val="00602061"/>
    <w:rsid w:val="00623207"/>
    <w:rsid w:val="00640162"/>
    <w:rsid w:val="00641105"/>
    <w:rsid w:val="00645468"/>
    <w:rsid w:val="006473BC"/>
    <w:rsid w:val="006479AB"/>
    <w:rsid w:val="006570BB"/>
    <w:rsid w:val="00665A95"/>
    <w:rsid w:val="00667725"/>
    <w:rsid w:val="00676B71"/>
    <w:rsid w:val="006872EA"/>
    <w:rsid w:val="006A0C9C"/>
    <w:rsid w:val="006A1E71"/>
    <w:rsid w:val="006A336B"/>
    <w:rsid w:val="006B7350"/>
    <w:rsid w:val="006C032F"/>
    <w:rsid w:val="006D397A"/>
    <w:rsid w:val="006E03CD"/>
    <w:rsid w:val="006F49C0"/>
    <w:rsid w:val="00702E54"/>
    <w:rsid w:val="00734508"/>
    <w:rsid w:val="0073668A"/>
    <w:rsid w:val="00743EA4"/>
    <w:rsid w:val="0074649B"/>
    <w:rsid w:val="007543E3"/>
    <w:rsid w:val="00760445"/>
    <w:rsid w:val="0076295B"/>
    <w:rsid w:val="00764C79"/>
    <w:rsid w:val="00767EC0"/>
    <w:rsid w:val="007716C5"/>
    <w:rsid w:val="007802E3"/>
    <w:rsid w:val="00780ACF"/>
    <w:rsid w:val="00781657"/>
    <w:rsid w:val="007B0820"/>
    <w:rsid w:val="007B2964"/>
    <w:rsid w:val="007C184E"/>
    <w:rsid w:val="007D5DE0"/>
    <w:rsid w:val="007E0814"/>
    <w:rsid w:val="008111AD"/>
    <w:rsid w:val="008263B5"/>
    <w:rsid w:val="00845161"/>
    <w:rsid w:val="0084661A"/>
    <w:rsid w:val="00851986"/>
    <w:rsid w:val="008616C8"/>
    <w:rsid w:val="00864A34"/>
    <w:rsid w:val="0087638C"/>
    <w:rsid w:val="00893E21"/>
    <w:rsid w:val="008A5B7B"/>
    <w:rsid w:val="008B150E"/>
    <w:rsid w:val="008B367D"/>
    <w:rsid w:val="008D6AEE"/>
    <w:rsid w:val="008F2470"/>
    <w:rsid w:val="008F5B05"/>
    <w:rsid w:val="009156C4"/>
    <w:rsid w:val="009639B2"/>
    <w:rsid w:val="00977A59"/>
    <w:rsid w:val="009857FA"/>
    <w:rsid w:val="00992014"/>
    <w:rsid w:val="00995076"/>
    <w:rsid w:val="00995E27"/>
    <w:rsid w:val="009A3E9D"/>
    <w:rsid w:val="009A75AB"/>
    <w:rsid w:val="009A76A9"/>
    <w:rsid w:val="009B0594"/>
    <w:rsid w:val="009B199C"/>
    <w:rsid w:val="009C4B7E"/>
    <w:rsid w:val="009E1571"/>
    <w:rsid w:val="009E2527"/>
    <w:rsid w:val="009E41E3"/>
    <w:rsid w:val="009F2B75"/>
    <w:rsid w:val="00A0379F"/>
    <w:rsid w:val="00A04DA7"/>
    <w:rsid w:val="00A132EF"/>
    <w:rsid w:val="00A13D6A"/>
    <w:rsid w:val="00A17D75"/>
    <w:rsid w:val="00A27B6D"/>
    <w:rsid w:val="00A32FB1"/>
    <w:rsid w:val="00A45F53"/>
    <w:rsid w:val="00A47C62"/>
    <w:rsid w:val="00A547B7"/>
    <w:rsid w:val="00A54FE9"/>
    <w:rsid w:val="00A6313F"/>
    <w:rsid w:val="00A70033"/>
    <w:rsid w:val="00A76249"/>
    <w:rsid w:val="00A8218C"/>
    <w:rsid w:val="00A86DF6"/>
    <w:rsid w:val="00A87D6A"/>
    <w:rsid w:val="00AA58E0"/>
    <w:rsid w:val="00AB5C2C"/>
    <w:rsid w:val="00AE1EE3"/>
    <w:rsid w:val="00AE7336"/>
    <w:rsid w:val="00B073DC"/>
    <w:rsid w:val="00B13D6F"/>
    <w:rsid w:val="00B148FB"/>
    <w:rsid w:val="00B236C7"/>
    <w:rsid w:val="00B37016"/>
    <w:rsid w:val="00B47A0F"/>
    <w:rsid w:val="00B55367"/>
    <w:rsid w:val="00B56997"/>
    <w:rsid w:val="00B61EF6"/>
    <w:rsid w:val="00B62DE0"/>
    <w:rsid w:val="00B710CE"/>
    <w:rsid w:val="00B7146A"/>
    <w:rsid w:val="00B85172"/>
    <w:rsid w:val="00B92F69"/>
    <w:rsid w:val="00BC4FAA"/>
    <w:rsid w:val="00BC639A"/>
    <w:rsid w:val="00BE1329"/>
    <w:rsid w:val="00C12BD0"/>
    <w:rsid w:val="00C15168"/>
    <w:rsid w:val="00C17685"/>
    <w:rsid w:val="00C26128"/>
    <w:rsid w:val="00C3526B"/>
    <w:rsid w:val="00C475FA"/>
    <w:rsid w:val="00C720D1"/>
    <w:rsid w:val="00C85F79"/>
    <w:rsid w:val="00CA4AD6"/>
    <w:rsid w:val="00CD71D4"/>
    <w:rsid w:val="00CF6074"/>
    <w:rsid w:val="00CF7D7A"/>
    <w:rsid w:val="00D120E8"/>
    <w:rsid w:val="00D13950"/>
    <w:rsid w:val="00D21F6C"/>
    <w:rsid w:val="00D31771"/>
    <w:rsid w:val="00D3558C"/>
    <w:rsid w:val="00D41C56"/>
    <w:rsid w:val="00D435D3"/>
    <w:rsid w:val="00D57EF2"/>
    <w:rsid w:val="00D75526"/>
    <w:rsid w:val="00D80BDA"/>
    <w:rsid w:val="00D8658D"/>
    <w:rsid w:val="00D871B3"/>
    <w:rsid w:val="00D92262"/>
    <w:rsid w:val="00DB06FE"/>
    <w:rsid w:val="00DB070B"/>
    <w:rsid w:val="00DB0CC6"/>
    <w:rsid w:val="00DB2BB3"/>
    <w:rsid w:val="00DD6314"/>
    <w:rsid w:val="00DE3FDA"/>
    <w:rsid w:val="00DF7DAB"/>
    <w:rsid w:val="00E300DC"/>
    <w:rsid w:val="00E31F34"/>
    <w:rsid w:val="00E32221"/>
    <w:rsid w:val="00E338BB"/>
    <w:rsid w:val="00E33F67"/>
    <w:rsid w:val="00E35F99"/>
    <w:rsid w:val="00E5042D"/>
    <w:rsid w:val="00E510F6"/>
    <w:rsid w:val="00E517AA"/>
    <w:rsid w:val="00E546B6"/>
    <w:rsid w:val="00E82E2B"/>
    <w:rsid w:val="00E86712"/>
    <w:rsid w:val="00E86962"/>
    <w:rsid w:val="00E90460"/>
    <w:rsid w:val="00E9249B"/>
    <w:rsid w:val="00E95EA8"/>
    <w:rsid w:val="00EA0185"/>
    <w:rsid w:val="00EB6C88"/>
    <w:rsid w:val="00EB6FCE"/>
    <w:rsid w:val="00EC7F8F"/>
    <w:rsid w:val="00ED10E7"/>
    <w:rsid w:val="00ED6572"/>
    <w:rsid w:val="00EE66DB"/>
    <w:rsid w:val="00EF0528"/>
    <w:rsid w:val="00EF5137"/>
    <w:rsid w:val="00F11405"/>
    <w:rsid w:val="00F12252"/>
    <w:rsid w:val="00F1626C"/>
    <w:rsid w:val="00F17FF7"/>
    <w:rsid w:val="00F45C86"/>
    <w:rsid w:val="00F47F4D"/>
    <w:rsid w:val="00F553CF"/>
    <w:rsid w:val="00F722BC"/>
    <w:rsid w:val="00F76BDA"/>
    <w:rsid w:val="00F77AE4"/>
    <w:rsid w:val="00F8562A"/>
    <w:rsid w:val="00F86DE9"/>
    <w:rsid w:val="00F95371"/>
    <w:rsid w:val="00F97744"/>
    <w:rsid w:val="00FA3771"/>
    <w:rsid w:val="00FC0B37"/>
    <w:rsid w:val="00FC779A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5E4C51B"/>
  <w15:chartTrackingRefBased/>
  <w15:docId w15:val="{61A7DBDE-AFE8-4B6C-A8B5-49EE8C81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F6C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/>
    </w:rPr>
  </w:style>
  <w:style w:type="character" w:customStyle="1" w:styleId="14">
    <w:name w:val="Без интервала Знак1"/>
    <w:uiPriority w:val="99"/>
    <w:locked/>
    <w:rsid w:val="00351D5A"/>
    <w:rPr>
      <w:rFonts w:ascii="Times New Roman" w:hAnsi="Times New Roman" w:cs="Times New Roman"/>
      <w:sz w:val="22"/>
      <w:szCs w:val="22"/>
      <w:lang w:val="en-US" w:eastAsia="en-US"/>
    </w:rPr>
  </w:style>
  <w:style w:type="numbering" w:customStyle="1" w:styleId="15">
    <w:name w:val="Нет списка1"/>
    <w:next w:val="a2"/>
    <w:uiPriority w:val="99"/>
    <w:semiHidden/>
    <w:rsid w:val="00764C79"/>
  </w:style>
  <w:style w:type="paragraph" w:customStyle="1" w:styleId="aff">
    <w:name w:val="Знак"/>
    <w:basedOn w:val="a"/>
    <w:rsid w:val="00764C79"/>
    <w:pPr>
      <w:spacing w:after="160" w:line="240" w:lineRule="exact"/>
    </w:pPr>
    <w:rPr>
      <w:rFonts w:cs="Arial"/>
      <w:sz w:val="24"/>
      <w:lang w:val="en-US" w:eastAsia="en-US"/>
    </w:rPr>
  </w:style>
  <w:style w:type="table" w:customStyle="1" w:styleId="16">
    <w:name w:val="Сетка таблицы1"/>
    <w:basedOn w:val="a1"/>
    <w:next w:val="af3"/>
    <w:rsid w:val="00764C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text"/>
    <w:basedOn w:val="a"/>
    <w:link w:val="aff1"/>
    <w:rsid w:val="00764C79"/>
  </w:style>
  <w:style w:type="character" w:customStyle="1" w:styleId="aff1">
    <w:name w:val="Текст примечания Знак"/>
    <w:link w:val="aff0"/>
    <w:rsid w:val="00764C79"/>
    <w:rPr>
      <w:rFonts w:ascii="Times New Roman" w:eastAsia="Times New Roman" w:hAnsi="Times New Roman"/>
      <w:lang w:val="ru-RU" w:eastAsia="ru-RU"/>
    </w:rPr>
  </w:style>
  <w:style w:type="paragraph" w:styleId="aff2">
    <w:name w:val="Document Map"/>
    <w:basedOn w:val="a"/>
    <w:link w:val="aff3"/>
    <w:semiHidden/>
    <w:rsid w:val="00764C79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3">
    <w:name w:val="Схема документа Знак"/>
    <w:link w:val="aff2"/>
    <w:semiHidden/>
    <w:rsid w:val="00764C79"/>
    <w:rPr>
      <w:rFonts w:ascii="Tahoma" w:eastAsia="Times New Roman" w:hAnsi="Tahoma"/>
      <w:shd w:val="clear" w:color="auto" w:fill="000080"/>
      <w:lang w:val="x-none" w:eastAsia="x-none"/>
    </w:rPr>
  </w:style>
  <w:style w:type="paragraph" w:styleId="38">
    <w:name w:val="toc 3"/>
    <w:basedOn w:val="a"/>
    <w:next w:val="a"/>
    <w:autoRedefine/>
    <w:uiPriority w:val="39"/>
    <w:locked/>
    <w:rsid w:val="00764C79"/>
    <w:pPr>
      <w:tabs>
        <w:tab w:val="right" w:leader="dot" w:pos="9344"/>
      </w:tabs>
      <w:overflowPunct w:val="0"/>
      <w:autoSpaceDE w:val="0"/>
      <w:autoSpaceDN w:val="0"/>
      <w:adjustRightInd w:val="0"/>
      <w:ind w:left="798"/>
      <w:textAlignment w:val="baseline"/>
    </w:pPr>
    <w:rPr>
      <w:iCs/>
      <w:noProof/>
      <w:sz w:val="24"/>
      <w:szCs w:val="24"/>
    </w:rPr>
  </w:style>
  <w:style w:type="paragraph" w:styleId="42">
    <w:name w:val="toc 4"/>
    <w:basedOn w:val="a"/>
    <w:next w:val="a"/>
    <w:autoRedefine/>
    <w:uiPriority w:val="39"/>
    <w:locked/>
    <w:rsid w:val="00764C79"/>
    <w:pPr>
      <w:ind w:left="720"/>
    </w:pPr>
    <w:rPr>
      <w:sz w:val="24"/>
      <w:szCs w:val="24"/>
    </w:rPr>
  </w:style>
  <w:style w:type="paragraph" w:styleId="52">
    <w:name w:val="toc 5"/>
    <w:basedOn w:val="a"/>
    <w:next w:val="a"/>
    <w:autoRedefine/>
    <w:uiPriority w:val="39"/>
    <w:locked/>
    <w:rsid w:val="00764C79"/>
    <w:pPr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39"/>
    <w:locked/>
    <w:rsid w:val="00764C79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locked/>
    <w:rsid w:val="00764C79"/>
    <w:pPr>
      <w:ind w:left="1440"/>
    </w:pPr>
    <w:rPr>
      <w:sz w:val="24"/>
      <w:szCs w:val="24"/>
    </w:rPr>
  </w:style>
  <w:style w:type="paragraph" w:styleId="81">
    <w:name w:val="toc 8"/>
    <w:basedOn w:val="a"/>
    <w:next w:val="a"/>
    <w:autoRedefine/>
    <w:uiPriority w:val="39"/>
    <w:locked/>
    <w:rsid w:val="00764C79"/>
    <w:pPr>
      <w:ind w:left="1680"/>
    </w:pPr>
    <w:rPr>
      <w:sz w:val="24"/>
      <w:szCs w:val="24"/>
    </w:rPr>
  </w:style>
  <w:style w:type="paragraph" w:styleId="91">
    <w:name w:val="toc 9"/>
    <w:basedOn w:val="a"/>
    <w:next w:val="a"/>
    <w:autoRedefine/>
    <w:uiPriority w:val="39"/>
    <w:locked/>
    <w:rsid w:val="00764C79"/>
    <w:pPr>
      <w:ind w:left="1920"/>
    </w:pPr>
    <w:rPr>
      <w:sz w:val="24"/>
      <w:szCs w:val="24"/>
    </w:rPr>
  </w:style>
  <w:style w:type="paragraph" w:styleId="aff4">
    <w:name w:val="Block Text"/>
    <w:basedOn w:val="a"/>
    <w:rsid w:val="00764C79"/>
    <w:pPr>
      <w:overflowPunct w:val="0"/>
      <w:autoSpaceDE w:val="0"/>
      <w:autoSpaceDN w:val="0"/>
      <w:adjustRightInd w:val="0"/>
      <w:spacing w:line="252" w:lineRule="auto"/>
      <w:ind w:left="-57" w:right="-57"/>
      <w:jc w:val="center"/>
      <w:textAlignment w:val="baseline"/>
    </w:pPr>
  </w:style>
  <w:style w:type="paragraph" w:customStyle="1" w:styleId="aff5">
    <w:basedOn w:val="a"/>
    <w:next w:val="aff6"/>
    <w:uiPriority w:val="99"/>
    <w:unhideWhenUsed/>
    <w:rsid w:val="00764C79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Normal Indent"/>
    <w:basedOn w:val="a"/>
    <w:rsid w:val="00764C79"/>
    <w:pPr>
      <w:ind w:left="708"/>
    </w:pPr>
    <w:rPr>
      <w:sz w:val="24"/>
      <w:szCs w:val="24"/>
    </w:rPr>
  </w:style>
  <w:style w:type="paragraph" w:customStyle="1" w:styleId="aff8">
    <w:name w:val="заголо"/>
    <w:basedOn w:val="a"/>
    <w:next w:val="a"/>
    <w:rsid w:val="00764C79"/>
    <w:pPr>
      <w:keepNext/>
      <w:widowControl w:val="0"/>
      <w:jc w:val="both"/>
    </w:pPr>
    <w:rPr>
      <w:sz w:val="24"/>
    </w:rPr>
  </w:style>
  <w:style w:type="paragraph" w:styleId="aff6">
    <w:name w:val="Normal (Web)"/>
    <w:basedOn w:val="a"/>
    <w:uiPriority w:val="99"/>
    <w:semiHidden/>
    <w:unhideWhenUsed/>
    <w:rsid w:val="00764C79"/>
    <w:rPr>
      <w:sz w:val="24"/>
      <w:szCs w:val="24"/>
    </w:rPr>
  </w:style>
  <w:style w:type="paragraph" w:customStyle="1" w:styleId="39">
    <w:name w:val="Без интервала3"/>
    <w:rsid w:val="00C17685"/>
    <w:rPr>
      <w:rFonts w:eastAsia="Times New Roman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C1768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9">
    <w:name w:val="Placeholder Text"/>
    <w:uiPriority w:val="99"/>
    <w:semiHidden/>
    <w:rsid w:val="005876E7"/>
    <w:rPr>
      <w:color w:val="808080"/>
    </w:rPr>
  </w:style>
  <w:style w:type="character" w:customStyle="1" w:styleId="3a">
    <w:name w:val="Стиль3"/>
    <w:uiPriority w:val="1"/>
    <w:rsid w:val="005876E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33BF-7552-40F7-B0FC-5DFF42DC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5127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34289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Григорян Наира Викторовна</cp:lastModifiedBy>
  <cp:revision>2</cp:revision>
  <cp:lastPrinted>2025-04-11T12:00:00Z</cp:lastPrinted>
  <dcterms:created xsi:type="dcterms:W3CDTF">2026-01-06T05:04:00Z</dcterms:created>
  <dcterms:modified xsi:type="dcterms:W3CDTF">2026-01-06T05:04:00Z</dcterms:modified>
</cp:coreProperties>
</file>