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6AC047D" w:rsidR="005722A1" w:rsidRPr="00014379" w:rsidRDefault="005722A1" w:rsidP="00E66AD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66AD6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E66AD6">
              <w:rPr>
                <w:rFonts w:cs="Times New Roman"/>
                <w:bCs/>
                <w:sz w:val="28"/>
                <w:szCs w:val="28"/>
              </w:rPr>
              <w:t>1571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на блан</w:t>
            </w:r>
            <w:r w:rsidRPr="00A169C8">
              <w:rPr>
                <w:rFonts w:cs="Times New Roman"/>
                <w:bCs/>
                <w:sz w:val="28"/>
                <w:szCs w:val="28"/>
              </w:rPr>
              <w:t xml:space="preserve">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>
                <w:rPr>
                  <w:highlight w:val="yellow"/>
                </w:rPr>
              </w:sdtEndPr>
              <w:sdtContent>
                <w:r w:rsidRPr="00A169C8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2F72BBA5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385523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46818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6FA2A1F2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0B0361" w14:textId="49A61EDE" w:rsidR="0093564F" w:rsidRPr="00F90D59" w:rsidRDefault="00394DB4" w:rsidP="0038552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F90D59" w:rsidRPr="00F90D59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F90D59">
              <w:rPr>
                <w:bCs/>
                <w:sz w:val="28"/>
                <w:szCs w:val="28"/>
                <w:lang w:val="ru-RU"/>
              </w:rPr>
              <w:t>центра)</w:t>
            </w:r>
          </w:p>
          <w:p w14:paraId="0D076461" w14:textId="329C53BF" w:rsidR="00E66AD6" w:rsidRPr="00846818" w:rsidRDefault="00E66AD6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46818">
              <w:rPr>
                <w:bCs/>
                <w:sz w:val="28"/>
                <w:szCs w:val="28"/>
                <w:lang w:val="ru-RU"/>
              </w:rPr>
              <w:t>отдел</w:t>
            </w:r>
            <w:r w:rsidR="00385523">
              <w:rPr>
                <w:bCs/>
                <w:sz w:val="28"/>
                <w:szCs w:val="28"/>
                <w:lang w:val="ru-RU"/>
              </w:rPr>
              <w:t>а</w:t>
            </w:r>
            <w:r w:rsidRPr="00846818">
              <w:rPr>
                <w:bCs/>
                <w:sz w:val="28"/>
                <w:szCs w:val="28"/>
                <w:lang w:val="ru-RU"/>
              </w:rPr>
              <w:t xml:space="preserve"> оценки соответствия и стандартизации </w:t>
            </w:r>
          </w:p>
          <w:p w14:paraId="5D7C2395" w14:textId="366B04E0" w:rsidR="0017332E" w:rsidRPr="00E66AD6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FF20450" w14:textId="3157C0EB" w:rsidR="00385523" w:rsidRDefault="00385523" w:rsidP="00385523">
      <w:pPr>
        <w:pStyle w:val="af5"/>
        <w:jc w:val="center"/>
        <w:rPr>
          <w:bCs/>
          <w:sz w:val="28"/>
          <w:szCs w:val="28"/>
          <w:lang w:val="ru-RU"/>
        </w:rPr>
      </w:pPr>
      <w:r w:rsidRPr="00385523">
        <w:rPr>
          <w:bCs/>
          <w:sz w:val="28"/>
          <w:szCs w:val="28"/>
          <w:lang w:val="ru-RU"/>
        </w:rPr>
        <w:t>Республиканско</w:t>
      </w:r>
      <w:r>
        <w:rPr>
          <w:bCs/>
          <w:sz w:val="28"/>
          <w:szCs w:val="28"/>
          <w:lang w:val="ru-RU"/>
        </w:rPr>
        <w:t>го</w:t>
      </w:r>
      <w:r w:rsidRPr="00385523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385523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385523">
        <w:rPr>
          <w:bCs/>
          <w:sz w:val="28"/>
          <w:szCs w:val="28"/>
          <w:lang w:val="ru-RU"/>
        </w:rPr>
        <w:t xml:space="preserve"> </w:t>
      </w:r>
    </w:p>
    <w:p w14:paraId="5BE12E24" w14:textId="5285BEB5" w:rsidR="00ED5A30" w:rsidRPr="00385523" w:rsidRDefault="00385523" w:rsidP="00385523">
      <w:pPr>
        <w:pStyle w:val="af5"/>
        <w:jc w:val="center"/>
        <w:rPr>
          <w:bCs/>
          <w:sz w:val="28"/>
          <w:szCs w:val="28"/>
          <w:lang w:val="ru-RU"/>
        </w:rPr>
      </w:pPr>
      <w:r w:rsidRPr="00385523">
        <w:rPr>
          <w:bCs/>
          <w:sz w:val="28"/>
          <w:szCs w:val="28"/>
          <w:lang w:val="ru-RU"/>
        </w:rPr>
        <w:t>"Молодечненский центр стандартизации, метрологии и сертификации"</w:t>
      </w:r>
    </w:p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385523" w:rsidRPr="00B20F86" w14:paraId="15BC781C" w14:textId="77777777" w:rsidTr="009406A4">
        <w:trPr>
          <w:trHeight w:val="266"/>
          <w:tblHeader/>
        </w:trPr>
        <w:tc>
          <w:tcPr>
            <w:tcW w:w="839" w:type="dxa"/>
            <w:vAlign w:val="center"/>
          </w:tcPr>
          <w:p w14:paraId="36AC4CD8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0B0CD55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661EA90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5705C5E" w14:textId="77777777" w:rsidR="00385523" w:rsidRPr="00B20F86" w:rsidRDefault="00385523" w:rsidP="009406A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2947BFB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45653382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5675EEA6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055129C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85523" w:rsidRPr="00B20F86" w14:paraId="4AEE81E6" w14:textId="77777777" w:rsidTr="009406A4">
        <w:trPr>
          <w:trHeight w:val="266"/>
          <w:tblHeader/>
        </w:trPr>
        <w:tc>
          <w:tcPr>
            <w:tcW w:w="839" w:type="dxa"/>
          </w:tcPr>
          <w:p w14:paraId="7A58823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3088731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7DB3FD9D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7D155C14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377A68C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E1230F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5523" w:rsidRPr="00B20F86" w14:paraId="2C371A54" w14:textId="77777777" w:rsidTr="009406A4">
        <w:trPr>
          <w:trHeight w:val="277"/>
        </w:trPr>
        <w:tc>
          <w:tcPr>
            <w:tcW w:w="9866" w:type="dxa"/>
            <w:gridSpan w:val="6"/>
          </w:tcPr>
          <w:p w14:paraId="3AFA37AF" w14:textId="254E4573" w:rsidR="00385523" w:rsidRPr="00385523" w:rsidRDefault="00385523" w:rsidP="00385523">
            <w:pPr>
              <w:jc w:val="center"/>
              <w:rPr>
                <w:b/>
                <w:bCs/>
              </w:rPr>
            </w:pPr>
            <w:r w:rsidRPr="00385523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ул. Галицкого, 8, 222304, г. Молодечно, Молодечненский район, Минская область</w:t>
            </w:r>
          </w:p>
        </w:tc>
      </w:tr>
      <w:tr w:rsidR="00385523" w:rsidRPr="00B20F86" w14:paraId="6B3A259C" w14:textId="77777777" w:rsidTr="009406A4">
        <w:trPr>
          <w:trHeight w:val="1215"/>
        </w:trPr>
        <w:tc>
          <w:tcPr>
            <w:tcW w:w="839" w:type="dxa"/>
          </w:tcPr>
          <w:p w14:paraId="58F9D59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0384E4B8" w14:textId="77777777" w:rsidR="00385523" w:rsidRPr="003E5C74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C4723E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0397CE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6879B34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FDEE93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5A658B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19A768D6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66D9E3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65BF1A8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052AB0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E77DBB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351A2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385523" w:rsidRPr="00B20F86" w14:paraId="7623EABF" w14:textId="77777777" w:rsidTr="009406A4">
        <w:trPr>
          <w:trHeight w:val="277"/>
        </w:trPr>
        <w:tc>
          <w:tcPr>
            <w:tcW w:w="839" w:type="dxa"/>
          </w:tcPr>
          <w:p w14:paraId="30C1B5C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1267608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2EF98C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CC3D8F0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0664B3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F5FBF7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27410D3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05A4369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7D0241E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70648C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27229E69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5523" w:rsidRPr="00B20F86" w14:paraId="4DB9A6E4" w14:textId="77777777" w:rsidTr="009406A4">
        <w:trPr>
          <w:trHeight w:val="277"/>
        </w:trPr>
        <w:tc>
          <w:tcPr>
            <w:tcW w:w="839" w:type="dxa"/>
          </w:tcPr>
          <w:p w14:paraId="5AF1A1F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02DF4EE2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BE1F8E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715EC9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2147D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1ACD38A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023D3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6F296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38A8F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5B61E0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6AC133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26A292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385523" w:rsidRPr="00B20F86" w14:paraId="5A364E5B" w14:textId="77777777" w:rsidTr="009406A4">
        <w:trPr>
          <w:trHeight w:val="277"/>
        </w:trPr>
        <w:tc>
          <w:tcPr>
            <w:tcW w:w="839" w:type="dxa"/>
          </w:tcPr>
          <w:p w14:paraId="66445DF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67D6484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29F29A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F0CBF8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71DA20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6DD883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7BBE624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1CCB9D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3601958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5D1B5D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9396DCC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7B35CE3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5523" w:rsidRPr="00B20F86" w14:paraId="495CFDC9" w14:textId="77777777" w:rsidTr="009406A4">
        <w:trPr>
          <w:trHeight w:val="277"/>
        </w:trPr>
        <w:tc>
          <w:tcPr>
            <w:tcW w:w="839" w:type="dxa"/>
          </w:tcPr>
          <w:p w14:paraId="7068E27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02C5785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CA5FAD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695F40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1BEEE1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4C0710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65BDB5E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9F7F88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906CAF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4A5DAE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9CB699E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4B9FB7D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A25972E" w14:textId="77777777" w:rsidR="00385523" w:rsidRDefault="00385523" w:rsidP="000347C3">
      <w:pPr>
        <w:outlineLvl w:val="0"/>
        <w:rPr>
          <w:b/>
        </w:rPr>
      </w:pPr>
    </w:p>
    <w:p w14:paraId="607AC827" w14:textId="77777777" w:rsidR="00385523" w:rsidRDefault="00385523" w:rsidP="000347C3">
      <w:pPr>
        <w:outlineLvl w:val="0"/>
        <w:rPr>
          <w:b/>
        </w:rPr>
      </w:pPr>
    </w:p>
    <w:p w14:paraId="567DC2F3" w14:textId="77777777" w:rsidR="00385523" w:rsidRDefault="00385523" w:rsidP="000347C3">
      <w:pPr>
        <w:outlineLvl w:val="0"/>
        <w:rPr>
          <w:b/>
        </w:rPr>
      </w:pPr>
    </w:p>
    <w:p w14:paraId="49F822BA" w14:textId="77777777" w:rsidR="00385523" w:rsidRDefault="00385523" w:rsidP="000347C3">
      <w:pPr>
        <w:outlineLvl w:val="0"/>
        <w:rPr>
          <w:b/>
        </w:rPr>
      </w:pPr>
    </w:p>
    <w:p w14:paraId="27C8EF21" w14:textId="77777777" w:rsidR="00385523" w:rsidRDefault="00385523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385523" w:rsidRPr="00B20F86" w14:paraId="273560C5" w14:textId="77777777" w:rsidTr="009406A4">
        <w:trPr>
          <w:trHeight w:val="277"/>
        </w:trPr>
        <w:tc>
          <w:tcPr>
            <w:tcW w:w="820" w:type="dxa"/>
          </w:tcPr>
          <w:p w14:paraId="628A828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6BD6D9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5C216A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905892C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46C242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3B44E8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5523" w:rsidRPr="00B20F86" w14:paraId="77DB59B1" w14:textId="77777777" w:rsidTr="009406A4">
        <w:trPr>
          <w:trHeight w:val="277"/>
        </w:trPr>
        <w:tc>
          <w:tcPr>
            <w:tcW w:w="820" w:type="dxa"/>
          </w:tcPr>
          <w:p w14:paraId="45CE233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02A7B1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48C096A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F5FEC6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DFC97D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E5AC37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B097F5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6667DD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34F6E0D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E1CB7B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2EC04A2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EAC62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6C111F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4F5916B5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71C422DF" w14:textId="77777777" w:rsidR="00A169C8" w:rsidRDefault="00A169C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7BB7" w14:textId="77777777" w:rsidR="00303580" w:rsidRDefault="00303580" w:rsidP="0011070C">
      <w:r>
        <w:separator/>
      </w:r>
    </w:p>
  </w:endnote>
  <w:endnote w:type="continuationSeparator" w:id="0">
    <w:p w14:paraId="30DDE8CF" w14:textId="77777777" w:rsidR="00303580" w:rsidRDefault="003035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5C4DCDDC" w:rsidR="00123CEA" w:rsidRPr="00C45AAD" w:rsidRDefault="0038552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73FA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73FA4" w:rsidRPr="00473FA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14446D72" w:rsidR="00123CEA" w:rsidRPr="00333D04" w:rsidRDefault="0038552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73FA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73FA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AA60" w14:textId="77777777" w:rsidR="00303580" w:rsidRDefault="00303580" w:rsidP="0011070C">
      <w:r>
        <w:separator/>
      </w:r>
    </w:p>
  </w:footnote>
  <w:footnote w:type="continuationSeparator" w:id="0">
    <w:p w14:paraId="17AA397E" w14:textId="77777777" w:rsidR="00303580" w:rsidRDefault="003035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130F3916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385523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385523">
            <w:rPr>
              <w:bCs/>
              <w:sz w:val="24"/>
              <w:szCs w:val="24"/>
            </w:rPr>
            <w:t>1571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9278255">
    <w:abstractNumId w:val="6"/>
  </w:num>
  <w:num w:numId="2" w16cid:durableId="1251961732">
    <w:abstractNumId w:val="7"/>
  </w:num>
  <w:num w:numId="3" w16cid:durableId="626280680">
    <w:abstractNumId w:val="4"/>
  </w:num>
  <w:num w:numId="4" w16cid:durableId="1770851686">
    <w:abstractNumId w:val="1"/>
  </w:num>
  <w:num w:numId="5" w16cid:durableId="2823451">
    <w:abstractNumId w:val="11"/>
  </w:num>
  <w:num w:numId="6" w16cid:durableId="1839924948">
    <w:abstractNumId w:val="3"/>
  </w:num>
  <w:num w:numId="7" w16cid:durableId="826239464">
    <w:abstractNumId w:val="8"/>
  </w:num>
  <w:num w:numId="8" w16cid:durableId="997729505">
    <w:abstractNumId w:val="5"/>
  </w:num>
  <w:num w:numId="9" w16cid:durableId="377322725">
    <w:abstractNumId w:val="9"/>
  </w:num>
  <w:num w:numId="10" w16cid:durableId="2066023828">
    <w:abstractNumId w:val="2"/>
  </w:num>
  <w:num w:numId="11" w16cid:durableId="1696692918">
    <w:abstractNumId w:val="0"/>
  </w:num>
  <w:num w:numId="12" w16cid:durableId="1798990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3580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5523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039ED"/>
    <w:rsid w:val="00410AF0"/>
    <w:rsid w:val="004152F3"/>
    <w:rsid w:val="00437E07"/>
    <w:rsid w:val="00453032"/>
    <w:rsid w:val="00454FD8"/>
    <w:rsid w:val="00457C9E"/>
    <w:rsid w:val="004652CC"/>
    <w:rsid w:val="00473FA4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6818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3564F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169C8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6AD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B18F9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039ED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34ED-5277-4E43-96DD-F9E173F0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2025-08-18T07:48:00Z</cp:lastPrinted>
  <dcterms:created xsi:type="dcterms:W3CDTF">2025-08-18T11:23:00Z</dcterms:created>
  <dcterms:modified xsi:type="dcterms:W3CDTF">2025-09-03T09:50:00Z</dcterms:modified>
</cp:coreProperties>
</file>