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AAC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13DAA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4B724D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4BCA9E" w14:textId="77777777" w:rsidTr="005C4B0E">
        <w:tc>
          <w:tcPr>
            <w:tcW w:w="291" w:type="pct"/>
            <w:vAlign w:val="center"/>
          </w:tcPr>
          <w:p w14:paraId="010CF1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88B01C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CF64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A6135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E5B585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158D646" w14:textId="77777777" w:rsidR="00156E05" w:rsidRPr="0044032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8211F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9B538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EA8E8C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C583D" w14:paraId="5F5A37B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F75B9C" w14:textId="77777777" w:rsidR="00156E05" w:rsidRPr="00DD1A87" w:rsidRDefault="0044032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C823B6C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B2E9093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6D3870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D1ADCC9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94B20E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57FB548" w14:textId="77777777" w:rsidR="00FC583D" w:rsidRDefault="0044032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C583D" w14:paraId="2D9442E9" w14:textId="77777777">
        <w:tc>
          <w:tcPr>
            <w:tcW w:w="290" w:type="pct"/>
          </w:tcPr>
          <w:p w14:paraId="23192A6C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77D4622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BF8321C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BA73902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Влажность (в т.ч. гигроскопическая)</w:t>
            </w:r>
          </w:p>
        </w:tc>
        <w:tc>
          <w:tcPr>
            <w:tcW w:w="1070" w:type="pct"/>
          </w:tcPr>
          <w:p w14:paraId="1942DD97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730" w:type="pct"/>
            <w:vMerge w:val="restart"/>
          </w:tcPr>
          <w:p w14:paraId="353BB7DB" w14:textId="77777777" w:rsidR="00FC583D" w:rsidRDefault="00440328">
            <w:pPr>
              <w:ind w:left="-84" w:right="-84"/>
            </w:pPr>
            <w:r>
              <w:rPr>
                <w:sz w:val="22"/>
              </w:rPr>
              <w:t>ул. К. Минина, 23, пом. 406, 408, 220014, г. Минск (испытательная грунтовая лаборатория)</w:t>
            </w:r>
          </w:p>
        </w:tc>
        <w:tc>
          <w:tcPr>
            <w:tcW w:w="815" w:type="pct"/>
            <w:vMerge w:val="restart"/>
          </w:tcPr>
          <w:p w14:paraId="4F0929C5" w14:textId="77777777" w:rsidR="00FC583D" w:rsidRDefault="00FC583D">
            <w:pPr>
              <w:ind w:left="-84" w:right="-84"/>
            </w:pPr>
          </w:p>
        </w:tc>
      </w:tr>
      <w:tr w:rsidR="00FC583D" w14:paraId="077469A9" w14:textId="77777777">
        <w:tc>
          <w:tcPr>
            <w:tcW w:w="290" w:type="pct"/>
          </w:tcPr>
          <w:p w14:paraId="2BD79E0B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9D6C4B8" w14:textId="77777777" w:rsidR="00FC583D" w:rsidRDefault="00FC583D"/>
        </w:tc>
        <w:tc>
          <w:tcPr>
            <w:tcW w:w="530" w:type="pct"/>
            <w:vMerge/>
          </w:tcPr>
          <w:p w14:paraId="0F458D94" w14:textId="77777777" w:rsidR="00FC583D" w:rsidRDefault="00FC583D"/>
        </w:tc>
        <w:tc>
          <w:tcPr>
            <w:tcW w:w="870" w:type="pct"/>
          </w:tcPr>
          <w:p w14:paraId="7A552C39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Влажность границы текучести</w:t>
            </w:r>
          </w:p>
        </w:tc>
        <w:tc>
          <w:tcPr>
            <w:tcW w:w="1070" w:type="pct"/>
          </w:tcPr>
          <w:p w14:paraId="308E6F29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  <w:tc>
          <w:tcPr>
            <w:tcW w:w="730" w:type="pct"/>
            <w:vMerge/>
          </w:tcPr>
          <w:p w14:paraId="634B3376" w14:textId="77777777" w:rsidR="00FC583D" w:rsidRDefault="00FC583D"/>
        </w:tc>
        <w:tc>
          <w:tcPr>
            <w:tcW w:w="815" w:type="pct"/>
            <w:vMerge/>
          </w:tcPr>
          <w:p w14:paraId="57021F37" w14:textId="77777777" w:rsidR="00FC583D" w:rsidRDefault="00FC583D"/>
        </w:tc>
      </w:tr>
      <w:tr w:rsidR="00FC583D" w14:paraId="23B4CE77" w14:textId="77777777">
        <w:tc>
          <w:tcPr>
            <w:tcW w:w="290" w:type="pct"/>
          </w:tcPr>
          <w:p w14:paraId="1806225B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E60CC1C" w14:textId="77777777" w:rsidR="00FC583D" w:rsidRDefault="00FC583D"/>
        </w:tc>
        <w:tc>
          <w:tcPr>
            <w:tcW w:w="530" w:type="pct"/>
            <w:vMerge/>
          </w:tcPr>
          <w:p w14:paraId="228319DA" w14:textId="77777777" w:rsidR="00FC583D" w:rsidRDefault="00FC583D"/>
        </w:tc>
        <w:tc>
          <w:tcPr>
            <w:tcW w:w="870" w:type="pct"/>
          </w:tcPr>
          <w:p w14:paraId="1A838535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Влажность границы раскатывания</w:t>
            </w:r>
          </w:p>
        </w:tc>
        <w:tc>
          <w:tcPr>
            <w:tcW w:w="1070" w:type="pct"/>
          </w:tcPr>
          <w:p w14:paraId="429A00E5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29212556" w14:textId="77777777" w:rsidR="00FC583D" w:rsidRDefault="00FC583D"/>
        </w:tc>
        <w:tc>
          <w:tcPr>
            <w:tcW w:w="815" w:type="pct"/>
            <w:vMerge/>
          </w:tcPr>
          <w:p w14:paraId="77A22D67" w14:textId="77777777" w:rsidR="00FC583D" w:rsidRDefault="00FC583D"/>
        </w:tc>
      </w:tr>
      <w:tr w:rsidR="00FC583D" w14:paraId="23A7C994" w14:textId="77777777">
        <w:tc>
          <w:tcPr>
            <w:tcW w:w="290" w:type="pct"/>
          </w:tcPr>
          <w:p w14:paraId="6A61836B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9FB980F" w14:textId="77777777" w:rsidR="00FC583D" w:rsidRDefault="00FC583D"/>
        </w:tc>
        <w:tc>
          <w:tcPr>
            <w:tcW w:w="530" w:type="pct"/>
            <w:vMerge/>
          </w:tcPr>
          <w:p w14:paraId="0405386B" w14:textId="77777777" w:rsidR="00FC583D" w:rsidRDefault="00FC583D"/>
        </w:tc>
        <w:tc>
          <w:tcPr>
            <w:tcW w:w="870" w:type="pct"/>
          </w:tcPr>
          <w:p w14:paraId="5752007D" w14:textId="77777777" w:rsidR="00FC583D" w:rsidRDefault="00440328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7FE9AE46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п.п. 7, 8;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42CF9EBA" w14:textId="77777777" w:rsidR="00FC583D" w:rsidRDefault="00FC583D"/>
        </w:tc>
        <w:tc>
          <w:tcPr>
            <w:tcW w:w="815" w:type="pct"/>
            <w:vMerge/>
          </w:tcPr>
          <w:p w14:paraId="3209239B" w14:textId="77777777" w:rsidR="00FC583D" w:rsidRDefault="00FC583D"/>
        </w:tc>
      </w:tr>
      <w:tr w:rsidR="00FC583D" w14:paraId="2F3194F0" w14:textId="77777777">
        <w:tc>
          <w:tcPr>
            <w:tcW w:w="290" w:type="pct"/>
          </w:tcPr>
          <w:p w14:paraId="76ECE530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216C01" w14:textId="77777777" w:rsidR="00FC583D" w:rsidRDefault="00FC583D"/>
        </w:tc>
        <w:tc>
          <w:tcPr>
            <w:tcW w:w="530" w:type="pct"/>
            <w:vMerge/>
          </w:tcPr>
          <w:p w14:paraId="12394F16" w14:textId="77777777" w:rsidR="00FC583D" w:rsidRDefault="00FC583D"/>
        </w:tc>
        <w:tc>
          <w:tcPr>
            <w:tcW w:w="870" w:type="pct"/>
          </w:tcPr>
          <w:p w14:paraId="3B9BC80C" w14:textId="77777777" w:rsidR="00FC583D" w:rsidRDefault="00440328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62565205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п.п. 5, 7, 8;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2495659B" w14:textId="77777777" w:rsidR="00FC583D" w:rsidRDefault="00FC583D"/>
        </w:tc>
        <w:tc>
          <w:tcPr>
            <w:tcW w:w="815" w:type="pct"/>
            <w:vMerge/>
          </w:tcPr>
          <w:p w14:paraId="1267B258" w14:textId="77777777" w:rsidR="00FC583D" w:rsidRDefault="00FC583D"/>
        </w:tc>
      </w:tr>
      <w:tr w:rsidR="00FC583D" w14:paraId="6A78ACE6" w14:textId="77777777">
        <w:tc>
          <w:tcPr>
            <w:tcW w:w="290" w:type="pct"/>
          </w:tcPr>
          <w:p w14:paraId="1C2B9328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EB92273" w14:textId="77777777" w:rsidR="00FC583D" w:rsidRDefault="00FC583D"/>
        </w:tc>
        <w:tc>
          <w:tcPr>
            <w:tcW w:w="530" w:type="pct"/>
            <w:vMerge/>
          </w:tcPr>
          <w:p w14:paraId="2F6B631B" w14:textId="77777777" w:rsidR="00FC583D" w:rsidRDefault="00FC583D"/>
        </w:tc>
        <w:tc>
          <w:tcPr>
            <w:tcW w:w="870" w:type="pct"/>
          </w:tcPr>
          <w:p w14:paraId="45C5C7AB" w14:textId="77777777" w:rsidR="00FC583D" w:rsidRDefault="0044032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F89C230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72EB87D2" w14:textId="77777777" w:rsidR="00FC583D" w:rsidRDefault="00FC583D"/>
        </w:tc>
        <w:tc>
          <w:tcPr>
            <w:tcW w:w="815" w:type="pct"/>
            <w:vMerge/>
          </w:tcPr>
          <w:p w14:paraId="50C68211" w14:textId="77777777" w:rsidR="00FC583D" w:rsidRDefault="00FC583D"/>
        </w:tc>
      </w:tr>
      <w:tr w:rsidR="00FC583D" w14:paraId="184EC622" w14:textId="77777777">
        <w:tc>
          <w:tcPr>
            <w:tcW w:w="290" w:type="pct"/>
          </w:tcPr>
          <w:p w14:paraId="328DF4E2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AF84936" w14:textId="77777777" w:rsidR="00FC583D" w:rsidRDefault="00FC583D"/>
        </w:tc>
        <w:tc>
          <w:tcPr>
            <w:tcW w:w="530" w:type="pct"/>
            <w:vMerge/>
          </w:tcPr>
          <w:p w14:paraId="721D5E8D" w14:textId="77777777" w:rsidR="00FC583D" w:rsidRDefault="00FC583D"/>
        </w:tc>
        <w:tc>
          <w:tcPr>
            <w:tcW w:w="870" w:type="pct"/>
          </w:tcPr>
          <w:p w14:paraId="6BC1416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Плотность сухого грунта</w:t>
            </w:r>
          </w:p>
        </w:tc>
        <w:tc>
          <w:tcPr>
            <w:tcW w:w="1070" w:type="pct"/>
          </w:tcPr>
          <w:p w14:paraId="6FF7FCB0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п.п. 5, 9, 12</w:t>
            </w:r>
          </w:p>
        </w:tc>
        <w:tc>
          <w:tcPr>
            <w:tcW w:w="730" w:type="pct"/>
            <w:vMerge/>
          </w:tcPr>
          <w:p w14:paraId="17A5E327" w14:textId="77777777" w:rsidR="00FC583D" w:rsidRDefault="00FC583D"/>
        </w:tc>
        <w:tc>
          <w:tcPr>
            <w:tcW w:w="815" w:type="pct"/>
            <w:vMerge/>
          </w:tcPr>
          <w:p w14:paraId="52080258" w14:textId="77777777" w:rsidR="00FC583D" w:rsidRDefault="00FC583D"/>
        </w:tc>
      </w:tr>
      <w:tr w:rsidR="00FC583D" w14:paraId="44016557" w14:textId="77777777">
        <w:tc>
          <w:tcPr>
            <w:tcW w:w="290" w:type="pct"/>
          </w:tcPr>
          <w:p w14:paraId="2113C9DD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33F004" w14:textId="77777777" w:rsidR="00FC583D" w:rsidRDefault="00FC583D"/>
        </w:tc>
        <w:tc>
          <w:tcPr>
            <w:tcW w:w="530" w:type="pct"/>
            <w:vMerge/>
          </w:tcPr>
          <w:p w14:paraId="568B7CEE" w14:textId="77777777" w:rsidR="00FC583D" w:rsidRDefault="00FC583D"/>
        </w:tc>
        <w:tc>
          <w:tcPr>
            <w:tcW w:w="870" w:type="pct"/>
          </w:tcPr>
          <w:p w14:paraId="40448822" w14:textId="77777777" w:rsidR="00FC583D" w:rsidRDefault="00440328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202759B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 13</w:t>
            </w:r>
          </w:p>
        </w:tc>
        <w:tc>
          <w:tcPr>
            <w:tcW w:w="730" w:type="pct"/>
            <w:vMerge/>
          </w:tcPr>
          <w:p w14:paraId="20AA9C40" w14:textId="77777777" w:rsidR="00FC583D" w:rsidRDefault="00FC583D"/>
        </w:tc>
        <w:tc>
          <w:tcPr>
            <w:tcW w:w="815" w:type="pct"/>
            <w:vMerge/>
          </w:tcPr>
          <w:p w14:paraId="4C390F01" w14:textId="77777777" w:rsidR="00FC583D" w:rsidRDefault="00FC583D"/>
        </w:tc>
      </w:tr>
      <w:tr w:rsidR="00FC583D" w14:paraId="2A1A0788" w14:textId="77777777">
        <w:tc>
          <w:tcPr>
            <w:tcW w:w="290" w:type="pct"/>
          </w:tcPr>
          <w:p w14:paraId="04999B7E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3EEDEEF" w14:textId="77777777" w:rsidR="00FC583D" w:rsidRDefault="00FC583D"/>
        </w:tc>
        <w:tc>
          <w:tcPr>
            <w:tcW w:w="530" w:type="pct"/>
            <w:vMerge/>
          </w:tcPr>
          <w:p w14:paraId="4DEB261A" w14:textId="77777777" w:rsidR="00FC583D" w:rsidRDefault="00FC583D"/>
        </w:tc>
        <w:tc>
          <w:tcPr>
            <w:tcW w:w="870" w:type="pct"/>
          </w:tcPr>
          <w:p w14:paraId="5121A4E3" w14:textId="77777777" w:rsidR="00FC583D" w:rsidRDefault="00440328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12BF7275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п.п. 9, 12, 13;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5596ABC0" w14:textId="77777777" w:rsidR="00FC583D" w:rsidRDefault="00FC583D"/>
        </w:tc>
        <w:tc>
          <w:tcPr>
            <w:tcW w:w="815" w:type="pct"/>
            <w:vMerge/>
          </w:tcPr>
          <w:p w14:paraId="1047B5E7" w14:textId="77777777" w:rsidR="00FC583D" w:rsidRDefault="00FC583D"/>
        </w:tc>
      </w:tr>
      <w:tr w:rsidR="00FC583D" w14:paraId="3B746542" w14:textId="77777777">
        <w:tc>
          <w:tcPr>
            <w:tcW w:w="290" w:type="pct"/>
          </w:tcPr>
          <w:p w14:paraId="439FB11E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05A9507" w14:textId="77777777" w:rsidR="00FC583D" w:rsidRDefault="00FC583D"/>
        </w:tc>
        <w:tc>
          <w:tcPr>
            <w:tcW w:w="530" w:type="pct"/>
            <w:vMerge/>
          </w:tcPr>
          <w:p w14:paraId="0E14122D" w14:textId="77777777" w:rsidR="00FC583D" w:rsidRDefault="00FC583D"/>
        </w:tc>
        <w:tc>
          <w:tcPr>
            <w:tcW w:w="870" w:type="pct"/>
          </w:tcPr>
          <w:p w14:paraId="3309F9A7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Степень влажности</w:t>
            </w:r>
          </w:p>
        </w:tc>
        <w:tc>
          <w:tcPr>
            <w:tcW w:w="1070" w:type="pct"/>
          </w:tcPr>
          <w:p w14:paraId="20BB431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5180-2015 п.п. 5, 9, 12, 13;</w:t>
            </w:r>
            <w:r>
              <w:rPr>
                <w:sz w:val="22"/>
              </w:rPr>
              <w:br/>
              <w:t>СП 5.01.04-2025 п. 3.33; Таблица Г.2</w:t>
            </w:r>
          </w:p>
        </w:tc>
        <w:tc>
          <w:tcPr>
            <w:tcW w:w="730" w:type="pct"/>
            <w:vMerge/>
          </w:tcPr>
          <w:p w14:paraId="4B090DB6" w14:textId="77777777" w:rsidR="00FC583D" w:rsidRDefault="00FC583D"/>
        </w:tc>
        <w:tc>
          <w:tcPr>
            <w:tcW w:w="815" w:type="pct"/>
            <w:vMerge/>
          </w:tcPr>
          <w:p w14:paraId="355FE8D8" w14:textId="77777777" w:rsidR="00FC583D" w:rsidRDefault="00FC583D"/>
        </w:tc>
      </w:tr>
      <w:tr w:rsidR="00FC583D" w14:paraId="70091117" w14:textId="77777777">
        <w:tc>
          <w:tcPr>
            <w:tcW w:w="290" w:type="pct"/>
          </w:tcPr>
          <w:p w14:paraId="7B5D770E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BAD4B5F" w14:textId="77777777" w:rsidR="00FC583D" w:rsidRDefault="00FC583D"/>
        </w:tc>
        <w:tc>
          <w:tcPr>
            <w:tcW w:w="530" w:type="pct"/>
          </w:tcPr>
          <w:p w14:paraId="52315BF2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4AA123FC" w14:textId="77777777" w:rsidR="00FC583D" w:rsidRDefault="00440328">
            <w:pPr>
              <w:ind w:left="-84" w:right="-84"/>
            </w:pPr>
            <w:r>
              <w:rPr>
                <w:sz w:val="22"/>
              </w:rPr>
              <w:t xml:space="preserve">Коэффициент фильтрации (кроме образцов грунта </w:t>
            </w:r>
            <w:r>
              <w:rPr>
                <w:sz w:val="22"/>
              </w:rPr>
              <w:lastRenderedPageBreak/>
              <w:t>ненарушенного сложения при заданной плотности)</w:t>
            </w:r>
          </w:p>
        </w:tc>
        <w:tc>
          <w:tcPr>
            <w:tcW w:w="1070" w:type="pct"/>
          </w:tcPr>
          <w:p w14:paraId="22EE68EB" w14:textId="77777777" w:rsidR="00FC583D" w:rsidRDefault="00440328">
            <w:pPr>
              <w:ind w:left="-84" w:right="-84"/>
            </w:pPr>
            <w:r>
              <w:rPr>
                <w:sz w:val="22"/>
              </w:rPr>
              <w:lastRenderedPageBreak/>
              <w:t>ГОСТ 25584-2023 п. 5</w:t>
            </w:r>
          </w:p>
        </w:tc>
        <w:tc>
          <w:tcPr>
            <w:tcW w:w="730" w:type="pct"/>
            <w:vMerge/>
          </w:tcPr>
          <w:p w14:paraId="2F3BC834" w14:textId="77777777" w:rsidR="00FC583D" w:rsidRDefault="00FC583D"/>
        </w:tc>
        <w:tc>
          <w:tcPr>
            <w:tcW w:w="815" w:type="pct"/>
            <w:vMerge/>
          </w:tcPr>
          <w:p w14:paraId="237C3BA6" w14:textId="77777777" w:rsidR="00FC583D" w:rsidRDefault="00FC583D"/>
        </w:tc>
      </w:tr>
      <w:tr w:rsidR="00FC583D" w14:paraId="55FA77BF" w14:textId="77777777">
        <w:tc>
          <w:tcPr>
            <w:tcW w:w="290" w:type="pct"/>
          </w:tcPr>
          <w:p w14:paraId="26E18BA1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5B66519" w14:textId="77777777" w:rsidR="00FC583D" w:rsidRDefault="00FC583D"/>
        </w:tc>
        <w:tc>
          <w:tcPr>
            <w:tcW w:w="530" w:type="pct"/>
            <w:vMerge w:val="restart"/>
          </w:tcPr>
          <w:p w14:paraId="3151401B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1515255A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</w:t>
            </w:r>
          </w:p>
        </w:tc>
        <w:tc>
          <w:tcPr>
            <w:tcW w:w="1070" w:type="pct"/>
          </w:tcPr>
          <w:p w14:paraId="6746A37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12536-2014 п. 4.2</w:t>
            </w:r>
          </w:p>
        </w:tc>
        <w:tc>
          <w:tcPr>
            <w:tcW w:w="730" w:type="pct"/>
            <w:vMerge/>
          </w:tcPr>
          <w:p w14:paraId="1BFB02A6" w14:textId="77777777" w:rsidR="00FC583D" w:rsidRDefault="00FC583D"/>
        </w:tc>
        <w:tc>
          <w:tcPr>
            <w:tcW w:w="815" w:type="pct"/>
            <w:vMerge/>
          </w:tcPr>
          <w:p w14:paraId="07A16709" w14:textId="77777777" w:rsidR="00FC583D" w:rsidRDefault="00FC583D"/>
        </w:tc>
      </w:tr>
      <w:tr w:rsidR="00FC583D" w14:paraId="18003B8C" w14:textId="77777777">
        <w:tc>
          <w:tcPr>
            <w:tcW w:w="290" w:type="pct"/>
          </w:tcPr>
          <w:p w14:paraId="04D0AC10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46594D6" w14:textId="77777777" w:rsidR="00FC583D" w:rsidRDefault="00FC583D"/>
        </w:tc>
        <w:tc>
          <w:tcPr>
            <w:tcW w:w="530" w:type="pct"/>
            <w:vMerge/>
          </w:tcPr>
          <w:p w14:paraId="580BCA54" w14:textId="77777777" w:rsidR="00FC583D" w:rsidRDefault="00FC583D"/>
        </w:tc>
        <w:tc>
          <w:tcPr>
            <w:tcW w:w="870" w:type="pct"/>
          </w:tcPr>
          <w:p w14:paraId="575DEAA1" w14:textId="77777777" w:rsidR="00FC583D" w:rsidRDefault="00440328">
            <w:pPr>
              <w:ind w:left="-84" w:right="-84"/>
            </w:pPr>
            <w:r>
              <w:rPr>
                <w:sz w:val="22"/>
              </w:rPr>
              <w:t>Массовая доля органического вещества</w:t>
            </w:r>
          </w:p>
        </w:tc>
        <w:tc>
          <w:tcPr>
            <w:tcW w:w="1070" w:type="pct"/>
          </w:tcPr>
          <w:p w14:paraId="48FF14D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26213-2021 п. 6.2;</w:t>
            </w:r>
            <w:r>
              <w:rPr>
                <w:sz w:val="22"/>
              </w:rPr>
              <w:br/>
              <w:t>ГОСТ 27784-88</w:t>
            </w:r>
          </w:p>
        </w:tc>
        <w:tc>
          <w:tcPr>
            <w:tcW w:w="730" w:type="pct"/>
            <w:vMerge/>
          </w:tcPr>
          <w:p w14:paraId="7CCEE9E5" w14:textId="77777777" w:rsidR="00FC583D" w:rsidRDefault="00FC583D"/>
        </w:tc>
        <w:tc>
          <w:tcPr>
            <w:tcW w:w="815" w:type="pct"/>
            <w:vMerge/>
          </w:tcPr>
          <w:p w14:paraId="28EFF113" w14:textId="77777777" w:rsidR="00FC583D" w:rsidRDefault="00FC583D"/>
        </w:tc>
      </w:tr>
      <w:tr w:rsidR="00FC583D" w14:paraId="073B147E" w14:textId="77777777">
        <w:tc>
          <w:tcPr>
            <w:tcW w:w="290" w:type="pct"/>
          </w:tcPr>
          <w:p w14:paraId="5BF934F0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0270B52E" w14:textId="77777777" w:rsidR="00FC583D" w:rsidRDefault="00FC583D"/>
        </w:tc>
        <w:tc>
          <w:tcPr>
            <w:tcW w:w="530" w:type="pct"/>
          </w:tcPr>
          <w:p w14:paraId="38E35EF5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05BEAE28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070" w:type="pct"/>
          </w:tcPr>
          <w:p w14:paraId="7F2BF424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/>
          </w:tcPr>
          <w:p w14:paraId="54421172" w14:textId="77777777" w:rsidR="00FC583D" w:rsidRDefault="00FC583D"/>
        </w:tc>
        <w:tc>
          <w:tcPr>
            <w:tcW w:w="815" w:type="pct"/>
            <w:vMerge/>
          </w:tcPr>
          <w:p w14:paraId="05A432BC" w14:textId="77777777" w:rsidR="00FC583D" w:rsidRDefault="00FC583D"/>
        </w:tc>
      </w:tr>
      <w:tr w:rsidR="00FC583D" w14:paraId="3C460E7E" w14:textId="77777777">
        <w:tc>
          <w:tcPr>
            <w:tcW w:w="290" w:type="pct"/>
          </w:tcPr>
          <w:p w14:paraId="008DD01D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5B758DB3" w14:textId="77777777" w:rsidR="00FC583D" w:rsidRDefault="00FC583D"/>
        </w:tc>
        <w:tc>
          <w:tcPr>
            <w:tcW w:w="530" w:type="pct"/>
          </w:tcPr>
          <w:p w14:paraId="47C9E977" w14:textId="77777777" w:rsidR="00FC583D" w:rsidRDefault="00440328">
            <w:pPr>
              <w:ind w:left="-84" w:right="-84"/>
            </w:pPr>
            <w:r>
              <w:rPr>
                <w:sz w:val="22"/>
              </w:rPr>
              <w:t>43.13/29.121</w:t>
            </w:r>
          </w:p>
        </w:tc>
        <w:tc>
          <w:tcPr>
            <w:tcW w:w="870" w:type="pct"/>
          </w:tcPr>
          <w:p w14:paraId="280E4C9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</w:tcPr>
          <w:p w14:paraId="479C9525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5D127BF0" w14:textId="77777777" w:rsidR="00FC583D" w:rsidRDefault="00FC583D"/>
        </w:tc>
        <w:tc>
          <w:tcPr>
            <w:tcW w:w="815" w:type="pct"/>
            <w:vMerge/>
          </w:tcPr>
          <w:p w14:paraId="29299BAD" w14:textId="77777777" w:rsidR="00FC583D" w:rsidRDefault="00FC583D"/>
        </w:tc>
      </w:tr>
      <w:tr w:rsidR="00FC583D" w14:paraId="2FC4BB86" w14:textId="77777777">
        <w:tc>
          <w:tcPr>
            <w:tcW w:w="290" w:type="pct"/>
          </w:tcPr>
          <w:p w14:paraId="66A6DF06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2AC6CE8F" w14:textId="77777777" w:rsidR="00FC583D" w:rsidRDefault="00FC583D"/>
        </w:tc>
        <w:tc>
          <w:tcPr>
            <w:tcW w:w="530" w:type="pct"/>
          </w:tcPr>
          <w:p w14:paraId="27EF1493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19F50FF7" w14:textId="77777777" w:rsidR="00FC583D" w:rsidRDefault="00440328">
            <w:pPr>
              <w:ind w:left="-84" w:right="-84"/>
            </w:pPr>
            <w:r>
              <w:rPr>
                <w:sz w:val="22"/>
              </w:rPr>
              <w:t>Показатели сопротивления грунта внедрению зонда при статическом зондировании: - удельное сопротивление грунта под наконечником (конусом) зонда 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070" w:type="pct"/>
          </w:tcPr>
          <w:p w14:paraId="697231EC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19912-2012;</w:t>
            </w:r>
            <w:r>
              <w:rPr>
                <w:sz w:val="22"/>
              </w:rPr>
              <w:br/>
              <w:t>ТКП 45-5.01-15-2005 (02250)</w:t>
            </w:r>
          </w:p>
        </w:tc>
        <w:tc>
          <w:tcPr>
            <w:tcW w:w="730" w:type="pct"/>
            <w:vMerge/>
          </w:tcPr>
          <w:p w14:paraId="5CF2179B" w14:textId="77777777" w:rsidR="00FC583D" w:rsidRDefault="00FC583D"/>
        </w:tc>
        <w:tc>
          <w:tcPr>
            <w:tcW w:w="815" w:type="pct"/>
            <w:vMerge/>
          </w:tcPr>
          <w:p w14:paraId="4E806C3A" w14:textId="77777777" w:rsidR="00FC583D" w:rsidRDefault="00FC583D"/>
        </w:tc>
      </w:tr>
      <w:tr w:rsidR="00FC583D" w14:paraId="677BE38F" w14:textId="77777777">
        <w:tc>
          <w:tcPr>
            <w:tcW w:w="290" w:type="pct"/>
          </w:tcPr>
          <w:p w14:paraId="295ABDFA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1936DF70" w14:textId="77777777" w:rsidR="00FC583D" w:rsidRDefault="00FC583D"/>
        </w:tc>
        <w:tc>
          <w:tcPr>
            <w:tcW w:w="530" w:type="pct"/>
          </w:tcPr>
          <w:p w14:paraId="69268754" w14:textId="77777777" w:rsidR="00FC583D" w:rsidRDefault="00440328">
            <w:pPr>
              <w:ind w:left="-84" w:right="-84"/>
            </w:pPr>
            <w:r>
              <w:rPr>
                <w:sz w:val="22"/>
              </w:rPr>
              <w:t>43.13/29.121</w:t>
            </w:r>
          </w:p>
        </w:tc>
        <w:tc>
          <w:tcPr>
            <w:tcW w:w="870" w:type="pct"/>
          </w:tcPr>
          <w:p w14:paraId="062291D6" w14:textId="77777777" w:rsidR="00FC583D" w:rsidRDefault="00440328">
            <w:pPr>
              <w:ind w:left="-84" w:right="-84"/>
            </w:pPr>
            <w:r>
              <w:rPr>
                <w:sz w:val="22"/>
              </w:rPr>
              <w:t>Несущая способность грунта основания свай</w:t>
            </w:r>
          </w:p>
        </w:tc>
        <w:tc>
          <w:tcPr>
            <w:tcW w:w="1070" w:type="pct"/>
          </w:tcPr>
          <w:p w14:paraId="77417CEE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СТБ 2242-2011 п. 8</w:t>
            </w:r>
          </w:p>
        </w:tc>
        <w:tc>
          <w:tcPr>
            <w:tcW w:w="730" w:type="pct"/>
            <w:vMerge/>
          </w:tcPr>
          <w:p w14:paraId="2662AD86" w14:textId="77777777" w:rsidR="00FC583D" w:rsidRDefault="00FC583D"/>
        </w:tc>
        <w:tc>
          <w:tcPr>
            <w:tcW w:w="815" w:type="pct"/>
            <w:vMerge/>
          </w:tcPr>
          <w:p w14:paraId="32A7B949" w14:textId="77777777" w:rsidR="00FC583D" w:rsidRDefault="00FC583D"/>
        </w:tc>
      </w:tr>
      <w:tr w:rsidR="00FC583D" w14:paraId="3ED6F64A" w14:textId="77777777">
        <w:tc>
          <w:tcPr>
            <w:tcW w:w="290" w:type="pct"/>
          </w:tcPr>
          <w:p w14:paraId="16D5CE14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34F82AD" w14:textId="77777777" w:rsidR="00FC583D" w:rsidRDefault="00FC583D"/>
        </w:tc>
        <w:tc>
          <w:tcPr>
            <w:tcW w:w="530" w:type="pct"/>
          </w:tcPr>
          <w:p w14:paraId="3C54DD2C" w14:textId="77777777" w:rsidR="00FC583D" w:rsidRDefault="00440328">
            <w:pPr>
              <w:ind w:left="-84" w:right="-84"/>
            </w:pPr>
            <w:r>
              <w:rPr>
                <w:sz w:val="22"/>
              </w:rPr>
              <w:t>43.13/08.149</w:t>
            </w:r>
          </w:p>
        </w:tc>
        <w:tc>
          <w:tcPr>
            <w:tcW w:w="870" w:type="pct"/>
          </w:tcPr>
          <w:p w14:paraId="1EB5AEEA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Содержание иона хлорида в водной вытяжке</w:t>
            </w:r>
          </w:p>
        </w:tc>
        <w:tc>
          <w:tcPr>
            <w:tcW w:w="1070" w:type="pct"/>
          </w:tcPr>
          <w:p w14:paraId="3B03F6E3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26425-85 п. 1;</w:t>
            </w:r>
            <w:r>
              <w:rPr>
                <w:sz w:val="22"/>
              </w:rPr>
              <w:br/>
              <w:t>СТБ 17.13.05-36-2015 п. 9.1</w:t>
            </w:r>
          </w:p>
        </w:tc>
        <w:tc>
          <w:tcPr>
            <w:tcW w:w="730" w:type="pct"/>
            <w:vMerge/>
          </w:tcPr>
          <w:p w14:paraId="22233EEE" w14:textId="77777777" w:rsidR="00FC583D" w:rsidRDefault="00FC583D"/>
        </w:tc>
        <w:tc>
          <w:tcPr>
            <w:tcW w:w="815" w:type="pct"/>
            <w:vMerge/>
          </w:tcPr>
          <w:p w14:paraId="3D31E97B" w14:textId="77777777" w:rsidR="00FC583D" w:rsidRDefault="00FC583D"/>
        </w:tc>
      </w:tr>
      <w:tr w:rsidR="00FC583D" w14:paraId="29F385CF" w14:textId="77777777">
        <w:tc>
          <w:tcPr>
            <w:tcW w:w="290" w:type="pct"/>
          </w:tcPr>
          <w:p w14:paraId="57B35038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5195E4C" w14:textId="77777777" w:rsidR="00FC583D" w:rsidRDefault="00FC583D"/>
        </w:tc>
        <w:tc>
          <w:tcPr>
            <w:tcW w:w="530" w:type="pct"/>
          </w:tcPr>
          <w:p w14:paraId="094336F2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729F914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Концентрация сульфат-иона</w:t>
            </w:r>
          </w:p>
        </w:tc>
        <w:tc>
          <w:tcPr>
            <w:tcW w:w="1070" w:type="pct"/>
          </w:tcPr>
          <w:p w14:paraId="6E94D61C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СТБ 2432-2015 п. 8</w:t>
            </w:r>
          </w:p>
        </w:tc>
        <w:tc>
          <w:tcPr>
            <w:tcW w:w="730" w:type="pct"/>
            <w:vMerge/>
          </w:tcPr>
          <w:p w14:paraId="5EE6EC7A" w14:textId="77777777" w:rsidR="00FC583D" w:rsidRDefault="00FC583D"/>
        </w:tc>
        <w:tc>
          <w:tcPr>
            <w:tcW w:w="815" w:type="pct"/>
            <w:vMerge/>
          </w:tcPr>
          <w:p w14:paraId="5C0AEB58" w14:textId="77777777" w:rsidR="00FC583D" w:rsidRDefault="00FC583D"/>
        </w:tc>
      </w:tr>
      <w:tr w:rsidR="00FC583D" w14:paraId="0C9591BD" w14:textId="77777777">
        <w:tc>
          <w:tcPr>
            <w:tcW w:w="290" w:type="pct"/>
          </w:tcPr>
          <w:p w14:paraId="7E610CD2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C35BE16" w14:textId="77777777" w:rsidR="00FC583D" w:rsidRDefault="00FC583D"/>
        </w:tc>
        <w:tc>
          <w:tcPr>
            <w:tcW w:w="530" w:type="pct"/>
          </w:tcPr>
          <w:p w14:paraId="64CA3E1D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DBDBC92" w14:textId="77777777" w:rsidR="00FC583D" w:rsidRDefault="00440328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32F8054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730" w:type="pct"/>
            <w:vMerge/>
          </w:tcPr>
          <w:p w14:paraId="6FF05A20" w14:textId="77777777" w:rsidR="00FC583D" w:rsidRDefault="00FC583D"/>
        </w:tc>
        <w:tc>
          <w:tcPr>
            <w:tcW w:w="815" w:type="pct"/>
            <w:vMerge/>
          </w:tcPr>
          <w:p w14:paraId="72BE60D4" w14:textId="77777777" w:rsidR="00FC583D" w:rsidRDefault="00FC583D"/>
        </w:tc>
      </w:tr>
      <w:tr w:rsidR="00FC583D" w14:paraId="60C2F5DF" w14:textId="77777777">
        <w:tc>
          <w:tcPr>
            <w:tcW w:w="290" w:type="pct"/>
          </w:tcPr>
          <w:p w14:paraId="6104C8B7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0F94F225" w14:textId="77777777" w:rsidR="00FC583D" w:rsidRDefault="00FC583D"/>
        </w:tc>
        <w:tc>
          <w:tcPr>
            <w:tcW w:w="530" w:type="pct"/>
          </w:tcPr>
          <w:p w14:paraId="601A2ADD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66EB4DA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0FED8A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/>
          </w:tcPr>
          <w:p w14:paraId="3A18C576" w14:textId="77777777" w:rsidR="00FC583D" w:rsidRDefault="00FC583D"/>
        </w:tc>
        <w:tc>
          <w:tcPr>
            <w:tcW w:w="815" w:type="pct"/>
            <w:vMerge/>
          </w:tcPr>
          <w:p w14:paraId="635C234C" w14:textId="77777777" w:rsidR="00FC583D" w:rsidRDefault="00FC583D"/>
        </w:tc>
      </w:tr>
      <w:tr w:rsidR="00FC583D" w14:paraId="7EC796E7" w14:textId="77777777">
        <w:tc>
          <w:tcPr>
            <w:tcW w:w="290" w:type="pct"/>
          </w:tcPr>
          <w:p w14:paraId="325F4EFE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D663E18" w14:textId="77777777" w:rsidR="00FC583D" w:rsidRDefault="00FC583D"/>
        </w:tc>
        <w:tc>
          <w:tcPr>
            <w:tcW w:w="530" w:type="pct"/>
          </w:tcPr>
          <w:p w14:paraId="2668CDB3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1DA82199" w14:textId="77777777" w:rsidR="00FC583D" w:rsidRDefault="00440328">
            <w:pPr>
              <w:ind w:left="-84" w:right="-84"/>
            </w:pPr>
            <w:r>
              <w:rPr>
                <w:sz w:val="22"/>
              </w:rPr>
              <w:t xml:space="preserve">Гранолуметрический (зерновой) состав грунтов </w:t>
            </w:r>
            <w:r>
              <w:rPr>
                <w:sz w:val="22"/>
              </w:rPr>
              <w:lastRenderedPageBreak/>
              <w:t>ареометрическим методом</w:t>
            </w:r>
          </w:p>
        </w:tc>
        <w:tc>
          <w:tcPr>
            <w:tcW w:w="1070" w:type="pct"/>
          </w:tcPr>
          <w:p w14:paraId="561DAEB1" w14:textId="77777777" w:rsidR="00FC583D" w:rsidRDefault="00440328">
            <w:pPr>
              <w:ind w:left="-84" w:right="-84"/>
            </w:pPr>
            <w:r>
              <w:rPr>
                <w:sz w:val="22"/>
              </w:rPr>
              <w:lastRenderedPageBreak/>
              <w:t>ГОСТ 12536-2014 п. 4.3</w:t>
            </w:r>
          </w:p>
        </w:tc>
        <w:tc>
          <w:tcPr>
            <w:tcW w:w="730" w:type="pct"/>
            <w:vMerge/>
          </w:tcPr>
          <w:p w14:paraId="4BC39A69" w14:textId="77777777" w:rsidR="00FC583D" w:rsidRDefault="00FC583D"/>
        </w:tc>
        <w:tc>
          <w:tcPr>
            <w:tcW w:w="815" w:type="pct"/>
            <w:vMerge/>
          </w:tcPr>
          <w:p w14:paraId="2A078D61" w14:textId="77777777" w:rsidR="00FC583D" w:rsidRDefault="00FC583D"/>
        </w:tc>
      </w:tr>
      <w:tr w:rsidR="00FC583D" w14:paraId="3505457A" w14:textId="77777777">
        <w:trPr>
          <w:trHeight w:val="230"/>
        </w:trPr>
        <w:tc>
          <w:tcPr>
            <w:tcW w:w="290" w:type="pct"/>
            <w:vMerge w:val="restart"/>
          </w:tcPr>
          <w:p w14:paraId="49F525DC" w14:textId="77777777" w:rsidR="00FC583D" w:rsidRDefault="0044032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CBA5232" w14:textId="77777777" w:rsidR="00FC583D" w:rsidRDefault="00FC583D"/>
        </w:tc>
        <w:tc>
          <w:tcPr>
            <w:tcW w:w="530" w:type="pct"/>
            <w:vMerge w:val="restart"/>
          </w:tcPr>
          <w:p w14:paraId="72F029DE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  <w:vMerge w:val="restart"/>
          </w:tcPr>
          <w:p w14:paraId="02832476" w14:textId="77777777" w:rsidR="00FC583D" w:rsidRDefault="00440328">
            <w:pPr>
              <w:ind w:left="-84" w:right="-84"/>
            </w:pPr>
            <w:r>
              <w:rPr>
                <w:sz w:val="22"/>
              </w:rPr>
              <w:t>Характеристики прочности и деформируемости методом трехосного сжатия (расчетные величины): угол внутреннего трения; удельное сцепление; модуль деформации; секущий модуль деформации; коэффициент поперечной деформации; угол дилатансии</w:t>
            </w:r>
          </w:p>
        </w:tc>
        <w:tc>
          <w:tcPr>
            <w:tcW w:w="1070" w:type="pct"/>
            <w:vMerge w:val="restart"/>
          </w:tcPr>
          <w:p w14:paraId="7C1A6B40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12248.3-2020</w:t>
            </w:r>
          </w:p>
        </w:tc>
        <w:tc>
          <w:tcPr>
            <w:tcW w:w="730" w:type="pct"/>
            <w:vMerge w:val="restart"/>
          </w:tcPr>
          <w:p w14:paraId="1C9172C9" w14:textId="77777777" w:rsidR="00FC583D" w:rsidRDefault="00440328">
            <w:pPr>
              <w:ind w:left="-84" w:right="-84"/>
            </w:pPr>
            <w:r>
              <w:rPr>
                <w:sz w:val="22"/>
              </w:rPr>
              <w:t>ул. К. Минина, д. 23, пом. 406, 408, 220014, г. Минск (испытательная грунтовая лаборатория)</w:t>
            </w:r>
          </w:p>
        </w:tc>
        <w:tc>
          <w:tcPr>
            <w:tcW w:w="815" w:type="pct"/>
            <w:vMerge/>
          </w:tcPr>
          <w:p w14:paraId="12ED4F3B" w14:textId="77777777" w:rsidR="00FC583D" w:rsidRDefault="00FC583D"/>
        </w:tc>
      </w:tr>
      <w:tr w:rsidR="00FC583D" w14:paraId="0C3AF58B" w14:textId="77777777">
        <w:tc>
          <w:tcPr>
            <w:tcW w:w="290" w:type="pct"/>
          </w:tcPr>
          <w:p w14:paraId="26473842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545F4C6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Вода природная</w:t>
            </w:r>
          </w:p>
        </w:tc>
        <w:tc>
          <w:tcPr>
            <w:tcW w:w="530" w:type="pct"/>
          </w:tcPr>
          <w:p w14:paraId="37CC1DA2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2C999131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A63C74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00E0339B" w14:textId="77777777" w:rsidR="00FC583D" w:rsidRDefault="00440328">
            <w:pPr>
              <w:ind w:left="-84" w:right="-84"/>
            </w:pPr>
            <w:r>
              <w:rPr>
                <w:sz w:val="22"/>
              </w:rPr>
              <w:t>ул. К. Минина, 23, пом. 406, 408, 220014, г. Минск (испытательная грунтовая лаборатория)</w:t>
            </w:r>
          </w:p>
        </w:tc>
        <w:tc>
          <w:tcPr>
            <w:tcW w:w="815" w:type="pct"/>
            <w:vMerge w:val="restart"/>
          </w:tcPr>
          <w:p w14:paraId="342861C1" w14:textId="77777777" w:rsidR="00FC583D" w:rsidRDefault="00FC583D">
            <w:pPr>
              <w:ind w:left="-84" w:right="-84"/>
            </w:pPr>
          </w:p>
        </w:tc>
      </w:tr>
      <w:tr w:rsidR="00FC583D" w14:paraId="1137E050" w14:textId="77777777">
        <w:tc>
          <w:tcPr>
            <w:tcW w:w="290" w:type="pct"/>
          </w:tcPr>
          <w:p w14:paraId="4CEA9EF6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FE1342C" w14:textId="77777777" w:rsidR="00FC583D" w:rsidRDefault="00FC583D"/>
        </w:tc>
        <w:tc>
          <w:tcPr>
            <w:tcW w:w="530" w:type="pct"/>
            <w:vMerge w:val="restart"/>
          </w:tcPr>
          <w:p w14:paraId="5D9B5440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2AFBF40B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Содержание хлор-иона</w:t>
            </w:r>
          </w:p>
        </w:tc>
        <w:tc>
          <w:tcPr>
            <w:tcW w:w="1070" w:type="pct"/>
          </w:tcPr>
          <w:p w14:paraId="1ECE06D7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0E92C76" w14:textId="77777777" w:rsidR="00FC583D" w:rsidRDefault="00FC583D"/>
        </w:tc>
        <w:tc>
          <w:tcPr>
            <w:tcW w:w="815" w:type="pct"/>
            <w:vMerge/>
          </w:tcPr>
          <w:p w14:paraId="6C5B9A35" w14:textId="77777777" w:rsidR="00FC583D" w:rsidRDefault="00FC583D"/>
        </w:tc>
      </w:tr>
      <w:tr w:rsidR="00FC583D" w14:paraId="749A826B" w14:textId="77777777">
        <w:tc>
          <w:tcPr>
            <w:tcW w:w="290" w:type="pct"/>
          </w:tcPr>
          <w:p w14:paraId="27A516AF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3640534" w14:textId="77777777" w:rsidR="00FC583D" w:rsidRDefault="00FC583D"/>
        </w:tc>
        <w:tc>
          <w:tcPr>
            <w:tcW w:w="530" w:type="pct"/>
            <w:vMerge/>
          </w:tcPr>
          <w:p w14:paraId="2F285643" w14:textId="77777777" w:rsidR="00FC583D" w:rsidRDefault="00FC583D"/>
        </w:tc>
        <w:tc>
          <w:tcPr>
            <w:tcW w:w="870" w:type="pct"/>
          </w:tcPr>
          <w:p w14:paraId="39820EEC" w14:textId="77777777" w:rsidR="00FC583D" w:rsidRDefault="00440328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4D83519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41DF0B17" w14:textId="77777777" w:rsidR="00FC583D" w:rsidRDefault="00FC583D"/>
        </w:tc>
        <w:tc>
          <w:tcPr>
            <w:tcW w:w="815" w:type="pct"/>
            <w:vMerge/>
          </w:tcPr>
          <w:p w14:paraId="24B95264" w14:textId="77777777" w:rsidR="00FC583D" w:rsidRDefault="00FC583D"/>
        </w:tc>
      </w:tr>
      <w:tr w:rsidR="00FC583D" w14:paraId="516529E2" w14:textId="77777777">
        <w:tc>
          <w:tcPr>
            <w:tcW w:w="290" w:type="pct"/>
          </w:tcPr>
          <w:p w14:paraId="668A36A2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F5ED71E" w14:textId="77777777" w:rsidR="00FC583D" w:rsidRDefault="00FC583D"/>
        </w:tc>
        <w:tc>
          <w:tcPr>
            <w:tcW w:w="530" w:type="pct"/>
            <w:vMerge/>
          </w:tcPr>
          <w:p w14:paraId="546F73D0" w14:textId="77777777" w:rsidR="00FC583D" w:rsidRDefault="00FC583D"/>
        </w:tc>
        <w:tc>
          <w:tcPr>
            <w:tcW w:w="870" w:type="pct"/>
          </w:tcPr>
          <w:p w14:paraId="52BACB34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63125F28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23268.3-78 п. 1-5</w:t>
            </w:r>
          </w:p>
        </w:tc>
        <w:tc>
          <w:tcPr>
            <w:tcW w:w="730" w:type="pct"/>
            <w:vMerge/>
          </w:tcPr>
          <w:p w14:paraId="52D9767E" w14:textId="77777777" w:rsidR="00FC583D" w:rsidRDefault="00FC583D"/>
        </w:tc>
        <w:tc>
          <w:tcPr>
            <w:tcW w:w="815" w:type="pct"/>
            <w:vMerge/>
          </w:tcPr>
          <w:p w14:paraId="7BA3AE5D" w14:textId="77777777" w:rsidR="00FC583D" w:rsidRDefault="00FC583D"/>
        </w:tc>
      </w:tr>
      <w:tr w:rsidR="00FC583D" w14:paraId="0C987B07" w14:textId="77777777">
        <w:tc>
          <w:tcPr>
            <w:tcW w:w="290" w:type="pct"/>
          </w:tcPr>
          <w:p w14:paraId="3104A5EF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A5E8BB5" w14:textId="77777777" w:rsidR="00FC583D" w:rsidRDefault="00FC583D"/>
        </w:tc>
        <w:tc>
          <w:tcPr>
            <w:tcW w:w="530" w:type="pct"/>
            <w:vMerge/>
          </w:tcPr>
          <w:p w14:paraId="382255FA" w14:textId="77777777" w:rsidR="00FC583D" w:rsidRDefault="00FC583D"/>
        </w:tc>
        <w:tc>
          <w:tcPr>
            <w:tcW w:w="870" w:type="pct"/>
          </w:tcPr>
          <w:p w14:paraId="18492CA4" w14:textId="77777777" w:rsidR="00FC583D" w:rsidRDefault="00440328">
            <w:pPr>
              <w:ind w:left="-84" w:right="-84"/>
            </w:pPr>
            <w:r>
              <w:rPr>
                <w:sz w:val="22"/>
              </w:rPr>
              <w:t>Массовая концентрация растворенной в воде двуокиси углерода</w:t>
            </w:r>
          </w:p>
        </w:tc>
        <w:tc>
          <w:tcPr>
            <w:tcW w:w="1070" w:type="pct"/>
          </w:tcPr>
          <w:p w14:paraId="4A425ABB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23268.2-91 п. 2;</w:t>
            </w:r>
            <w:r>
              <w:rPr>
                <w:sz w:val="22"/>
              </w:rPr>
              <w:br/>
              <w:t>ГОСТ 23268.3-78</w:t>
            </w:r>
          </w:p>
        </w:tc>
        <w:tc>
          <w:tcPr>
            <w:tcW w:w="730" w:type="pct"/>
            <w:vMerge/>
          </w:tcPr>
          <w:p w14:paraId="6E9F98E3" w14:textId="77777777" w:rsidR="00FC583D" w:rsidRDefault="00FC583D"/>
        </w:tc>
        <w:tc>
          <w:tcPr>
            <w:tcW w:w="815" w:type="pct"/>
            <w:vMerge/>
          </w:tcPr>
          <w:p w14:paraId="7BB93E50" w14:textId="77777777" w:rsidR="00FC583D" w:rsidRDefault="00FC583D"/>
        </w:tc>
      </w:tr>
      <w:tr w:rsidR="00FC583D" w14:paraId="3A7FA15A" w14:textId="77777777">
        <w:trPr>
          <w:trHeight w:val="230"/>
        </w:trPr>
        <w:tc>
          <w:tcPr>
            <w:tcW w:w="290" w:type="pct"/>
            <w:vMerge w:val="restart"/>
          </w:tcPr>
          <w:p w14:paraId="50B467AD" w14:textId="77777777" w:rsidR="00FC583D" w:rsidRDefault="0044032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3FA312A" w14:textId="77777777" w:rsidR="00FC583D" w:rsidRDefault="00FC583D"/>
        </w:tc>
        <w:tc>
          <w:tcPr>
            <w:tcW w:w="530" w:type="pct"/>
            <w:vMerge w:val="restart"/>
          </w:tcPr>
          <w:p w14:paraId="203CDF84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5A579AD3" w14:textId="77777777" w:rsidR="00FC583D" w:rsidRDefault="00440328">
            <w:pPr>
              <w:ind w:left="-84" w:right="-84"/>
            </w:pPr>
            <w:r>
              <w:rPr>
                <w:sz w:val="22"/>
              </w:rPr>
              <w:t>Содержание ионов аммония</w:t>
            </w:r>
          </w:p>
        </w:tc>
        <w:tc>
          <w:tcPr>
            <w:tcW w:w="1070" w:type="pct"/>
            <w:vMerge w:val="restart"/>
          </w:tcPr>
          <w:p w14:paraId="6DDB829E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192ECBCE" w14:textId="77777777" w:rsidR="00FC583D" w:rsidRDefault="00FC583D"/>
        </w:tc>
        <w:tc>
          <w:tcPr>
            <w:tcW w:w="815" w:type="pct"/>
            <w:vMerge/>
          </w:tcPr>
          <w:p w14:paraId="334D6099" w14:textId="77777777" w:rsidR="00FC583D" w:rsidRDefault="00FC583D"/>
        </w:tc>
      </w:tr>
      <w:tr w:rsidR="00FC583D" w14:paraId="00BD79BA" w14:textId="77777777">
        <w:trPr>
          <w:trHeight w:val="230"/>
        </w:trPr>
        <w:tc>
          <w:tcPr>
            <w:tcW w:w="290" w:type="pct"/>
            <w:vMerge w:val="restart"/>
          </w:tcPr>
          <w:p w14:paraId="4D5DD662" w14:textId="77777777" w:rsidR="00FC583D" w:rsidRDefault="0044032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3F63B87" w14:textId="77777777" w:rsidR="00FC583D" w:rsidRDefault="00440328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38568049" w14:textId="77777777" w:rsidR="00FC583D" w:rsidRDefault="00440328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  <w:vMerge w:val="restart"/>
          </w:tcPr>
          <w:p w14:paraId="69844CFB" w14:textId="77777777" w:rsidR="00FC583D" w:rsidRDefault="00440328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  <w:vMerge w:val="restart"/>
          </w:tcPr>
          <w:p w14:paraId="138A1892" w14:textId="77777777" w:rsidR="00FC583D" w:rsidRDefault="0044032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3DD5548" w14:textId="77777777" w:rsidR="00FC583D" w:rsidRDefault="00440328">
            <w:pPr>
              <w:ind w:left="-84" w:right="-84"/>
            </w:pPr>
            <w:r>
              <w:rPr>
                <w:sz w:val="22"/>
              </w:rPr>
              <w:t>ул. К. Минина, д. 23, пом. 406, 408, 220014, г. Минск (испытательная грунтовая лаборатория)</w:t>
            </w:r>
          </w:p>
        </w:tc>
        <w:tc>
          <w:tcPr>
            <w:tcW w:w="815" w:type="pct"/>
            <w:vMerge w:val="restart"/>
          </w:tcPr>
          <w:p w14:paraId="4D1D867E" w14:textId="77777777" w:rsidR="00FC583D" w:rsidRDefault="00FC583D">
            <w:pPr>
              <w:ind w:left="-84" w:right="-84"/>
            </w:pPr>
          </w:p>
        </w:tc>
      </w:tr>
    </w:tbl>
    <w:p w14:paraId="7FF381E6" w14:textId="77777777" w:rsidR="00103679" w:rsidRPr="00DD1A87" w:rsidRDefault="00103679">
      <w:pPr>
        <w:rPr>
          <w:noProof/>
          <w:sz w:val="24"/>
          <w:szCs w:val="24"/>
        </w:rPr>
      </w:pPr>
    </w:p>
    <w:p w14:paraId="3BCB50A3" w14:textId="77777777" w:rsidR="00DD1A87" w:rsidRPr="00440328" w:rsidRDefault="00DD1A87">
      <w:pPr>
        <w:rPr>
          <w:sz w:val="24"/>
          <w:szCs w:val="24"/>
        </w:rPr>
      </w:pPr>
    </w:p>
    <w:sectPr w:rsidR="00DD1A87" w:rsidRPr="004403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C2AB" w14:textId="77777777" w:rsidR="00562129" w:rsidRDefault="00562129" w:rsidP="0011070C">
      <w:r>
        <w:separator/>
      </w:r>
    </w:p>
  </w:endnote>
  <w:endnote w:type="continuationSeparator" w:id="0">
    <w:p w14:paraId="5DCE6A1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9E1C88" w14:textId="77777777" w:rsidR="00440328" w:rsidRDefault="004403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4C2F8C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729F7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5CB6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CEFBB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FDFB2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90F2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A1FD5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80C3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C4D72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3F4B" w14:textId="77777777" w:rsidR="00562129" w:rsidRDefault="00562129" w:rsidP="0011070C">
      <w:r>
        <w:separator/>
      </w:r>
    </w:p>
  </w:footnote>
  <w:footnote w:type="continuationSeparator" w:id="0">
    <w:p w14:paraId="7908A00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885F" w14:textId="77777777" w:rsidR="00440328" w:rsidRDefault="004403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59FF540" w14:textId="77777777" w:rsidTr="00440328">
      <w:trPr>
        <w:trHeight w:val="221"/>
      </w:trPr>
      <w:tc>
        <w:tcPr>
          <w:tcW w:w="12186" w:type="dxa"/>
          <w:vAlign w:val="center"/>
        </w:tcPr>
        <w:p w14:paraId="74C79FF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9510E5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2.5216</w:t>
          </w:r>
        </w:p>
      </w:tc>
    </w:tr>
  </w:tbl>
  <w:p w14:paraId="0490635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907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12EC22C" w14:textId="77777777" w:rsidTr="00440328">
      <w:trPr>
        <w:trHeight w:val="221"/>
      </w:trPr>
      <w:tc>
        <w:tcPr>
          <w:tcW w:w="12186" w:type="dxa"/>
          <w:vAlign w:val="center"/>
        </w:tcPr>
        <w:p w14:paraId="2B7C5841" w14:textId="37942F3C" w:rsidR="002317A4" w:rsidRPr="002317A4" w:rsidRDefault="00403AD5" w:rsidP="0044032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"ГеоКартСервис",</w:t>
          </w:r>
          <w:r w:rsidR="0044032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грунтовая лаборатория</w:t>
          </w:r>
        </w:p>
      </w:tc>
      <w:tc>
        <w:tcPr>
          <w:tcW w:w="2353" w:type="dxa"/>
          <w:vAlign w:val="center"/>
        </w:tcPr>
        <w:p w14:paraId="5C526D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2.5216</w:t>
          </w:r>
        </w:p>
      </w:tc>
    </w:tr>
  </w:tbl>
  <w:p w14:paraId="59DBF72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E30C7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0328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61F4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583D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CD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2026-06-22T05:31:00Z</dcterms:created>
  <dcterms:modified xsi:type="dcterms:W3CDTF">2026-06-22T05:31:00Z</dcterms:modified>
</cp:coreProperties>
</file>