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9A0D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E1BD39D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C91E56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AA4CCCF" w14:textId="77777777" w:rsidTr="005C4B0E">
        <w:tc>
          <w:tcPr>
            <w:tcW w:w="291" w:type="pct"/>
            <w:vAlign w:val="center"/>
          </w:tcPr>
          <w:p w14:paraId="641AA98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DE6D60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BAE45B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7B4DE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0D5866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A92863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233F9F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4F0980F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F51F591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D5D9F" w14:paraId="16668E7A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646A9BE" w14:textId="77777777" w:rsidR="00156E05" w:rsidRPr="00DD1A87" w:rsidRDefault="0000000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FEAD7B5" w14:textId="77777777" w:rsidR="00AD5D9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F6213FF" w14:textId="77777777" w:rsidR="00AD5D9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0A5DDEC" w14:textId="77777777" w:rsidR="00AD5D9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63FA117" w14:textId="77777777" w:rsidR="00AD5D9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213E0F2" w14:textId="77777777" w:rsidR="00AD5D9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FA98BD7" w14:textId="77777777" w:rsidR="00AD5D9F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D5D9F" w14:paraId="1D007D5E" w14:textId="77777777">
        <w:tc>
          <w:tcPr>
            <w:tcW w:w="290" w:type="pct"/>
          </w:tcPr>
          <w:p w14:paraId="777489DA" w14:textId="77777777" w:rsidR="00AD5D9F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CD95E7D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Силовые кабельные линии напряжением до 10 кВ</w:t>
            </w:r>
          </w:p>
        </w:tc>
        <w:tc>
          <w:tcPr>
            <w:tcW w:w="530" w:type="pct"/>
          </w:tcPr>
          <w:p w14:paraId="4A0AC9A3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1AE63F18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0E0F3D22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79A90AC7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50F74CB" w14:textId="77777777" w:rsidR="00AD5D9F" w:rsidRDefault="00AD5D9F">
            <w:pPr>
              <w:ind w:left="-84" w:right="-84"/>
            </w:pPr>
          </w:p>
        </w:tc>
      </w:tr>
      <w:tr w:rsidR="00AD5D9F" w14:paraId="0356B664" w14:textId="77777777">
        <w:trPr>
          <w:trHeight w:val="230"/>
        </w:trPr>
        <w:tc>
          <w:tcPr>
            <w:tcW w:w="290" w:type="pct"/>
            <w:vMerge w:val="restart"/>
          </w:tcPr>
          <w:p w14:paraId="36D64F06" w14:textId="77777777" w:rsidR="00AD5D9F" w:rsidRDefault="0000000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6A264C8" w14:textId="77777777" w:rsidR="00AD5D9F" w:rsidRDefault="00AD5D9F"/>
        </w:tc>
        <w:tc>
          <w:tcPr>
            <w:tcW w:w="530" w:type="pct"/>
            <w:vMerge w:val="restart"/>
          </w:tcPr>
          <w:p w14:paraId="2F013110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5BC3F592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07B0DC2D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26FB60AC" w14:textId="77777777" w:rsidR="00AD5D9F" w:rsidRDefault="00AD5D9F"/>
        </w:tc>
        <w:tc>
          <w:tcPr>
            <w:tcW w:w="815" w:type="pct"/>
            <w:vMerge/>
          </w:tcPr>
          <w:p w14:paraId="14B8746A" w14:textId="77777777" w:rsidR="00AD5D9F" w:rsidRDefault="00AD5D9F"/>
        </w:tc>
      </w:tr>
      <w:tr w:rsidR="00AD5D9F" w14:paraId="4FB6257C" w14:textId="77777777">
        <w:tc>
          <w:tcPr>
            <w:tcW w:w="290" w:type="pct"/>
          </w:tcPr>
          <w:p w14:paraId="309FD06D" w14:textId="77777777" w:rsidR="00AD5D9F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7E0BC4FA" w14:textId="77777777" w:rsidR="00AD5D9F" w:rsidRDefault="00000000">
            <w:pPr>
              <w:ind w:left="-84" w:right="-84"/>
            </w:pPr>
            <w:r>
              <w:rPr>
                <w:sz w:val="22"/>
              </w:rPr>
              <w:t>Воздушные линии напряжением до 10 кВ с изолированными проводами</w:t>
            </w:r>
          </w:p>
        </w:tc>
        <w:tc>
          <w:tcPr>
            <w:tcW w:w="530" w:type="pct"/>
          </w:tcPr>
          <w:p w14:paraId="2490B3CB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5E4E27B8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7756A7CA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526FEA71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A81C6D8" w14:textId="77777777" w:rsidR="00AD5D9F" w:rsidRDefault="00AD5D9F">
            <w:pPr>
              <w:ind w:left="-84" w:right="-84"/>
            </w:pPr>
          </w:p>
        </w:tc>
      </w:tr>
      <w:tr w:rsidR="00AD5D9F" w14:paraId="1664A456" w14:textId="77777777">
        <w:trPr>
          <w:trHeight w:val="230"/>
        </w:trPr>
        <w:tc>
          <w:tcPr>
            <w:tcW w:w="290" w:type="pct"/>
            <w:vMerge w:val="restart"/>
          </w:tcPr>
          <w:p w14:paraId="19C8D7CC" w14:textId="77777777" w:rsidR="00AD5D9F" w:rsidRDefault="00000000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90B671B" w14:textId="77777777" w:rsidR="00AD5D9F" w:rsidRDefault="00AD5D9F"/>
        </w:tc>
        <w:tc>
          <w:tcPr>
            <w:tcW w:w="530" w:type="pct"/>
            <w:vMerge w:val="restart"/>
          </w:tcPr>
          <w:p w14:paraId="557F40E9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0DEA1D23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96C902B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04E3B444" w14:textId="77777777" w:rsidR="00AD5D9F" w:rsidRDefault="00AD5D9F"/>
        </w:tc>
        <w:tc>
          <w:tcPr>
            <w:tcW w:w="815" w:type="pct"/>
            <w:vMerge/>
          </w:tcPr>
          <w:p w14:paraId="2E8744BC" w14:textId="77777777" w:rsidR="00AD5D9F" w:rsidRDefault="00AD5D9F"/>
        </w:tc>
      </w:tr>
      <w:tr w:rsidR="00AD5D9F" w14:paraId="48A3FCA3" w14:textId="77777777">
        <w:tc>
          <w:tcPr>
            <w:tcW w:w="290" w:type="pct"/>
          </w:tcPr>
          <w:p w14:paraId="2E012806" w14:textId="77777777" w:rsidR="00AD5D9F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D692B2B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1000В</w:t>
            </w:r>
          </w:p>
        </w:tc>
        <w:tc>
          <w:tcPr>
            <w:tcW w:w="530" w:type="pct"/>
          </w:tcPr>
          <w:p w14:paraId="46AA0B47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</w:tcPr>
          <w:p w14:paraId="047F89F9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BDCCD81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50C4A29B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29EFEDC" w14:textId="77777777" w:rsidR="00AD5D9F" w:rsidRDefault="00AD5D9F">
            <w:pPr>
              <w:ind w:left="-84" w:right="-84"/>
            </w:pPr>
          </w:p>
        </w:tc>
      </w:tr>
      <w:tr w:rsidR="00AD5D9F" w14:paraId="7DB84B3E" w14:textId="77777777">
        <w:trPr>
          <w:trHeight w:val="230"/>
        </w:trPr>
        <w:tc>
          <w:tcPr>
            <w:tcW w:w="290" w:type="pct"/>
            <w:vMerge w:val="restart"/>
          </w:tcPr>
          <w:p w14:paraId="561FD454" w14:textId="77777777" w:rsidR="00AD5D9F" w:rsidRDefault="00000000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E216F90" w14:textId="77777777" w:rsidR="00AD5D9F" w:rsidRDefault="00AD5D9F"/>
        </w:tc>
        <w:tc>
          <w:tcPr>
            <w:tcW w:w="530" w:type="pct"/>
            <w:vMerge w:val="restart"/>
          </w:tcPr>
          <w:p w14:paraId="03C1A103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64A9E52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Испытание цепи "фаза-нуль"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67A88C66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АМИ.ГР 0092-2023</w:t>
            </w:r>
          </w:p>
        </w:tc>
        <w:tc>
          <w:tcPr>
            <w:tcW w:w="730" w:type="pct"/>
            <w:vMerge/>
          </w:tcPr>
          <w:p w14:paraId="481F1260" w14:textId="77777777" w:rsidR="00AD5D9F" w:rsidRDefault="00AD5D9F"/>
        </w:tc>
        <w:tc>
          <w:tcPr>
            <w:tcW w:w="815" w:type="pct"/>
            <w:vMerge/>
          </w:tcPr>
          <w:p w14:paraId="6B10C73C" w14:textId="77777777" w:rsidR="00AD5D9F" w:rsidRDefault="00AD5D9F"/>
        </w:tc>
      </w:tr>
      <w:tr w:rsidR="00AD5D9F" w14:paraId="7E90086F" w14:textId="77777777">
        <w:tc>
          <w:tcPr>
            <w:tcW w:w="290" w:type="pct"/>
          </w:tcPr>
          <w:p w14:paraId="222B92DF" w14:textId="77777777" w:rsidR="00AD5D9F" w:rsidRDefault="0000000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7CAE2689" w14:textId="77777777" w:rsidR="00AD5D9F" w:rsidRDefault="00000000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40095872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192DEDD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3A7C88C5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АМИ.ГР 0091-2023</w:t>
            </w:r>
          </w:p>
        </w:tc>
        <w:tc>
          <w:tcPr>
            <w:tcW w:w="730" w:type="pct"/>
            <w:vMerge w:val="restart"/>
          </w:tcPr>
          <w:p w14:paraId="5697C827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7E6712A" w14:textId="77777777" w:rsidR="00AD5D9F" w:rsidRDefault="00AD5D9F">
            <w:pPr>
              <w:ind w:left="-84" w:right="-84"/>
            </w:pPr>
          </w:p>
        </w:tc>
      </w:tr>
      <w:tr w:rsidR="00AD5D9F" w14:paraId="777D09C4" w14:textId="77777777">
        <w:tc>
          <w:tcPr>
            <w:tcW w:w="290" w:type="pct"/>
          </w:tcPr>
          <w:p w14:paraId="76A082A8" w14:textId="77777777" w:rsidR="00AD5D9F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06C15C73" w14:textId="77777777" w:rsidR="00AD5D9F" w:rsidRDefault="00AD5D9F"/>
        </w:tc>
        <w:tc>
          <w:tcPr>
            <w:tcW w:w="530" w:type="pct"/>
            <w:vMerge/>
          </w:tcPr>
          <w:p w14:paraId="43044D2B" w14:textId="77777777" w:rsidR="00AD5D9F" w:rsidRDefault="00AD5D9F"/>
        </w:tc>
        <w:tc>
          <w:tcPr>
            <w:tcW w:w="870" w:type="pct"/>
          </w:tcPr>
          <w:p w14:paraId="1711369A" w14:textId="77777777" w:rsidR="00AD5D9F" w:rsidRDefault="00000000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/>
          </w:tcPr>
          <w:p w14:paraId="0A686C78" w14:textId="77777777" w:rsidR="00AD5D9F" w:rsidRDefault="00AD5D9F"/>
        </w:tc>
        <w:tc>
          <w:tcPr>
            <w:tcW w:w="730" w:type="pct"/>
            <w:vMerge/>
          </w:tcPr>
          <w:p w14:paraId="6315E5BF" w14:textId="77777777" w:rsidR="00AD5D9F" w:rsidRDefault="00AD5D9F"/>
        </w:tc>
        <w:tc>
          <w:tcPr>
            <w:tcW w:w="815" w:type="pct"/>
            <w:vMerge/>
          </w:tcPr>
          <w:p w14:paraId="5A1BCC64" w14:textId="77777777" w:rsidR="00AD5D9F" w:rsidRDefault="00AD5D9F"/>
        </w:tc>
      </w:tr>
      <w:tr w:rsidR="00AD5D9F" w14:paraId="4CDC9608" w14:textId="77777777">
        <w:trPr>
          <w:trHeight w:val="230"/>
        </w:trPr>
        <w:tc>
          <w:tcPr>
            <w:tcW w:w="290" w:type="pct"/>
            <w:vMerge w:val="restart"/>
          </w:tcPr>
          <w:p w14:paraId="12ECA48F" w14:textId="77777777" w:rsidR="00AD5D9F" w:rsidRDefault="00000000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1B71BB46" w14:textId="77777777" w:rsidR="00AD5D9F" w:rsidRDefault="00AD5D9F"/>
        </w:tc>
        <w:tc>
          <w:tcPr>
            <w:tcW w:w="530" w:type="pct"/>
            <w:vMerge/>
          </w:tcPr>
          <w:p w14:paraId="752A1E2E" w14:textId="77777777" w:rsidR="00AD5D9F" w:rsidRDefault="00AD5D9F"/>
        </w:tc>
        <w:tc>
          <w:tcPr>
            <w:tcW w:w="870" w:type="pct"/>
            <w:vMerge w:val="restart"/>
          </w:tcPr>
          <w:p w14:paraId="6BD4BBED" w14:textId="77777777" w:rsidR="00AD5D9F" w:rsidRDefault="00000000">
            <w:pPr>
              <w:ind w:left="-84" w:right="-84"/>
            </w:pPr>
            <w:r>
              <w:rPr>
                <w:sz w:val="22"/>
              </w:rPr>
              <w:t>Проверка цепи "фаза-нуль" в электроустановках до 1000В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5B3A5E9E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АМИ.ГР 0092-2023</w:t>
            </w:r>
          </w:p>
        </w:tc>
        <w:tc>
          <w:tcPr>
            <w:tcW w:w="730" w:type="pct"/>
            <w:vMerge/>
          </w:tcPr>
          <w:p w14:paraId="694CC669" w14:textId="77777777" w:rsidR="00AD5D9F" w:rsidRDefault="00AD5D9F"/>
        </w:tc>
        <w:tc>
          <w:tcPr>
            <w:tcW w:w="815" w:type="pct"/>
            <w:vMerge/>
          </w:tcPr>
          <w:p w14:paraId="4164A361" w14:textId="77777777" w:rsidR="00AD5D9F" w:rsidRDefault="00AD5D9F"/>
        </w:tc>
      </w:tr>
      <w:tr w:rsidR="00AD5D9F" w14:paraId="43706233" w14:textId="77777777">
        <w:tc>
          <w:tcPr>
            <w:tcW w:w="290" w:type="pct"/>
          </w:tcPr>
          <w:p w14:paraId="457489EC" w14:textId="77777777" w:rsidR="00AD5D9F" w:rsidRDefault="0000000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22DBF47C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</w:t>
            </w:r>
          </w:p>
        </w:tc>
        <w:tc>
          <w:tcPr>
            <w:tcW w:w="530" w:type="pct"/>
            <w:vMerge w:val="restart"/>
          </w:tcPr>
          <w:p w14:paraId="6B3EF30A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8FEB719" w14:textId="77777777" w:rsidR="00AD5D9F" w:rsidRDefault="00000000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0EC32CA7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АМИ.ГР 0007-2021</w:t>
            </w:r>
          </w:p>
        </w:tc>
        <w:tc>
          <w:tcPr>
            <w:tcW w:w="730" w:type="pct"/>
            <w:vMerge w:val="restart"/>
          </w:tcPr>
          <w:p w14:paraId="7094ABBA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28CED18" w14:textId="77777777" w:rsidR="00AD5D9F" w:rsidRDefault="00AD5D9F">
            <w:pPr>
              <w:ind w:left="-84" w:right="-84"/>
            </w:pPr>
          </w:p>
        </w:tc>
      </w:tr>
      <w:tr w:rsidR="00AD5D9F" w14:paraId="0F7EEAAC" w14:textId="77777777">
        <w:tc>
          <w:tcPr>
            <w:tcW w:w="290" w:type="pct"/>
          </w:tcPr>
          <w:p w14:paraId="49740602" w14:textId="77777777" w:rsidR="00AD5D9F" w:rsidRDefault="00000000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03175F82" w14:textId="77777777" w:rsidR="00AD5D9F" w:rsidRDefault="00AD5D9F"/>
        </w:tc>
        <w:tc>
          <w:tcPr>
            <w:tcW w:w="530" w:type="pct"/>
            <w:vMerge/>
          </w:tcPr>
          <w:p w14:paraId="32B7BD78" w14:textId="77777777" w:rsidR="00AD5D9F" w:rsidRDefault="00AD5D9F"/>
        </w:tc>
        <w:tc>
          <w:tcPr>
            <w:tcW w:w="870" w:type="pct"/>
          </w:tcPr>
          <w:p w14:paraId="4DEC63C3" w14:textId="77777777" w:rsidR="00AD5D9F" w:rsidRDefault="00000000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00BBFF0B" w14:textId="77777777" w:rsidR="00AD5D9F" w:rsidRDefault="00AD5D9F"/>
        </w:tc>
        <w:tc>
          <w:tcPr>
            <w:tcW w:w="730" w:type="pct"/>
            <w:vMerge/>
          </w:tcPr>
          <w:p w14:paraId="4733FC3F" w14:textId="77777777" w:rsidR="00AD5D9F" w:rsidRDefault="00AD5D9F"/>
        </w:tc>
        <w:tc>
          <w:tcPr>
            <w:tcW w:w="815" w:type="pct"/>
            <w:vMerge/>
          </w:tcPr>
          <w:p w14:paraId="3060E005" w14:textId="77777777" w:rsidR="00AD5D9F" w:rsidRDefault="00AD5D9F"/>
        </w:tc>
      </w:tr>
      <w:tr w:rsidR="00AD5D9F" w14:paraId="46ECD34C" w14:textId="77777777">
        <w:tc>
          <w:tcPr>
            <w:tcW w:w="290" w:type="pct"/>
          </w:tcPr>
          <w:p w14:paraId="12FD8D92" w14:textId="77777777" w:rsidR="00AD5D9F" w:rsidRDefault="00000000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242CDFA6" w14:textId="77777777" w:rsidR="00AD5D9F" w:rsidRDefault="00AD5D9F"/>
        </w:tc>
        <w:tc>
          <w:tcPr>
            <w:tcW w:w="530" w:type="pct"/>
            <w:vMerge/>
          </w:tcPr>
          <w:p w14:paraId="688CB353" w14:textId="77777777" w:rsidR="00AD5D9F" w:rsidRDefault="00AD5D9F"/>
        </w:tc>
        <w:tc>
          <w:tcPr>
            <w:tcW w:w="870" w:type="pct"/>
          </w:tcPr>
          <w:p w14:paraId="78C8770D" w14:textId="77777777" w:rsidR="00AD5D9F" w:rsidRDefault="00000000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3D8C3040" w14:textId="77777777" w:rsidR="00AD5D9F" w:rsidRDefault="00AD5D9F"/>
        </w:tc>
        <w:tc>
          <w:tcPr>
            <w:tcW w:w="730" w:type="pct"/>
            <w:vMerge/>
          </w:tcPr>
          <w:p w14:paraId="4623CAE9" w14:textId="77777777" w:rsidR="00AD5D9F" w:rsidRDefault="00AD5D9F"/>
        </w:tc>
        <w:tc>
          <w:tcPr>
            <w:tcW w:w="815" w:type="pct"/>
            <w:vMerge/>
          </w:tcPr>
          <w:p w14:paraId="662C274E" w14:textId="77777777" w:rsidR="00AD5D9F" w:rsidRDefault="00AD5D9F"/>
        </w:tc>
      </w:tr>
      <w:tr w:rsidR="00AD5D9F" w14:paraId="008E3732" w14:textId="77777777">
        <w:trPr>
          <w:trHeight w:val="230"/>
        </w:trPr>
        <w:tc>
          <w:tcPr>
            <w:tcW w:w="290" w:type="pct"/>
            <w:vMerge w:val="restart"/>
          </w:tcPr>
          <w:p w14:paraId="0672DD09" w14:textId="77777777" w:rsidR="00AD5D9F" w:rsidRDefault="00000000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7F964E40" w14:textId="77777777" w:rsidR="00AD5D9F" w:rsidRDefault="00AD5D9F"/>
        </w:tc>
        <w:tc>
          <w:tcPr>
            <w:tcW w:w="530" w:type="pct"/>
            <w:vMerge/>
          </w:tcPr>
          <w:p w14:paraId="4444DEFE" w14:textId="77777777" w:rsidR="00AD5D9F" w:rsidRDefault="00AD5D9F"/>
        </w:tc>
        <w:tc>
          <w:tcPr>
            <w:tcW w:w="870" w:type="pct"/>
            <w:vMerge w:val="restart"/>
          </w:tcPr>
          <w:p w14:paraId="212B85ED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Измерение сопротивления изоляции защищаемой линии</w:t>
            </w:r>
          </w:p>
        </w:tc>
        <w:tc>
          <w:tcPr>
            <w:tcW w:w="1070" w:type="pct"/>
            <w:vMerge/>
          </w:tcPr>
          <w:p w14:paraId="1DBD8BCC" w14:textId="77777777" w:rsidR="00AD5D9F" w:rsidRDefault="00AD5D9F"/>
        </w:tc>
        <w:tc>
          <w:tcPr>
            <w:tcW w:w="730" w:type="pct"/>
            <w:vMerge/>
          </w:tcPr>
          <w:p w14:paraId="0BA8DB84" w14:textId="77777777" w:rsidR="00AD5D9F" w:rsidRDefault="00AD5D9F"/>
        </w:tc>
        <w:tc>
          <w:tcPr>
            <w:tcW w:w="815" w:type="pct"/>
            <w:vMerge/>
          </w:tcPr>
          <w:p w14:paraId="67FA1897" w14:textId="77777777" w:rsidR="00AD5D9F" w:rsidRDefault="00AD5D9F"/>
        </w:tc>
      </w:tr>
      <w:tr w:rsidR="00AD5D9F" w14:paraId="7BD134BC" w14:textId="77777777">
        <w:tc>
          <w:tcPr>
            <w:tcW w:w="290" w:type="pct"/>
          </w:tcPr>
          <w:p w14:paraId="6AE82093" w14:textId="77777777" w:rsidR="00AD5D9F" w:rsidRDefault="00000000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6369612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572820DB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981561D" w14:textId="77777777" w:rsidR="00AD5D9F" w:rsidRDefault="00000000">
            <w:pPr>
              <w:ind w:left="-84" w:right="-84"/>
            </w:pPr>
            <w:r>
              <w:rPr>
                <w:sz w:val="22"/>
              </w:rPr>
              <w:t>Ток срабатывания расцепителя, имеющего обратно зависимую от тока характеристику</w:t>
            </w:r>
          </w:p>
        </w:tc>
        <w:tc>
          <w:tcPr>
            <w:tcW w:w="1070" w:type="pct"/>
            <w:vMerge w:val="restart"/>
          </w:tcPr>
          <w:p w14:paraId="31D1673C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АМИ.ГР 0008-2021</w:t>
            </w:r>
          </w:p>
        </w:tc>
        <w:tc>
          <w:tcPr>
            <w:tcW w:w="730" w:type="pct"/>
            <w:vMerge w:val="restart"/>
          </w:tcPr>
          <w:p w14:paraId="49723453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D4E3197" w14:textId="77777777" w:rsidR="00AD5D9F" w:rsidRDefault="00AD5D9F">
            <w:pPr>
              <w:ind w:left="-84" w:right="-84"/>
            </w:pPr>
          </w:p>
        </w:tc>
      </w:tr>
      <w:tr w:rsidR="00AD5D9F" w14:paraId="469B00E0" w14:textId="77777777">
        <w:tc>
          <w:tcPr>
            <w:tcW w:w="290" w:type="pct"/>
          </w:tcPr>
          <w:p w14:paraId="23E10A0F" w14:textId="77777777" w:rsidR="00AD5D9F" w:rsidRDefault="00000000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0B4B9B5F" w14:textId="77777777" w:rsidR="00AD5D9F" w:rsidRDefault="00AD5D9F"/>
        </w:tc>
        <w:tc>
          <w:tcPr>
            <w:tcW w:w="530" w:type="pct"/>
            <w:vMerge/>
          </w:tcPr>
          <w:p w14:paraId="6E944EA5" w14:textId="77777777" w:rsidR="00AD5D9F" w:rsidRDefault="00AD5D9F"/>
        </w:tc>
        <w:tc>
          <w:tcPr>
            <w:tcW w:w="870" w:type="pct"/>
          </w:tcPr>
          <w:p w14:paraId="4A9A068D" w14:textId="77777777" w:rsidR="00AD5D9F" w:rsidRDefault="00000000">
            <w:pPr>
              <w:ind w:left="-84" w:right="-84"/>
            </w:pPr>
            <w:r>
              <w:rPr>
                <w:sz w:val="22"/>
              </w:rPr>
              <w:t>Ток срабатывания электромагнитного расцепителя</w:t>
            </w:r>
          </w:p>
        </w:tc>
        <w:tc>
          <w:tcPr>
            <w:tcW w:w="1070" w:type="pct"/>
            <w:vMerge/>
          </w:tcPr>
          <w:p w14:paraId="11FA3DBF" w14:textId="77777777" w:rsidR="00AD5D9F" w:rsidRDefault="00AD5D9F"/>
        </w:tc>
        <w:tc>
          <w:tcPr>
            <w:tcW w:w="730" w:type="pct"/>
            <w:vMerge/>
          </w:tcPr>
          <w:p w14:paraId="481F78CA" w14:textId="77777777" w:rsidR="00AD5D9F" w:rsidRDefault="00AD5D9F"/>
        </w:tc>
        <w:tc>
          <w:tcPr>
            <w:tcW w:w="815" w:type="pct"/>
            <w:vMerge/>
          </w:tcPr>
          <w:p w14:paraId="7A69C442" w14:textId="77777777" w:rsidR="00AD5D9F" w:rsidRDefault="00AD5D9F"/>
        </w:tc>
      </w:tr>
      <w:tr w:rsidR="00AD5D9F" w14:paraId="131E9E3B" w14:textId="77777777">
        <w:trPr>
          <w:trHeight w:val="230"/>
        </w:trPr>
        <w:tc>
          <w:tcPr>
            <w:tcW w:w="290" w:type="pct"/>
            <w:vMerge w:val="restart"/>
          </w:tcPr>
          <w:p w14:paraId="437D769A" w14:textId="77777777" w:rsidR="00AD5D9F" w:rsidRDefault="00000000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3F3BDAFF" w14:textId="77777777" w:rsidR="00AD5D9F" w:rsidRDefault="00AD5D9F"/>
        </w:tc>
        <w:tc>
          <w:tcPr>
            <w:tcW w:w="530" w:type="pct"/>
            <w:vMerge/>
          </w:tcPr>
          <w:p w14:paraId="764D356F" w14:textId="77777777" w:rsidR="00AD5D9F" w:rsidRDefault="00AD5D9F"/>
        </w:tc>
        <w:tc>
          <w:tcPr>
            <w:tcW w:w="870" w:type="pct"/>
            <w:vMerge w:val="restart"/>
          </w:tcPr>
          <w:p w14:paraId="0B07EA80" w14:textId="77777777" w:rsidR="00AD5D9F" w:rsidRDefault="00000000">
            <w:pPr>
              <w:ind w:left="-84" w:right="-84"/>
            </w:pPr>
            <w:r>
              <w:rPr>
                <w:sz w:val="22"/>
              </w:rPr>
              <w:t>Время срабатывания расцепителя</w:t>
            </w:r>
          </w:p>
        </w:tc>
        <w:tc>
          <w:tcPr>
            <w:tcW w:w="1070" w:type="pct"/>
            <w:vMerge/>
          </w:tcPr>
          <w:p w14:paraId="49BBD7B0" w14:textId="77777777" w:rsidR="00AD5D9F" w:rsidRDefault="00AD5D9F"/>
        </w:tc>
        <w:tc>
          <w:tcPr>
            <w:tcW w:w="730" w:type="pct"/>
            <w:vMerge/>
          </w:tcPr>
          <w:p w14:paraId="464E54B4" w14:textId="77777777" w:rsidR="00AD5D9F" w:rsidRDefault="00AD5D9F"/>
        </w:tc>
        <w:tc>
          <w:tcPr>
            <w:tcW w:w="815" w:type="pct"/>
            <w:vMerge/>
          </w:tcPr>
          <w:p w14:paraId="46144818" w14:textId="77777777" w:rsidR="00AD5D9F" w:rsidRDefault="00AD5D9F"/>
        </w:tc>
      </w:tr>
      <w:tr w:rsidR="00AD5D9F" w14:paraId="7D319C73" w14:textId="77777777">
        <w:tc>
          <w:tcPr>
            <w:tcW w:w="290" w:type="pct"/>
          </w:tcPr>
          <w:p w14:paraId="18A90B49" w14:textId="77777777" w:rsidR="00AD5D9F" w:rsidRDefault="0000000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2822BECC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Силовые трансформаторы напряжением до 10кВ включительно</w:t>
            </w:r>
          </w:p>
        </w:tc>
        <w:tc>
          <w:tcPr>
            <w:tcW w:w="530" w:type="pct"/>
          </w:tcPr>
          <w:p w14:paraId="57FE5254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52A93F86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1F6DDCF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36A817C8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9A5155E" w14:textId="77777777" w:rsidR="00AD5D9F" w:rsidRDefault="00AD5D9F">
            <w:pPr>
              <w:ind w:left="-84" w:right="-84"/>
            </w:pPr>
          </w:p>
        </w:tc>
      </w:tr>
      <w:tr w:rsidR="00AD5D9F" w14:paraId="5DF43DF6" w14:textId="77777777">
        <w:trPr>
          <w:trHeight w:val="230"/>
        </w:trPr>
        <w:tc>
          <w:tcPr>
            <w:tcW w:w="290" w:type="pct"/>
            <w:vMerge w:val="restart"/>
          </w:tcPr>
          <w:p w14:paraId="734BD7CB" w14:textId="77777777" w:rsidR="00AD5D9F" w:rsidRDefault="00000000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3FA275DD" w14:textId="77777777" w:rsidR="00AD5D9F" w:rsidRDefault="00AD5D9F"/>
        </w:tc>
        <w:tc>
          <w:tcPr>
            <w:tcW w:w="530" w:type="pct"/>
            <w:vMerge w:val="restart"/>
          </w:tcPr>
          <w:p w14:paraId="56908782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01AB7978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A5FB202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343CC029" w14:textId="77777777" w:rsidR="00AD5D9F" w:rsidRDefault="00AD5D9F"/>
        </w:tc>
        <w:tc>
          <w:tcPr>
            <w:tcW w:w="815" w:type="pct"/>
            <w:vMerge/>
          </w:tcPr>
          <w:p w14:paraId="19A4AFAD" w14:textId="77777777" w:rsidR="00AD5D9F" w:rsidRDefault="00AD5D9F"/>
        </w:tc>
      </w:tr>
      <w:tr w:rsidR="00AD5D9F" w14:paraId="4AA2F565" w14:textId="77777777">
        <w:tc>
          <w:tcPr>
            <w:tcW w:w="290" w:type="pct"/>
          </w:tcPr>
          <w:p w14:paraId="7DF9F675" w14:textId="77777777" w:rsidR="00AD5D9F" w:rsidRDefault="0000000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7970DC83" w14:textId="77777777" w:rsidR="00AD5D9F" w:rsidRDefault="00000000">
            <w:pPr>
              <w:ind w:left="-84" w:right="-84"/>
            </w:pPr>
            <w:r>
              <w:rPr>
                <w:sz w:val="22"/>
              </w:rPr>
              <w:t>Масляные и электромагнитные выключатели до 10 кВ включительно</w:t>
            </w:r>
          </w:p>
        </w:tc>
        <w:tc>
          <w:tcPr>
            <w:tcW w:w="530" w:type="pct"/>
          </w:tcPr>
          <w:p w14:paraId="79C89116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E72F0CE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A8CD365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4796AB3F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A347CC1" w14:textId="77777777" w:rsidR="00AD5D9F" w:rsidRDefault="00AD5D9F">
            <w:pPr>
              <w:ind w:left="-84" w:right="-84"/>
            </w:pPr>
          </w:p>
        </w:tc>
      </w:tr>
      <w:tr w:rsidR="00AD5D9F" w14:paraId="4D1504FE" w14:textId="77777777">
        <w:trPr>
          <w:trHeight w:val="230"/>
        </w:trPr>
        <w:tc>
          <w:tcPr>
            <w:tcW w:w="290" w:type="pct"/>
            <w:vMerge w:val="restart"/>
          </w:tcPr>
          <w:p w14:paraId="68ACF224" w14:textId="77777777" w:rsidR="00AD5D9F" w:rsidRDefault="00000000">
            <w:pPr>
              <w:ind w:left="-84" w:right="-84"/>
            </w:pPr>
            <w:r>
              <w:rPr>
                <w:sz w:val="22"/>
              </w:rPr>
              <w:lastRenderedPageBreak/>
              <w:t>8.2**</w:t>
            </w:r>
          </w:p>
        </w:tc>
        <w:tc>
          <w:tcPr>
            <w:tcW w:w="680" w:type="pct"/>
            <w:vMerge/>
          </w:tcPr>
          <w:p w14:paraId="4DD22FBC" w14:textId="77777777" w:rsidR="00AD5D9F" w:rsidRDefault="00AD5D9F"/>
        </w:tc>
        <w:tc>
          <w:tcPr>
            <w:tcW w:w="530" w:type="pct"/>
            <w:vMerge w:val="restart"/>
          </w:tcPr>
          <w:p w14:paraId="137E2547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6968D06F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51122A4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2D6AD222" w14:textId="77777777" w:rsidR="00AD5D9F" w:rsidRDefault="00AD5D9F"/>
        </w:tc>
        <w:tc>
          <w:tcPr>
            <w:tcW w:w="815" w:type="pct"/>
            <w:vMerge/>
          </w:tcPr>
          <w:p w14:paraId="760C3332" w14:textId="77777777" w:rsidR="00AD5D9F" w:rsidRDefault="00AD5D9F"/>
        </w:tc>
      </w:tr>
      <w:tr w:rsidR="00AD5D9F" w14:paraId="00C75167" w14:textId="77777777">
        <w:tc>
          <w:tcPr>
            <w:tcW w:w="290" w:type="pct"/>
          </w:tcPr>
          <w:p w14:paraId="3A6D599E" w14:textId="77777777" w:rsidR="00AD5D9F" w:rsidRDefault="0000000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1013D7F8" w14:textId="77777777" w:rsidR="00AD5D9F" w:rsidRDefault="00000000">
            <w:pPr>
              <w:ind w:left="-84" w:right="-84"/>
            </w:pPr>
            <w:r>
              <w:rPr>
                <w:sz w:val="22"/>
              </w:rPr>
              <w:t>Вакуумные выключатели напряжением до 10 кВ включительно</w:t>
            </w:r>
          </w:p>
        </w:tc>
        <w:tc>
          <w:tcPr>
            <w:tcW w:w="530" w:type="pct"/>
          </w:tcPr>
          <w:p w14:paraId="64510934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13DAEE01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0E9553C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2277B378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52CBFCF" w14:textId="77777777" w:rsidR="00AD5D9F" w:rsidRDefault="00AD5D9F">
            <w:pPr>
              <w:ind w:left="-84" w:right="-84"/>
            </w:pPr>
          </w:p>
        </w:tc>
      </w:tr>
      <w:tr w:rsidR="00AD5D9F" w14:paraId="34BC6AC0" w14:textId="77777777">
        <w:trPr>
          <w:trHeight w:val="230"/>
        </w:trPr>
        <w:tc>
          <w:tcPr>
            <w:tcW w:w="290" w:type="pct"/>
            <w:vMerge w:val="restart"/>
          </w:tcPr>
          <w:p w14:paraId="798A90CA" w14:textId="77777777" w:rsidR="00AD5D9F" w:rsidRDefault="00000000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53E19450" w14:textId="77777777" w:rsidR="00AD5D9F" w:rsidRDefault="00AD5D9F"/>
        </w:tc>
        <w:tc>
          <w:tcPr>
            <w:tcW w:w="530" w:type="pct"/>
            <w:vMerge w:val="restart"/>
          </w:tcPr>
          <w:p w14:paraId="10039AE8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55A6196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275EB73F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77A8BA2F" w14:textId="77777777" w:rsidR="00AD5D9F" w:rsidRDefault="00AD5D9F"/>
        </w:tc>
        <w:tc>
          <w:tcPr>
            <w:tcW w:w="815" w:type="pct"/>
            <w:vMerge/>
          </w:tcPr>
          <w:p w14:paraId="1EFB9629" w14:textId="77777777" w:rsidR="00AD5D9F" w:rsidRDefault="00AD5D9F"/>
        </w:tc>
      </w:tr>
      <w:tr w:rsidR="00AD5D9F" w14:paraId="6C18672D" w14:textId="77777777">
        <w:tc>
          <w:tcPr>
            <w:tcW w:w="290" w:type="pct"/>
          </w:tcPr>
          <w:p w14:paraId="3B582902" w14:textId="77777777" w:rsidR="00AD5D9F" w:rsidRDefault="0000000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402A02B9" w14:textId="77777777" w:rsidR="00AD5D9F" w:rsidRDefault="00000000">
            <w:pPr>
              <w:ind w:left="-84" w:right="-84"/>
            </w:pPr>
            <w:r>
              <w:rPr>
                <w:sz w:val="22"/>
              </w:rPr>
              <w:t>Вводы и проходные изоляторы до 10 кВ включительно</w:t>
            </w:r>
          </w:p>
        </w:tc>
        <w:tc>
          <w:tcPr>
            <w:tcW w:w="530" w:type="pct"/>
          </w:tcPr>
          <w:p w14:paraId="26B75A9C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31BDF9F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3F5EC582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31CBD189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3324F48" w14:textId="77777777" w:rsidR="00AD5D9F" w:rsidRDefault="00AD5D9F">
            <w:pPr>
              <w:ind w:left="-84" w:right="-84"/>
            </w:pPr>
          </w:p>
        </w:tc>
      </w:tr>
      <w:tr w:rsidR="00AD5D9F" w14:paraId="1D9AA101" w14:textId="77777777">
        <w:trPr>
          <w:trHeight w:val="230"/>
        </w:trPr>
        <w:tc>
          <w:tcPr>
            <w:tcW w:w="290" w:type="pct"/>
            <w:vMerge w:val="restart"/>
          </w:tcPr>
          <w:p w14:paraId="7F3B2A72" w14:textId="77777777" w:rsidR="00AD5D9F" w:rsidRDefault="00000000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/>
          </w:tcPr>
          <w:p w14:paraId="1BD8566C" w14:textId="77777777" w:rsidR="00AD5D9F" w:rsidRDefault="00AD5D9F"/>
        </w:tc>
        <w:tc>
          <w:tcPr>
            <w:tcW w:w="530" w:type="pct"/>
            <w:vMerge w:val="restart"/>
          </w:tcPr>
          <w:p w14:paraId="55781C37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7BDF3F8C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3E95C855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13334311" w14:textId="77777777" w:rsidR="00AD5D9F" w:rsidRDefault="00AD5D9F"/>
        </w:tc>
        <w:tc>
          <w:tcPr>
            <w:tcW w:w="815" w:type="pct"/>
            <w:vMerge/>
          </w:tcPr>
          <w:p w14:paraId="30A0A304" w14:textId="77777777" w:rsidR="00AD5D9F" w:rsidRDefault="00AD5D9F"/>
        </w:tc>
      </w:tr>
      <w:tr w:rsidR="00AD5D9F" w14:paraId="0812D6AA" w14:textId="77777777">
        <w:tc>
          <w:tcPr>
            <w:tcW w:w="290" w:type="pct"/>
          </w:tcPr>
          <w:p w14:paraId="501F60F4" w14:textId="77777777" w:rsidR="00AD5D9F" w:rsidRDefault="00000000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5ED75651" w14:textId="77777777" w:rsidR="00AD5D9F" w:rsidRDefault="00000000">
            <w:pPr>
              <w:ind w:left="-84" w:right="-84"/>
            </w:pPr>
            <w:r>
              <w:rPr>
                <w:sz w:val="22"/>
              </w:rPr>
              <w:t>Выключатели нагрузки напряжением до 10 кВ включительно</w:t>
            </w:r>
          </w:p>
        </w:tc>
        <w:tc>
          <w:tcPr>
            <w:tcW w:w="530" w:type="pct"/>
          </w:tcPr>
          <w:p w14:paraId="06174DED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4715312C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30C480B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5934866A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F158818" w14:textId="77777777" w:rsidR="00AD5D9F" w:rsidRDefault="00AD5D9F">
            <w:pPr>
              <w:ind w:left="-84" w:right="-84"/>
            </w:pPr>
          </w:p>
        </w:tc>
      </w:tr>
      <w:tr w:rsidR="00AD5D9F" w14:paraId="20B406A8" w14:textId="77777777">
        <w:trPr>
          <w:trHeight w:val="230"/>
        </w:trPr>
        <w:tc>
          <w:tcPr>
            <w:tcW w:w="290" w:type="pct"/>
            <w:vMerge w:val="restart"/>
          </w:tcPr>
          <w:p w14:paraId="55C1F858" w14:textId="77777777" w:rsidR="00AD5D9F" w:rsidRDefault="00000000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0D6137D7" w14:textId="77777777" w:rsidR="00AD5D9F" w:rsidRDefault="00AD5D9F"/>
        </w:tc>
        <w:tc>
          <w:tcPr>
            <w:tcW w:w="530" w:type="pct"/>
            <w:vMerge w:val="restart"/>
          </w:tcPr>
          <w:p w14:paraId="65A7EDD9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65C8741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6BDB841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47528854" w14:textId="77777777" w:rsidR="00AD5D9F" w:rsidRDefault="00AD5D9F"/>
        </w:tc>
        <w:tc>
          <w:tcPr>
            <w:tcW w:w="815" w:type="pct"/>
            <w:vMerge/>
          </w:tcPr>
          <w:p w14:paraId="4444DBE0" w14:textId="77777777" w:rsidR="00AD5D9F" w:rsidRDefault="00AD5D9F"/>
        </w:tc>
      </w:tr>
      <w:tr w:rsidR="00AD5D9F" w14:paraId="4CB58B74" w14:textId="77777777">
        <w:tc>
          <w:tcPr>
            <w:tcW w:w="290" w:type="pct"/>
          </w:tcPr>
          <w:p w14:paraId="35700C2F" w14:textId="77777777" w:rsidR="00AD5D9F" w:rsidRDefault="00000000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269046E9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Сборные и соединительные шины напряжением до 10 кВ включительно</w:t>
            </w:r>
          </w:p>
        </w:tc>
        <w:tc>
          <w:tcPr>
            <w:tcW w:w="530" w:type="pct"/>
          </w:tcPr>
          <w:p w14:paraId="07FD1856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39B5DDB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4A6C6064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3ABAC142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994CE28" w14:textId="77777777" w:rsidR="00AD5D9F" w:rsidRDefault="00AD5D9F">
            <w:pPr>
              <w:ind w:left="-84" w:right="-84"/>
            </w:pPr>
          </w:p>
        </w:tc>
      </w:tr>
      <w:tr w:rsidR="00AD5D9F" w14:paraId="0D592BB3" w14:textId="77777777">
        <w:trPr>
          <w:trHeight w:val="230"/>
        </w:trPr>
        <w:tc>
          <w:tcPr>
            <w:tcW w:w="290" w:type="pct"/>
            <w:vMerge w:val="restart"/>
          </w:tcPr>
          <w:p w14:paraId="6BB3C072" w14:textId="77777777" w:rsidR="00AD5D9F" w:rsidRDefault="00000000">
            <w:pPr>
              <w:ind w:left="-84" w:right="-84"/>
            </w:pPr>
            <w:r>
              <w:rPr>
                <w:sz w:val="22"/>
              </w:rPr>
              <w:t>12.2**</w:t>
            </w:r>
          </w:p>
        </w:tc>
        <w:tc>
          <w:tcPr>
            <w:tcW w:w="680" w:type="pct"/>
            <w:vMerge/>
          </w:tcPr>
          <w:p w14:paraId="69EAD76A" w14:textId="77777777" w:rsidR="00AD5D9F" w:rsidRDefault="00AD5D9F"/>
        </w:tc>
        <w:tc>
          <w:tcPr>
            <w:tcW w:w="530" w:type="pct"/>
            <w:vMerge w:val="restart"/>
          </w:tcPr>
          <w:p w14:paraId="7156DD0A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2C6AB92D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154EC699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0A25877E" w14:textId="77777777" w:rsidR="00AD5D9F" w:rsidRDefault="00AD5D9F"/>
        </w:tc>
        <w:tc>
          <w:tcPr>
            <w:tcW w:w="815" w:type="pct"/>
            <w:vMerge/>
          </w:tcPr>
          <w:p w14:paraId="5CCBB12E" w14:textId="77777777" w:rsidR="00AD5D9F" w:rsidRDefault="00AD5D9F"/>
        </w:tc>
      </w:tr>
      <w:tr w:rsidR="00AD5D9F" w14:paraId="5F7C1771" w14:textId="77777777">
        <w:tc>
          <w:tcPr>
            <w:tcW w:w="290" w:type="pct"/>
          </w:tcPr>
          <w:p w14:paraId="30EE1A6A" w14:textId="77777777" w:rsidR="00AD5D9F" w:rsidRDefault="00000000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680" w:type="pct"/>
            <w:vMerge w:val="restart"/>
          </w:tcPr>
          <w:p w14:paraId="39782AAD" w14:textId="77777777" w:rsidR="00AD5D9F" w:rsidRDefault="00000000">
            <w:pPr>
              <w:ind w:left="-84" w:right="-84"/>
            </w:pPr>
            <w:r>
              <w:rPr>
                <w:sz w:val="22"/>
              </w:rPr>
              <w:t>Трансформаторы тока напряжением до 10 кВ включительно</w:t>
            </w:r>
          </w:p>
        </w:tc>
        <w:tc>
          <w:tcPr>
            <w:tcW w:w="530" w:type="pct"/>
          </w:tcPr>
          <w:p w14:paraId="520A0457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</w:tcPr>
          <w:p w14:paraId="6555611C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177B5168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70EEBB46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1936AFD" w14:textId="77777777" w:rsidR="00AD5D9F" w:rsidRDefault="00AD5D9F">
            <w:pPr>
              <w:ind w:left="-84" w:right="-84"/>
            </w:pPr>
          </w:p>
        </w:tc>
      </w:tr>
      <w:tr w:rsidR="00AD5D9F" w14:paraId="0589E31F" w14:textId="77777777">
        <w:trPr>
          <w:trHeight w:val="230"/>
        </w:trPr>
        <w:tc>
          <w:tcPr>
            <w:tcW w:w="290" w:type="pct"/>
            <w:vMerge w:val="restart"/>
          </w:tcPr>
          <w:p w14:paraId="369C3859" w14:textId="77777777" w:rsidR="00AD5D9F" w:rsidRDefault="00000000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222A7032" w14:textId="77777777" w:rsidR="00AD5D9F" w:rsidRDefault="00AD5D9F"/>
        </w:tc>
        <w:tc>
          <w:tcPr>
            <w:tcW w:w="530" w:type="pct"/>
            <w:vMerge w:val="restart"/>
          </w:tcPr>
          <w:p w14:paraId="511EFB0A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27.11/29.113</w:t>
            </w:r>
          </w:p>
        </w:tc>
        <w:tc>
          <w:tcPr>
            <w:tcW w:w="870" w:type="pct"/>
            <w:vMerge w:val="restart"/>
          </w:tcPr>
          <w:p w14:paraId="2C919669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68440392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1449F88B" w14:textId="77777777" w:rsidR="00AD5D9F" w:rsidRDefault="00AD5D9F"/>
        </w:tc>
        <w:tc>
          <w:tcPr>
            <w:tcW w:w="815" w:type="pct"/>
            <w:vMerge/>
          </w:tcPr>
          <w:p w14:paraId="74D0B3AD" w14:textId="77777777" w:rsidR="00AD5D9F" w:rsidRDefault="00AD5D9F"/>
        </w:tc>
      </w:tr>
      <w:tr w:rsidR="00AD5D9F" w14:paraId="1D87D7C0" w14:textId="77777777">
        <w:trPr>
          <w:trHeight w:val="230"/>
        </w:trPr>
        <w:tc>
          <w:tcPr>
            <w:tcW w:w="290" w:type="pct"/>
            <w:vMerge w:val="restart"/>
          </w:tcPr>
          <w:p w14:paraId="15DAC5B3" w14:textId="77777777" w:rsidR="00AD5D9F" w:rsidRDefault="00000000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04DF28AA" w14:textId="77777777" w:rsidR="00AD5D9F" w:rsidRDefault="00000000">
            <w:pPr>
              <w:ind w:left="-84" w:right="-84"/>
            </w:pPr>
            <w:r>
              <w:rPr>
                <w:sz w:val="22"/>
              </w:rPr>
              <w:t>Трансформаторы напряжения</w:t>
            </w:r>
          </w:p>
        </w:tc>
        <w:tc>
          <w:tcPr>
            <w:tcW w:w="530" w:type="pct"/>
            <w:vMerge w:val="restart"/>
          </w:tcPr>
          <w:p w14:paraId="0027C3EC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1093F720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77C378F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136C1BE3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5767C35" w14:textId="77777777" w:rsidR="00AD5D9F" w:rsidRDefault="00AD5D9F">
            <w:pPr>
              <w:ind w:left="-84" w:right="-84"/>
            </w:pPr>
          </w:p>
        </w:tc>
      </w:tr>
      <w:tr w:rsidR="00AD5D9F" w14:paraId="1DA45364" w14:textId="77777777">
        <w:tc>
          <w:tcPr>
            <w:tcW w:w="290" w:type="pct"/>
          </w:tcPr>
          <w:p w14:paraId="7F6CAC46" w14:textId="77777777" w:rsidR="00AD5D9F" w:rsidRDefault="00000000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0719FD3B" w14:textId="77777777" w:rsidR="00AD5D9F" w:rsidRDefault="00000000">
            <w:pPr>
              <w:ind w:left="-84" w:right="-84"/>
            </w:pPr>
            <w:r>
              <w:rPr>
                <w:sz w:val="22"/>
              </w:rPr>
              <w:t xml:space="preserve">Разъединители, отделители и короткозамыкатели </w:t>
            </w:r>
            <w:r>
              <w:rPr>
                <w:sz w:val="22"/>
              </w:rPr>
              <w:lastRenderedPageBreak/>
              <w:t>напряжением до 10 кВ включительно</w:t>
            </w:r>
          </w:p>
        </w:tc>
        <w:tc>
          <w:tcPr>
            <w:tcW w:w="530" w:type="pct"/>
          </w:tcPr>
          <w:p w14:paraId="0B148765" w14:textId="77777777" w:rsidR="00AD5D9F" w:rsidRDefault="00000000">
            <w:pPr>
              <w:ind w:left="-84" w:right="-84"/>
            </w:pPr>
            <w:r>
              <w:rPr>
                <w:sz w:val="22"/>
              </w:rPr>
              <w:lastRenderedPageBreak/>
              <w:t>27.12/22.000</w:t>
            </w:r>
          </w:p>
        </w:tc>
        <w:tc>
          <w:tcPr>
            <w:tcW w:w="870" w:type="pct"/>
          </w:tcPr>
          <w:p w14:paraId="2D9AE1B1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9D11F64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56ADFBDE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BA46ADB" w14:textId="77777777" w:rsidR="00AD5D9F" w:rsidRDefault="00AD5D9F">
            <w:pPr>
              <w:ind w:left="-84" w:right="-84"/>
            </w:pPr>
          </w:p>
        </w:tc>
      </w:tr>
      <w:tr w:rsidR="00AD5D9F" w14:paraId="7F7040CE" w14:textId="77777777">
        <w:trPr>
          <w:trHeight w:val="230"/>
        </w:trPr>
        <w:tc>
          <w:tcPr>
            <w:tcW w:w="290" w:type="pct"/>
            <w:vMerge w:val="restart"/>
          </w:tcPr>
          <w:p w14:paraId="441FD24F" w14:textId="77777777" w:rsidR="00AD5D9F" w:rsidRDefault="00000000">
            <w:pPr>
              <w:ind w:left="-84" w:right="-84"/>
            </w:pPr>
            <w:r>
              <w:rPr>
                <w:sz w:val="22"/>
              </w:rPr>
              <w:t>15.2**</w:t>
            </w:r>
          </w:p>
        </w:tc>
        <w:tc>
          <w:tcPr>
            <w:tcW w:w="680" w:type="pct"/>
            <w:vMerge/>
          </w:tcPr>
          <w:p w14:paraId="13D3F645" w14:textId="77777777" w:rsidR="00AD5D9F" w:rsidRDefault="00AD5D9F"/>
        </w:tc>
        <w:tc>
          <w:tcPr>
            <w:tcW w:w="530" w:type="pct"/>
            <w:vMerge w:val="restart"/>
          </w:tcPr>
          <w:p w14:paraId="459B792D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8849174" w14:textId="77777777" w:rsidR="00AD5D9F" w:rsidRDefault="00000000">
            <w:pPr>
              <w:ind w:left="-84" w:right="-84"/>
            </w:pPr>
            <w:r>
              <w:rPr>
                <w:sz w:val="22"/>
              </w:rPr>
              <w:t xml:space="preserve">Испытание изоляции повышенным </w:t>
            </w:r>
            <w:r>
              <w:rPr>
                <w:sz w:val="22"/>
              </w:rPr>
              <w:lastRenderedPageBreak/>
              <w:t>напряжением частотой 50 Гц</w:t>
            </w:r>
          </w:p>
        </w:tc>
        <w:tc>
          <w:tcPr>
            <w:tcW w:w="1070" w:type="pct"/>
            <w:vMerge w:val="restart"/>
          </w:tcPr>
          <w:p w14:paraId="10CD14BE" w14:textId="77777777" w:rsidR="00AD5D9F" w:rsidRDefault="00000000">
            <w:pPr>
              <w:ind w:left="-84" w:right="-84"/>
            </w:pPr>
            <w:r>
              <w:rPr>
                <w:sz w:val="22"/>
              </w:rPr>
              <w:lastRenderedPageBreak/>
              <w:t>АМИ.БР 0103-2025</w:t>
            </w:r>
          </w:p>
        </w:tc>
        <w:tc>
          <w:tcPr>
            <w:tcW w:w="730" w:type="pct"/>
            <w:vMerge/>
          </w:tcPr>
          <w:p w14:paraId="26A16B68" w14:textId="77777777" w:rsidR="00AD5D9F" w:rsidRDefault="00AD5D9F"/>
        </w:tc>
        <w:tc>
          <w:tcPr>
            <w:tcW w:w="815" w:type="pct"/>
            <w:vMerge/>
          </w:tcPr>
          <w:p w14:paraId="19A238F8" w14:textId="77777777" w:rsidR="00AD5D9F" w:rsidRDefault="00AD5D9F"/>
        </w:tc>
      </w:tr>
      <w:tr w:rsidR="00AD5D9F" w14:paraId="584C9B1F" w14:textId="77777777">
        <w:tc>
          <w:tcPr>
            <w:tcW w:w="290" w:type="pct"/>
          </w:tcPr>
          <w:p w14:paraId="10732051" w14:textId="77777777" w:rsidR="00AD5D9F" w:rsidRDefault="00000000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2BAB721C" w14:textId="77777777" w:rsidR="00AD5D9F" w:rsidRDefault="00000000">
            <w:pPr>
              <w:ind w:left="-84" w:right="-84"/>
            </w:pPr>
            <w:r>
              <w:rPr>
                <w:sz w:val="22"/>
              </w:rPr>
              <w:t>Комплектные распределительные устройства внутренней и наружной установки напряжением до 10 кВ</w:t>
            </w:r>
          </w:p>
        </w:tc>
        <w:tc>
          <w:tcPr>
            <w:tcW w:w="530" w:type="pct"/>
          </w:tcPr>
          <w:p w14:paraId="6B4555DD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5DFBFA3E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6BBF936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14545A8C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3225CBE" w14:textId="77777777" w:rsidR="00AD5D9F" w:rsidRDefault="00AD5D9F">
            <w:pPr>
              <w:ind w:left="-84" w:right="-84"/>
            </w:pPr>
          </w:p>
        </w:tc>
      </w:tr>
      <w:tr w:rsidR="00AD5D9F" w14:paraId="09F88745" w14:textId="77777777">
        <w:trPr>
          <w:trHeight w:val="230"/>
        </w:trPr>
        <w:tc>
          <w:tcPr>
            <w:tcW w:w="290" w:type="pct"/>
            <w:vMerge w:val="restart"/>
          </w:tcPr>
          <w:p w14:paraId="0DE7D3A7" w14:textId="77777777" w:rsidR="00AD5D9F" w:rsidRDefault="00000000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11AF5A8E" w14:textId="77777777" w:rsidR="00AD5D9F" w:rsidRDefault="00AD5D9F"/>
        </w:tc>
        <w:tc>
          <w:tcPr>
            <w:tcW w:w="530" w:type="pct"/>
            <w:vMerge w:val="restart"/>
          </w:tcPr>
          <w:p w14:paraId="0F31A57F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27.12/29.113</w:t>
            </w:r>
          </w:p>
        </w:tc>
        <w:tc>
          <w:tcPr>
            <w:tcW w:w="870" w:type="pct"/>
            <w:vMerge w:val="restart"/>
          </w:tcPr>
          <w:p w14:paraId="7EA6BD8B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5DC2777A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/>
          </w:tcPr>
          <w:p w14:paraId="086E7870" w14:textId="77777777" w:rsidR="00AD5D9F" w:rsidRDefault="00AD5D9F"/>
        </w:tc>
        <w:tc>
          <w:tcPr>
            <w:tcW w:w="815" w:type="pct"/>
            <w:vMerge/>
          </w:tcPr>
          <w:p w14:paraId="110F107F" w14:textId="77777777" w:rsidR="00AD5D9F" w:rsidRDefault="00AD5D9F"/>
        </w:tc>
      </w:tr>
      <w:tr w:rsidR="00AD5D9F" w14:paraId="70B2D9C2" w14:textId="77777777">
        <w:trPr>
          <w:trHeight w:val="230"/>
        </w:trPr>
        <w:tc>
          <w:tcPr>
            <w:tcW w:w="290" w:type="pct"/>
            <w:vMerge w:val="restart"/>
          </w:tcPr>
          <w:p w14:paraId="1E6A1F36" w14:textId="77777777" w:rsidR="00AD5D9F" w:rsidRDefault="00000000">
            <w:pPr>
              <w:ind w:left="-84" w:right="-84"/>
            </w:pPr>
            <w:r>
              <w:rPr>
                <w:sz w:val="22"/>
              </w:rPr>
              <w:t>18.1**</w:t>
            </w:r>
          </w:p>
        </w:tc>
        <w:tc>
          <w:tcPr>
            <w:tcW w:w="680" w:type="pct"/>
            <w:vMerge w:val="restart"/>
          </w:tcPr>
          <w:p w14:paraId="683C167C" w14:textId="77777777" w:rsidR="00AD5D9F" w:rsidRDefault="00000000">
            <w:pPr>
              <w:ind w:left="-84" w:right="-84"/>
            </w:pPr>
            <w:r>
              <w:rPr>
                <w:sz w:val="22"/>
              </w:rPr>
              <w:t>Предохранители напряжением до 10 кВ включительно</w:t>
            </w:r>
          </w:p>
        </w:tc>
        <w:tc>
          <w:tcPr>
            <w:tcW w:w="530" w:type="pct"/>
            <w:vMerge w:val="restart"/>
          </w:tcPr>
          <w:p w14:paraId="643771E7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27.90/29.113</w:t>
            </w:r>
          </w:p>
        </w:tc>
        <w:tc>
          <w:tcPr>
            <w:tcW w:w="870" w:type="pct"/>
            <w:vMerge w:val="restart"/>
          </w:tcPr>
          <w:p w14:paraId="3E19A979" w14:textId="77777777" w:rsidR="00AD5D9F" w:rsidRDefault="00000000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 частотой 50 Гц</w:t>
            </w:r>
          </w:p>
        </w:tc>
        <w:tc>
          <w:tcPr>
            <w:tcW w:w="1070" w:type="pct"/>
            <w:vMerge w:val="restart"/>
          </w:tcPr>
          <w:p w14:paraId="798758C7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0103-2025</w:t>
            </w:r>
          </w:p>
        </w:tc>
        <w:tc>
          <w:tcPr>
            <w:tcW w:w="730" w:type="pct"/>
            <w:vMerge w:val="restart"/>
          </w:tcPr>
          <w:p w14:paraId="5865B19E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05BE6D2" w14:textId="77777777" w:rsidR="00AD5D9F" w:rsidRDefault="00AD5D9F">
            <w:pPr>
              <w:ind w:left="-84" w:right="-84"/>
            </w:pPr>
          </w:p>
        </w:tc>
      </w:tr>
      <w:tr w:rsidR="00AD5D9F" w14:paraId="1119CD05" w14:textId="77777777">
        <w:trPr>
          <w:trHeight w:val="230"/>
        </w:trPr>
        <w:tc>
          <w:tcPr>
            <w:tcW w:w="290" w:type="pct"/>
            <w:vMerge w:val="restart"/>
          </w:tcPr>
          <w:p w14:paraId="1858CEA8" w14:textId="77777777" w:rsidR="00AD5D9F" w:rsidRDefault="00000000">
            <w:pPr>
              <w:ind w:left="-84" w:right="-84"/>
            </w:pPr>
            <w:r>
              <w:rPr>
                <w:sz w:val="22"/>
              </w:rPr>
              <w:t>19.1**</w:t>
            </w:r>
          </w:p>
        </w:tc>
        <w:tc>
          <w:tcPr>
            <w:tcW w:w="680" w:type="pct"/>
            <w:vMerge w:val="restart"/>
          </w:tcPr>
          <w:p w14:paraId="21FCBB28" w14:textId="77777777" w:rsidR="00AD5D9F" w:rsidRDefault="00000000">
            <w:pPr>
              <w:ind w:left="-84" w:right="-84"/>
            </w:pPr>
            <w:r>
              <w:rPr>
                <w:sz w:val="22"/>
              </w:rPr>
              <w:t>Электродвигатели переменного тока, машины постоянного тока</w:t>
            </w:r>
          </w:p>
        </w:tc>
        <w:tc>
          <w:tcPr>
            <w:tcW w:w="530" w:type="pct"/>
            <w:vMerge w:val="restart"/>
          </w:tcPr>
          <w:p w14:paraId="77A4A2E1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0209782B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053C8C9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АМИ.БР 0025-2022</w:t>
            </w:r>
          </w:p>
        </w:tc>
        <w:tc>
          <w:tcPr>
            <w:tcW w:w="730" w:type="pct"/>
            <w:vMerge w:val="restart"/>
          </w:tcPr>
          <w:p w14:paraId="694AA594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FBF1872" w14:textId="77777777" w:rsidR="00AD5D9F" w:rsidRDefault="00AD5D9F">
            <w:pPr>
              <w:ind w:left="-84" w:right="-84"/>
            </w:pPr>
          </w:p>
        </w:tc>
      </w:tr>
      <w:tr w:rsidR="00AD5D9F" w14:paraId="1AD8E369" w14:textId="77777777">
        <w:trPr>
          <w:trHeight w:val="230"/>
        </w:trPr>
        <w:tc>
          <w:tcPr>
            <w:tcW w:w="290" w:type="pct"/>
            <w:vMerge w:val="restart"/>
          </w:tcPr>
          <w:p w14:paraId="25DAF92F" w14:textId="77777777" w:rsidR="00AD5D9F" w:rsidRDefault="00000000">
            <w:pPr>
              <w:ind w:left="-84" w:right="-84"/>
            </w:pPr>
            <w:r>
              <w:rPr>
                <w:sz w:val="22"/>
              </w:rPr>
              <w:t>20.1**</w:t>
            </w:r>
          </w:p>
        </w:tc>
        <w:tc>
          <w:tcPr>
            <w:tcW w:w="680" w:type="pct"/>
            <w:vMerge w:val="restart"/>
          </w:tcPr>
          <w:p w14:paraId="5C9634AC" w14:textId="77777777" w:rsidR="00AD5D9F" w:rsidRDefault="00000000">
            <w:pPr>
              <w:ind w:left="-84" w:right="-84"/>
            </w:pPr>
            <w:r>
              <w:rPr>
                <w:sz w:val="22"/>
              </w:rPr>
              <w:t>Молниезащита зданий, сооружений и инженерных коммуникаций</w:t>
            </w:r>
          </w:p>
        </w:tc>
        <w:tc>
          <w:tcPr>
            <w:tcW w:w="530" w:type="pct"/>
            <w:vMerge w:val="restart"/>
          </w:tcPr>
          <w:p w14:paraId="096F97F5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92553F2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заземляющего устройства молниезащиты</w:t>
            </w:r>
          </w:p>
        </w:tc>
        <w:tc>
          <w:tcPr>
            <w:tcW w:w="1070" w:type="pct"/>
            <w:vMerge w:val="restart"/>
          </w:tcPr>
          <w:p w14:paraId="48121865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АМИ.ГР 0091-2023</w:t>
            </w:r>
          </w:p>
        </w:tc>
        <w:tc>
          <w:tcPr>
            <w:tcW w:w="730" w:type="pct"/>
            <w:vMerge w:val="restart"/>
          </w:tcPr>
          <w:p w14:paraId="793EBE58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7192622" w14:textId="77777777" w:rsidR="00AD5D9F" w:rsidRDefault="00AD5D9F">
            <w:pPr>
              <w:ind w:left="-84" w:right="-84"/>
            </w:pPr>
          </w:p>
        </w:tc>
      </w:tr>
      <w:tr w:rsidR="00AD5D9F" w14:paraId="782B8D24" w14:textId="77777777">
        <w:trPr>
          <w:trHeight w:val="230"/>
        </w:trPr>
        <w:tc>
          <w:tcPr>
            <w:tcW w:w="290" w:type="pct"/>
            <w:vMerge w:val="restart"/>
          </w:tcPr>
          <w:p w14:paraId="0D98ECC5" w14:textId="77777777" w:rsidR="00AD5D9F" w:rsidRDefault="00000000">
            <w:pPr>
              <w:ind w:left="-84" w:right="-84"/>
            </w:pPr>
            <w:r>
              <w:rPr>
                <w:sz w:val="22"/>
              </w:rPr>
              <w:t>21.1**</w:t>
            </w:r>
          </w:p>
        </w:tc>
        <w:tc>
          <w:tcPr>
            <w:tcW w:w="680" w:type="pct"/>
            <w:vMerge w:val="restart"/>
          </w:tcPr>
          <w:p w14:paraId="3EBFE8D4" w14:textId="77777777" w:rsidR="00AD5D9F" w:rsidRDefault="00000000">
            <w:pPr>
              <w:ind w:left="-84" w:right="-84"/>
            </w:pPr>
            <w:r>
              <w:rPr>
                <w:sz w:val="22"/>
              </w:rPr>
              <w:t>Электрооборудование лечебно-профилактических организаций</w:t>
            </w:r>
          </w:p>
        </w:tc>
        <w:tc>
          <w:tcPr>
            <w:tcW w:w="530" w:type="pct"/>
            <w:vMerge w:val="restart"/>
          </w:tcPr>
          <w:p w14:paraId="6353EDBF" w14:textId="77777777" w:rsidR="00AD5D9F" w:rsidRDefault="00000000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25D4A556" w14:textId="77777777" w:rsidR="00AD5D9F" w:rsidRDefault="00000000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69D78BC3" w14:textId="77777777" w:rsidR="00AD5D9F" w:rsidRDefault="00000000">
            <w:pPr>
              <w:ind w:left="-84" w:right="-84"/>
            </w:pPr>
            <w:r>
              <w:rPr>
                <w:sz w:val="22"/>
              </w:rPr>
              <w:t>АМИ.ГР 0091-2023</w:t>
            </w:r>
          </w:p>
        </w:tc>
        <w:tc>
          <w:tcPr>
            <w:tcW w:w="730" w:type="pct"/>
            <w:vMerge w:val="restart"/>
          </w:tcPr>
          <w:p w14:paraId="0D19A889" w14:textId="77777777" w:rsidR="00AD5D9F" w:rsidRDefault="00000000">
            <w:pPr>
              <w:ind w:left="-84" w:right="-84"/>
            </w:pPr>
            <w:r>
              <w:rPr>
                <w:sz w:val="22"/>
              </w:rPr>
              <w:t>ул. Правды, 33/8, 210029,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C634A71" w14:textId="77777777" w:rsidR="00AD5D9F" w:rsidRDefault="00AD5D9F">
            <w:pPr>
              <w:ind w:left="-84" w:right="-84"/>
            </w:pPr>
          </w:p>
        </w:tc>
      </w:tr>
    </w:tbl>
    <w:p w14:paraId="39D291D8" w14:textId="77777777" w:rsidR="00103679" w:rsidRPr="00DD1A87" w:rsidRDefault="00103679">
      <w:pPr>
        <w:rPr>
          <w:noProof/>
          <w:sz w:val="24"/>
          <w:szCs w:val="24"/>
        </w:rPr>
      </w:pPr>
    </w:p>
    <w:p w14:paraId="5E31D75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7A313" w14:textId="77777777" w:rsidR="00C76430" w:rsidRDefault="00C76430" w:rsidP="0011070C">
      <w:r>
        <w:separator/>
      </w:r>
    </w:p>
  </w:endnote>
  <w:endnote w:type="continuationSeparator" w:id="0">
    <w:p w14:paraId="09282CCC" w14:textId="77777777" w:rsidR="00C76430" w:rsidRDefault="00C7643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009BE1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9BC532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8CF9EB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0CEFEE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54E161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E6D6F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4D22E6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0E4C044F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FB1CCC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14407" w14:textId="77777777" w:rsidR="00C76430" w:rsidRDefault="00C76430" w:rsidP="0011070C">
      <w:r>
        <w:separator/>
      </w:r>
    </w:p>
  </w:footnote>
  <w:footnote w:type="continuationSeparator" w:id="0">
    <w:p w14:paraId="09A1D3C7" w14:textId="77777777" w:rsidR="00C76430" w:rsidRDefault="00C7643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37C40575" w14:textId="77777777" w:rsidTr="004108B8">
      <w:trPr>
        <w:trHeight w:val="221"/>
      </w:trPr>
      <w:tc>
        <w:tcPr>
          <w:tcW w:w="12328" w:type="dxa"/>
          <w:vAlign w:val="center"/>
        </w:tcPr>
        <w:p w14:paraId="7AA75E7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01E1353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2.5347</w:t>
          </w:r>
        </w:p>
      </w:tc>
    </w:tr>
  </w:tbl>
  <w:p w14:paraId="761217FE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F6E1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865"/>
      <w:gridCol w:w="2674"/>
    </w:tblGrid>
    <w:tr w:rsidR="002317A4" w14:paraId="043D891E" w14:textId="77777777" w:rsidTr="004108B8">
      <w:trPr>
        <w:trHeight w:val="221"/>
      </w:trPr>
      <w:tc>
        <w:tcPr>
          <w:tcW w:w="11865" w:type="dxa"/>
          <w:vAlign w:val="center"/>
        </w:tcPr>
        <w:p w14:paraId="53C01574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"МегаСетьСтрой",</w:t>
          </w:r>
        </w:p>
        <w:p w14:paraId="0B03ED5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674" w:type="dxa"/>
          <w:vAlign w:val="center"/>
        </w:tcPr>
        <w:p w14:paraId="30B3FEA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2.5347</w:t>
          </w:r>
        </w:p>
      </w:tc>
    </w:tr>
  </w:tbl>
  <w:p w14:paraId="47C1F0B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23377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0FA8"/>
    <w:rsid w:val="00AB1825"/>
    <w:rsid w:val="00AD0988"/>
    <w:rsid w:val="00AD4B7A"/>
    <w:rsid w:val="00AD5D9F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6430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3CAFD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2026-07-20T06:36:00Z</dcterms:created>
  <dcterms:modified xsi:type="dcterms:W3CDTF">2026-07-20T06:36:00Z</dcterms:modified>
</cp:coreProperties>
</file>