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23C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FDE1AB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6B3643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B05970C" w14:textId="77777777" w:rsidTr="005C4B0E">
        <w:tc>
          <w:tcPr>
            <w:tcW w:w="291" w:type="pct"/>
            <w:vAlign w:val="center"/>
          </w:tcPr>
          <w:p w14:paraId="5B19C4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696B5F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ECE61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E86DB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6A493E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2CA7AF3" w14:textId="77777777" w:rsidR="00156E05" w:rsidRPr="000B269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CDBB6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3F1B6F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080758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A7171" w14:paraId="078AD8D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B28E760" w14:textId="77777777" w:rsidR="00156E05" w:rsidRPr="00DD1A87" w:rsidRDefault="002E324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B411DFA" w14:textId="77777777" w:rsidR="007A7171" w:rsidRDefault="002E324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C27B9F7" w14:textId="77777777" w:rsidR="007A7171" w:rsidRDefault="002E324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B1610C5" w14:textId="77777777" w:rsidR="007A7171" w:rsidRDefault="002E324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88E3FD1" w14:textId="77777777" w:rsidR="007A7171" w:rsidRDefault="002E324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432FE48" w14:textId="77777777" w:rsidR="007A7171" w:rsidRDefault="002E324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351E353" w14:textId="77777777" w:rsidR="007A7171" w:rsidRDefault="002E324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A7171" w14:paraId="2BD6CB31" w14:textId="77777777">
        <w:tc>
          <w:tcPr>
            <w:tcW w:w="290" w:type="pct"/>
          </w:tcPr>
          <w:p w14:paraId="74ACB8D1" w14:textId="77777777" w:rsidR="007A7171" w:rsidRDefault="002E324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13B2389" w14:textId="77777777" w:rsidR="007A7171" w:rsidRDefault="002E3241">
            <w:pPr>
              <w:ind w:left="-84" w:right="-84"/>
            </w:pPr>
            <w:r>
              <w:rPr>
                <w:sz w:val="22"/>
              </w:rPr>
              <w:t>Древесина продукция из древесины и древесных материалов и прочая непищевая продукция лесного хозяйства</w:t>
            </w:r>
          </w:p>
        </w:tc>
        <w:tc>
          <w:tcPr>
            <w:tcW w:w="530" w:type="pct"/>
          </w:tcPr>
          <w:p w14:paraId="74CF111D" w14:textId="77777777" w:rsidR="007A7171" w:rsidRDefault="002E3241">
            <w:pPr>
              <w:ind w:left="-84" w:right="-84"/>
            </w:pPr>
            <w:r>
              <w:rPr>
                <w:sz w:val="22"/>
              </w:rPr>
              <w:t>02.20/42.000, 02.30/42.000, 16.10/42.000, 16.29/42.000</w:t>
            </w:r>
          </w:p>
        </w:tc>
        <w:tc>
          <w:tcPr>
            <w:tcW w:w="870" w:type="pct"/>
          </w:tcPr>
          <w:p w14:paraId="46D07747" w14:textId="77777777" w:rsidR="007A7171" w:rsidRDefault="002E324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67CAE71" w14:textId="77777777" w:rsidR="007A7171" w:rsidRDefault="002E3241">
            <w:pPr>
              <w:ind w:left="-84" w:right="-84"/>
            </w:pPr>
            <w:r>
              <w:rPr>
                <w:sz w:val="22"/>
              </w:rPr>
              <w:t>ТКП 239-2010 (02080) п.6, п.п.7.2-7.6;</w:t>
            </w:r>
            <w:r>
              <w:rPr>
                <w:sz w:val="22"/>
              </w:rPr>
              <w:br/>
              <w:t>ТКП 251-2010 (02080) п.п. 7.2-7.4; 7.7-7.8;</w:t>
            </w:r>
            <w:r>
              <w:rPr>
                <w:sz w:val="22"/>
              </w:rPr>
              <w:br/>
              <w:t>ТКП 499-2013 (02080) п.6</w:t>
            </w:r>
          </w:p>
        </w:tc>
        <w:tc>
          <w:tcPr>
            <w:tcW w:w="730" w:type="pct"/>
            <w:vMerge w:val="restart"/>
          </w:tcPr>
          <w:p w14:paraId="383D021D" w14:textId="77777777" w:rsidR="007A7171" w:rsidRDefault="002E3241">
            <w:pPr>
              <w:ind w:left="-84" w:right="-84"/>
            </w:pPr>
            <w:r>
              <w:rPr>
                <w:sz w:val="22"/>
              </w:rPr>
              <w:t>ул. И. Меньшикова, 75а,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1786DCF1" w14:textId="77777777" w:rsidR="007A7171" w:rsidRDefault="007A7171">
            <w:pPr>
              <w:ind w:left="-84" w:right="-84"/>
            </w:pPr>
          </w:p>
        </w:tc>
      </w:tr>
      <w:tr w:rsidR="007A7171" w14:paraId="400CADEA" w14:textId="77777777">
        <w:trPr>
          <w:trHeight w:val="230"/>
        </w:trPr>
        <w:tc>
          <w:tcPr>
            <w:tcW w:w="290" w:type="pct"/>
            <w:vMerge w:val="restart"/>
          </w:tcPr>
          <w:p w14:paraId="6A3DCEC5" w14:textId="77777777" w:rsidR="007A7171" w:rsidRDefault="002E324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0324FB4" w14:textId="77777777" w:rsidR="007A7171" w:rsidRDefault="007A7171"/>
        </w:tc>
        <w:tc>
          <w:tcPr>
            <w:tcW w:w="530" w:type="pct"/>
            <w:vMerge w:val="restart"/>
          </w:tcPr>
          <w:p w14:paraId="05289B10" w14:textId="77777777" w:rsidR="007A7171" w:rsidRDefault="002E3241">
            <w:pPr>
              <w:ind w:left="-84" w:right="-84"/>
            </w:pPr>
            <w:r>
              <w:rPr>
                <w:sz w:val="22"/>
              </w:rPr>
              <w:t>02.20/04.125, 02.30/04.125, 16.10/04.125</w:t>
            </w:r>
          </w:p>
        </w:tc>
        <w:tc>
          <w:tcPr>
            <w:tcW w:w="870" w:type="pct"/>
            <w:vMerge w:val="restart"/>
          </w:tcPr>
          <w:p w14:paraId="01D17328" w14:textId="77777777" w:rsidR="007A7171" w:rsidRDefault="002E324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B3B7DCD" w14:textId="77777777" w:rsidR="007A7171" w:rsidRDefault="002E3241">
            <w:pPr>
              <w:ind w:left="-84" w:right="-84"/>
            </w:pPr>
            <w:r>
              <w:rPr>
                <w:sz w:val="22"/>
              </w:rPr>
              <w:t>МВИ.МН 1823-2007 п.2.2</w:t>
            </w:r>
          </w:p>
        </w:tc>
        <w:tc>
          <w:tcPr>
            <w:tcW w:w="730" w:type="pct"/>
            <w:vMerge/>
          </w:tcPr>
          <w:p w14:paraId="14560B20" w14:textId="77777777" w:rsidR="007A7171" w:rsidRDefault="007A7171"/>
        </w:tc>
        <w:tc>
          <w:tcPr>
            <w:tcW w:w="815" w:type="pct"/>
            <w:vMerge/>
          </w:tcPr>
          <w:p w14:paraId="43F59973" w14:textId="77777777" w:rsidR="007A7171" w:rsidRDefault="007A7171"/>
        </w:tc>
      </w:tr>
      <w:tr w:rsidR="007A7171" w14:paraId="08DFC0D8" w14:textId="77777777">
        <w:tc>
          <w:tcPr>
            <w:tcW w:w="290" w:type="pct"/>
          </w:tcPr>
          <w:p w14:paraId="4178BB61" w14:textId="77777777" w:rsidR="007A7171" w:rsidRDefault="002E324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FB95C1E" w14:textId="77777777" w:rsidR="007A7171" w:rsidRDefault="002E3241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150FC99C" w14:textId="77777777" w:rsidR="007A7171" w:rsidRDefault="002E3241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</w:tcPr>
          <w:p w14:paraId="19B62FEE" w14:textId="77777777" w:rsidR="007A7171" w:rsidRDefault="002E3241">
            <w:pPr>
              <w:ind w:left="-84" w:right="-84"/>
            </w:pPr>
            <w:r>
              <w:rPr>
                <w:sz w:val="22"/>
              </w:rPr>
              <w:t>Активность цезия-137</w:t>
            </w:r>
          </w:p>
        </w:tc>
        <w:tc>
          <w:tcPr>
            <w:tcW w:w="1070" w:type="pct"/>
          </w:tcPr>
          <w:p w14:paraId="7D597128" w14:textId="77777777" w:rsidR="007A7171" w:rsidRDefault="002E3241">
            <w:pPr>
              <w:ind w:left="-84" w:right="-84"/>
            </w:pPr>
            <w:r>
              <w:rPr>
                <w:sz w:val="22"/>
              </w:rPr>
              <w:t>МВИ.МН 1823-2007 п.3.2</w:t>
            </w:r>
          </w:p>
        </w:tc>
        <w:tc>
          <w:tcPr>
            <w:tcW w:w="730" w:type="pct"/>
            <w:vMerge w:val="restart"/>
          </w:tcPr>
          <w:p w14:paraId="6B571878" w14:textId="77777777" w:rsidR="007A7171" w:rsidRDefault="002E3241">
            <w:pPr>
              <w:ind w:left="-84" w:right="-84"/>
            </w:pPr>
            <w:r>
              <w:rPr>
                <w:sz w:val="22"/>
              </w:rPr>
              <w:t>ул. И. Меньшикова, 75а,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0752A710" w14:textId="77777777" w:rsidR="007A7171" w:rsidRDefault="007A7171">
            <w:pPr>
              <w:ind w:left="-84" w:right="-84"/>
            </w:pPr>
          </w:p>
        </w:tc>
      </w:tr>
      <w:tr w:rsidR="007A7171" w14:paraId="26B8AC78" w14:textId="77777777">
        <w:trPr>
          <w:trHeight w:val="230"/>
        </w:trPr>
        <w:tc>
          <w:tcPr>
            <w:tcW w:w="290" w:type="pct"/>
            <w:vMerge w:val="restart"/>
          </w:tcPr>
          <w:p w14:paraId="0AF5E282" w14:textId="77777777" w:rsidR="007A7171" w:rsidRDefault="002E324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5FF4602" w14:textId="77777777" w:rsidR="007A7171" w:rsidRDefault="007A7171"/>
        </w:tc>
        <w:tc>
          <w:tcPr>
            <w:tcW w:w="530" w:type="pct"/>
            <w:vMerge w:val="restart"/>
          </w:tcPr>
          <w:p w14:paraId="7D2D77B7" w14:textId="77777777" w:rsidR="007A7171" w:rsidRDefault="002E3241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5456A223" w14:textId="77777777" w:rsidR="007A7171" w:rsidRDefault="002E324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A96FFE5" w14:textId="77777777" w:rsidR="007A7171" w:rsidRDefault="002E3241">
            <w:pPr>
              <w:ind w:left="-84" w:right="-84"/>
            </w:pPr>
            <w:r>
              <w:rPr>
                <w:sz w:val="22"/>
              </w:rPr>
              <w:t>ТКП 240-2010 (02080) п.6., п.7</w:t>
            </w:r>
          </w:p>
        </w:tc>
        <w:tc>
          <w:tcPr>
            <w:tcW w:w="730" w:type="pct"/>
            <w:vMerge/>
          </w:tcPr>
          <w:p w14:paraId="2DE3AC3D" w14:textId="77777777" w:rsidR="007A7171" w:rsidRDefault="007A7171"/>
        </w:tc>
        <w:tc>
          <w:tcPr>
            <w:tcW w:w="815" w:type="pct"/>
            <w:vMerge/>
          </w:tcPr>
          <w:p w14:paraId="125374E8" w14:textId="77777777" w:rsidR="007A7171" w:rsidRDefault="007A7171"/>
        </w:tc>
      </w:tr>
      <w:tr w:rsidR="007A7171" w14:paraId="68EE9659" w14:textId="77777777">
        <w:tc>
          <w:tcPr>
            <w:tcW w:w="290" w:type="pct"/>
          </w:tcPr>
          <w:p w14:paraId="15BD3650" w14:textId="77777777" w:rsidR="007A7171" w:rsidRDefault="002E324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6D94FD1" w14:textId="77777777" w:rsidR="007A7171" w:rsidRDefault="002E3241">
            <w:pPr>
              <w:ind w:left="-84" w:right="-84"/>
            </w:pPr>
            <w:r>
              <w:rPr>
                <w:sz w:val="22"/>
              </w:rPr>
              <w:t xml:space="preserve">Пищевые продукты: говядина, баранина и продукты из них; дикорастущие ягоды и консервированные продукты из них; натуральный мед, грибы, березовый </w:t>
            </w:r>
            <w:r>
              <w:rPr>
                <w:sz w:val="22"/>
              </w:rPr>
              <w:lastRenderedPageBreak/>
              <w:t>натуральный сок , прочие продукты питания.</w:t>
            </w:r>
          </w:p>
        </w:tc>
        <w:tc>
          <w:tcPr>
            <w:tcW w:w="530" w:type="pct"/>
          </w:tcPr>
          <w:p w14:paraId="29D7B39C" w14:textId="77777777" w:rsidR="007A7171" w:rsidRDefault="002E3241">
            <w:pPr>
              <w:ind w:left="-84" w:right="-84"/>
            </w:pPr>
            <w:r>
              <w:rPr>
                <w:sz w:val="22"/>
              </w:rPr>
              <w:lastRenderedPageBreak/>
              <w:t>01.13/42.000, 01.25/42.000, 02.30/42.000, 10.11/42.000, 10.89/42.000</w:t>
            </w:r>
          </w:p>
        </w:tc>
        <w:tc>
          <w:tcPr>
            <w:tcW w:w="870" w:type="pct"/>
          </w:tcPr>
          <w:p w14:paraId="5312215E" w14:textId="77777777" w:rsidR="007A7171" w:rsidRDefault="002E324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996E7BD" w14:textId="77777777" w:rsidR="007A7171" w:rsidRDefault="002E3241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ТКП 240-2010 (02080) п.6., п.7;</w:t>
            </w:r>
            <w:r>
              <w:rPr>
                <w:sz w:val="22"/>
              </w:rPr>
              <w:br/>
              <w:t>ТКП 251-2010 (02080) п.п.7.10 - 7.12</w:t>
            </w:r>
          </w:p>
        </w:tc>
        <w:tc>
          <w:tcPr>
            <w:tcW w:w="730" w:type="pct"/>
            <w:vMerge w:val="restart"/>
          </w:tcPr>
          <w:p w14:paraId="2D4540A3" w14:textId="77777777" w:rsidR="007A7171" w:rsidRDefault="002E3241">
            <w:pPr>
              <w:ind w:left="-84" w:right="-84"/>
            </w:pPr>
            <w:r>
              <w:rPr>
                <w:sz w:val="22"/>
              </w:rPr>
              <w:t>ул. И. Меньшикова, 75а,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54CD742C" w14:textId="77777777" w:rsidR="007A7171" w:rsidRDefault="007A7171">
            <w:pPr>
              <w:ind w:left="-84" w:right="-84"/>
            </w:pPr>
          </w:p>
        </w:tc>
      </w:tr>
      <w:tr w:rsidR="007A7171" w14:paraId="08664EB6" w14:textId="77777777">
        <w:trPr>
          <w:trHeight w:val="230"/>
        </w:trPr>
        <w:tc>
          <w:tcPr>
            <w:tcW w:w="290" w:type="pct"/>
            <w:vMerge w:val="restart"/>
          </w:tcPr>
          <w:p w14:paraId="240AB06C" w14:textId="77777777" w:rsidR="007A7171" w:rsidRDefault="002E324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91EDBC7" w14:textId="77777777" w:rsidR="007A7171" w:rsidRDefault="007A7171"/>
        </w:tc>
        <w:tc>
          <w:tcPr>
            <w:tcW w:w="530" w:type="pct"/>
            <w:vMerge w:val="restart"/>
          </w:tcPr>
          <w:p w14:paraId="3FE23224" w14:textId="77777777" w:rsidR="007A7171" w:rsidRDefault="002E3241">
            <w:pPr>
              <w:ind w:left="-84" w:right="-84"/>
            </w:pPr>
            <w:r>
              <w:rPr>
                <w:sz w:val="22"/>
              </w:rPr>
              <w:t xml:space="preserve">01.13/04.125, 01.25/04.125, 02.30/04.125, </w:t>
            </w:r>
            <w:r>
              <w:rPr>
                <w:sz w:val="22"/>
              </w:rPr>
              <w:lastRenderedPageBreak/>
              <w:t>10.11/04.125, 10.89/04.125</w:t>
            </w:r>
          </w:p>
        </w:tc>
        <w:tc>
          <w:tcPr>
            <w:tcW w:w="870" w:type="pct"/>
            <w:vMerge w:val="restart"/>
          </w:tcPr>
          <w:p w14:paraId="63AA688A" w14:textId="77777777" w:rsidR="007A7171" w:rsidRDefault="002E3241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1B7971B1" w14:textId="77777777" w:rsidR="007A7171" w:rsidRDefault="002E3241">
            <w:pPr>
              <w:ind w:left="-84" w:right="-84"/>
            </w:pPr>
            <w:r>
              <w:rPr>
                <w:sz w:val="22"/>
              </w:rPr>
              <w:t>МВИ.МН 1823-2007 п.3.2</w:t>
            </w:r>
          </w:p>
        </w:tc>
        <w:tc>
          <w:tcPr>
            <w:tcW w:w="730" w:type="pct"/>
            <w:vMerge/>
          </w:tcPr>
          <w:p w14:paraId="1D0B5AEF" w14:textId="77777777" w:rsidR="007A7171" w:rsidRDefault="007A7171"/>
        </w:tc>
        <w:tc>
          <w:tcPr>
            <w:tcW w:w="815" w:type="pct"/>
            <w:vMerge/>
          </w:tcPr>
          <w:p w14:paraId="57AC4F2D" w14:textId="77777777" w:rsidR="007A7171" w:rsidRDefault="007A7171"/>
        </w:tc>
      </w:tr>
      <w:tr w:rsidR="007A7171" w14:paraId="728EBE1B" w14:textId="77777777">
        <w:trPr>
          <w:trHeight w:val="230"/>
        </w:trPr>
        <w:tc>
          <w:tcPr>
            <w:tcW w:w="290" w:type="pct"/>
            <w:vMerge w:val="restart"/>
          </w:tcPr>
          <w:p w14:paraId="57E65C08" w14:textId="77777777" w:rsidR="007A7171" w:rsidRDefault="002E324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B65766C" w14:textId="77777777" w:rsidR="007A7171" w:rsidRDefault="002E3241">
            <w:pPr>
              <w:ind w:left="-84" w:right="-84"/>
            </w:pPr>
            <w:r>
              <w:rPr>
                <w:sz w:val="22"/>
              </w:rPr>
              <w:t>Почва с лесной подстилкой и живым напочвенным покровом, кора с лубом, ветви, растения живого напочвенного покрова</w:t>
            </w:r>
          </w:p>
        </w:tc>
        <w:tc>
          <w:tcPr>
            <w:tcW w:w="530" w:type="pct"/>
            <w:vMerge w:val="restart"/>
          </w:tcPr>
          <w:p w14:paraId="3E7CED11" w14:textId="77777777" w:rsidR="007A7171" w:rsidRDefault="002E3241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599F8B3A" w14:textId="77777777" w:rsidR="007A7171" w:rsidRDefault="002E324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8AD190B" w14:textId="77777777" w:rsidR="007A7171" w:rsidRDefault="002E3241">
            <w:pPr>
              <w:ind w:left="-84" w:right="-84"/>
            </w:pPr>
            <w:r>
              <w:rPr>
                <w:sz w:val="22"/>
              </w:rPr>
              <w:t>ТКП 499-2013 (02080)</w:t>
            </w:r>
          </w:p>
        </w:tc>
        <w:tc>
          <w:tcPr>
            <w:tcW w:w="730" w:type="pct"/>
            <w:vMerge w:val="restart"/>
          </w:tcPr>
          <w:p w14:paraId="03A6A732" w14:textId="77777777" w:rsidR="007A7171" w:rsidRDefault="002E3241">
            <w:pPr>
              <w:ind w:left="-84" w:right="-84"/>
            </w:pPr>
            <w:r>
              <w:rPr>
                <w:sz w:val="22"/>
              </w:rPr>
              <w:t>ул. И. Меньшикова, 75а,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2B68E7BB" w14:textId="77777777" w:rsidR="007A7171" w:rsidRDefault="007A7171">
            <w:pPr>
              <w:ind w:left="-84" w:right="-84"/>
            </w:pPr>
          </w:p>
        </w:tc>
      </w:tr>
      <w:tr w:rsidR="007A7171" w14:paraId="30133B0D" w14:textId="77777777">
        <w:trPr>
          <w:trHeight w:val="230"/>
        </w:trPr>
        <w:tc>
          <w:tcPr>
            <w:tcW w:w="290" w:type="pct"/>
            <w:vMerge w:val="restart"/>
          </w:tcPr>
          <w:p w14:paraId="69201575" w14:textId="77777777" w:rsidR="007A7171" w:rsidRDefault="002E324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EE408E4" w14:textId="77777777" w:rsidR="007A7171" w:rsidRDefault="002E3241">
            <w:pPr>
              <w:ind w:left="-84" w:right="-84"/>
            </w:pPr>
            <w:r>
              <w:rPr>
                <w:sz w:val="22"/>
              </w:rPr>
              <w:t>Сельскохозяйственное сырье и корма: зерно, сено</w:t>
            </w:r>
          </w:p>
        </w:tc>
        <w:tc>
          <w:tcPr>
            <w:tcW w:w="530" w:type="pct"/>
            <w:vMerge w:val="restart"/>
          </w:tcPr>
          <w:p w14:paraId="5D35CF12" w14:textId="77777777" w:rsidR="007A7171" w:rsidRDefault="002E3241">
            <w:pPr>
              <w:ind w:left="-84" w:right="-84"/>
            </w:pPr>
            <w:r>
              <w:rPr>
                <w:sz w:val="22"/>
              </w:rPr>
              <w:t>01.11/04.125, 10.91/04.125</w:t>
            </w:r>
          </w:p>
        </w:tc>
        <w:tc>
          <w:tcPr>
            <w:tcW w:w="870" w:type="pct"/>
            <w:vMerge w:val="restart"/>
          </w:tcPr>
          <w:p w14:paraId="7455C0E0" w14:textId="77777777" w:rsidR="007A7171" w:rsidRDefault="002E3241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8D53B54" w14:textId="77777777" w:rsidR="007A7171" w:rsidRDefault="002E3241">
            <w:pPr>
              <w:ind w:left="-84" w:right="-84"/>
            </w:pPr>
            <w:r>
              <w:rPr>
                <w:sz w:val="22"/>
              </w:rPr>
              <w:t>МВИ.МН 1823-2007 п.2.2</w:t>
            </w:r>
          </w:p>
        </w:tc>
        <w:tc>
          <w:tcPr>
            <w:tcW w:w="730" w:type="pct"/>
            <w:vMerge w:val="restart"/>
          </w:tcPr>
          <w:p w14:paraId="4751B2FF" w14:textId="77777777" w:rsidR="007A7171" w:rsidRDefault="002E3241">
            <w:pPr>
              <w:ind w:left="-84" w:right="-84"/>
            </w:pPr>
            <w:r>
              <w:rPr>
                <w:sz w:val="22"/>
              </w:rPr>
              <w:t>ул. И. Меньшикова, 75а,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244CC44B" w14:textId="77777777" w:rsidR="007A7171" w:rsidRDefault="007A7171">
            <w:pPr>
              <w:ind w:left="-84" w:right="-84"/>
            </w:pPr>
          </w:p>
        </w:tc>
      </w:tr>
      <w:tr w:rsidR="007A7171" w14:paraId="5F5CB3DD" w14:textId="77777777">
        <w:trPr>
          <w:trHeight w:val="230"/>
        </w:trPr>
        <w:tc>
          <w:tcPr>
            <w:tcW w:w="290" w:type="pct"/>
            <w:vMerge w:val="restart"/>
          </w:tcPr>
          <w:p w14:paraId="6CCD3856" w14:textId="77777777" w:rsidR="007A7171" w:rsidRDefault="002E324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7F73A8C" w14:textId="77777777" w:rsidR="007A7171" w:rsidRDefault="002E3241">
            <w:pPr>
              <w:ind w:left="-84" w:right="-84"/>
            </w:pPr>
            <w:r>
              <w:rPr>
                <w:sz w:val="22"/>
              </w:rPr>
              <w:t>Территория. Рабочие места в производственных и служебных помещениях (постоянного и временного пребывания)</w:t>
            </w:r>
          </w:p>
        </w:tc>
        <w:tc>
          <w:tcPr>
            <w:tcW w:w="530" w:type="pct"/>
            <w:vMerge w:val="restart"/>
          </w:tcPr>
          <w:p w14:paraId="028DD7B8" w14:textId="77777777" w:rsidR="007A7171" w:rsidRDefault="002E3241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16994C91" w14:textId="77777777" w:rsidR="007A7171" w:rsidRDefault="002E324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121B1C4A" w14:textId="77777777" w:rsidR="007A7171" w:rsidRDefault="002E3241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519038C" w14:textId="77777777" w:rsidR="007A7171" w:rsidRDefault="002E3241">
            <w:pPr>
              <w:ind w:left="-84" w:right="-84"/>
            </w:pPr>
            <w:r>
              <w:rPr>
                <w:sz w:val="22"/>
              </w:rPr>
              <w:t>ул. И. Меньшикова, 75а, 247841, г.п. Лельчицы, Лельчицкий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1BA9E256" w14:textId="77777777" w:rsidR="007A7171" w:rsidRDefault="007A7171">
            <w:pPr>
              <w:ind w:left="-84" w:right="-84"/>
            </w:pPr>
          </w:p>
        </w:tc>
      </w:tr>
    </w:tbl>
    <w:p w14:paraId="026D0F17" w14:textId="77777777" w:rsidR="00103679" w:rsidRPr="00DD1A87" w:rsidRDefault="00103679">
      <w:pPr>
        <w:rPr>
          <w:noProof/>
          <w:sz w:val="24"/>
          <w:szCs w:val="24"/>
        </w:rPr>
      </w:pPr>
    </w:p>
    <w:p w14:paraId="2CE884C0" w14:textId="77777777" w:rsidR="00DD1A87" w:rsidRPr="000B269C" w:rsidRDefault="00DD1A87">
      <w:pPr>
        <w:rPr>
          <w:sz w:val="24"/>
          <w:szCs w:val="24"/>
        </w:rPr>
      </w:pPr>
    </w:p>
    <w:sectPr w:rsidR="00DD1A87" w:rsidRPr="000B269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E3F5E" w14:textId="77777777" w:rsidR="002E3241" w:rsidRDefault="002E3241" w:rsidP="0011070C">
      <w:r>
        <w:separator/>
      </w:r>
    </w:p>
  </w:endnote>
  <w:endnote w:type="continuationSeparator" w:id="0">
    <w:p w14:paraId="32B1A234" w14:textId="77777777" w:rsidR="002E3241" w:rsidRDefault="002E32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B43C48B" w14:textId="77777777" w:rsidR="000B269C" w:rsidRDefault="000B269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52E9B6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BEECA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8A8C2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0C17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BB859E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0EE8C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803F65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0EA40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5D717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9DCD" w14:textId="77777777" w:rsidR="002E3241" w:rsidRDefault="002E3241" w:rsidP="0011070C">
      <w:r>
        <w:separator/>
      </w:r>
    </w:p>
  </w:footnote>
  <w:footnote w:type="continuationSeparator" w:id="0">
    <w:p w14:paraId="760520D6" w14:textId="77777777" w:rsidR="002E3241" w:rsidRDefault="002E32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96B0F" w14:textId="77777777" w:rsidR="000B269C" w:rsidRDefault="000B269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319A640" w14:textId="77777777" w:rsidTr="000B269C">
      <w:trPr>
        <w:trHeight w:val="221"/>
      </w:trPr>
      <w:tc>
        <w:tcPr>
          <w:tcW w:w="12186" w:type="dxa"/>
          <w:vAlign w:val="center"/>
        </w:tcPr>
        <w:p w14:paraId="5107156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7CBDE3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2.1360</w:t>
          </w:r>
        </w:p>
      </w:tc>
    </w:tr>
  </w:tbl>
  <w:p w14:paraId="0A0BA1C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4211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CAAA674" w14:textId="77777777" w:rsidTr="000B269C">
      <w:trPr>
        <w:trHeight w:val="221"/>
      </w:trPr>
      <w:tc>
        <w:tcPr>
          <w:tcW w:w="12186" w:type="dxa"/>
          <w:vAlign w:val="center"/>
        </w:tcPr>
        <w:p w14:paraId="4925F78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лесохозяйственное учреждение "Лельчицкий лесхоз",</w:t>
          </w:r>
        </w:p>
        <w:p w14:paraId="5095A1E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пост радиационного контроля</w:t>
          </w:r>
        </w:p>
      </w:tc>
      <w:tc>
        <w:tcPr>
          <w:tcW w:w="2353" w:type="dxa"/>
          <w:vAlign w:val="center"/>
        </w:tcPr>
        <w:p w14:paraId="176FF22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2.1360</w:t>
          </w:r>
        </w:p>
      </w:tc>
    </w:tr>
  </w:tbl>
  <w:p w14:paraId="79C07E8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B269C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324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7171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482C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9D7A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2026-08-17T10:21:00Z</dcterms:created>
  <dcterms:modified xsi:type="dcterms:W3CDTF">2026-08-17T10:21:00Z</dcterms:modified>
</cp:coreProperties>
</file>