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4820"/>
      </w:tblGrid>
      <w:tr w:rsidR="00455025" w:rsidTr="0045502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55025" w:rsidRDefault="00455025">
            <w:pPr>
              <w:keepNext/>
              <w:keepLines/>
              <w:ind w:left="-108" w:hanging="34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55025" w:rsidRDefault="00455025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="Calibri"/>
                <w:sz w:val="26"/>
                <w:szCs w:val="26"/>
                <w:lang w:eastAsia="en-US"/>
              </w:rPr>
              <w:t>Рэспубл</w:t>
            </w:r>
            <w:proofErr w:type="gramStart"/>
            <w:r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proofErr w:type="gramEnd"/>
            <w:r>
              <w:rPr>
                <w:rFonts w:eastAsia="Calibri"/>
                <w:sz w:val="26"/>
                <w:szCs w:val="26"/>
                <w:lang w:eastAsia="en-US"/>
              </w:rPr>
              <w:t>канскае</w:t>
            </w:r>
            <w:proofErr w:type="spellEnd"/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6"/>
                <w:szCs w:val="26"/>
                <w:lang w:eastAsia="en-US"/>
              </w:rPr>
              <w:t>ўн</w:t>
            </w:r>
            <w:r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r>
              <w:rPr>
                <w:rFonts w:eastAsia="Calibri"/>
                <w:sz w:val="26"/>
                <w:szCs w:val="26"/>
                <w:lang w:eastAsia="en-US"/>
              </w:rPr>
              <w:t>тарнае</w:t>
            </w:r>
            <w:proofErr w:type="spellEnd"/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  <w:p w:rsidR="00455025" w:rsidRDefault="00455025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="Calibri"/>
                <w:sz w:val="26"/>
                <w:szCs w:val="26"/>
                <w:lang w:eastAsia="en-US"/>
              </w:rPr>
              <w:t>прадпрыемства</w:t>
            </w:r>
            <w:proofErr w:type="spellEnd"/>
          </w:p>
          <w:p w:rsidR="00455025" w:rsidRDefault="00455025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«</w:t>
            </w:r>
            <w:proofErr w:type="spellStart"/>
            <w:r>
              <w:rPr>
                <w:rFonts w:eastAsia="Calibri"/>
                <w:sz w:val="26"/>
                <w:szCs w:val="26"/>
                <w:lang w:eastAsia="en-US"/>
              </w:rPr>
              <w:t>Беларуск</w:t>
            </w:r>
            <w:proofErr w:type="gramStart"/>
            <w:r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proofErr w:type="spellEnd"/>
            <w:proofErr w:type="gramEnd"/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6"/>
                <w:szCs w:val="26"/>
                <w:lang w:eastAsia="en-US"/>
              </w:rPr>
              <w:t>дзяржаўны</w:t>
            </w:r>
            <w:proofErr w:type="spellEnd"/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6"/>
                <w:szCs w:val="26"/>
                <w:lang w:eastAsia="en-US"/>
              </w:rPr>
              <w:t>цэнтр</w:t>
            </w:r>
            <w:proofErr w:type="spellEnd"/>
          </w:p>
          <w:p w:rsidR="00455025" w:rsidRDefault="00455025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="Calibri"/>
                <w:sz w:val="26"/>
                <w:szCs w:val="26"/>
                <w:lang w:eastAsia="en-US"/>
              </w:rPr>
              <w:t>акрэдытацы</w:t>
            </w:r>
            <w:proofErr w:type="gramStart"/>
            <w:r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proofErr w:type="spellEnd"/>
            <w:proofErr w:type="gramEnd"/>
            <w:r>
              <w:rPr>
                <w:rFonts w:eastAsia="Calibri"/>
                <w:sz w:val="26"/>
                <w:szCs w:val="26"/>
                <w:lang w:eastAsia="en-US"/>
              </w:rPr>
              <w:t>»</w:t>
            </w:r>
          </w:p>
          <w:p w:rsidR="00455025" w:rsidRDefault="00455025">
            <w:pPr>
              <w:keepNext/>
              <w:keepLines/>
              <w:ind w:left="284"/>
              <w:jc w:val="center"/>
              <w:rPr>
                <w:bCs/>
              </w:rPr>
            </w:pPr>
            <w:r>
              <w:rPr>
                <w:rFonts w:eastAsia="Calibri"/>
                <w:lang w:eastAsia="en-US"/>
              </w:rPr>
              <w:t>(</w:t>
            </w:r>
            <w:proofErr w:type="spellStart"/>
            <w:r>
              <w:rPr>
                <w:rFonts w:eastAsia="Calibri"/>
                <w:lang w:eastAsia="en-US"/>
              </w:rPr>
              <w:t>Дзяржаўнае</w:t>
            </w:r>
            <w:proofErr w:type="spellEnd"/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прадпрыемства</w:t>
            </w:r>
            <w:proofErr w:type="spellEnd"/>
            <w:r>
              <w:rPr>
                <w:rFonts w:eastAsia="Calibri"/>
                <w:lang w:eastAsia="en-US"/>
              </w:rPr>
              <w:t xml:space="preserve"> «БДЦА»)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55025" w:rsidRDefault="00455025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Республиканское унитарное </w:t>
            </w:r>
          </w:p>
          <w:p w:rsidR="00455025" w:rsidRDefault="00455025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предприятие</w:t>
            </w:r>
          </w:p>
          <w:p w:rsidR="00455025" w:rsidRDefault="00455025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«Белорусский государственный центр аккредитации»</w:t>
            </w:r>
          </w:p>
          <w:p w:rsidR="00455025" w:rsidRDefault="00455025">
            <w:pPr>
              <w:keepNext/>
              <w:keepLines/>
              <w:ind w:left="284" w:right="-216"/>
              <w:jc w:val="center"/>
              <w:rPr>
                <w:bCs/>
              </w:rPr>
            </w:pPr>
            <w:r>
              <w:rPr>
                <w:rFonts w:eastAsia="Calibri"/>
                <w:lang w:eastAsia="en-US"/>
              </w:rPr>
              <w:t>(Государственное предприятие «БГЦА»)</w:t>
            </w:r>
          </w:p>
        </w:tc>
      </w:tr>
    </w:tbl>
    <w:p w:rsidR="00455025" w:rsidRDefault="00455025" w:rsidP="00455025">
      <w:pPr>
        <w:keepNext/>
        <w:keepLines/>
        <w:ind w:left="284"/>
        <w:rPr>
          <w:sz w:val="20"/>
          <w:szCs w:val="20"/>
        </w:rPr>
      </w:pPr>
    </w:p>
    <w:p w:rsidR="00455025" w:rsidRDefault="00455025" w:rsidP="00455025">
      <w:pPr>
        <w:pStyle w:val="FR3"/>
        <w:keepNext/>
        <w:keepLines/>
        <w:widowControl/>
        <w:spacing w:line="240" w:lineRule="auto"/>
        <w:ind w:left="284" w:right="0" w:firstLine="0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      ВЫП</w:t>
      </w:r>
      <w:r>
        <w:rPr>
          <w:sz w:val="30"/>
          <w:szCs w:val="30"/>
        </w:rPr>
        <w:t>І</w:t>
      </w:r>
      <w:r>
        <w:rPr>
          <w:bCs/>
          <w:sz w:val="30"/>
          <w:szCs w:val="30"/>
        </w:rPr>
        <w:t xml:space="preserve">СКА </w:t>
      </w:r>
      <w:proofErr w:type="gramStart"/>
      <w:r>
        <w:rPr>
          <w:bCs/>
          <w:sz w:val="30"/>
          <w:szCs w:val="30"/>
        </w:rPr>
        <w:t>З</w:t>
      </w:r>
      <w:proofErr w:type="gramEnd"/>
      <w:r>
        <w:rPr>
          <w:bCs/>
          <w:sz w:val="30"/>
          <w:szCs w:val="30"/>
        </w:rPr>
        <w:t xml:space="preserve"> ПРАТАКОЛУ                ВЫПИСКА ИЗ ПРОТОКОЛА </w:t>
      </w:r>
    </w:p>
    <w:p w:rsidR="00455025" w:rsidRDefault="00455025" w:rsidP="000A63D5">
      <w:pPr>
        <w:pStyle w:val="FR3"/>
        <w:keepNext/>
        <w:keepLines/>
        <w:widowControl/>
        <w:spacing w:line="240" w:lineRule="auto"/>
        <w:ind w:left="284" w:right="0" w:firstLine="0"/>
        <w:rPr>
          <w:bCs/>
          <w:sz w:val="20"/>
        </w:rPr>
      </w:pPr>
    </w:p>
    <w:p w:rsidR="00C47D5E" w:rsidRDefault="00B42A86" w:rsidP="00E516BB">
      <w:pPr>
        <w:pStyle w:val="FR3"/>
        <w:keepNext/>
        <w:keepLines/>
        <w:widowControl/>
        <w:spacing w:line="300" w:lineRule="exact"/>
        <w:ind w:left="0" w:right="0" w:firstLine="0"/>
        <w:rPr>
          <w:bCs/>
          <w:sz w:val="30"/>
          <w:szCs w:val="30"/>
          <w:lang w:eastAsia="en-US"/>
        </w:rPr>
      </w:pPr>
      <w:r>
        <w:rPr>
          <w:bCs/>
          <w:sz w:val="30"/>
          <w:szCs w:val="30"/>
          <w:lang w:eastAsia="en-US"/>
        </w:rPr>
        <w:t>09.02.2018  №</w:t>
      </w:r>
      <w:r w:rsidR="0062610D" w:rsidRPr="0062610D">
        <w:rPr>
          <w:bCs/>
          <w:sz w:val="30"/>
          <w:szCs w:val="30"/>
          <w:lang w:eastAsia="en-US"/>
        </w:rPr>
        <w:t>4</w:t>
      </w:r>
      <w:r w:rsidR="0062610D">
        <w:rPr>
          <w:bCs/>
          <w:sz w:val="30"/>
          <w:szCs w:val="30"/>
          <w:lang w:eastAsia="en-US"/>
        </w:rPr>
        <w:t>82</w:t>
      </w:r>
    </w:p>
    <w:p w:rsidR="00455025" w:rsidRDefault="00455025" w:rsidP="00E516BB">
      <w:pPr>
        <w:pStyle w:val="FR3"/>
        <w:keepNext/>
        <w:keepLines/>
        <w:widowControl/>
        <w:spacing w:line="300" w:lineRule="exact"/>
        <w:ind w:left="0" w:right="0" w:firstLine="0"/>
        <w:rPr>
          <w:sz w:val="26"/>
          <w:szCs w:val="26"/>
        </w:rPr>
      </w:pPr>
      <w:r>
        <w:rPr>
          <w:sz w:val="26"/>
          <w:szCs w:val="26"/>
        </w:rPr>
        <w:t xml:space="preserve">                    </w:t>
      </w:r>
    </w:p>
    <w:p w:rsidR="00455025" w:rsidRDefault="00455025" w:rsidP="00E516BB">
      <w:pPr>
        <w:pStyle w:val="FR3"/>
        <w:keepNext/>
        <w:keepLines/>
        <w:widowControl/>
        <w:spacing w:line="300" w:lineRule="exact"/>
        <w:ind w:left="0" w:right="0" w:firstLine="0"/>
        <w:rPr>
          <w:bCs/>
          <w:sz w:val="26"/>
          <w:szCs w:val="26"/>
        </w:rPr>
      </w:pPr>
      <w:r>
        <w:rPr>
          <w:sz w:val="26"/>
          <w:szCs w:val="26"/>
        </w:rPr>
        <w:t xml:space="preserve">                      г. </w:t>
      </w:r>
      <w:proofErr w:type="spellStart"/>
      <w:r>
        <w:rPr>
          <w:sz w:val="26"/>
          <w:szCs w:val="26"/>
        </w:rPr>
        <w:t>Мінск</w:t>
      </w:r>
      <w:proofErr w:type="spellEnd"/>
      <w:r>
        <w:rPr>
          <w:bCs/>
          <w:sz w:val="30"/>
          <w:szCs w:val="30"/>
        </w:rPr>
        <w:t xml:space="preserve">                                                  </w:t>
      </w:r>
      <w:r>
        <w:rPr>
          <w:bCs/>
          <w:sz w:val="26"/>
          <w:szCs w:val="26"/>
        </w:rPr>
        <w:t xml:space="preserve">г. Минск </w:t>
      </w:r>
    </w:p>
    <w:p w:rsidR="00455025" w:rsidRDefault="00455025" w:rsidP="00E516BB">
      <w:pPr>
        <w:pStyle w:val="FR3"/>
        <w:keepNext/>
        <w:keepLines/>
        <w:widowControl/>
        <w:spacing w:line="300" w:lineRule="exact"/>
        <w:ind w:left="0" w:right="0" w:firstLine="0"/>
        <w:rPr>
          <w:bCs/>
          <w:sz w:val="20"/>
        </w:rPr>
      </w:pPr>
    </w:p>
    <w:p w:rsidR="00455025" w:rsidRDefault="00455025" w:rsidP="00E516BB">
      <w:pPr>
        <w:pStyle w:val="FR3"/>
        <w:keepNext/>
        <w:keepLines/>
        <w:widowControl/>
        <w:spacing w:line="300" w:lineRule="exact"/>
        <w:ind w:left="0" w:right="0" w:firstLine="0"/>
        <w:rPr>
          <w:bCs/>
          <w:sz w:val="30"/>
          <w:szCs w:val="30"/>
        </w:rPr>
      </w:pPr>
      <w:r>
        <w:rPr>
          <w:bCs/>
          <w:sz w:val="30"/>
          <w:szCs w:val="30"/>
        </w:rPr>
        <w:t>заседания Технической комиссии</w:t>
      </w:r>
    </w:p>
    <w:p w:rsidR="00455025" w:rsidRDefault="00455025" w:rsidP="00E516BB">
      <w:pPr>
        <w:pStyle w:val="FR3"/>
        <w:keepNext/>
        <w:keepLines/>
        <w:widowControl/>
        <w:spacing w:line="300" w:lineRule="exact"/>
        <w:ind w:left="0" w:right="0" w:firstLine="0"/>
        <w:rPr>
          <w:bCs/>
          <w:sz w:val="30"/>
          <w:szCs w:val="30"/>
        </w:rPr>
      </w:pPr>
      <w:r>
        <w:rPr>
          <w:bCs/>
          <w:sz w:val="30"/>
          <w:szCs w:val="30"/>
        </w:rPr>
        <w:t>по аккредитац</w:t>
      </w:r>
      <w:bookmarkStart w:id="0" w:name="_GoBack"/>
      <w:bookmarkEnd w:id="0"/>
      <w:r>
        <w:rPr>
          <w:bCs/>
          <w:sz w:val="30"/>
          <w:szCs w:val="30"/>
        </w:rPr>
        <w:t xml:space="preserve">ии </w:t>
      </w:r>
    </w:p>
    <w:p w:rsidR="00455025" w:rsidRDefault="00455025" w:rsidP="00E516BB">
      <w:pPr>
        <w:keepNext/>
        <w:keepLines/>
        <w:spacing w:line="300" w:lineRule="exact"/>
        <w:jc w:val="both"/>
        <w:rPr>
          <w:sz w:val="20"/>
          <w:szCs w:val="20"/>
        </w:rPr>
      </w:pPr>
    </w:p>
    <w:p w:rsidR="00455025" w:rsidRDefault="00455025" w:rsidP="00E516BB">
      <w:pPr>
        <w:keepNext/>
        <w:keepLines/>
        <w:spacing w:line="300" w:lineRule="exact"/>
        <w:jc w:val="both"/>
        <w:rPr>
          <w:bCs/>
          <w:sz w:val="30"/>
          <w:szCs w:val="30"/>
        </w:rPr>
      </w:pPr>
      <w:r>
        <w:rPr>
          <w:sz w:val="30"/>
          <w:szCs w:val="30"/>
        </w:rPr>
        <w:t xml:space="preserve">На заседании </w:t>
      </w:r>
      <w:r>
        <w:rPr>
          <w:bCs/>
          <w:sz w:val="30"/>
          <w:szCs w:val="30"/>
        </w:rPr>
        <w:t>Технической комиссии по аккредитации (ТКА) присутствовали:</w:t>
      </w:r>
    </w:p>
    <w:p w:rsidR="009A384A" w:rsidRDefault="00455025" w:rsidP="00E516BB">
      <w:pPr>
        <w:keepNext/>
        <w:keepLines/>
        <w:spacing w:line="300" w:lineRule="exact"/>
        <w:rPr>
          <w:sz w:val="18"/>
          <w:szCs w:val="18"/>
        </w:rPr>
      </w:pPr>
      <w:r>
        <w:rPr>
          <w:sz w:val="30"/>
          <w:szCs w:val="30"/>
        </w:rPr>
        <w:t xml:space="preserve">Председатель:  </w:t>
      </w:r>
      <w:proofErr w:type="spellStart"/>
      <w:r w:rsidR="00C47D5E">
        <w:rPr>
          <w:sz w:val="30"/>
          <w:szCs w:val="30"/>
        </w:rPr>
        <w:t>Шарамков</w:t>
      </w:r>
      <w:proofErr w:type="spellEnd"/>
      <w:r w:rsidR="00C47D5E">
        <w:rPr>
          <w:sz w:val="30"/>
          <w:szCs w:val="30"/>
        </w:rPr>
        <w:t xml:space="preserve"> В.А.</w:t>
      </w:r>
      <w:r>
        <w:rPr>
          <w:sz w:val="18"/>
          <w:szCs w:val="18"/>
        </w:rPr>
        <w:t xml:space="preserve">                                                                                                   </w:t>
      </w:r>
    </w:p>
    <w:p w:rsidR="00455025" w:rsidRDefault="00455025" w:rsidP="00E516BB">
      <w:pPr>
        <w:keepNext/>
        <w:keepLines/>
        <w:spacing w:line="300" w:lineRule="exact"/>
        <w:rPr>
          <w:sz w:val="30"/>
          <w:szCs w:val="30"/>
        </w:rPr>
      </w:pPr>
      <w:r>
        <w:rPr>
          <w:sz w:val="30"/>
          <w:szCs w:val="30"/>
        </w:rPr>
        <w:t xml:space="preserve">Секретарь:       </w:t>
      </w:r>
      <w:r w:rsidR="00CD7079">
        <w:rPr>
          <w:sz w:val="30"/>
          <w:szCs w:val="30"/>
        </w:rPr>
        <w:t xml:space="preserve"> </w:t>
      </w:r>
      <w:r w:rsidR="00CD7079" w:rsidRPr="00CD7079">
        <w:rPr>
          <w:sz w:val="30"/>
          <w:szCs w:val="30"/>
        </w:rPr>
        <w:t>Киреева</w:t>
      </w:r>
      <w:r w:rsidR="00CD7079">
        <w:rPr>
          <w:sz w:val="30"/>
          <w:szCs w:val="30"/>
        </w:rPr>
        <w:t xml:space="preserve"> К.В.</w:t>
      </w:r>
    </w:p>
    <w:p w:rsidR="00455025" w:rsidRDefault="00455025" w:rsidP="00E516BB">
      <w:pPr>
        <w:pStyle w:val="aa"/>
        <w:keepNext/>
        <w:keepLines/>
        <w:spacing w:line="300" w:lineRule="exact"/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t xml:space="preserve">Члены ТКА </w:t>
      </w:r>
      <w:r w:rsidR="0062610D">
        <w:rPr>
          <w:rFonts w:eastAsia="Calibri"/>
          <w:sz w:val="30"/>
          <w:szCs w:val="30"/>
        </w:rPr>
        <w:t>6</w:t>
      </w:r>
      <w:r w:rsidR="00CD7079">
        <w:rPr>
          <w:rFonts w:eastAsia="Calibri"/>
          <w:sz w:val="30"/>
          <w:szCs w:val="30"/>
        </w:rPr>
        <w:t xml:space="preserve"> </w:t>
      </w:r>
      <w:r>
        <w:rPr>
          <w:rFonts w:eastAsia="Calibri"/>
          <w:sz w:val="30"/>
          <w:szCs w:val="30"/>
        </w:rPr>
        <w:t>чел.</w:t>
      </w:r>
    </w:p>
    <w:p w:rsidR="00455025" w:rsidRDefault="00455025" w:rsidP="000A63D5">
      <w:pPr>
        <w:pStyle w:val="aa"/>
        <w:keepNext/>
        <w:keepLines/>
        <w:rPr>
          <w:rFonts w:eastAsia="Calibri"/>
          <w:sz w:val="20"/>
          <w:szCs w:val="20"/>
        </w:rPr>
      </w:pPr>
    </w:p>
    <w:p w:rsidR="00455025" w:rsidRPr="00A529E1" w:rsidRDefault="00455025" w:rsidP="000A63D5">
      <w:pPr>
        <w:pStyle w:val="aa"/>
        <w:keepNext/>
        <w:keepLines/>
        <w:rPr>
          <w:rFonts w:eastAsia="Calibri"/>
          <w:sz w:val="30"/>
          <w:szCs w:val="30"/>
        </w:rPr>
      </w:pPr>
      <w:r w:rsidRPr="00A529E1">
        <w:rPr>
          <w:rFonts w:eastAsia="Calibri"/>
          <w:sz w:val="30"/>
          <w:szCs w:val="30"/>
        </w:rPr>
        <w:t>ПОВЕСТКА ДНЯ:</w:t>
      </w:r>
    </w:p>
    <w:p w:rsidR="00B42A86" w:rsidRDefault="000A63D5" w:rsidP="000A63D5">
      <w:pPr>
        <w:pStyle w:val="aa"/>
        <w:keepNext/>
        <w:keepLines/>
        <w:ind w:firstLine="709"/>
        <w:rPr>
          <w:sz w:val="30"/>
          <w:szCs w:val="30"/>
        </w:rPr>
      </w:pPr>
      <w:r w:rsidRPr="000A63D5">
        <w:rPr>
          <w:sz w:val="30"/>
          <w:szCs w:val="30"/>
        </w:rPr>
        <w:t>56. О рассмотрении информации о приостановлении действия аттестата аккредитации в части области аккредитации и внесении изменений в аттестат аккредитации группы экологии Открытого акционерного общества "Институт "</w:t>
      </w:r>
      <w:proofErr w:type="spellStart"/>
      <w:r w:rsidRPr="000A63D5">
        <w:rPr>
          <w:sz w:val="30"/>
          <w:szCs w:val="30"/>
        </w:rPr>
        <w:t>Могилевгражданпроект</w:t>
      </w:r>
      <w:proofErr w:type="spellEnd"/>
      <w:r w:rsidRPr="000A63D5">
        <w:rPr>
          <w:sz w:val="30"/>
          <w:szCs w:val="30"/>
        </w:rPr>
        <w:t>" (аттестат аккредитации №BY/112 2.2950 от 29.12.2006)</w:t>
      </w:r>
    </w:p>
    <w:p w:rsidR="000A63D5" w:rsidRDefault="000A63D5" w:rsidP="000A63D5">
      <w:pPr>
        <w:pStyle w:val="aa"/>
        <w:keepNext/>
        <w:keepLines/>
        <w:ind w:firstLine="709"/>
        <w:rPr>
          <w:rFonts w:eastAsia="Calibri"/>
          <w:sz w:val="30"/>
          <w:szCs w:val="30"/>
        </w:rPr>
      </w:pPr>
    </w:p>
    <w:p w:rsidR="00455025" w:rsidRPr="00A529E1" w:rsidRDefault="00455025" w:rsidP="00E516BB">
      <w:pPr>
        <w:pStyle w:val="aa"/>
        <w:keepNext/>
        <w:keepLines/>
        <w:rPr>
          <w:rFonts w:eastAsia="Calibri"/>
          <w:b/>
          <w:sz w:val="30"/>
          <w:szCs w:val="30"/>
        </w:rPr>
      </w:pPr>
      <w:r w:rsidRPr="00A529E1">
        <w:rPr>
          <w:rFonts w:eastAsia="Calibri"/>
          <w:sz w:val="30"/>
          <w:szCs w:val="30"/>
        </w:rPr>
        <w:t xml:space="preserve">СЛУШАЛИ: Организатора работ по аккредитации: </w:t>
      </w:r>
      <w:proofErr w:type="spellStart"/>
      <w:r w:rsidR="00CD7079" w:rsidRPr="00A529E1">
        <w:rPr>
          <w:sz w:val="30"/>
          <w:szCs w:val="30"/>
        </w:rPr>
        <w:t>Лобач</w:t>
      </w:r>
      <w:proofErr w:type="spellEnd"/>
      <w:r w:rsidR="00CD7079" w:rsidRPr="00A529E1">
        <w:rPr>
          <w:sz w:val="30"/>
          <w:szCs w:val="30"/>
        </w:rPr>
        <w:t xml:space="preserve"> О.Н.</w:t>
      </w:r>
    </w:p>
    <w:p w:rsidR="00E516BB" w:rsidRDefault="00E516BB" w:rsidP="000A63D5">
      <w:pPr>
        <w:pStyle w:val="aa"/>
        <w:keepNext/>
        <w:keepLines/>
        <w:rPr>
          <w:rFonts w:eastAsia="Calibri"/>
          <w:sz w:val="30"/>
          <w:szCs w:val="30"/>
        </w:rPr>
      </w:pPr>
    </w:p>
    <w:p w:rsidR="00455025" w:rsidRPr="004D2B3D" w:rsidRDefault="00455025" w:rsidP="000A63D5">
      <w:pPr>
        <w:pStyle w:val="aa"/>
        <w:keepNext/>
        <w:keepLines/>
        <w:rPr>
          <w:rFonts w:eastAsia="Calibri"/>
          <w:sz w:val="30"/>
          <w:szCs w:val="30"/>
        </w:rPr>
      </w:pPr>
      <w:r w:rsidRPr="004D2B3D">
        <w:rPr>
          <w:rFonts w:eastAsia="Calibri"/>
          <w:sz w:val="30"/>
          <w:szCs w:val="30"/>
        </w:rPr>
        <w:t xml:space="preserve">РЕШИЛИ: </w:t>
      </w:r>
    </w:p>
    <w:p w:rsidR="00B42A86" w:rsidRDefault="000A63D5" w:rsidP="000A63D5">
      <w:pPr>
        <w:tabs>
          <w:tab w:val="left" w:pos="1276"/>
        </w:tabs>
        <w:ind w:firstLine="709"/>
        <w:jc w:val="both"/>
        <w:rPr>
          <w:bCs/>
          <w:sz w:val="30"/>
          <w:szCs w:val="30"/>
        </w:rPr>
      </w:pPr>
      <w:r w:rsidRPr="000A63D5">
        <w:rPr>
          <w:bCs/>
          <w:sz w:val="30"/>
          <w:szCs w:val="30"/>
        </w:rPr>
        <w:t xml:space="preserve">56.1. </w:t>
      </w:r>
      <w:proofErr w:type="gramStart"/>
      <w:r w:rsidRPr="000A63D5">
        <w:rPr>
          <w:bCs/>
          <w:sz w:val="30"/>
          <w:szCs w:val="30"/>
        </w:rPr>
        <w:t>Приостановить действие аттестата аккредитации группы экологии Открытого акционерного общества "Институт "</w:t>
      </w:r>
      <w:proofErr w:type="spellStart"/>
      <w:r w:rsidRPr="000A63D5">
        <w:rPr>
          <w:bCs/>
          <w:sz w:val="30"/>
          <w:szCs w:val="30"/>
        </w:rPr>
        <w:t>Могилевгражданпроект</w:t>
      </w:r>
      <w:proofErr w:type="spellEnd"/>
      <w:r w:rsidRPr="000A63D5">
        <w:rPr>
          <w:bCs/>
          <w:sz w:val="30"/>
          <w:szCs w:val="30"/>
        </w:rPr>
        <w:t>" (аттестат аккредитации №BY/112 2.2950 от</w:t>
      </w:r>
      <w:proofErr w:type="gramEnd"/>
      <w:r w:rsidRPr="000A63D5">
        <w:rPr>
          <w:bCs/>
          <w:sz w:val="30"/>
          <w:szCs w:val="30"/>
        </w:rPr>
        <w:t xml:space="preserve"> 29.12.2006) в части области аккредитации</w:t>
      </w:r>
      <w:r>
        <w:rPr>
          <w:bCs/>
          <w:sz w:val="30"/>
          <w:szCs w:val="30"/>
        </w:rPr>
        <w:t xml:space="preserve"> </w:t>
      </w:r>
      <w:r w:rsidRPr="000A63D5">
        <w:rPr>
          <w:bCs/>
          <w:sz w:val="30"/>
          <w:szCs w:val="30"/>
        </w:rPr>
        <w:t>(Приложение №1, редакция 01 от 23.01.2015, п.2.5)</w:t>
      </w:r>
      <w:r>
        <w:rPr>
          <w:bCs/>
          <w:sz w:val="30"/>
          <w:szCs w:val="30"/>
        </w:rPr>
        <w:t xml:space="preserve"> с 09.02.2018</w:t>
      </w:r>
      <w:r w:rsidRPr="000A63D5">
        <w:rPr>
          <w:bCs/>
          <w:sz w:val="30"/>
          <w:szCs w:val="30"/>
        </w:rPr>
        <w:t xml:space="preserve"> </w:t>
      </w:r>
      <w:r>
        <w:rPr>
          <w:bCs/>
          <w:sz w:val="30"/>
          <w:szCs w:val="30"/>
        </w:rPr>
        <w:t>на срок не более 6 месяцев</w:t>
      </w:r>
      <w:r w:rsidRPr="000A63D5">
        <w:rPr>
          <w:bCs/>
          <w:sz w:val="30"/>
          <w:szCs w:val="30"/>
        </w:rPr>
        <w:t xml:space="preserve">, внести изменения в аттестат аккредитации в связи с приостановлением </w:t>
      </w:r>
      <w:r>
        <w:rPr>
          <w:bCs/>
          <w:sz w:val="30"/>
          <w:szCs w:val="30"/>
        </w:rPr>
        <w:t xml:space="preserve">в </w:t>
      </w:r>
      <w:r w:rsidRPr="000A63D5">
        <w:rPr>
          <w:bCs/>
          <w:sz w:val="30"/>
          <w:szCs w:val="30"/>
        </w:rPr>
        <w:t>части области аккредитации</w:t>
      </w:r>
      <w:r>
        <w:rPr>
          <w:bCs/>
          <w:sz w:val="30"/>
          <w:szCs w:val="30"/>
        </w:rPr>
        <w:t>.</w:t>
      </w:r>
      <w:r w:rsidRPr="000A63D5">
        <w:rPr>
          <w:bCs/>
          <w:sz w:val="30"/>
          <w:szCs w:val="30"/>
        </w:rPr>
        <w:t xml:space="preserve"> </w:t>
      </w:r>
    </w:p>
    <w:p w:rsidR="00E516BB" w:rsidRDefault="00E516BB" w:rsidP="00E516BB">
      <w:pPr>
        <w:pStyle w:val="aa"/>
        <w:keepNext/>
        <w:keepLines/>
        <w:tabs>
          <w:tab w:val="left" w:pos="6804"/>
        </w:tabs>
        <w:spacing w:line="300" w:lineRule="exact"/>
        <w:rPr>
          <w:sz w:val="30"/>
          <w:szCs w:val="30"/>
        </w:rPr>
      </w:pPr>
    </w:p>
    <w:p w:rsidR="00455025" w:rsidRPr="004D2B3D" w:rsidRDefault="00455025" w:rsidP="00E516BB">
      <w:pPr>
        <w:pStyle w:val="aa"/>
        <w:keepNext/>
        <w:keepLines/>
        <w:tabs>
          <w:tab w:val="left" w:pos="6804"/>
        </w:tabs>
        <w:spacing w:line="300" w:lineRule="exact"/>
        <w:rPr>
          <w:sz w:val="30"/>
          <w:szCs w:val="30"/>
          <w:lang w:val="be-BY"/>
        </w:rPr>
      </w:pPr>
      <w:r w:rsidRPr="004D2B3D">
        <w:rPr>
          <w:sz w:val="30"/>
          <w:szCs w:val="30"/>
        </w:rPr>
        <w:t xml:space="preserve">Председатель                                                             </w:t>
      </w:r>
      <w:proofErr w:type="spellStart"/>
      <w:r w:rsidR="00C47D5E" w:rsidRPr="004D2B3D">
        <w:rPr>
          <w:sz w:val="30"/>
          <w:szCs w:val="30"/>
        </w:rPr>
        <w:t>В.А.Шарамков</w:t>
      </w:r>
      <w:proofErr w:type="spellEnd"/>
    </w:p>
    <w:p w:rsidR="00455025" w:rsidRPr="004D2B3D" w:rsidRDefault="00455025" w:rsidP="00E516BB">
      <w:pPr>
        <w:pStyle w:val="aa"/>
        <w:keepNext/>
        <w:keepLines/>
        <w:tabs>
          <w:tab w:val="left" w:pos="6804"/>
        </w:tabs>
        <w:spacing w:before="120" w:line="300" w:lineRule="exact"/>
        <w:rPr>
          <w:b/>
          <w:sz w:val="30"/>
          <w:szCs w:val="30"/>
        </w:rPr>
      </w:pPr>
      <w:r w:rsidRPr="004D2B3D">
        <w:rPr>
          <w:sz w:val="30"/>
          <w:szCs w:val="30"/>
        </w:rPr>
        <w:t xml:space="preserve">Секретарь                                                                  </w:t>
      </w:r>
      <w:r w:rsidR="00CD7079" w:rsidRPr="004D2B3D">
        <w:rPr>
          <w:sz w:val="30"/>
          <w:szCs w:val="30"/>
        </w:rPr>
        <w:t xml:space="preserve"> </w:t>
      </w:r>
      <w:proofErr w:type="spellStart"/>
      <w:r w:rsidR="00CD7079" w:rsidRPr="004D2B3D">
        <w:rPr>
          <w:sz w:val="30"/>
          <w:szCs w:val="30"/>
        </w:rPr>
        <w:t>К.В.Киреева</w:t>
      </w:r>
      <w:proofErr w:type="spellEnd"/>
    </w:p>
    <w:p w:rsidR="00455025" w:rsidRPr="004D2B3D" w:rsidRDefault="00455025" w:rsidP="00E516BB">
      <w:pPr>
        <w:pStyle w:val="aa"/>
        <w:keepNext/>
        <w:keepLines/>
        <w:tabs>
          <w:tab w:val="left" w:pos="6804"/>
        </w:tabs>
        <w:spacing w:line="300" w:lineRule="exact"/>
        <w:rPr>
          <w:b/>
          <w:sz w:val="30"/>
          <w:szCs w:val="30"/>
        </w:rPr>
      </w:pPr>
      <w:r w:rsidRPr="004D2B3D">
        <w:rPr>
          <w:sz w:val="30"/>
          <w:szCs w:val="30"/>
        </w:rPr>
        <w:t xml:space="preserve">                                                                                                                                                               </w:t>
      </w:r>
    </w:p>
    <w:p w:rsidR="00455025" w:rsidRPr="004D2B3D" w:rsidRDefault="00455025" w:rsidP="00E516BB">
      <w:pPr>
        <w:pStyle w:val="ConsPlusNormal"/>
        <w:keepNext/>
        <w:keepLines/>
        <w:widowControl/>
        <w:spacing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4D2B3D">
        <w:rPr>
          <w:rFonts w:ascii="Times New Roman" w:hAnsi="Times New Roman" w:cs="Times New Roman"/>
          <w:sz w:val="30"/>
          <w:szCs w:val="30"/>
        </w:rPr>
        <w:t>Верно</w:t>
      </w:r>
    </w:p>
    <w:p w:rsidR="00455025" w:rsidRPr="004D2B3D" w:rsidRDefault="00455025" w:rsidP="00E516BB">
      <w:pPr>
        <w:pStyle w:val="aa"/>
        <w:keepNext/>
        <w:keepLines/>
        <w:spacing w:line="300" w:lineRule="exact"/>
        <w:rPr>
          <w:sz w:val="30"/>
          <w:szCs w:val="30"/>
        </w:rPr>
      </w:pPr>
      <w:r w:rsidRPr="004D2B3D">
        <w:rPr>
          <w:sz w:val="30"/>
          <w:szCs w:val="30"/>
        </w:rPr>
        <w:t>Организатор работ по аккредитации</w:t>
      </w:r>
    </w:p>
    <w:p w:rsidR="00455025" w:rsidRDefault="00455025" w:rsidP="00E516BB">
      <w:pPr>
        <w:pStyle w:val="aa"/>
        <w:keepNext/>
        <w:keepLines/>
        <w:spacing w:line="300" w:lineRule="exact"/>
        <w:rPr>
          <w:b/>
          <w:sz w:val="30"/>
          <w:szCs w:val="30"/>
        </w:rPr>
      </w:pPr>
      <w:r>
        <w:rPr>
          <w:sz w:val="30"/>
          <w:szCs w:val="30"/>
        </w:rPr>
        <w:t xml:space="preserve">     </w:t>
      </w:r>
      <w:r>
        <w:rPr>
          <w:sz w:val="30"/>
          <w:szCs w:val="30"/>
        </w:rPr>
        <w:tab/>
        <w:t xml:space="preserve">   _____________                            </w:t>
      </w:r>
      <w:r w:rsidR="00CD7079">
        <w:rPr>
          <w:sz w:val="30"/>
          <w:szCs w:val="30"/>
        </w:rPr>
        <w:t xml:space="preserve">                  </w:t>
      </w:r>
      <w:proofErr w:type="spellStart"/>
      <w:r w:rsidR="00CD7079">
        <w:rPr>
          <w:sz w:val="30"/>
          <w:szCs w:val="30"/>
        </w:rPr>
        <w:t>О.Н.Лобач</w:t>
      </w:r>
      <w:proofErr w:type="spellEnd"/>
    </w:p>
    <w:p w:rsidR="00455025" w:rsidRDefault="00455025" w:rsidP="00E516BB">
      <w:pPr>
        <w:pStyle w:val="ConsPlusNormal"/>
        <w:keepNext/>
        <w:keepLines/>
        <w:widowControl/>
        <w:spacing w:line="30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</w:t>
      </w:r>
      <w:r w:rsidR="00CD7079">
        <w:rPr>
          <w:rFonts w:ascii="Times New Roman" w:hAnsi="Times New Roman" w:cs="Times New Roman"/>
          <w:sz w:val="18"/>
          <w:szCs w:val="18"/>
        </w:rPr>
        <w:t xml:space="preserve">         </w:t>
      </w:r>
      <w:r>
        <w:rPr>
          <w:rFonts w:ascii="Times New Roman" w:hAnsi="Times New Roman" w:cs="Times New Roman"/>
          <w:sz w:val="18"/>
          <w:szCs w:val="18"/>
        </w:rPr>
        <w:t xml:space="preserve">подпись                                                                            </w:t>
      </w:r>
    </w:p>
    <w:p w:rsidR="002D1AAD" w:rsidRDefault="0062610D" w:rsidP="00E516BB">
      <w:pPr>
        <w:pStyle w:val="ConsPlusNormal"/>
        <w:keepNext/>
        <w:keepLines/>
        <w:widowControl/>
        <w:spacing w:line="30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12.02</w:t>
      </w:r>
      <w:r w:rsidR="00C47D5E">
        <w:rPr>
          <w:rFonts w:ascii="Times New Roman" w:hAnsi="Times New Roman" w:cs="Times New Roman"/>
          <w:sz w:val="30"/>
          <w:szCs w:val="30"/>
        </w:rPr>
        <w:t>.2018</w:t>
      </w:r>
    </w:p>
    <w:p w:rsidR="004121B7" w:rsidRPr="00863710" w:rsidRDefault="00455025" w:rsidP="00E516BB">
      <w:pPr>
        <w:pStyle w:val="ConsPlusNormal"/>
        <w:keepNext/>
        <w:keepLines/>
        <w:widowControl/>
        <w:spacing w:line="300" w:lineRule="exact"/>
        <w:jc w:val="both"/>
      </w:pPr>
      <w:r w:rsidRPr="002D1AAD">
        <w:rPr>
          <w:rFonts w:ascii="Times New Roman" w:hAnsi="Times New Roman" w:cs="Times New Roman"/>
        </w:rPr>
        <w:t>М.П.</w:t>
      </w:r>
    </w:p>
    <w:sectPr w:rsidR="004121B7" w:rsidRPr="00863710" w:rsidSect="00E516BB">
      <w:headerReference w:type="default" r:id="rId8"/>
      <w:footerReference w:type="default" r:id="rId9"/>
      <w:pgSz w:w="11906" w:h="16838"/>
      <w:pgMar w:top="1003" w:right="424" w:bottom="709" w:left="1701" w:header="426" w:footer="1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4D7" w:rsidRDefault="00AF64D7" w:rsidP="004121B7">
      <w:r>
        <w:separator/>
      </w:r>
    </w:p>
  </w:endnote>
  <w:endnote w:type="continuationSeparator" w:id="0">
    <w:p w:rsidR="00AF64D7" w:rsidRDefault="00AF64D7" w:rsidP="00412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AF64D7" w:rsidRDefault="00AF64D7" w:rsidP="00305BC9">
    <w:pPr>
      <w:rPr>
        <w:sz w:val="18"/>
        <w:szCs w:val="18"/>
      </w:rPr>
    </w:pPr>
    <w:r>
      <w:rPr>
        <w:sz w:val="18"/>
        <w:szCs w:val="18"/>
      </w:rPr>
      <w:t xml:space="preserve">Приложение </w: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975E56D" wp14:editId="6AEF7590">
              <wp:simplePos x="0" y="0"/>
              <wp:positionH relativeFrom="column">
                <wp:posOffset>-86360</wp:posOffset>
              </wp:positionH>
              <wp:positionV relativeFrom="paragraph">
                <wp:posOffset>3175</wp:posOffset>
              </wp:positionV>
              <wp:extent cx="6026785" cy="0"/>
              <wp:effectExtent l="0" t="0" r="12065" b="19050"/>
              <wp:wrapNone/>
              <wp:docPr id="4" name="Прямая соединительная лини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2678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Прямая соединительная линия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8pt,.25pt" to="467.7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" strokecolor="black [3213]"/>
          </w:pict>
        </mc:Fallback>
      </mc:AlternateContent>
    </w:r>
    <w:r>
      <w:rPr>
        <w:sz w:val="18"/>
        <w:szCs w:val="18"/>
      </w:rPr>
      <w:t xml:space="preserve">8 ДП СМ 7-05-2017 редакция 04 с 01.11.2017                                                                                        Лист </w:t>
    </w:r>
    <w:r>
      <w:rPr>
        <w:bCs/>
        <w:sz w:val="18"/>
        <w:szCs w:val="18"/>
      </w:rPr>
      <w:fldChar w:fldCharType="begin"/>
    </w:r>
    <w:r>
      <w:rPr>
        <w:bCs/>
        <w:sz w:val="18"/>
        <w:szCs w:val="18"/>
      </w:rPr>
      <w:instrText>PAGE</w:instrText>
    </w:r>
    <w:r>
      <w:rPr>
        <w:bCs/>
        <w:sz w:val="18"/>
        <w:szCs w:val="18"/>
      </w:rPr>
      <w:fldChar w:fldCharType="separate"/>
    </w:r>
    <w:r w:rsidR="0052023F">
      <w:rPr>
        <w:bCs/>
        <w:noProof/>
        <w:sz w:val="18"/>
        <w:szCs w:val="18"/>
      </w:rPr>
      <w:t>1</w:t>
    </w:r>
    <w:r>
      <w:rPr>
        <w:bCs/>
        <w:sz w:val="18"/>
        <w:szCs w:val="18"/>
      </w:rPr>
      <w:fldChar w:fldCharType="end"/>
    </w:r>
    <w:r>
      <w:rPr>
        <w:sz w:val="18"/>
        <w:szCs w:val="18"/>
      </w:rPr>
      <w:t xml:space="preserve"> из </w:t>
    </w:r>
    <w:r>
      <w:rPr>
        <w:bCs/>
        <w:sz w:val="18"/>
        <w:szCs w:val="18"/>
      </w:rPr>
      <w:fldChar w:fldCharType="begin"/>
    </w:r>
    <w:r>
      <w:rPr>
        <w:bCs/>
        <w:sz w:val="18"/>
        <w:szCs w:val="18"/>
      </w:rPr>
      <w:instrText>NUMPAGES</w:instrText>
    </w:r>
    <w:r>
      <w:rPr>
        <w:bCs/>
        <w:sz w:val="18"/>
        <w:szCs w:val="18"/>
      </w:rPr>
      <w:fldChar w:fldCharType="separate"/>
    </w:r>
    <w:r w:rsidR="0052023F">
      <w:rPr>
        <w:bCs/>
        <w:noProof/>
        <w:sz w:val="18"/>
        <w:szCs w:val="18"/>
      </w:rPr>
      <w:t>1</w:t>
    </w:r>
    <w:r>
      <w:rPr>
        <w:bCs/>
        <w:sz w:val="18"/>
        <w:szCs w:val="18"/>
      </w:rPr>
      <w:fldChar w:fldCharType="end"/>
    </w:r>
  </w:p>
  <w:p w:rsidR="00AF64D7" w:rsidRDefault="00AF64D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4D7" w:rsidRDefault="00AF64D7" w:rsidP="004121B7">
      <w:r>
        <w:separator/>
      </w:r>
    </w:p>
  </w:footnote>
  <w:footnote w:type="continuationSeparator" w:id="0">
    <w:p w:rsidR="00AF64D7" w:rsidRDefault="00AF64D7" w:rsidP="004121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64D7" w:rsidRDefault="00AF64D7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67046" wp14:editId="0C2DCE67">
              <wp:simplePos x="0" y="0"/>
              <wp:positionH relativeFrom="column">
                <wp:posOffset>-3811</wp:posOffset>
              </wp:positionH>
              <wp:positionV relativeFrom="paragraph">
                <wp:posOffset>312420</wp:posOffset>
              </wp:positionV>
              <wp:extent cx="6105525" cy="0"/>
              <wp:effectExtent l="0" t="0" r="9525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055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24.6pt" to="480.45pt,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" strokecolor="black [3040]"/>
          </w:pict>
        </mc:Fallback>
      </mc:AlternateContent>
    </w:r>
    <w:r>
      <w:rPr>
        <w:noProof/>
      </w:rPr>
      <w:drawing>
        <wp:inline distT="0" distB="0" distL="0" distR="0" wp14:anchorId="5453F5E6" wp14:editId="340D4B8A">
          <wp:extent cx="252095" cy="316230"/>
          <wp:effectExtent l="0" t="0" r="0" b="7620"/>
          <wp:docPr id="36" name="Рисунок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Рисунок 10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95" cy="3162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730D7"/>
    <w:multiLevelType w:val="hybridMultilevel"/>
    <w:tmpl w:val="7EEA36AC"/>
    <w:lvl w:ilvl="0" w:tplc="D95C49F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D106D7"/>
    <w:multiLevelType w:val="hybridMultilevel"/>
    <w:tmpl w:val="753AB20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42CB381A"/>
    <w:multiLevelType w:val="hybridMultilevel"/>
    <w:tmpl w:val="3800B9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DA3BB6"/>
    <w:multiLevelType w:val="hybridMultilevel"/>
    <w:tmpl w:val="19400672"/>
    <w:lvl w:ilvl="0" w:tplc="9A681FA8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16D3367"/>
    <w:multiLevelType w:val="hybridMultilevel"/>
    <w:tmpl w:val="6810854C"/>
    <w:lvl w:ilvl="0" w:tplc="5C36F3C2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B7"/>
    <w:rsid w:val="000432DB"/>
    <w:rsid w:val="00073D79"/>
    <w:rsid w:val="00084EBE"/>
    <w:rsid w:val="000A3653"/>
    <w:rsid w:val="000A63D5"/>
    <w:rsid w:val="001C5E82"/>
    <w:rsid w:val="001F637B"/>
    <w:rsid w:val="00276ED6"/>
    <w:rsid w:val="0028516D"/>
    <w:rsid w:val="002B79D3"/>
    <w:rsid w:val="002D1AAD"/>
    <w:rsid w:val="002F0DE8"/>
    <w:rsid w:val="00305BC9"/>
    <w:rsid w:val="004121B7"/>
    <w:rsid w:val="00455025"/>
    <w:rsid w:val="00477D33"/>
    <w:rsid w:val="004A11A8"/>
    <w:rsid w:val="004A3205"/>
    <w:rsid w:val="004B7290"/>
    <w:rsid w:val="004D2B3D"/>
    <w:rsid w:val="004D6947"/>
    <w:rsid w:val="0052023F"/>
    <w:rsid w:val="005558A2"/>
    <w:rsid w:val="00556A2F"/>
    <w:rsid w:val="0057183A"/>
    <w:rsid w:val="005A5A3A"/>
    <w:rsid w:val="005D0FCE"/>
    <w:rsid w:val="0062610D"/>
    <w:rsid w:val="00642C05"/>
    <w:rsid w:val="006747AC"/>
    <w:rsid w:val="006769F2"/>
    <w:rsid w:val="00751ADA"/>
    <w:rsid w:val="0078577A"/>
    <w:rsid w:val="00787CDC"/>
    <w:rsid w:val="007B5058"/>
    <w:rsid w:val="00817142"/>
    <w:rsid w:val="00863710"/>
    <w:rsid w:val="008649C4"/>
    <w:rsid w:val="008831B6"/>
    <w:rsid w:val="008A18A7"/>
    <w:rsid w:val="008A42C4"/>
    <w:rsid w:val="008D16BC"/>
    <w:rsid w:val="008F0C9E"/>
    <w:rsid w:val="008F4945"/>
    <w:rsid w:val="0091281A"/>
    <w:rsid w:val="0093188F"/>
    <w:rsid w:val="00936CF0"/>
    <w:rsid w:val="00940AAA"/>
    <w:rsid w:val="009641B6"/>
    <w:rsid w:val="009A384A"/>
    <w:rsid w:val="009B20FB"/>
    <w:rsid w:val="009E6410"/>
    <w:rsid w:val="009F475C"/>
    <w:rsid w:val="00A06918"/>
    <w:rsid w:val="00A529E1"/>
    <w:rsid w:val="00A674B8"/>
    <w:rsid w:val="00A771DA"/>
    <w:rsid w:val="00AC0EAC"/>
    <w:rsid w:val="00AF64D7"/>
    <w:rsid w:val="00B07AB4"/>
    <w:rsid w:val="00B126E6"/>
    <w:rsid w:val="00B42A86"/>
    <w:rsid w:val="00B95D03"/>
    <w:rsid w:val="00BE3A57"/>
    <w:rsid w:val="00BF08CF"/>
    <w:rsid w:val="00C10538"/>
    <w:rsid w:val="00C47D5E"/>
    <w:rsid w:val="00CA010B"/>
    <w:rsid w:val="00CC4F12"/>
    <w:rsid w:val="00CD575D"/>
    <w:rsid w:val="00CD7079"/>
    <w:rsid w:val="00CE7310"/>
    <w:rsid w:val="00CF324D"/>
    <w:rsid w:val="00D24977"/>
    <w:rsid w:val="00D24B20"/>
    <w:rsid w:val="00D63369"/>
    <w:rsid w:val="00D80695"/>
    <w:rsid w:val="00DA1BCF"/>
    <w:rsid w:val="00DA5EC0"/>
    <w:rsid w:val="00E45792"/>
    <w:rsid w:val="00E516BB"/>
    <w:rsid w:val="00E62B2E"/>
    <w:rsid w:val="00F279BC"/>
    <w:rsid w:val="00F9548C"/>
    <w:rsid w:val="00FC235D"/>
    <w:rsid w:val="00FD1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1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235D"/>
    <w:pPr>
      <w:keepNext/>
      <w:ind w:left="3540"/>
      <w:outlineLvl w:val="0"/>
    </w:pPr>
    <w:rPr>
      <w:rFonts w:eastAsia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21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a0"/>
    <w:link w:val="11"/>
    <w:rsid w:val="004121B7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Bodytext"/>
    <w:rsid w:val="004121B7"/>
    <w:pPr>
      <w:shd w:val="clear" w:color="auto" w:fill="FFFFFF"/>
      <w:spacing w:before="360" w:after="360" w:line="322" w:lineRule="exact"/>
    </w:pPr>
    <w:rPr>
      <w:rFonts w:cstheme="minorBidi"/>
      <w:sz w:val="27"/>
      <w:szCs w:val="27"/>
      <w:lang w:eastAsia="en-US"/>
    </w:rPr>
  </w:style>
  <w:style w:type="paragraph" w:styleId="a4">
    <w:name w:val="header"/>
    <w:basedOn w:val="a"/>
    <w:link w:val="a5"/>
    <w:uiPriority w:val="99"/>
    <w:unhideWhenUsed/>
    <w:rsid w:val="004121B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121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121B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121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121B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21B7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unhideWhenUsed/>
    <w:rsid w:val="00787CDC"/>
    <w:pPr>
      <w:jc w:val="both"/>
    </w:pPr>
    <w:rPr>
      <w:sz w:val="28"/>
    </w:rPr>
  </w:style>
  <w:style w:type="character" w:customStyle="1" w:styleId="ab">
    <w:name w:val="Основной текст Знак"/>
    <w:basedOn w:val="a0"/>
    <w:link w:val="aa"/>
    <w:uiPriority w:val="99"/>
    <w:rsid w:val="00787CD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F0C9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F0C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8F0C9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FC235D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d">
    <w:name w:val="Plain Text"/>
    <w:basedOn w:val="a"/>
    <w:link w:val="ae"/>
    <w:rsid w:val="00FC235D"/>
    <w:rPr>
      <w:rFonts w:ascii="Courier New" w:eastAsia="Calibri" w:hAnsi="Courier New"/>
      <w:sz w:val="20"/>
      <w:szCs w:val="20"/>
    </w:rPr>
  </w:style>
  <w:style w:type="character" w:customStyle="1" w:styleId="ae">
    <w:name w:val="Текст Знак"/>
    <w:basedOn w:val="a0"/>
    <w:link w:val="ad"/>
    <w:rsid w:val="00FC235D"/>
    <w:rPr>
      <w:rFonts w:ascii="Courier New" w:eastAsia="Calibri" w:hAnsi="Courier New" w:cs="Times New Roman"/>
      <w:sz w:val="20"/>
      <w:szCs w:val="20"/>
      <w:lang w:eastAsia="ru-RU"/>
    </w:rPr>
  </w:style>
  <w:style w:type="paragraph" w:customStyle="1" w:styleId="Akapitzlist">
    <w:name w:val="Akapit z listą"/>
    <w:basedOn w:val="a"/>
    <w:qFormat/>
    <w:rsid w:val="00FC235D"/>
    <w:pPr>
      <w:ind w:left="720"/>
      <w:contextualSpacing/>
    </w:pPr>
    <w:rPr>
      <w:lang w:val="pl-PL" w:eastAsia="pl-PL"/>
    </w:rPr>
  </w:style>
  <w:style w:type="paragraph" w:customStyle="1" w:styleId="FR3">
    <w:name w:val="FR3"/>
    <w:link w:val="FR30"/>
    <w:uiPriority w:val="99"/>
    <w:rsid w:val="004B7290"/>
    <w:pPr>
      <w:widowControl w:val="0"/>
      <w:snapToGrid w:val="0"/>
      <w:spacing w:after="0" w:line="259" w:lineRule="auto"/>
      <w:ind w:left="840" w:right="3400" w:hanging="840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">
    <w:name w:val="No Spacing"/>
    <w:link w:val="af0"/>
    <w:uiPriority w:val="99"/>
    <w:qFormat/>
    <w:rsid w:val="004B72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FR30">
    <w:name w:val="FR3 Знак"/>
    <w:link w:val="FR3"/>
    <w:uiPriority w:val="99"/>
    <w:rsid w:val="004B7290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FR4">
    <w:name w:val="FR4"/>
    <w:rsid w:val="004B7290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12">
    <w:name w:val="Без интервала1"/>
    <w:rsid w:val="004B729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0">
    <w:name w:val="Без интервала Знак"/>
    <w:link w:val="af"/>
    <w:uiPriority w:val="99"/>
    <w:rsid w:val="004B729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uiPriority w:val="99"/>
    <w:rsid w:val="004A32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455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1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235D"/>
    <w:pPr>
      <w:keepNext/>
      <w:ind w:left="3540"/>
      <w:outlineLvl w:val="0"/>
    </w:pPr>
    <w:rPr>
      <w:rFonts w:eastAsia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21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a0"/>
    <w:link w:val="11"/>
    <w:rsid w:val="004121B7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Bodytext"/>
    <w:rsid w:val="004121B7"/>
    <w:pPr>
      <w:shd w:val="clear" w:color="auto" w:fill="FFFFFF"/>
      <w:spacing w:before="360" w:after="360" w:line="322" w:lineRule="exact"/>
    </w:pPr>
    <w:rPr>
      <w:rFonts w:cstheme="minorBidi"/>
      <w:sz w:val="27"/>
      <w:szCs w:val="27"/>
      <w:lang w:eastAsia="en-US"/>
    </w:rPr>
  </w:style>
  <w:style w:type="paragraph" w:styleId="a4">
    <w:name w:val="header"/>
    <w:basedOn w:val="a"/>
    <w:link w:val="a5"/>
    <w:uiPriority w:val="99"/>
    <w:unhideWhenUsed/>
    <w:rsid w:val="004121B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121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121B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121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121B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21B7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unhideWhenUsed/>
    <w:rsid w:val="00787CDC"/>
    <w:pPr>
      <w:jc w:val="both"/>
    </w:pPr>
    <w:rPr>
      <w:sz w:val="28"/>
    </w:rPr>
  </w:style>
  <w:style w:type="character" w:customStyle="1" w:styleId="ab">
    <w:name w:val="Основной текст Знак"/>
    <w:basedOn w:val="a0"/>
    <w:link w:val="aa"/>
    <w:uiPriority w:val="99"/>
    <w:rsid w:val="00787CD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F0C9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F0C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8F0C9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FC235D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d">
    <w:name w:val="Plain Text"/>
    <w:basedOn w:val="a"/>
    <w:link w:val="ae"/>
    <w:rsid w:val="00FC235D"/>
    <w:rPr>
      <w:rFonts w:ascii="Courier New" w:eastAsia="Calibri" w:hAnsi="Courier New"/>
      <w:sz w:val="20"/>
      <w:szCs w:val="20"/>
    </w:rPr>
  </w:style>
  <w:style w:type="character" w:customStyle="1" w:styleId="ae">
    <w:name w:val="Текст Знак"/>
    <w:basedOn w:val="a0"/>
    <w:link w:val="ad"/>
    <w:rsid w:val="00FC235D"/>
    <w:rPr>
      <w:rFonts w:ascii="Courier New" w:eastAsia="Calibri" w:hAnsi="Courier New" w:cs="Times New Roman"/>
      <w:sz w:val="20"/>
      <w:szCs w:val="20"/>
      <w:lang w:eastAsia="ru-RU"/>
    </w:rPr>
  </w:style>
  <w:style w:type="paragraph" w:customStyle="1" w:styleId="Akapitzlist">
    <w:name w:val="Akapit z listą"/>
    <w:basedOn w:val="a"/>
    <w:qFormat/>
    <w:rsid w:val="00FC235D"/>
    <w:pPr>
      <w:ind w:left="720"/>
      <w:contextualSpacing/>
    </w:pPr>
    <w:rPr>
      <w:lang w:val="pl-PL" w:eastAsia="pl-PL"/>
    </w:rPr>
  </w:style>
  <w:style w:type="paragraph" w:customStyle="1" w:styleId="FR3">
    <w:name w:val="FR3"/>
    <w:link w:val="FR30"/>
    <w:uiPriority w:val="99"/>
    <w:rsid w:val="004B7290"/>
    <w:pPr>
      <w:widowControl w:val="0"/>
      <w:snapToGrid w:val="0"/>
      <w:spacing w:after="0" w:line="259" w:lineRule="auto"/>
      <w:ind w:left="840" w:right="3400" w:hanging="840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">
    <w:name w:val="No Spacing"/>
    <w:link w:val="af0"/>
    <w:uiPriority w:val="99"/>
    <w:qFormat/>
    <w:rsid w:val="004B72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FR30">
    <w:name w:val="FR3 Знак"/>
    <w:link w:val="FR3"/>
    <w:uiPriority w:val="99"/>
    <w:rsid w:val="004B7290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FR4">
    <w:name w:val="FR4"/>
    <w:rsid w:val="004B7290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12">
    <w:name w:val="Без интервала1"/>
    <w:rsid w:val="004B729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0">
    <w:name w:val="Без интервала Знак"/>
    <w:link w:val="af"/>
    <w:uiPriority w:val="99"/>
    <w:rsid w:val="004B729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uiPriority w:val="99"/>
    <w:rsid w:val="004A32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455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8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БГЦА</Company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Халтурина</dc:creator>
  <cp:lastModifiedBy>Лобач О.Н..</cp:lastModifiedBy>
  <cp:revision>5</cp:revision>
  <cp:lastPrinted>2018-02-13T08:29:00Z</cp:lastPrinted>
  <dcterms:created xsi:type="dcterms:W3CDTF">2018-02-12T11:15:00Z</dcterms:created>
  <dcterms:modified xsi:type="dcterms:W3CDTF">2018-02-13T08:31:00Z</dcterms:modified>
</cp:coreProperties>
</file>