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05A49D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B16EE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D661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9FEC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CED4A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C1031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59494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832B45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3D14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BY/112 114.01</w:t>
            </w:r>
          </w:p>
        </w:tc>
      </w:tr>
      <w:tr w:rsidR="00352164" w:rsidRPr="00A675BA" w14:paraId="49E37A1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C05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3B882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29.06.2018 </w:t>
            </w:r>
          </w:p>
        </w:tc>
      </w:tr>
      <w:tr w:rsidR="00352164" w:rsidRPr="00053AF4" w14:paraId="696E0DA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CEC1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E6329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2EEE04" w14:textId="48ACA0E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3312F2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FFA54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0DD5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B8B4BC" w14:textId="00DC8ED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861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78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352164" w14:paraId="6B62CB7B" w14:textId="77777777" w:rsidTr="00F018EB">
        <w:tc>
          <w:tcPr>
            <w:tcW w:w="9638" w:type="dxa"/>
            <w:gridSpan w:val="3"/>
          </w:tcPr>
          <w:p w14:paraId="5184F7E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526C50F" w14:textId="4DF8D68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6133" w:rsidRPr="00286133">
                  <w:rPr>
                    <w:sz w:val="28"/>
                    <w:szCs w:val="28"/>
                  </w:rPr>
                  <w:t xml:space="preserve">от </w:t>
                </w:r>
                <w:r w:rsidR="006578DB">
                  <w:rPr>
                    <w:sz w:val="28"/>
                    <w:szCs w:val="28"/>
                  </w:rPr>
                  <w:t>30</w:t>
                </w:r>
                <w:r w:rsidR="00286133" w:rsidRPr="00286133">
                  <w:rPr>
                    <w:sz w:val="28"/>
                    <w:szCs w:val="28"/>
                  </w:rPr>
                  <w:t xml:space="preserve"> </w:t>
                </w:r>
                <w:r w:rsidR="006578DB">
                  <w:rPr>
                    <w:sz w:val="28"/>
                    <w:szCs w:val="28"/>
                  </w:rPr>
                  <w:t>сентября</w:t>
                </w:r>
                <w:r w:rsidR="00286133" w:rsidRPr="00286133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9D8D5D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9CC3032" w14:textId="77777777" w:rsidR="00286133" w:rsidRDefault="00352164" w:rsidP="002861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 xml:space="preserve">Орган по сертификации продукции и работ (услуг) </w:t>
            </w:r>
          </w:p>
          <w:p w14:paraId="68C0DC85" w14:textId="5514F920" w:rsidR="00352164" w:rsidRPr="00286133" w:rsidRDefault="00352164" w:rsidP="002861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>Обществ</w:t>
            </w:r>
            <w:r w:rsidR="00286133">
              <w:rPr>
                <w:bCs/>
                <w:sz w:val="28"/>
                <w:szCs w:val="28"/>
                <w:lang w:val="ru-RU"/>
              </w:rPr>
              <w:t>а</w:t>
            </w:r>
            <w:r w:rsidRPr="002861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"СертификатСоюз"</w:t>
            </w:r>
          </w:p>
        </w:tc>
      </w:tr>
    </w:tbl>
    <w:p w14:paraId="1E91BA02" w14:textId="77777777" w:rsidR="00352164" w:rsidRPr="006578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p w14:paraId="5799AB14" w14:textId="77777777" w:rsidR="00352164" w:rsidRPr="0028613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DD441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FB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60F6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9B9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5A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4E406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C29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B7A2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99C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C5E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F0C3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ACEAE2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14057" w14:paraId="221ACFBE" w14:textId="77777777" w:rsidTr="00286133">
        <w:trPr>
          <w:tblHeader/>
        </w:trPr>
        <w:tc>
          <w:tcPr>
            <w:tcW w:w="366" w:type="pct"/>
            <w:vAlign w:val="center"/>
          </w:tcPr>
          <w:p w14:paraId="65FC60B7" w14:textId="77777777" w:rsidR="00352164" w:rsidRPr="006B6F2D" w:rsidRDefault="006578D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E17363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874E0A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0C9DE1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B597644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14057" w14:paraId="1C4DD734" w14:textId="77777777" w:rsidTr="00286133">
        <w:tc>
          <w:tcPr>
            <w:tcW w:w="5000" w:type="pct"/>
            <w:gridSpan w:val="5"/>
          </w:tcPr>
          <w:p w14:paraId="79A078F9" w14:textId="77777777" w:rsidR="00114057" w:rsidRDefault="006578D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114057" w14:paraId="59C752FA" w14:textId="77777777" w:rsidTr="00286133">
        <w:tc>
          <w:tcPr>
            <w:tcW w:w="366" w:type="pct"/>
          </w:tcPr>
          <w:p w14:paraId="7145AB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8CB5DC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4CD9A39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  <w:tc>
          <w:tcPr>
            <w:tcW w:w="1468" w:type="pct"/>
          </w:tcPr>
          <w:p w14:paraId="54659A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177" w:type="pct"/>
          </w:tcPr>
          <w:p w14:paraId="58F212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E21ED09" w14:textId="77777777" w:rsidTr="00286133">
        <w:tc>
          <w:tcPr>
            <w:tcW w:w="366" w:type="pct"/>
          </w:tcPr>
          <w:p w14:paraId="4EC7363B" w14:textId="77777777" w:rsidR="00114057" w:rsidRDefault="006578D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B7867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6526785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0FE313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</w:p>
        </w:tc>
        <w:tc>
          <w:tcPr>
            <w:tcW w:w="1177" w:type="pct"/>
          </w:tcPr>
          <w:p w14:paraId="1570A97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5948D89" w14:textId="77777777" w:rsidTr="00286133">
        <w:tc>
          <w:tcPr>
            <w:tcW w:w="366" w:type="pct"/>
          </w:tcPr>
          <w:p w14:paraId="168F2B98" w14:textId="77777777" w:rsidR="00114057" w:rsidRDefault="006578D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D8817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гравий из горных пород  для дорожного строительства</w:t>
            </w:r>
          </w:p>
        </w:tc>
        <w:tc>
          <w:tcPr>
            <w:tcW w:w="1032" w:type="pct"/>
          </w:tcPr>
          <w:p w14:paraId="390C765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2E23A02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177" w:type="pct"/>
          </w:tcPr>
          <w:p w14:paraId="27C3976A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A856C1C" w14:textId="77777777" w:rsidTr="00286133">
        <w:tc>
          <w:tcPr>
            <w:tcW w:w="366" w:type="pct"/>
          </w:tcPr>
          <w:p w14:paraId="7F0673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59AE7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129FADE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12E037C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16557-2005¹</w:t>
            </w:r>
          </w:p>
        </w:tc>
        <w:tc>
          <w:tcPr>
            <w:tcW w:w="1177" w:type="pct"/>
          </w:tcPr>
          <w:p w14:paraId="3EC805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0D5B124" w14:textId="77777777" w:rsidTr="00286133">
        <w:tc>
          <w:tcPr>
            <w:tcW w:w="366" w:type="pct"/>
          </w:tcPr>
          <w:p w14:paraId="0B9140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64F9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62CBF12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  <w:tc>
          <w:tcPr>
            <w:tcW w:w="1468" w:type="pct"/>
          </w:tcPr>
          <w:p w14:paraId="44EFA762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177" w:type="pct"/>
          </w:tcPr>
          <w:p w14:paraId="38F52D4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CDB810E" w14:textId="77777777" w:rsidTr="00286133">
        <w:tc>
          <w:tcPr>
            <w:tcW w:w="366" w:type="pct"/>
          </w:tcPr>
          <w:p w14:paraId="10F97119" w14:textId="77777777" w:rsidR="00114057" w:rsidRDefault="006578D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C74765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2AECD28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A55669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1957-2009¹</w:t>
            </w:r>
          </w:p>
        </w:tc>
        <w:tc>
          <w:tcPr>
            <w:tcW w:w="1177" w:type="pct"/>
          </w:tcPr>
          <w:p w14:paraId="194DE87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4553623" w14:textId="77777777" w:rsidTr="00286133">
        <w:tc>
          <w:tcPr>
            <w:tcW w:w="366" w:type="pct"/>
          </w:tcPr>
          <w:p w14:paraId="6BF2EAE6" w14:textId="77777777" w:rsidR="00114057" w:rsidRDefault="006578D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12A5A3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0D3AFB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409FBF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22245-90¹</w:t>
            </w:r>
            <w:r>
              <w:rPr>
                <w:sz w:val="22"/>
              </w:rPr>
              <w:br/>
              <w:t>СТБ ЕN 12591-2010¹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41AC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8B97224" w14:textId="77777777" w:rsidTr="00286133">
        <w:tc>
          <w:tcPr>
            <w:tcW w:w="366" w:type="pct"/>
          </w:tcPr>
          <w:p w14:paraId="040AC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D5D110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66407D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681BF1FB" w14:textId="77777777" w:rsidR="00114057" w:rsidRDefault="006578D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СТБ EN 12591-2010¹</w:t>
            </w:r>
          </w:p>
          <w:p w14:paraId="2CE9524E" w14:textId="77777777" w:rsidR="006578DB" w:rsidRPr="006578DB" w:rsidRDefault="006578DB" w:rsidP="006578DB"/>
          <w:p w14:paraId="268EE249" w14:textId="77777777" w:rsidR="006578DB" w:rsidRPr="006578DB" w:rsidRDefault="006578DB" w:rsidP="006578DB"/>
        </w:tc>
        <w:tc>
          <w:tcPr>
            <w:tcW w:w="1177" w:type="pct"/>
          </w:tcPr>
          <w:p w14:paraId="528BD00D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114057" w14:paraId="3F4A3EF1" w14:textId="77777777" w:rsidTr="00286133">
        <w:tc>
          <w:tcPr>
            <w:tcW w:w="366" w:type="pct"/>
          </w:tcPr>
          <w:p w14:paraId="5D5CA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75BAA7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22A6C4D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72D91A8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>СТБ 1092-2018¹</w:t>
            </w:r>
          </w:p>
        </w:tc>
        <w:tc>
          <w:tcPr>
            <w:tcW w:w="1177" w:type="pct"/>
          </w:tcPr>
          <w:p w14:paraId="0DDBAB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F8D71CF" w14:textId="77777777" w:rsidTr="00286133">
        <w:tc>
          <w:tcPr>
            <w:tcW w:w="366" w:type="pct"/>
          </w:tcPr>
          <w:p w14:paraId="1E5D7ED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03D6D48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63A4B04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400CC26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177" w:type="pct"/>
          </w:tcPr>
          <w:p w14:paraId="448AE5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3FF9B7C" w14:textId="77777777" w:rsidTr="00286133">
        <w:tc>
          <w:tcPr>
            <w:tcW w:w="366" w:type="pct"/>
          </w:tcPr>
          <w:p w14:paraId="1053C9F3" w14:textId="77777777" w:rsidR="00114057" w:rsidRDefault="006578D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9772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6B4C0E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FD41BAF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</w:p>
        </w:tc>
        <w:tc>
          <w:tcPr>
            <w:tcW w:w="1177" w:type="pct"/>
          </w:tcPr>
          <w:p w14:paraId="6736FFC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0503FF5" w14:textId="77777777" w:rsidTr="00286133">
        <w:tc>
          <w:tcPr>
            <w:tcW w:w="366" w:type="pct"/>
          </w:tcPr>
          <w:p w14:paraId="3FFCB93E" w14:textId="77777777" w:rsidR="00114057" w:rsidRDefault="006578D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D5B472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11C595E3" w14:textId="77777777" w:rsidR="00114057" w:rsidRDefault="006578DB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413DC7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177" w:type="pct"/>
          </w:tcPr>
          <w:p w14:paraId="68FD81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FD9B912" w14:textId="77777777" w:rsidTr="00286133">
        <w:tc>
          <w:tcPr>
            <w:tcW w:w="366" w:type="pct"/>
          </w:tcPr>
          <w:p w14:paraId="01B279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6F8ECC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06A110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0B660A" w14:textId="3B785E2E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33127-2024¹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>ГОСТ 33128-2024</w:t>
            </w:r>
            <w:r w:rsidR="00AE2BD3">
              <w:rPr>
                <w:sz w:val="22"/>
              </w:rPr>
              <w:t>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СТБ 1026-2008¹</w:t>
            </w:r>
            <w:r>
              <w:rPr>
                <w:sz w:val="22"/>
              </w:rPr>
              <w:br/>
              <w:t>СТБ 1785-2007¹</w:t>
            </w:r>
            <w:r>
              <w:rPr>
                <w:sz w:val="22"/>
              </w:rPr>
              <w:br/>
              <w:t>СТБ 2261-2020¹</w:t>
            </w:r>
            <w:r>
              <w:rPr>
                <w:sz w:val="22"/>
              </w:rPr>
              <w:br/>
              <w:t>ГОСТ 26804-2012¹</w:t>
            </w:r>
          </w:p>
        </w:tc>
        <w:tc>
          <w:tcPr>
            <w:tcW w:w="1177" w:type="pct"/>
          </w:tcPr>
          <w:p w14:paraId="0C568FD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1E425CE" w14:textId="77777777" w:rsidTr="00286133">
        <w:tc>
          <w:tcPr>
            <w:tcW w:w="366" w:type="pct"/>
          </w:tcPr>
          <w:p w14:paraId="0E9DD2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7A87A2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5644B8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23B1FD1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7E482C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6626897" w14:textId="77777777" w:rsidTr="00286133">
        <w:tc>
          <w:tcPr>
            <w:tcW w:w="366" w:type="pct"/>
          </w:tcPr>
          <w:p w14:paraId="188B0E1B" w14:textId="77777777" w:rsidR="00114057" w:rsidRDefault="006578D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A8D31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4CB7C6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4157E95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177" w:type="pct"/>
          </w:tcPr>
          <w:p w14:paraId="64A05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D7ED2F9" w14:textId="77777777" w:rsidTr="00286133">
        <w:tc>
          <w:tcPr>
            <w:tcW w:w="366" w:type="pct"/>
          </w:tcPr>
          <w:p w14:paraId="385371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42E67F8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</w:tcPr>
          <w:p w14:paraId="33577C7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3E4FE1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197AF7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299F96D" w14:textId="77777777" w:rsidTr="00286133">
        <w:tc>
          <w:tcPr>
            <w:tcW w:w="366" w:type="pct"/>
          </w:tcPr>
          <w:p w14:paraId="25704E9C" w14:textId="77777777" w:rsidR="00114057" w:rsidRDefault="006578D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0847A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5555E98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BED4B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1538-2013¹</w:t>
            </w:r>
          </w:p>
        </w:tc>
        <w:tc>
          <w:tcPr>
            <w:tcW w:w="1177" w:type="pct"/>
          </w:tcPr>
          <w:p w14:paraId="3966AA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797FFBF" w14:textId="77777777" w:rsidTr="00286133">
        <w:tc>
          <w:tcPr>
            <w:tcW w:w="366" w:type="pct"/>
          </w:tcPr>
          <w:p w14:paraId="58029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6406751" w14:textId="77777777" w:rsidR="00114057" w:rsidRDefault="006578DB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движения и стационарного </w:t>
            </w:r>
            <w:r>
              <w:rPr>
                <w:sz w:val="22"/>
              </w:rPr>
              <w:lastRenderedPageBreak/>
              <w:t>электрического освещения</w:t>
            </w:r>
          </w:p>
        </w:tc>
        <w:tc>
          <w:tcPr>
            <w:tcW w:w="1032" w:type="pct"/>
          </w:tcPr>
          <w:p w14:paraId="1FC883EA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6A797AA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177" w:type="pct"/>
          </w:tcPr>
          <w:p w14:paraId="51633FE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F2C2D17" w14:textId="77777777" w:rsidTr="00286133">
        <w:tc>
          <w:tcPr>
            <w:tcW w:w="366" w:type="pct"/>
          </w:tcPr>
          <w:p w14:paraId="4D3B395F" w14:textId="77777777" w:rsidR="00114057" w:rsidRDefault="006578D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414DC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5F596FE1" w14:textId="77777777" w:rsidR="00114057" w:rsidRDefault="006578DB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0525F7C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177" w:type="pct"/>
          </w:tcPr>
          <w:p w14:paraId="1C9EB2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0A30587" w14:textId="77777777" w:rsidTr="00286133">
        <w:tc>
          <w:tcPr>
            <w:tcW w:w="366" w:type="pct"/>
          </w:tcPr>
          <w:p w14:paraId="2CCA8667" w14:textId="77777777" w:rsidR="00114057" w:rsidRDefault="006578D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092D5F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4C282A12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BE2C26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177" w:type="pct"/>
          </w:tcPr>
          <w:p w14:paraId="054845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A79C7C7" w14:textId="77777777" w:rsidTr="00286133">
        <w:tc>
          <w:tcPr>
            <w:tcW w:w="366" w:type="pct"/>
          </w:tcPr>
          <w:p w14:paraId="4917EB0D" w14:textId="77777777" w:rsidR="00114057" w:rsidRDefault="006578D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35A137D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04E86F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414E70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177" w:type="pct"/>
          </w:tcPr>
          <w:p w14:paraId="10EEF6A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5C92E1C" w14:textId="77777777" w:rsidTr="00286133">
        <w:tc>
          <w:tcPr>
            <w:tcW w:w="366" w:type="pct"/>
          </w:tcPr>
          <w:p w14:paraId="6CF1E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71062A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6AA4F7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55BEC0B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177" w:type="pct"/>
          </w:tcPr>
          <w:p w14:paraId="11F381D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7A5C017" w14:textId="77777777" w:rsidTr="00286133">
        <w:tc>
          <w:tcPr>
            <w:tcW w:w="366" w:type="pct"/>
          </w:tcPr>
          <w:p w14:paraId="51FABE9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B6D84B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Горки детской игровой площадки</w:t>
            </w:r>
          </w:p>
        </w:tc>
        <w:tc>
          <w:tcPr>
            <w:tcW w:w="1032" w:type="pct"/>
          </w:tcPr>
          <w:p w14:paraId="5389114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4C67F4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34614.3-2019 (EN 1176-3:2017)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4B15352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2626B45C" w14:textId="77777777" w:rsidTr="00286133">
        <w:tc>
          <w:tcPr>
            <w:tcW w:w="366" w:type="pct"/>
          </w:tcPr>
          <w:p w14:paraId="7CC6E3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50FF23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7FCB05C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2AA8DA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52167-2012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34614.2-2019 (EN 1176-2:2017)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 xml:space="preserve"> 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AC36C8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8778BA8" w14:textId="77777777" w:rsidTr="006578DB">
        <w:trPr>
          <w:trHeight w:val="4607"/>
        </w:trPr>
        <w:tc>
          <w:tcPr>
            <w:tcW w:w="366" w:type="pct"/>
          </w:tcPr>
          <w:p w14:paraId="35E1EDF0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771D2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4ADE8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EBAD3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52299-2013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34614.6-2019 (EN 1176-6:2017)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04BD6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147CBCD" w14:textId="77777777" w:rsidTr="006578DB">
        <w:trPr>
          <w:trHeight w:val="3923"/>
        </w:trPr>
        <w:tc>
          <w:tcPr>
            <w:tcW w:w="366" w:type="pct"/>
          </w:tcPr>
          <w:p w14:paraId="3D35799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78622E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7FF575E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06B8AF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34614.5-2019 (EN 1176-5:2008)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76395A3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68F8A140" w14:textId="77777777" w:rsidTr="00286133">
        <w:tc>
          <w:tcPr>
            <w:tcW w:w="366" w:type="pct"/>
          </w:tcPr>
          <w:p w14:paraId="0A6231D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41EF20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6238BA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55BBD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34614.4-2019 (EN 1176-4:2017)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1B7169E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4D1F0075" w14:textId="77777777" w:rsidTr="006578DB">
        <w:trPr>
          <w:trHeight w:val="4891"/>
        </w:trPr>
        <w:tc>
          <w:tcPr>
            <w:tcW w:w="366" w:type="pct"/>
          </w:tcPr>
          <w:p w14:paraId="254F0864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28</w:t>
            </w:r>
          </w:p>
        </w:tc>
        <w:tc>
          <w:tcPr>
            <w:tcW w:w="957" w:type="pct"/>
          </w:tcPr>
          <w:p w14:paraId="6401ACA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2F48A78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1150D13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1176-7:2008)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4773A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5A789FE8" w14:textId="77777777" w:rsidTr="006578DB">
        <w:trPr>
          <w:trHeight w:val="4095"/>
        </w:trPr>
        <w:tc>
          <w:tcPr>
            <w:tcW w:w="366" w:type="pct"/>
          </w:tcPr>
          <w:p w14:paraId="39616E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9E0E6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Ударопоглощающее покрытие</w:t>
            </w:r>
          </w:p>
        </w:tc>
        <w:tc>
          <w:tcPr>
            <w:tcW w:w="1032" w:type="pct"/>
          </w:tcPr>
          <w:p w14:paraId="73EFFBE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0602²,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4016 91 000 0,</w:t>
            </w:r>
            <w:r>
              <w:rPr>
                <w:sz w:val="22"/>
              </w:rPr>
              <w:br/>
              <w:t xml:space="preserve"> из 4401²,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</w:t>
            </w:r>
          </w:p>
        </w:tc>
        <w:tc>
          <w:tcPr>
            <w:tcW w:w="1468" w:type="pct"/>
          </w:tcPr>
          <w:p w14:paraId="58A098C6" w14:textId="5E4A6243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СТ РК ГОСТ Р ЕН 1177-2010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</w:p>
        </w:tc>
        <w:tc>
          <w:tcPr>
            <w:tcW w:w="1177" w:type="pct"/>
          </w:tcPr>
          <w:p w14:paraId="2411D08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05C3686C" w14:textId="77777777" w:rsidTr="00286133">
        <w:tc>
          <w:tcPr>
            <w:tcW w:w="366" w:type="pct"/>
          </w:tcPr>
          <w:p w14:paraId="609B6637" w14:textId="77777777" w:rsidR="00114057" w:rsidRDefault="006578D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4AD2B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425CD1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7DE8A6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>ГОСТ 33602-2023¹ (с 01.11.2024)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 xml:space="preserve">ГОСТ 34614.11-2019 (EN </w:t>
            </w:r>
            <w:r>
              <w:rPr>
                <w:sz w:val="22"/>
              </w:rPr>
              <w:lastRenderedPageBreak/>
              <w:t>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15B4719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</w:tbl>
    <w:p w14:paraId="07ABC262" w14:textId="77777777" w:rsidR="00286133" w:rsidRDefault="00286133" w:rsidP="0028613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34CD97B" w14:textId="5F0FF1BB" w:rsidR="00286133" w:rsidRDefault="00286133" w:rsidP="00286133">
      <w:pPr>
        <w:jc w:val="both"/>
        <w:rPr>
          <w:color w:val="000000"/>
        </w:rPr>
      </w:pPr>
      <w:r w:rsidRPr="00164F95">
        <w:rPr>
          <w:color w:val="000000"/>
        </w:rPr>
        <w:t xml:space="preserve">¹ </w:t>
      </w:r>
      <w:r w:rsidR="006578DB">
        <w:rPr>
          <w:color w:val="000000"/>
        </w:rPr>
        <w:t>–</w:t>
      </w:r>
      <w:r w:rsidRPr="00164F95">
        <w:rPr>
          <w:color w:val="000000"/>
        </w:rPr>
        <w:t xml:space="preserve">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>
        <w:rPr>
          <w:color w:val="000000"/>
        </w:rPr>
        <w:t>.</w:t>
      </w:r>
    </w:p>
    <w:p w14:paraId="16402026" w14:textId="01B96A74" w:rsidR="00286133" w:rsidRDefault="00286133" w:rsidP="00286133">
      <w:pPr>
        <w:pStyle w:val="af6"/>
        <w:jc w:val="both"/>
        <w:rPr>
          <w:color w:val="000000"/>
          <w:sz w:val="20"/>
          <w:szCs w:val="20"/>
          <w:lang w:val="ru-RU"/>
        </w:rPr>
      </w:pPr>
      <w:r w:rsidRPr="00FD1775">
        <w:rPr>
          <w:color w:val="000000"/>
          <w:sz w:val="20"/>
          <w:szCs w:val="20"/>
          <w:vertAlign w:val="superscript"/>
          <w:lang w:val="ru-RU"/>
        </w:rPr>
        <w:t>2</w:t>
      </w:r>
      <w:r w:rsidRPr="00FD1775">
        <w:rPr>
          <w:color w:val="000000"/>
          <w:lang w:val="ru-RU"/>
        </w:rPr>
        <w:t xml:space="preserve"> </w:t>
      </w:r>
      <w:r w:rsidR="006578DB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</w:t>
      </w:r>
      <w:r w:rsidRPr="00FD1775">
        <w:rPr>
          <w:color w:val="000000"/>
          <w:sz w:val="20"/>
          <w:szCs w:val="20"/>
          <w:lang w:val="ru-RU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ЕАЭС/ТС</w:t>
      </w:r>
      <w:r>
        <w:rPr>
          <w:color w:val="000000"/>
          <w:sz w:val="20"/>
          <w:szCs w:val="20"/>
          <w:lang w:val="ru-RU"/>
        </w:rPr>
        <w:t>.</w:t>
      </w:r>
    </w:p>
    <w:p w14:paraId="71107795" w14:textId="77777777" w:rsidR="00BD39EA" w:rsidRDefault="00BD39EA" w:rsidP="00576032">
      <w:pPr>
        <w:jc w:val="both"/>
        <w:rPr>
          <w:rFonts w:eastAsia="Calibri"/>
        </w:rPr>
      </w:pPr>
    </w:p>
    <w:p w14:paraId="6D15774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8DCE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40E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71E3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36863C" w14:textId="64B255B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21C8711C" w14:textId="77777777" w:rsidR="00164F95" w:rsidRPr="00286133" w:rsidRDefault="00164F95" w:rsidP="00352164">
      <w:pPr>
        <w:rPr>
          <w:color w:val="000000"/>
          <w:sz w:val="28"/>
          <w:szCs w:val="28"/>
        </w:rPr>
      </w:pPr>
    </w:p>
    <w:sectPr w:rsidR="00164F95" w:rsidRPr="0028613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DAD7" w14:textId="77777777" w:rsidR="003E2A73" w:rsidRDefault="003E2A73" w:rsidP="0011070C">
      <w:r>
        <w:separator/>
      </w:r>
    </w:p>
  </w:endnote>
  <w:endnote w:type="continuationSeparator" w:id="0">
    <w:p w14:paraId="7D25637A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B51F87" w14:textId="77777777" w:rsidTr="00164F95">
      <w:tc>
        <w:tcPr>
          <w:tcW w:w="3399" w:type="dxa"/>
          <w:vAlign w:val="center"/>
          <w:hideMark/>
        </w:tcPr>
        <w:p w14:paraId="3D52E8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BC29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883BBF" w14:textId="63451526" w:rsidR="00845CD3" w:rsidRPr="00CC669F" w:rsidRDefault="006578D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2E68D5A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6D8EA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762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F5E639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BAAEC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4C4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8B86F4" w14:textId="696DB587" w:rsidR="00845CD3" w:rsidRPr="006578DB" w:rsidRDefault="006578DB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09C510D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23C5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1FD9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7AD0" w14:textId="77777777" w:rsidR="003E2A73" w:rsidRDefault="003E2A73" w:rsidP="0011070C">
      <w:r>
        <w:separator/>
      </w:r>
    </w:p>
  </w:footnote>
  <w:footnote w:type="continuationSeparator" w:id="0">
    <w:p w14:paraId="18877AAC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9D75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B63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98CC80" wp14:editId="01EA3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D5E4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BY/112 114.01</w:t>
          </w:r>
        </w:p>
      </w:tc>
    </w:tr>
  </w:tbl>
  <w:p w14:paraId="7CB9E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A13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60B9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66628E" wp14:editId="7CDF97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C8AF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059B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123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CB5F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057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6133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2F2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0C4D"/>
    <w:rsid w:val="005F7CDE"/>
    <w:rsid w:val="00630BD9"/>
    <w:rsid w:val="00642140"/>
    <w:rsid w:val="00645468"/>
    <w:rsid w:val="00656EE2"/>
    <w:rsid w:val="006578DB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19E6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2BD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24E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0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0C4D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A19E6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2024-09-27T13:00:00Z</dcterms:created>
  <dcterms:modified xsi:type="dcterms:W3CDTF">2024-09-27T13:22:00Z</dcterms:modified>
</cp:coreProperties>
</file>