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9549F0">
            <w:pPr>
              <w:pStyle w:val="38"/>
              <w:ind w:left="-426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4FFDAC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A7E2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A1130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12D23C2" w:rsidR="00162213" w:rsidRPr="00A0063E" w:rsidRDefault="00162213" w:rsidP="00CD230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D2303">
                  <w:rPr>
                    <w:rFonts w:cs="Times New Roman"/>
                    <w:bCs/>
                    <w:sz w:val="28"/>
                    <w:szCs w:val="28"/>
                  </w:rPr>
                  <w:t>2.5102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36157CD" w:rsidR="00162213" w:rsidRPr="00A0063E" w:rsidRDefault="00162213" w:rsidP="00CD230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02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D2303">
                  <w:rPr>
                    <w:rFonts w:cs="Times New Roman"/>
                    <w:bCs/>
                    <w:sz w:val="28"/>
                    <w:szCs w:val="28"/>
                  </w:rPr>
                  <w:t>08.02.2019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B50ADED" w:rsidR="00162213" w:rsidRPr="005A7E29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A7E29">
              <w:rPr>
                <w:rFonts w:cs="Times New Roman"/>
                <w:bCs/>
                <w:sz w:val="28"/>
                <w:szCs w:val="28"/>
              </w:rPr>
              <w:t>н</w:t>
            </w:r>
            <w:r w:rsidRPr="005A7E2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5327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5A7E2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5A7E29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F626E7D" w:rsidR="00162213" w:rsidRPr="005A7E29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A7E29">
              <w:rPr>
                <w:rFonts w:cs="Times New Roman"/>
                <w:bCs/>
                <w:sz w:val="28"/>
                <w:szCs w:val="28"/>
              </w:rPr>
              <w:t>р</w:t>
            </w:r>
            <w:r w:rsidRPr="005A7E2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A1130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449F7BD" w14:textId="25A8EDA8" w:rsidR="00162213" w:rsidRPr="00A11306" w:rsidRDefault="00A11306" w:rsidP="00A11306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/>
      </w:r>
      <w:r w:rsidR="00162213" w:rsidRPr="00A11306">
        <w:rPr>
          <w:b/>
          <w:sz w:val="28"/>
          <w:szCs w:val="28"/>
          <w:lang w:val="ru-RU"/>
        </w:rPr>
        <w:t>ДОПОЛНЕНИ</w:t>
      </w:r>
      <w:r w:rsidRPr="00A11306">
        <w:rPr>
          <w:b/>
          <w:sz w:val="28"/>
          <w:szCs w:val="28"/>
          <w:lang w:val="ru-RU"/>
        </w:rPr>
        <w:t>Е</w:t>
      </w:r>
      <w:r w:rsidR="00162213" w:rsidRPr="00A11306">
        <w:rPr>
          <w:b/>
          <w:sz w:val="28"/>
          <w:szCs w:val="28"/>
          <w:lang w:val="ru-RU"/>
        </w:rPr>
        <w:t xml:space="preserve"> №</w:t>
      </w:r>
      <w:r w:rsidRPr="00A11306">
        <w:rPr>
          <w:b/>
          <w:sz w:val="28"/>
          <w:szCs w:val="28"/>
          <w:lang w:val="ru-RU"/>
        </w:rPr>
        <w:t xml:space="preserve"> 01</w:t>
      </w:r>
      <w:r w:rsidRPr="00A11306">
        <w:rPr>
          <w:bCs/>
          <w:sz w:val="28"/>
          <w:szCs w:val="28"/>
          <w:lang w:val="ru-RU"/>
        </w:rPr>
        <w:t xml:space="preserve"> </w:t>
      </w:r>
      <w:r w:rsidR="00162213" w:rsidRPr="00A11306">
        <w:rPr>
          <w:b/>
          <w:sz w:val="28"/>
          <w:szCs w:val="28"/>
          <w:lang w:val="ru-RU"/>
        </w:rPr>
        <w:t>от</w:t>
      </w:r>
      <w:r w:rsidR="00162213" w:rsidRPr="00A11306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1876122450"/>
          <w:placeholder>
            <w:docPart w:val="CD709A972C5D4135B882A62774811021"/>
          </w:placeholder>
          <w:date w:fullDate="2025-07-1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Pr="00A11306">
            <w:rPr>
              <w:rStyle w:val="39"/>
              <w:bCs/>
              <w:lang w:val="ru-RU"/>
            </w:rPr>
            <w:t>11 июля 2025 года</w:t>
          </w:r>
        </w:sdtContent>
      </w:sdt>
      <w:r w:rsidR="00162213" w:rsidRPr="00A11306">
        <w:rPr>
          <w:bCs/>
          <w:sz w:val="28"/>
          <w:szCs w:val="28"/>
          <w:lang w:val="ru-RU"/>
        </w:rPr>
        <w:br/>
      </w:r>
      <w:r w:rsidR="00162213" w:rsidRPr="00A11306">
        <w:rPr>
          <w:b/>
          <w:sz w:val="28"/>
          <w:szCs w:val="28"/>
          <w:lang w:val="ru-RU"/>
        </w:rPr>
        <w:t xml:space="preserve"> к </w:t>
      </w:r>
      <w:r w:rsidR="008C33BB">
        <w:rPr>
          <w:b/>
          <w:sz w:val="28"/>
          <w:szCs w:val="28"/>
          <w:lang w:val="ru-RU"/>
        </w:rPr>
        <w:t xml:space="preserve">редакции 02 </w:t>
      </w:r>
      <w:r w:rsidR="00162213" w:rsidRPr="00A11306">
        <w:rPr>
          <w:b/>
          <w:sz w:val="28"/>
          <w:szCs w:val="28"/>
          <w:lang w:val="ru-RU"/>
        </w:rPr>
        <w:t xml:space="preserve">области аккредитации от </w:t>
      </w:r>
      <w:sdt>
        <w:sdtPr>
          <w:rPr>
            <w:rStyle w:val="39"/>
            <w:bCs/>
            <w:lang w:val="ru-RU"/>
          </w:rPr>
          <w:id w:val="626624"/>
          <w:placeholder>
            <w:docPart w:val="E3E303646A014D15865A656B1029EA34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55327A">
            <w:rPr>
              <w:rStyle w:val="39"/>
              <w:bCs/>
              <w:lang w:val="ru-RU"/>
            </w:rPr>
            <w:t>27</w:t>
          </w:r>
          <w:r w:rsidR="00DE192A" w:rsidRPr="00A11306">
            <w:rPr>
              <w:rStyle w:val="39"/>
              <w:bCs/>
              <w:lang w:val="ru-RU"/>
            </w:rPr>
            <w:t xml:space="preserve"> </w:t>
          </w:r>
          <w:r w:rsidR="0055327A">
            <w:rPr>
              <w:rStyle w:val="39"/>
              <w:bCs/>
              <w:lang w:val="ru-RU"/>
            </w:rPr>
            <w:t>июня</w:t>
          </w:r>
          <w:r w:rsidR="00DE192A" w:rsidRPr="00A11306">
            <w:rPr>
              <w:rStyle w:val="39"/>
              <w:bCs/>
              <w:lang w:val="ru-RU"/>
            </w:rPr>
            <w:t xml:space="preserve"> 202</w:t>
          </w:r>
          <w:r w:rsidR="0055327A">
            <w:rPr>
              <w:rStyle w:val="39"/>
              <w:bCs/>
              <w:lang w:val="ru-RU"/>
            </w:rPr>
            <w:t>5</w:t>
          </w:r>
          <w:r w:rsidR="00DE192A" w:rsidRPr="00A11306">
            <w:rPr>
              <w:rStyle w:val="39"/>
              <w:bCs/>
              <w:lang w:val="ru-RU"/>
            </w:rPr>
            <w:t xml:space="preserve"> года</w:t>
          </w:r>
        </w:sdtContent>
      </w:sdt>
    </w:p>
    <w:tbl>
      <w:tblPr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777"/>
        <w:gridCol w:w="75"/>
        <w:gridCol w:w="1134"/>
        <w:gridCol w:w="1417"/>
        <w:gridCol w:w="2977"/>
        <w:gridCol w:w="1843"/>
        <w:gridCol w:w="1808"/>
        <w:gridCol w:w="176"/>
      </w:tblGrid>
      <w:tr w:rsidR="00F11413" w:rsidRPr="00A11306" w14:paraId="6A245888" w14:textId="77777777" w:rsidTr="009549F0">
        <w:trPr>
          <w:gridBefore w:val="1"/>
          <w:wBefore w:w="777" w:type="dxa"/>
          <w:trHeight w:val="316"/>
          <w:jc w:val="center"/>
        </w:trPr>
        <w:tc>
          <w:tcPr>
            <w:tcW w:w="9430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169E1E28" w14:textId="55B8FF95" w:rsidR="00CB2F6D" w:rsidRPr="00A11306" w:rsidRDefault="00A11306" w:rsidP="0085698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A11306">
              <w:rPr>
                <w:sz w:val="28"/>
                <w:szCs w:val="28"/>
                <w:lang w:val="ru-RU"/>
              </w:rPr>
              <w:t xml:space="preserve"> </w:t>
            </w:r>
            <w:r w:rsidR="00DE192A" w:rsidRPr="00A11306">
              <w:rPr>
                <w:sz w:val="28"/>
                <w:szCs w:val="28"/>
                <w:lang w:val="ru-RU"/>
              </w:rPr>
              <w:t xml:space="preserve">Лаборатории промышленной санитарии отдела охраны труда и экологии завода </w:t>
            </w:r>
            <w:r w:rsidR="00A535B0" w:rsidRPr="00A11306">
              <w:rPr>
                <w:sz w:val="28"/>
                <w:szCs w:val="28"/>
                <w:lang w:val="ru-RU"/>
              </w:rPr>
              <w:t>«</w:t>
            </w:r>
            <w:proofErr w:type="spellStart"/>
            <w:r w:rsidR="00A535B0" w:rsidRPr="00A11306">
              <w:rPr>
                <w:sz w:val="28"/>
                <w:szCs w:val="28"/>
                <w:lang w:val="ru-RU"/>
              </w:rPr>
              <w:t>Могилевтрасмаш</w:t>
            </w:r>
            <w:proofErr w:type="spellEnd"/>
            <w:r w:rsidR="00A535B0" w:rsidRPr="00A11306">
              <w:rPr>
                <w:sz w:val="28"/>
                <w:szCs w:val="28"/>
                <w:lang w:val="ru-RU"/>
              </w:rPr>
              <w:t xml:space="preserve">» Открытого акционерного общества </w:t>
            </w:r>
          </w:p>
          <w:p w14:paraId="0D1B44A0" w14:textId="4AF799F4" w:rsidR="00F11413" w:rsidRPr="00A11306" w:rsidRDefault="00A535B0" w:rsidP="0085698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A11306">
              <w:rPr>
                <w:sz w:val="28"/>
                <w:szCs w:val="28"/>
                <w:lang w:val="ru-RU"/>
              </w:rPr>
              <w:t>«Минский автомобильный завод» - управляющая компания холдинга «БЕЛАВТОМАЗ»</w:t>
            </w:r>
          </w:p>
        </w:tc>
      </w:tr>
      <w:tr w:rsidR="009C1BEA" w14:paraId="3CAC4655" w14:textId="77777777" w:rsidTr="008C3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  <w:trHeight w:val="276"/>
          <w:tblHeader/>
        </w:trPr>
        <w:tc>
          <w:tcPr>
            <w:tcW w:w="852" w:type="dxa"/>
            <w:gridSpan w:val="2"/>
            <w:vAlign w:val="center"/>
          </w:tcPr>
          <w:p w14:paraId="498605BD" w14:textId="77777777" w:rsidR="009C1BEA" w:rsidRDefault="009C1BEA" w:rsidP="009C1BEA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134" w:type="dxa"/>
            <w:vAlign w:val="center"/>
          </w:tcPr>
          <w:p w14:paraId="3596FED9" w14:textId="77777777" w:rsidR="009C1BEA" w:rsidRPr="007A4175" w:rsidRDefault="009C1BEA" w:rsidP="009C1BE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vAlign w:val="center"/>
          </w:tcPr>
          <w:p w14:paraId="7CBBA6D7" w14:textId="77777777" w:rsidR="009C1BEA" w:rsidRDefault="009C1BEA" w:rsidP="009C1BEA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977" w:type="dxa"/>
            <w:vAlign w:val="center"/>
          </w:tcPr>
          <w:p w14:paraId="45FC8868" w14:textId="77777777" w:rsidR="009C1BEA" w:rsidRDefault="009C1BEA" w:rsidP="009C1BE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409D2D4" w14:textId="77777777" w:rsidR="009C1BEA" w:rsidRDefault="009C1BEA" w:rsidP="009C1BE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7E9C8B7" w14:textId="77777777" w:rsidR="009C1BEA" w:rsidRDefault="009C1BEA" w:rsidP="009C1BEA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vAlign w:val="center"/>
          </w:tcPr>
          <w:p w14:paraId="2EC5C2B6" w14:textId="77777777" w:rsidR="009C1BEA" w:rsidRDefault="009C1BEA" w:rsidP="009C1BE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3CB9CBA" w14:textId="77777777" w:rsidR="009C1BEA" w:rsidRDefault="009C1BEA" w:rsidP="009C1BE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4878E4" w14:textId="77777777" w:rsidR="009C1BEA" w:rsidRDefault="009C1BEA" w:rsidP="009C1BE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8529D45" w14:textId="77777777" w:rsidR="009C1BEA" w:rsidRDefault="009C1BEA" w:rsidP="009C1BEA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08" w:type="dxa"/>
            <w:vAlign w:val="center"/>
          </w:tcPr>
          <w:p w14:paraId="04681CC3" w14:textId="77777777" w:rsidR="009C1BEA" w:rsidRDefault="009C1BEA" w:rsidP="009C1BE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9241D43" w14:textId="77777777" w:rsidR="009C1BEA" w:rsidRDefault="009C1BEA" w:rsidP="009C1BE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983648F" w14:textId="77777777" w:rsidR="009C1BEA" w:rsidRDefault="009C1BEA" w:rsidP="009C1BE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0B5BE41" w14:textId="77777777" w:rsidR="009C1BEA" w:rsidRDefault="009C1BEA" w:rsidP="009C1BE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750AA92" w14:textId="77777777" w:rsidR="009C1BEA" w:rsidRDefault="009C1BEA" w:rsidP="009C1BEA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C1BEA" w14:paraId="138C1AD9" w14:textId="77777777" w:rsidTr="008C3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  <w:trHeight w:val="276"/>
          <w:tblHeader/>
        </w:trPr>
        <w:tc>
          <w:tcPr>
            <w:tcW w:w="852" w:type="dxa"/>
            <w:gridSpan w:val="2"/>
            <w:vAlign w:val="center"/>
          </w:tcPr>
          <w:p w14:paraId="3812F38F" w14:textId="77777777" w:rsidR="009C1BEA" w:rsidRPr="00582A8F" w:rsidRDefault="009C1BEA" w:rsidP="009C1BE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A169622" w14:textId="77777777" w:rsidR="009C1BEA" w:rsidRDefault="009C1BEA" w:rsidP="009C1BE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5F8A6061" w14:textId="77777777" w:rsidR="009C1BEA" w:rsidRDefault="009C1BEA" w:rsidP="009C1BE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5AA054C2" w14:textId="77777777" w:rsidR="009C1BEA" w:rsidRDefault="009C1BEA" w:rsidP="009C1BE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3E0896A" w14:textId="77777777" w:rsidR="009C1BEA" w:rsidRDefault="009C1BEA" w:rsidP="009C1BE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808" w:type="dxa"/>
            <w:vAlign w:val="center"/>
          </w:tcPr>
          <w:p w14:paraId="680499C5" w14:textId="77777777" w:rsidR="009C1BEA" w:rsidRDefault="009C1BEA" w:rsidP="009C1BE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C1BEA" w14:paraId="5EDA6C70" w14:textId="77777777" w:rsidTr="008C3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10031" w:type="dxa"/>
            <w:gridSpan w:val="7"/>
          </w:tcPr>
          <w:p w14:paraId="00EEA91D" w14:textId="44BE77BE" w:rsidR="009C1BEA" w:rsidRDefault="00B365A1" w:rsidP="009549F0">
            <w:pPr>
              <w:ind w:left="-393" w:right="-84"/>
              <w:jc w:val="center"/>
            </w:pPr>
            <w:r>
              <w:rPr>
                <w:b/>
                <w:sz w:val="22"/>
              </w:rPr>
              <w:t>ул. Мытная,9</w:t>
            </w:r>
            <w:r w:rsidR="009549F0">
              <w:rPr>
                <w:b/>
                <w:sz w:val="22"/>
              </w:rPr>
              <w:t>/12</w:t>
            </w:r>
            <w:r w:rsidR="009C1BEA">
              <w:rPr>
                <w:b/>
                <w:sz w:val="22"/>
              </w:rPr>
              <w:t>, 212</w:t>
            </w:r>
            <w:r w:rsidR="009549F0">
              <w:rPr>
                <w:b/>
                <w:sz w:val="22"/>
              </w:rPr>
              <w:t>008</w:t>
            </w:r>
            <w:r w:rsidR="009C1BEA">
              <w:rPr>
                <w:b/>
                <w:sz w:val="22"/>
              </w:rPr>
              <w:t>, г. Могилев</w:t>
            </w:r>
          </w:p>
        </w:tc>
      </w:tr>
      <w:tr w:rsidR="008D1B59" w14:paraId="7AFE8108" w14:textId="77777777" w:rsidTr="008C3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852" w:type="dxa"/>
            <w:gridSpan w:val="2"/>
          </w:tcPr>
          <w:p w14:paraId="025CD5D4" w14:textId="6DDCCF82" w:rsidR="008D1B59" w:rsidRPr="00A11306" w:rsidRDefault="008D1B59" w:rsidP="009C1BEA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>1.17**</w:t>
            </w:r>
          </w:p>
        </w:tc>
        <w:tc>
          <w:tcPr>
            <w:tcW w:w="1134" w:type="dxa"/>
            <w:vMerge w:val="restart"/>
          </w:tcPr>
          <w:p w14:paraId="3E83DFC9" w14:textId="77777777" w:rsidR="008D1B59" w:rsidRPr="00A11306" w:rsidRDefault="008D1B59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>Воздух рабочей зоны</w:t>
            </w:r>
          </w:p>
          <w:p w14:paraId="642CFD95" w14:textId="77777777" w:rsidR="008D1B59" w:rsidRPr="00A11306" w:rsidRDefault="008D1B59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</w:tcPr>
          <w:p w14:paraId="2A7B8212" w14:textId="77777777" w:rsidR="008D1B59" w:rsidRPr="00A11306" w:rsidRDefault="008D1B59" w:rsidP="007672BD">
            <w:pPr>
              <w:ind w:left="-20" w:right="-108"/>
            </w:pPr>
            <w:r w:rsidRPr="00A11306">
              <w:t>100.10/42.000</w:t>
            </w:r>
          </w:p>
          <w:p w14:paraId="5401B464" w14:textId="5F39A316" w:rsidR="008D1B59" w:rsidRPr="00A11306" w:rsidRDefault="008D1B59" w:rsidP="009C1BEA">
            <w:pPr>
              <w:ind w:left="-20" w:right="-108"/>
              <w:rPr>
                <w:rFonts w:eastAsia="MS Mincho"/>
                <w:caps/>
                <w:lang w:eastAsia="ja-JP"/>
              </w:rPr>
            </w:pPr>
            <w:r w:rsidRPr="00A11306">
              <w:t>100.10/08.052</w:t>
            </w:r>
          </w:p>
        </w:tc>
        <w:tc>
          <w:tcPr>
            <w:tcW w:w="2977" w:type="dxa"/>
          </w:tcPr>
          <w:p w14:paraId="413265D3" w14:textId="77777777" w:rsidR="008D1B59" w:rsidRPr="00A11306" w:rsidRDefault="008D1B59" w:rsidP="007672BD">
            <w:pPr>
              <w:tabs>
                <w:tab w:val="left" w:pos="252"/>
                <w:tab w:val="left" w:pos="1872"/>
              </w:tabs>
              <w:ind w:right="10"/>
              <w:rPr>
                <w:rFonts w:eastAsia="MS Mincho"/>
                <w:sz w:val="22"/>
                <w:szCs w:val="22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 xml:space="preserve">Отбор проб и определение концентрации </w:t>
            </w:r>
            <w:r w:rsidRPr="00A11306">
              <w:rPr>
                <w:rFonts w:eastAsia="MS Mincho"/>
                <w:sz w:val="22"/>
                <w:szCs w:val="22"/>
              </w:rPr>
              <w:t xml:space="preserve">аэрозолей преимущественно </w:t>
            </w:r>
            <w:proofErr w:type="spellStart"/>
            <w:r w:rsidRPr="00A11306">
              <w:rPr>
                <w:rFonts w:eastAsia="MS Mincho"/>
                <w:sz w:val="22"/>
                <w:szCs w:val="22"/>
              </w:rPr>
              <w:t>фиброгенного</w:t>
            </w:r>
            <w:proofErr w:type="spellEnd"/>
            <w:r w:rsidRPr="00A11306">
              <w:rPr>
                <w:rFonts w:eastAsia="MS Mincho"/>
                <w:sz w:val="22"/>
                <w:szCs w:val="22"/>
              </w:rPr>
              <w:t xml:space="preserve"> действия (пыль)</w:t>
            </w:r>
          </w:p>
          <w:p w14:paraId="2390F8CF" w14:textId="4D49A072" w:rsidR="000164CA" w:rsidRPr="00A11306" w:rsidRDefault="008D1B59" w:rsidP="00A11306">
            <w:pPr>
              <w:ind w:right="-3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A11306">
              <w:rPr>
                <w:sz w:val="22"/>
                <w:szCs w:val="22"/>
              </w:rPr>
              <w:t>ДИ: (0,25-500)</w:t>
            </w:r>
            <w:r w:rsidRPr="00A11306">
              <w:rPr>
                <w:rFonts w:eastAsia="MS Mincho"/>
                <w:sz w:val="22"/>
                <w:szCs w:val="22"/>
                <w:lang w:eastAsia="ja-JP"/>
              </w:rPr>
              <w:t xml:space="preserve"> мг/м</w:t>
            </w:r>
            <w:r w:rsidRPr="00A11306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  <w:r w:rsidR="00A11306" w:rsidRPr="00A11306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14:paraId="0BA5E090" w14:textId="7DADE7E0" w:rsidR="008D1B59" w:rsidRPr="00A11306" w:rsidRDefault="008D1B59" w:rsidP="009C1BEA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>ГН утв. Постановлен</w:t>
            </w:r>
            <w:r w:rsidR="00DF0803" w:rsidRPr="00A11306">
              <w:rPr>
                <w:rFonts w:eastAsia="MS Mincho"/>
                <w:sz w:val="22"/>
                <w:szCs w:val="22"/>
                <w:lang w:eastAsia="ja-JP"/>
              </w:rPr>
              <w:t>ием Совета Министров</w:t>
            </w:r>
            <w:r w:rsidRPr="00A11306">
              <w:rPr>
                <w:rFonts w:eastAsia="MS Mincho"/>
                <w:sz w:val="22"/>
                <w:szCs w:val="22"/>
                <w:lang w:eastAsia="ja-JP"/>
              </w:rPr>
              <w:t xml:space="preserve"> Республики Беларусь от </w:t>
            </w:r>
          </w:p>
          <w:p w14:paraId="75A4B319" w14:textId="45E4ECF6" w:rsidR="008D1B59" w:rsidRPr="00A11306" w:rsidRDefault="00DF0803" w:rsidP="009C1BEA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proofErr w:type="gramStart"/>
            <w:r w:rsidRPr="00A11306">
              <w:rPr>
                <w:rFonts w:eastAsia="MS Mincho"/>
                <w:sz w:val="22"/>
                <w:szCs w:val="22"/>
                <w:lang w:eastAsia="ja-JP"/>
              </w:rPr>
              <w:t>25.01.2021  №</w:t>
            </w:r>
            <w:proofErr w:type="gramEnd"/>
            <w:r w:rsidRPr="00A11306">
              <w:rPr>
                <w:rFonts w:eastAsia="MS Mincho"/>
                <w:sz w:val="22"/>
                <w:szCs w:val="22"/>
                <w:lang w:eastAsia="ja-JP"/>
              </w:rPr>
              <w:t xml:space="preserve"> 37</w:t>
            </w:r>
          </w:p>
          <w:p w14:paraId="3916C35B" w14:textId="77777777" w:rsidR="000164CA" w:rsidRPr="00A11306" w:rsidRDefault="000164CA" w:rsidP="009C1BEA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A77CE87" w14:textId="77777777" w:rsidR="008D1B59" w:rsidRPr="00A11306" w:rsidRDefault="008D1B59" w:rsidP="009C1BE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808" w:type="dxa"/>
          </w:tcPr>
          <w:p w14:paraId="713AE20A" w14:textId="3650BFDF" w:rsidR="008D1B59" w:rsidRPr="00A11306" w:rsidRDefault="008D1B59" w:rsidP="009C1BEA">
            <w:pPr>
              <w:ind w:right="2"/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rFonts w:eastAsia="MS Mincho"/>
                <w:sz w:val="22"/>
                <w:szCs w:val="22"/>
              </w:rPr>
              <w:t>МВИ. МН 5842-2017</w:t>
            </w:r>
          </w:p>
        </w:tc>
      </w:tr>
      <w:tr w:rsidR="001E7974" w14:paraId="1D3A5F77" w14:textId="77777777" w:rsidTr="008C3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852" w:type="dxa"/>
            <w:gridSpan w:val="2"/>
          </w:tcPr>
          <w:p w14:paraId="10A90339" w14:textId="1A60369F" w:rsidR="001E7974" w:rsidRPr="00A11306" w:rsidRDefault="001E7974" w:rsidP="009C1BEA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>1.18**</w:t>
            </w:r>
          </w:p>
        </w:tc>
        <w:tc>
          <w:tcPr>
            <w:tcW w:w="1134" w:type="dxa"/>
            <w:vMerge/>
          </w:tcPr>
          <w:p w14:paraId="3EED6A2A" w14:textId="77777777" w:rsidR="001E7974" w:rsidRPr="00A11306" w:rsidRDefault="001E7974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</w:tcPr>
          <w:p w14:paraId="34E9BD5F" w14:textId="77777777" w:rsidR="001E7974" w:rsidRPr="00A11306" w:rsidRDefault="001E7974" w:rsidP="007672BD">
            <w:pPr>
              <w:ind w:left="-20" w:right="-108"/>
            </w:pPr>
            <w:r w:rsidRPr="00A11306">
              <w:t>100.10/42.000</w:t>
            </w:r>
          </w:p>
          <w:p w14:paraId="0C24F32A" w14:textId="0612A607" w:rsidR="001E7974" w:rsidRPr="00A11306" w:rsidRDefault="001E7974" w:rsidP="009C1BEA">
            <w:pPr>
              <w:ind w:left="-20" w:right="-108"/>
              <w:rPr>
                <w:rFonts w:eastAsia="MS Mincho"/>
                <w:caps/>
                <w:lang w:eastAsia="ja-JP"/>
              </w:rPr>
            </w:pPr>
            <w:r w:rsidRPr="00A11306">
              <w:t>100.10/08.107</w:t>
            </w:r>
          </w:p>
        </w:tc>
        <w:tc>
          <w:tcPr>
            <w:tcW w:w="2977" w:type="dxa"/>
          </w:tcPr>
          <w:p w14:paraId="14781D15" w14:textId="77777777" w:rsidR="001E7974" w:rsidRPr="00A11306" w:rsidRDefault="001E7974" w:rsidP="007672BD">
            <w:pPr>
              <w:ind w:right="-108"/>
              <w:rPr>
                <w:sz w:val="22"/>
                <w:szCs w:val="22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>Отбор проб и определение концентрации</w:t>
            </w:r>
            <w:r w:rsidRPr="00A11306">
              <w:rPr>
                <w:sz w:val="22"/>
                <w:szCs w:val="22"/>
              </w:rPr>
              <w:t xml:space="preserve"> аэрозоля индустриальных масел </w:t>
            </w:r>
          </w:p>
          <w:p w14:paraId="6E6D8352" w14:textId="1F9A1E2C" w:rsidR="000164CA" w:rsidRPr="00A11306" w:rsidRDefault="001E7974" w:rsidP="00A11306">
            <w:pPr>
              <w:pStyle w:val="af5"/>
              <w:rPr>
                <w:rFonts w:eastAsia="MS Mincho"/>
                <w:vertAlign w:val="superscript"/>
                <w:lang w:val="ru-RU"/>
              </w:rPr>
            </w:pPr>
            <w:r w:rsidRPr="00A11306">
              <w:rPr>
                <w:rFonts w:eastAsia="MS Mincho"/>
                <w:lang w:val="ru-RU"/>
              </w:rPr>
              <w:t>ДИ: (2,5-50) мг/м</w:t>
            </w:r>
            <w:r w:rsidRPr="00A11306">
              <w:rPr>
                <w:rFonts w:eastAsia="MS Mincho"/>
                <w:vertAlign w:val="superscript"/>
                <w:lang w:val="ru-RU"/>
              </w:rPr>
              <w:t>3</w:t>
            </w:r>
            <w:r w:rsidR="00A11306" w:rsidRPr="00A11306">
              <w:rPr>
                <w:rFonts w:eastAsia="MS Mincho"/>
                <w:vertAlign w:val="superscript"/>
                <w:lang w:val="ru-RU"/>
              </w:rPr>
              <w:t xml:space="preserve">  </w:t>
            </w:r>
          </w:p>
        </w:tc>
        <w:tc>
          <w:tcPr>
            <w:tcW w:w="1843" w:type="dxa"/>
            <w:vMerge/>
          </w:tcPr>
          <w:p w14:paraId="7A53C08B" w14:textId="77777777" w:rsidR="001E7974" w:rsidRPr="00A11306" w:rsidRDefault="001E7974" w:rsidP="009C1BE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808" w:type="dxa"/>
          </w:tcPr>
          <w:p w14:paraId="7A0E9A17" w14:textId="68836274" w:rsidR="001E7974" w:rsidRPr="00A11306" w:rsidRDefault="001E7974" w:rsidP="009C1BE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sz w:val="22"/>
                <w:szCs w:val="22"/>
              </w:rPr>
              <w:t>МВИ БР 317-2017</w:t>
            </w:r>
          </w:p>
        </w:tc>
      </w:tr>
      <w:tr w:rsidR="00124E33" w14:paraId="5A4EE12D" w14:textId="77777777" w:rsidTr="008C3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852" w:type="dxa"/>
            <w:gridSpan w:val="2"/>
          </w:tcPr>
          <w:p w14:paraId="3DDD79B5" w14:textId="417375F5" w:rsidR="00124E33" w:rsidRPr="00A11306" w:rsidRDefault="00124E33" w:rsidP="009C1BEA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>2.3***</w:t>
            </w:r>
          </w:p>
        </w:tc>
        <w:tc>
          <w:tcPr>
            <w:tcW w:w="1134" w:type="dxa"/>
            <w:vMerge w:val="restart"/>
          </w:tcPr>
          <w:p w14:paraId="7492E36D" w14:textId="77777777" w:rsidR="00124E33" w:rsidRPr="00A11306" w:rsidRDefault="00124E33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>Рабочие места</w:t>
            </w:r>
          </w:p>
          <w:p w14:paraId="100EC9BB" w14:textId="77777777" w:rsidR="00A11306" w:rsidRPr="00A11306" w:rsidRDefault="00A11306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4EAEAF4" w14:textId="77777777" w:rsidR="00A11306" w:rsidRPr="00A11306" w:rsidRDefault="00A11306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D81FBBA" w14:textId="77777777" w:rsidR="00A11306" w:rsidRPr="00A11306" w:rsidRDefault="00A11306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892EEA5" w14:textId="77777777" w:rsidR="00A11306" w:rsidRPr="00A11306" w:rsidRDefault="00A11306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6426689" w14:textId="77777777" w:rsidR="00A11306" w:rsidRPr="00A11306" w:rsidRDefault="00A11306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5651679" w14:textId="77777777" w:rsidR="00A11306" w:rsidRPr="00A11306" w:rsidRDefault="00A11306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43430D7" w14:textId="77777777" w:rsidR="00A11306" w:rsidRPr="00A11306" w:rsidRDefault="00A11306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9924DDD" w14:textId="77777777" w:rsidR="00A11306" w:rsidRPr="00A11306" w:rsidRDefault="00A11306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7B68584" w14:textId="77777777" w:rsidR="00A11306" w:rsidRPr="00A11306" w:rsidRDefault="00A11306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98D9032" w14:textId="77777777" w:rsidR="009549F0" w:rsidRDefault="009549F0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C3BDDE2" w14:textId="77777777" w:rsidR="008C33BB" w:rsidRPr="00A11306" w:rsidRDefault="008C33BB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D553E31" w14:textId="77777777" w:rsidR="00A11306" w:rsidRPr="00A11306" w:rsidRDefault="00A11306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0EB24F8" w14:textId="77777777" w:rsidR="00A11306" w:rsidRPr="00A11306" w:rsidRDefault="00A11306" w:rsidP="00A11306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lastRenderedPageBreak/>
              <w:t>Рабочие места</w:t>
            </w:r>
          </w:p>
          <w:p w14:paraId="4A3FC700" w14:textId="77777777" w:rsidR="00A11306" w:rsidRPr="00A11306" w:rsidRDefault="00A11306" w:rsidP="00A11306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22BC229" w14:textId="77777777" w:rsidR="00124E33" w:rsidRPr="00A11306" w:rsidRDefault="00124E33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</w:tcPr>
          <w:p w14:paraId="5BF150B3" w14:textId="577534A5" w:rsidR="00124E33" w:rsidRPr="00A11306" w:rsidRDefault="00124E33" w:rsidP="009C1BEA">
            <w:pPr>
              <w:ind w:left="-20" w:right="-108"/>
              <w:rPr>
                <w:rFonts w:eastAsia="MS Mincho"/>
                <w:caps/>
                <w:highlight w:val="green"/>
                <w:lang w:eastAsia="ja-JP"/>
              </w:rPr>
            </w:pPr>
            <w:r w:rsidRPr="00A11306">
              <w:lastRenderedPageBreak/>
              <w:t>100.12/35.067</w:t>
            </w:r>
          </w:p>
        </w:tc>
        <w:tc>
          <w:tcPr>
            <w:tcW w:w="2977" w:type="dxa"/>
          </w:tcPr>
          <w:p w14:paraId="467172E9" w14:textId="77777777" w:rsidR="00124E33" w:rsidRPr="00A11306" w:rsidRDefault="00124E33" w:rsidP="007672BD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>Шум:</w:t>
            </w:r>
          </w:p>
          <w:p w14:paraId="09522DBD" w14:textId="77777777" w:rsidR="00124E33" w:rsidRPr="00A11306" w:rsidRDefault="00124E33" w:rsidP="007672BD">
            <w:pPr>
              <w:tabs>
                <w:tab w:val="left" w:pos="332"/>
              </w:tabs>
              <w:ind w:right="-108"/>
              <w:outlineLvl w:val="0"/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 xml:space="preserve">уровни звукового давления в октавных или </w:t>
            </w:r>
            <w:proofErr w:type="spellStart"/>
            <w:r w:rsidRPr="00A11306">
              <w:rPr>
                <w:rFonts w:eastAsia="MS Mincho"/>
                <w:sz w:val="22"/>
                <w:szCs w:val="22"/>
                <w:lang w:eastAsia="ja-JP"/>
              </w:rPr>
              <w:t>третьоктавных</w:t>
            </w:r>
            <w:proofErr w:type="spellEnd"/>
            <w:r w:rsidRPr="00A11306">
              <w:rPr>
                <w:rFonts w:eastAsia="MS Mincho"/>
                <w:sz w:val="22"/>
                <w:szCs w:val="22"/>
                <w:lang w:eastAsia="ja-JP"/>
              </w:rPr>
              <w:t xml:space="preserve"> полосах частот, дБ;</w:t>
            </w:r>
          </w:p>
          <w:p w14:paraId="30B15E03" w14:textId="77777777" w:rsidR="00124E33" w:rsidRPr="00A11306" w:rsidRDefault="00124E33" w:rsidP="007672BD">
            <w:pPr>
              <w:widowControl w:val="0"/>
              <w:tabs>
                <w:tab w:val="left" w:pos="332"/>
              </w:tabs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 xml:space="preserve">уровень звука, </w:t>
            </w:r>
            <w:proofErr w:type="spellStart"/>
            <w:r w:rsidRPr="00A11306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A11306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1F707554" w14:textId="77777777" w:rsidR="00124E33" w:rsidRPr="00A11306" w:rsidRDefault="00124E33" w:rsidP="007672BD">
            <w:pPr>
              <w:widowControl w:val="0"/>
              <w:tabs>
                <w:tab w:val="left" w:pos="332"/>
              </w:tabs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 xml:space="preserve">эквивалентные по энергии уровни звука, </w:t>
            </w:r>
            <w:proofErr w:type="spellStart"/>
            <w:r w:rsidRPr="00A11306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A11306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3851E1FF" w14:textId="77777777" w:rsidR="00124E33" w:rsidRPr="00A11306" w:rsidRDefault="00124E33" w:rsidP="007672BD">
            <w:pPr>
              <w:widowControl w:val="0"/>
              <w:tabs>
                <w:tab w:val="left" w:pos="332"/>
              </w:tabs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 xml:space="preserve">максимальные уровни звука, </w:t>
            </w:r>
            <w:proofErr w:type="spellStart"/>
            <w:r w:rsidRPr="00A11306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A11306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4E30BF0E" w14:textId="058111FF" w:rsidR="00124E33" w:rsidRPr="00A11306" w:rsidRDefault="00124E33" w:rsidP="009C1BEA">
            <w:pPr>
              <w:widowControl w:val="0"/>
              <w:ind w:right="-36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3857BC3E" w14:textId="77777777" w:rsidR="00124E33" w:rsidRPr="00A11306" w:rsidRDefault="00124E33" w:rsidP="007672BD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>ГОСТ 12.1.003–83</w:t>
            </w:r>
          </w:p>
          <w:p w14:paraId="1AFDD996" w14:textId="77777777" w:rsidR="00566939" w:rsidRPr="00A11306" w:rsidRDefault="00566939" w:rsidP="00566939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 xml:space="preserve">ГН утв. Постановлением Совета Министров Республики Беларусь от </w:t>
            </w:r>
          </w:p>
          <w:p w14:paraId="17912045" w14:textId="77777777" w:rsidR="00566939" w:rsidRPr="00A11306" w:rsidRDefault="00566939" w:rsidP="00566939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proofErr w:type="gramStart"/>
            <w:r w:rsidRPr="00A11306">
              <w:rPr>
                <w:rFonts w:eastAsia="MS Mincho"/>
                <w:sz w:val="22"/>
                <w:szCs w:val="22"/>
                <w:lang w:eastAsia="ja-JP"/>
              </w:rPr>
              <w:t>25.01.2021  №</w:t>
            </w:r>
            <w:proofErr w:type="gramEnd"/>
            <w:r w:rsidRPr="00A11306">
              <w:rPr>
                <w:rFonts w:eastAsia="MS Mincho"/>
                <w:sz w:val="22"/>
                <w:szCs w:val="22"/>
                <w:lang w:eastAsia="ja-JP"/>
              </w:rPr>
              <w:t xml:space="preserve"> 37</w:t>
            </w:r>
          </w:p>
          <w:p w14:paraId="0C5FB96A" w14:textId="074FB336" w:rsidR="00124E33" w:rsidRPr="00A11306" w:rsidRDefault="00124E33" w:rsidP="009C1BEA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808" w:type="dxa"/>
          </w:tcPr>
          <w:p w14:paraId="25698059" w14:textId="77777777" w:rsidR="00124E33" w:rsidRPr="00A11306" w:rsidRDefault="00124E33" w:rsidP="007672B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>ГОСТ 12.1.050-86</w:t>
            </w:r>
          </w:p>
          <w:p w14:paraId="5B6DA66E" w14:textId="77777777" w:rsidR="00124E33" w:rsidRPr="00A11306" w:rsidRDefault="00124E33" w:rsidP="007672B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 xml:space="preserve">СанПин, утв. </w:t>
            </w:r>
            <w:proofErr w:type="gramStart"/>
            <w:r w:rsidRPr="00A11306">
              <w:rPr>
                <w:rFonts w:eastAsia="MS Mincho"/>
                <w:sz w:val="22"/>
                <w:szCs w:val="22"/>
                <w:lang w:eastAsia="ja-JP"/>
              </w:rPr>
              <w:t>Постановлением  Министерства</w:t>
            </w:r>
            <w:proofErr w:type="gramEnd"/>
            <w:r w:rsidRPr="00A11306">
              <w:rPr>
                <w:rFonts w:eastAsia="MS Mincho"/>
                <w:sz w:val="22"/>
                <w:szCs w:val="22"/>
                <w:lang w:eastAsia="ja-JP"/>
              </w:rPr>
              <w:t xml:space="preserve"> здравоохранения Республики Беларусь от 14.06.2013 № 47, </w:t>
            </w:r>
          </w:p>
          <w:p w14:paraId="6A2D54DF" w14:textId="77777777" w:rsidR="00124E33" w:rsidRPr="00A11306" w:rsidRDefault="00124E33" w:rsidP="009C1BEA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>п.п.15, 20-22</w:t>
            </w:r>
          </w:p>
          <w:p w14:paraId="485C3B4C" w14:textId="77777777" w:rsidR="00650942" w:rsidRPr="00A11306" w:rsidRDefault="00650942" w:rsidP="009C1BEA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8ECFF93" w14:textId="4F82DC43" w:rsidR="00A11306" w:rsidRDefault="008C33BB" w:rsidP="009C1BEA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66AA5444" w14:textId="77777777" w:rsidR="009549F0" w:rsidRPr="00A11306" w:rsidRDefault="009549F0" w:rsidP="009C1BEA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969C8F3" w14:textId="1896C179" w:rsidR="00650942" w:rsidRPr="00A11306" w:rsidRDefault="00650942" w:rsidP="009C1BEA">
            <w:pPr>
              <w:widowControl w:val="0"/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124E33" w14:paraId="04C683EE" w14:textId="77777777" w:rsidTr="008C3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852" w:type="dxa"/>
            <w:gridSpan w:val="2"/>
          </w:tcPr>
          <w:p w14:paraId="50FD3EFE" w14:textId="77777777" w:rsidR="00124E33" w:rsidRPr="00A11306" w:rsidRDefault="00124E33" w:rsidP="009C1BEA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lastRenderedPageBreak/>
              <w:t>2.4***</w:t>
            </w:r>
          </w:p>
        </w:tc>
        <w:tc>
          <w:tcPr>
            <w:tcW w:w="1134" w:type="dxa"/>
            <w:vMerge/>
          </w:tcPr>
          <w:p w14:paraId="1E667DFA" w14:textId="77777777" w:rsidR="00124E33" w:rsidRPr="00A11306" w:rsidRDefault="00124E33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</w:tcPr>
          <w:p w14:paraId="5CFBA248" w14:textId="77777777" w:rsidR="00124E33" w:rsidRPr="00A11306" w:rsidRDefault="00124E33" w:rsidP="009C1BEA">
            <w:pPr>
              <w:ind w:left="-20" w:right="-108"/>
              <w:rPr>
                <w:rFonts w:eastAsia="MS Mincho"/>
                <w:caps/>
                <w:sz w:val="22"/>
                <w:szCs w:val="22"/>
                <w:lang w:eastAsia="ja-JP"/>
              </w:rPr>
            </w:pPr>
            <w:r w:rsidRPr="00A11306">
              <w:rPr>
                <w:sz w:val="22"/>
                <w:szCs w:val="22"/>
              </w:rPr>
              <w:t>100.12/35.059</w:t>
            </w:r>
          </w:p>
        </w:tc>
        <w:tc>
          <w:tcPr>
            <w:tcW w:w="2977" w:type="dxa"/>
          </w:tcPr>
          <w:p w14:paraId="3C8D826B" w14:textId="77777777" w:rsidR="00124E33" w:rsidRPr="00A11306" w:rsidRDefault="00124E33" w:rsidP="009C1BEA">
            <w:pPr>
              <w:ind w:right="-100" w:hanging="73"/>
              <w:rPr>
                <w:rFonts w:eastAsia="MS Mincho"/>
                <w:sz w:val="22"/>
                <w:szCs w:val="22"/>
              </w:rPr>
            </w:pPr>
            <w:r w:rsidRPr="00A11306">
              <w:rPr>
                <w:rFonts w:eastAsia="MS Mincho"/>
                <w:sz w:val="22"/>
                <w:szCs w:val="22"/>
              </w:rPr>
              <w:t>Общая вибрация:</w:t>
            </w:r>
          </w:p>
          <w:p w14:paraId="1BD109AE" w14:textId="77777777" w:rsidR="00124E33" w:rsidRPr="00A11306" w:rsidRDefault="00124E33" w:rsidP="009C1BEA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  <w:r w:rsidRPr="00A11306">
              <w:rPr>
                <w:rFonts w:eastAsia="MS Mincho"/>
                <w:sz w:val="22"/>
                <w:szCs w:val="22"/>
              </w:rPr>
              <w:t xml:space="preserve">логарифмические уровни средних квадратических значений </w:t>
            </w:r>
            <w:proofErr w:type="spellStart"/>
            <w:r w:rsidRPr="00A11306">
              <w:rPr>
                <w:rFonts w:eastAsia="MS Mincho"/>
                <w:sz w:val="22"/>
                <w:szCs w:val="22"/>
              </w:rPr>
              <w:t>виброускорений</w:t>
            </w:r>
            <w:proofErr w:type="spellEnd"/>
            <w:r w:rsidRPr="00A11306">
              <w:rPr>
                <w:rFonts w:eastAsia="MS Mincho"/>
                <w:sz w:val="22"/>
                <w:szCs w:val="22"/>
              </w:rPr>
              <w:t xml:space="preserve">, измеряемые в октавных или </w:t>
            </w:r>
            <w:proofErr w:type="spellStart"/>
            <w:r w:rsidRPr="00A11306">
              <w:rPr>
                <w:rFonts w:eastAsia="MS Mincho"/>
                <w:sz w:val="22"/>
                <w:szCs w:val="22"/>
              </w:rPr>
              <w:t>третьоктавных</w:t>
            </w:r>
            <w:proofErr w:type="spellEnd"/>
            <w:r w:rsidRPr="00A11306">
              <w:rPr>
                <w:rFonts w:eastAsia="MS Mincho"/>
                <w:sz w:val="22"/>
                <w:szCs w:val="22"/>
              </w:rPr>
              <w:t xml:space="preserve"> полосах частот, дБ; </w:t>
            </w:r>
          </w:p>
          <w:p w14:paraId="3D6D24A3" w14:textId="77777777" w:rsidR="00124E33" w:rsidRPr="00A11306" w:rsidRDefault="00124E33" w:rsidP="009C1BEA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  <w:r w:rsidRPr="00A11306">
              <w:rPr>
                <w:rFonts w:eastAsia="MS Mincho"/>
                <w:sz w:val="22"/>
                <w:szCs w:val="22"/>
              </w:rPr>
              <w:t xml:space="preserve">логарифмические уровни корректированных по частоте значений </w:t>
            </w:r>
            <w:proofErr w:type="spellStart"/>
            <w:r w:rsidRPr="00A11306">
              <w:rPr>
                <w:rFonts w:eastAsia="MS Mincho"/>
                <w:sz w:val="22"/>
                <w:szCs w:val="22"/>
              </w:rPr>
              <w:t>виброускорений</w:t>
            </w:r>
            <w:proofErr w:type="spellEnd"/>
            <w:r w:rsidRPr="00A11306">
              <w:rPr>
                <w:rFonts w:eastAsia="MS Mincho"/>
                <w:sz w:val="22"/>
                <w:szCs w:val="22"/>
              </w:rPr>
              <w:t xml:space="preserve">, дБ; </w:t>
            </w:r>
          </w:p>
          <w:p w14:paraId="681DD86F" w14:textId="77777777" w:rsidR="00124E33" w:rsidRPr="00A11306" w:rsidRDefault="00124E33" w:rsidP="009C1BEA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  <w:r w:rsidRPr="00A11306">
              <w:rPr>
                <w:rFonts w:eastAsia="MS Mincho"/>
                <w:sz w:val="22"/>
                <w:szCs w:val="22"/>
              </w:rPr>
              <w:t xml:space="preserve">эквивалентные по энергии логарифмические уровни корректированных по частоте значений </w:t>
            </w:r>
            <w:proofErr w:type="spellStart"/>
            <w:r w:rsidRPr="00A11306">
              <w:rPr>
                <w:rFonts w:eastAsia="MS Mincho"/>
                <w:sz w:val="22"/>
                <w:szCs w:val="22"/>
              </w:rPr>
              <w:t>виброускорений</w:t>
            </w:r>
            <w:proofErr w:type="spellEnd"/>
            <w:r w:rsidRPr="00A11306">
              <w:rPr>
                <w:rFonts w:eastAsia="MS Mincho"/>
                <w:sz w:val="22"/>
                <w:szCs w:val="22"/>
              </w:rPr>
              <w:t>, дБ</w:t>
            </w:r>
          </w:p>
          <w:p w14:paraId="1F23658C" w14:textId="77777777" w:rsidR="00650942" w:rsidRPr="00A11306" w:rsidRDefault="00650942" w:rsidP="009C1BEA">
            <w:pPr>
              <w:tabs>
                <w:tab w:val="left" w:pos="252"/>
              </w:tabs>
              <w:ind w:right="-10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274B4D7" w14:textId="77777777" w:rsidR="00566939" w:rsidRPr="00A11306" w:rsidRDefault="00566939" w:rsidP="00566939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 xml:space="preserve">ГН утв. Постановлением Совета Министров Республики Беларусь от </w:t>
            </w:r>
          </w:p>
          <w:p w14:paraId="324A89BA" w14:textId="77777777" w:rsidR="00566939" w:rsidRPr="00A11306" w:rsidRDefault="00566939" w:rsidP="00566939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proofErr w:type="gramStart"/>
            <w:r w:rsidRPr="00A11306">
              <w:rPr>
                <w:rFonts w:eastAsia="MS Mincho"/>
                <w:sz w:val="22"/>
                <w:szCs w:val="22"/>
                <w:lang w:eastAsia="ja-JP"/>
              </w:rPr>
              <w:t>25.01.2021  №</w:t>
            </w:r>
            <w:proofErr w:type="gramEnd"/>
            <w:r w:rsidRPr="00A11306">
              <w:rPr>
                <w:rFonts w:eastAsia="MS Mincho"/>
                <w:sz w:val="22"/>
                <w:szCs w:val="22"/>
                <w:lang w:eastAsia="ja-JP"/>
              </w:rPr>
              <w:t xml:space="preserve"> 37</w:t>
            </w:r>
          </w:p>
          <w:p w14:paraId="1346CF44" w14:textId="358FA333" w:rsidR="00124E33" w:rsidRPr="00A11306" w:rsidRDefault="00124E33" w:rsidP="009C1BE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808" w:type="dxa"/>
          </w:tcPr>
          <w:p w14:paraId="1E8A0ECA" w14:textId="77777777" w:rsidR="00124E33" w:rsidRPr="00A11306" w:rsidRDefault="00124E33" w:rsidP="009C1BEA">
            <w:pPr>
              <w:rPr>
                <w:rFonts w:eastAsia="MS Mincho"/>
                <w:sz w:val="22"/>
                <w:szCs w:val="22"/>
              </w:rPr>
            </w:pPr>
            <w:r w:rsidRPr="00A11306">
              <w:rPr>
                <w:rFonts w:eastAsia="MS Mincho"/>
                <w:sz w:val="22"/>
                <w:szCs w:val="22"/>
              </w:rPr>
              <w:t>ГОСТ 31191.1-2004</w:t>
            </w:r>
          </w:p>
          <w:p w14:paraId="31661FDE" w14:textId="77777777" w:rsidR="00124E33" w:rsidRPr="00A11306" w:rsidRDefault="00124E33" w:rsidP="009C1BEA">
            <w:pPr>
              <w:rPr>
                <w:rFonts w:eastAsia="MS Mincho"/>
                <w:sz w:val="22"/>
                <w:szCs w:val="22"/>
              </w:rPr>
            </w:pPr>
            <w:r w:rsidRPr="00A11306">
              <w:rPr>
                <w:rFonts w:eastAsia="MS Mincho"/>
                <w:sz w:val="22"/>
                <w:szCs w:val="22"/>
              </w:rPr>
              <w:t>ГОСТ 31319-2006</w:t>
            </w:r>
          </w:p>
          <w:p w14:paraId="35E1623D" w14:textId="77777777" w:rsidR="00124E33" w:rsidRPr="00A11306" w:rsidRDefault="00124E33" w:rsidP="009C1BEA">
            <w:pPr>
              <w:pStyle w:val="15"/>
              <w:ind w:firstLine="0"/>
              <w:jc w:val="left"/>
              <w:rPr>
                <w:rFonts w:eastAsia="MS Mincho"/>
                <w:sz w:val="22"/>
                <w:szCs w:val="22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 xml:space="preserve">СанПин, утв.  </w:t>
            </w:r>
            <w:proofErr w:type="gramStart"/>
            <w:r w:rsidRPr="00A11306">
              <w:rPr>
                <w:rFonts w:eastAsia="MS Mincho"/>
                <w:sz w:val="22"/>
                <w:szCs w:val="22"/>
                <w:lang w:eastAsia="ja-JP"/>
              </w:rPr>
              <w:t>Постановлением  Министерства</w:t>
            </w:r>
            <w:proofErr w:type="gramEnd"/>
            <w:r w:rsidRPr="00A11306">
              <w:rPr>
                <w:rFonts w:eastAsia="MS Mincho"/>
                <w:sz w:val="22"/>
                <w:szCs w:val="22"/>
                <w:lang w:eastAsia="ja-JP"/>
              </w:rPr>
              <w:t xml:space="preserve"> здравоохранения Республики Беларусь от 14.06.2013 № 47</w:t>
            </w:r>
            <w:r w:rsidRPr="00A11306">
              <w:rPr>
                <w:rFonts w:eastAsia="MS Mincho"/>
                <w:sz w:val="22"/>
                <w:szCs w:val="22"/>
              </w:rPr>
              <w:t xml:space="preserve">, </w:t>
            </w:r>
          </w:p>
          <w:p w14:paraId="228288CA" w14:textId="77777777" w:rsidR="00124E33" w:rsidRPr="00A11306" w:rsidRDefault="00124E33" w:rsidP="009C1BEA">
            <w:pPr>
              <w:pStyle w:val="15"/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A11306">
              <w:rPr>
                <w:rFonts w:eastAsia="MS Mincho"/>
                <w:sz w:val="22"/>
                <w:szCs w:val="22"/>
              </w:rPr>
              <w:t>п.п</w:t>
            </w:r>
            <w:proofErr w:type="spellEnd"/>
            <w:r w:rsidRPr="00A11306">
              <w:rPr>
                <w:rFonts w:eastAsia="MS Mincho"/>
                <w:sz w:val="22"/>
                <w:szCs w:val="22"/>
              </w:rPr>
              <w:t>. 15, 20, 23, 24</w:t>
            </w:r>
          </w:p>
        </w:tc>
      </w:tr>
      <w:tr w:rsidR="00124E33" w14:paraId="1325FD0D" w14:textId="77777777" w:rsidTr="008C3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852" w:type="dxa"/>
            <w:gridSpan w:val="2"/>
          </w:tcPr>
          <w:p w14:paraId="4EBFED12" w14:textId="77777777" w:rsidR="00124E33" w:rsidRPr="00A11306" w:rsidRDefault="00124E33" w:rsidP="009C1BEA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>2.5***</w:t>
            </w:r>
          </w:p>
        </w:tc>
        <w:tc>
          <w:tcPr>
            <w:tcW w:w="1134" w:type="dxa"/>
            <w:vMerge/>
          </w:tcPr>
          <w:p w14:paraId="33F69A71" w14:textId="77777777" w:rsidR="00124E33" w:rsidRPr="00A11306" w:rsidRDefault="00124E33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</w:tcPr>
          <w:p w14:paraId="168F9ECB" w14:textId="77777777" w:rsidR="00124E33" w:rsidRPr="00A11306" w:rsidRDefault="00124E33" w:rsidP="009C1BEA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A11306">
              <w:rPr>
                <w:sz w:val="20"/>
                <w:szCs w:val="20"/>
                <w:lang w:val="ru-RU"/>
              </w:rPr>
              <w:t>100.12/35.059</w:t>
            </w:r>
          </w:p>
        </w:tc>
        <w:tc>
          <w:tcPr>
            <w:tcW w:w="2977" w:type="dxa"/>
          </w:tcPr>
          <w:p w14:paraId="1ECB9F00" w14:textId="77777777" w:rsidR="00124E33" w:rsidRPr="00A11306" w:rsidRDefault="00124E33" w:rsidP="00EF0132">
            <w:pPr>
              <w:tabs>
                <w:tab w:val="left" w:pos="1872"/>
              </w:tabs>
              <w:ind w:right="10"/>
              <w:rPr>
                <w:rFonts w:eastAsia="MS Mincho"/>
                <w:sz w:val="22"/>
                <w:szCs w:val="22"/>
              </w:rPr>
            </w:pPr>
            <w:r w:rsidRPr="00A11306">
              <w:rPr>
                <w:rFonts w:eastAsia="MS Mincho"/>
                <w:sz w:val="22"/>
                <w:szCs w:val="22"/>
              </w:rPr>
              <w:t xml:space="preserve">Локальная вибрация: логарифмические уровни средних квадратических значений </w:t>
            </w:r>
            <w:proofErr w:type="spellStart"/>
            <w:r w:rsidRPr="00A11306">
              <w:rPr>
                <w:rFonts w:eastAsia="MS Mincho"/>
                <w:sz w:val="22"/>
                <w:szCs w:val="22"/>
              </w:rPr>
              <w:t>виброускорений</w:t>
            </w:r>
            <w:proofErr w:type="spellEnd"/>
            <w:r w:rsidRPr="00A11306">
              <w:rPr>
                <w:rFonts w:eastAsia="MS Mincho"/>
                <w:sz w:val="22"/>
                <w:szCs w:val="22"/>
              </w:rPr>
              <w:t xml:space="preserve">, измеряемые в октавных или </w:t>
            </w:r>
            <w:proofErr w:type="spellStart"/>
            <w:r w:rsidRPr="00A11306">
              <w:rPr>
                <w:rFonts w:eastAsia="MS Mincho"/>
                <w:sz w:val="22"/>
                <w:szCs w:val="22"/>
              </w:rPr>
              <w:t>третьоктавных</w:t>
            </w:r>
            <w:proofErr w:type="spellEnd"/>
            <w:r w:rsidRPr="00A11306">
              <w:rPr>
                <w:rFonts w:eastAsia="MS Mincho"/>
                <w:sz w:val="22"/>
                <w:szCs w:val="22"/>
              </w:rPr>
              <w:t xml:space="preserve"> полосах частот, дБ; </w:t>
            </w:r>
          </w:p>
          <w:p w14:paraId="049F80E5" w14:textId="77777777" w:rsidR="00124E33" w:rsidRPr="00A11306" w:rsidRDefault="00124E33" w:rsidP="00EF0132">
            <w:pPr>
              <w:tabs>
                <w:tab w:val="left" w:pos="1872"/>
              </w:tabs>
              <w:ind w:right="10"/>
              <w:rPr>
                <w:rFonts w:eastAsia="MS Mincho"/>
                <w:sz w:val="22"/>
                <w:szCs w:val="22"/>
              </w:rPr>
            </w:pPr>
            <w:r w:rsidRPr="00A11306">
              <w:rPr>
                <w:rFonts w:eastAsia="MS Mincho"/>
                <w:sz w:val="22"/>
                <w:szCs w:val="22"/>
              </w:rPr>
              <w:t xml:space="preserve">логарифмические уровни корректированных по частоте значений </w:t>
            </w:r>
            <w:proofErr w:type="spellStart"/>
            <w:r w:rsidRPr="00A11306">
              <w:rPr>
                <w:rFonts w:eastAsia="MS Mincho"/>
                <w:sz w:val="22"/>
                <w:szCs w:val="22"/>
              </w:rPr>
              <w:t>виброускорений</w:t>
            </w:r>
            <w:proofErr w:type="spellEnd"/>
            <w:r w:rsidRPr="00A11306">
              <w:rPr>
                <w:rFonts w:eastAsia="MS Mincho"/>
                <w:sz w:val="22"/>
                <w:szCs w:val="22"/>
              </w:rPr>
              <w:t xml:space="preserve">, дБ; </w:t>
            </w:r>
          </w:p>
          <w:p w14:paraId="58C22377" w14:textId="1038CB9D" w:rsidR="00650942" w:rsidRPr="00A11306" w:rsidRDefault="00124E33" w:rsidP="00A11306">
            <w:pPr>
              <w:tabs>
                <w:tab w:val="left" w:pos="1872"/>
              </w:tabs>
              <w:ind w:right="10"/>
              <w:rPr>
                <w:rFonts w:eastAsia="MS Mincho"/>
                <w:sz w:val="22"/>
                <w:szCs w:val="22"/>
              </w:rPr>
            </w:pPr>
            <w:r w:rsidRPr="00A11306">
              <w:rPr>
                <w:rFonts w:eastAsia="MS Mincho"/>
                <w:sz w:val="22"/>
                <w:szCs w:val="22"/>
              </w:rPr>
              <w:t xml:space="preserve">эквивалентные по энергии логарифмические уровни корректированных по частоте значений </w:t>
            </w:r>
            <w:proofErr w:type="spellStart"/>
            <w:r w:rsidRPr="00A11306">
              <w:rPr>
                <w:rFonts w:eastAsia="MS Mincho"/>
                <w:sz w:val="22"/>
                <w:szCs w:val="22"/>
              </w:rPr>
              <w:t>виброускорений</w:t>
            </w:r>
            <w:proofErr w:type="spellEnd"/>
            <w:r w:rsidRPr="00A11306">
              <w:rPr>
                <w:rFonts w:eastAsia="MS Mincho"/>
                <w:sz w:val="22"/>
                <w:szCs w:val="22"/>
              </w:rPr>
              <w:t>, дБ</w:t>
            </w:r>
          </w:p>
        </w:tc>
        <w:tc>
          <w:tcPr>
            <w:tcW w:w="1843" w:type="dxa"/>
          </w:tcPr>
          <w:p w14:paraId="4AE92E3E" w14:textId="77777777" w:rsidR="00566939" w:rsidRPr="00A11306" w:rsidRDefault="00566939" w:rsidP="00566939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 xml:space="preserve">ГН утв. Постановлением Совета Министров Республики Беларусь от </w:t>
            </w:r>
          </w:p>
          <w:p w14:paraId="6E9FDEB5" w14:textId="77777777" w:rsidR="00566939" w:rsidRPr="00A11306" w:rsidRDefault="00566939" w:rsidP="00566939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proofErr w:type="gramStart"/>
            <w:r w:rsidRPr="00A11306">
              <w:rPr>
                <w:rFonts w:eastAsia="MS Mincho"/>
                <w:sz w:val="22"/>
                <w:szCs w:val="22"/>
                <w:lang w:eastAsia="ja-JP"/>
              </w:rPr>
              <w:t>25.01.2021  №</w:t>
            </w:r>
            <w:proofErr w:type="gramEnd"/>
            <w:r w:rsidRPr="00A11306">
              <w:rPr>
                <w:rFonts w:eastAsia="MS Mincho"/>
                <w:sz w:val="22"/>
                <w:szCs w:val="22"/>
                <w:lang w:eastAsia="ja-JP"/>
              </w:rPr>
              <w:t xml:space="preserve"> 37</w:t>
            </w:r>
          </w:p>
          <w:p w14:paraId="2AD7682B" w14:textId="70927471" w:rsidR="00124E33" w:rsidRPr="00A11306" w:rsidRDefault="00124E33" w:rsidP="009C1BEA">
            <w:pPr>
              <w:pStyle w:val="15"/>
              <w:ind w:right="-100" w:firstLine="0"/>
              <w:jc w:val="left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808" w:type="dxa"/>
          </w:tcPr>
          <w:p w14:paraId="24C40E97" w14:textId="77777777" w:rsidR="00124E33" w:rsidRPr="00A11306" w:rsidRDefault="00124E33" w:rsidP="009C1BEA">
            <w:pPr>
              <w:rPr>
                <w:rFonts w:eastAsia="MS Mincho"/>
                <w:sz w:val="22"/>
                <w:szCs w:val="22"/>
              </w:rPr>
            </w:pPr>
            <w:r w:rsidRPr="00A11306">
              <w:rPr>
                <w:rFonts w:eastAsia="MS Mincho"/>
                <w:sz w:val="22"/>
                <w:szCs w:val="22"/>
              </w:rPr>
              <w:t>ГОСТ 31192.1-2004</w:t>
            </w:r>
          </w:p>
          <w:p w14:paraId="10708FF3" w14:textId="77777777" w:rsidR="00124E33" w:rsidRPr="00A11306" w:rsidRDefault="00124E33" w:rsidP="009C1BEA">
            <w:pPr>
              <w:rPr>
                <w:rFonts w:eastAsia="MS Mincho"/>
                <w:sz w:val="22"/>
                <w:szCs w:val="22"/>
              </w:rPr>
            </w:pPr>
            <w:r w:rsidRPr="00A11306">
              <w:rPr>
                <w:rFonts w:eastAsia="MS Mincho"/>
                <w:sz w:val="22"/>
                <w:szCs w:val="22"/>
              </w:rPr>
              <w:t>ГОСТ 31192.2-2005</w:t>
            </w:r>
          </w:p>
          <w:p w14:paraId="494F0FA1" w14:textId="77777777" w:rsidR="00124E33" w:rsidRPr="00A11306" w:rsidRDefault="00124E33" w:rsidP="009C1BEA">
            <w:pPr>
              <w:pStyle w:val="15"/>
              <w:ind w:firstLine="0"/>
              <w:jc w:val="left"/>
              <w:rPr>
                <w:rFonts w:eastAsia="MS Mincho"/>
                <w:sz w:val="22"/>
                <w:szCs w:val="22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 xml:space="preserve">утв.  </w:t>
            </w:r>
            <w:proofErr w:type="gramStart"/>
            <w:r w:rsidRPr="00A11306">
              <w:rPr>
                <w:rFonts w:eastAsia="MS Mincho"/>
                <w:sz w:val="22"/>
                <w:szCs w:val="22"/>
                <w:lang w:eastAsia="ja-JP"/>
              </w:rPr>
              <w:t>Постановлением  Министерства</w:t>
            </w:r>
            <w:proofErr w:type="gramEnd"/>
            <w:r w:rsidRPr="00A11306">
              <w:rPr>
                <w:rFonts w:eastAsia="MS Mincho"/>
                <w:sz w:val="22"/>
                <w:szCs w:val="22"/>
                <w:lang w:eastAsia="ja-JP"/>
              </w:rPr>
              <w:t xml:space="preserve"> здравоохранения Республики Беларусь от 14.06.2013 № 47</w:t>
            </w:r>
            <w:r w:rsidRPr="00A11306">
              <w:rPr>
                <w:rFonts w:eastAsia="MS Mincho"/>
                <w:sz w:val="22"/>
                <w:szCs w:val="22"/>
              </w:rPr>
              <w:t xml:space="preserve">, </w:t>
            </w:r>
          </w:p>
          <w:p w14:paraId="79176FB9" w14:textId="77777777" w:rsidR="00124E33" w:rsidRPr="00A11306" w:rsidRDefault="00124E33" w:rsidP="009C1BEA">
            <w:pPr>
              <w:pStyle w:val="15"/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A11306">
              <w:rPr>
                <w:rFonts w:eastAsia="MS Mincho"/>
                <w:sz w:val="22"/>
                <w:szCs w:val="22"/>
              </w:rPr>
              <w:t>п.п</w:t>
            </w:r>
            <w:proofErr w:type="spellEnd"/>
            <w:r w:rsidRPr="00A11306">
              <w:rPr>
                <w:rFonts w:eastAsia="MS Mincho"/>
                <w:sz w:val="22"/>
                <w:szCs w:val="22"/>
              </w:rPr>
              <w:t>. 15, 20, 23, 25</w:t>
            </w:r>
          </w:p>
        </w:tc>
      </w:tr>
      <w:tr w:rsidR="008F3709" w14:paraId="0E2319CF" w14:textId="77777777" w:rsidTr="008C3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852" w:type="dxa"/>
            <w:gridSpan w:val="2"/>
          </w:tcPr>
          <w:p w14:paraId="3554C466" w14:textId="484A98CF" w:rsidR="008F3709" w:rsidRPr="00A11306" w:rsidRDefault="00E0312D" w:rsidP="009C1BEA">
            <w:pPr>
              <w:pStyle w:val="af5"/>
              <w:jc w:val="center"/>
              <w:rPr>
                <w:lang w:val="ru-RU"/>
              </w:rPr>
            </w:pPr>
            <w:r w:rsidRPr="00A11306">
              <w:rPr>
                <w:lang w:val="ru-RU"/>
              </w:rPr>
              <w:t>3</w:t>
            </w:r>
            <w:r w:rsidR="008F3709" w:rsidRPr="00A11306">
              <w:rPr>
                <w:lang w:val="ru-RU"/>
              </w:rPr>
              <w:t>.2**</w:t>
            </w:r>
          </w:p>
        </w:tc>
        <w:tc>
          <w:tcPr>
            <w:tcW w:w="1134" w:type="dxa"/>
          </w:tcPr>
          <w:p w14:paraId="0FFF4F7B" w14:textId="77777777" w:rsidR="008F3709" w:rsidRPr="00A11306" w:rsidRDefault="008F3709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1417" w:type="dxa"/>
          </w:tcPr>
          <w:p w14:paraId="6033D423" w14:textId="77777777" w:rsidR="008F3709" w:rsidRPr="00A11306" w:rsidRDefault="008F3709" w:rsidP="007672BD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A11306">
              <w:rPr>
                <w:sz w:val="20"/>
                <w:szCs w:val="20"/>
                <w:lang w:val="ru-RU"/>
              </w:rPr>
              <w:t>100.02/42.000</w:t>
            </w:r>
          </w:p>
          <w:p w14:paraId="1116E481" w14:textId="3F5E3BCD" w:rsidR="008F3709" w:rsidRPr="00A11306" w:rsidRDefault="008F3709" w:rsidP="009C1BEA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A11306">
              <w:rPr>
                <w:sz w:val="20"/>
                <w:szCs w:val="20"/>
                <w:lang w:val="ru-RU"/>
              </w:rPr>
              <w:t>100.02/08.052</w:t>
            </w:r>
          </w:p>
        </w:tc>
        <w:tc>
          <w:tcPr>
            <w:tcW w:w="2977" w:type="dxa"/>
          </w:tcPr>
          <w:p w14:paraId="1D28EF55" w14:textId="77777777" w:rsidR="008F3709" w:rsidRPr="00A11306" w:rsidRDefault="008F3709" w:rsidP="007672BD">
            <w:pPr>
              <w:pStyle w:val="af5"/>
              <w:jc w:val="both"/>
              <w:rPr>
                <w:lang w:val="ru-RU"/>
              </w:rPr>
            </w:pPr>
            <w:r w:rsidRPr="00A11306">
              <w:rPr>
                <w:lang w:val="ru-RU"/>
              </w:rPr>
              <w:t>Отбор проб и определение концентрации твердых частиц суммарно (недифференцированная по составу пыль/аэрозоль)</w:t>
            </w:r>
          </w:p>
          <w:p w14:paraId="46724AC6" w14:textId="77777777" w:rsidR="008F3709" w:rsidRPr="00A11306" w:rsidRDefault="008F3709" w:rsidP="007672BD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A11306">
              <w:rPr>
                <w:lang w:val="ru-RU"/>
              </w:rPr>
              <w:t>ДИ:(170-</w:t>
            </w:r>
            <w:proofErr w:type="gramStart"/>
            <w:r w:rsidRPr="00A11306">
              <w:rPr>
                <w:lang w:val="ru-RU"/>
              </w:rPr>
              <w:t>167000)мкг</w:t>
            </w:r>
            <w:proofErr w:type="gramEnd"/>
            <w:r w:rsidRPr="00A11306">
              <w:rPr>
                <w:lang w:val="ru-RU"/>
              </w:rPr>
              <w:t>/м</w:t>
            </w:r>
            <w:r w:rsidRPr="00A11306">
              <w:rPr>
                <w:vertAlign w:val="superscript"/>
                <w:lang w:val="ru-RU"/>
              </w:rPr>
              <w:t>3</w:t>
            </w:r>
          </w:p>
          <w:p w14:paraId="22AD1920" w14:textId="5F8C8D4F" w:rsidR="008F3709" w:rsidRPr="00A11306" w:rsidRDefault="008F3709" w:rsidP="009C1BEA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14:paraId="5F20A843" w14:textId="77777777" w:rsidR="00C4575C" w:rsidRPr="00A11306" w:rsidRDefault="00C4575C" w:rsidP="00C4575C">
            <w:pPr>
              <w:spacing w:line="24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 xml:space="preserve">ГН утв. Постановлением Совета Министров Республики Беларусь от </w:t>
            </w:r>
          </w:p>
          <w:p w14:paraId="65A9B345" w14:textId="4E814180" w:rsidR="008F3709" w:rsidRPr="00A11306" w:rsidRDefault="00C4575C" w:rsidP="00A11306">
            <w:pPr>
              <w:spacing w:line="240" w:lineRule="atLeast"/>
              <w:rPr>
                <w:sz w:val="22"/>
                <w:szCs w:val="22"/>
              </w:rPr>
            </w:pPr>
            <w:r w:rsidRPr="00A11306">
              <w:rPr>
                <w:rFonts w:eastAsia="MS Mincho"/>
                <w:sz w:val="22"/>
                <w:szCs w:val="22"/>
                <w:lang w:eastAsia="ja-JP"/>
              </w:rPr>
              <w:t>25.01.2021 № 37</w:t>
            </w:r>
          </w:p>
        </w:tc>
        <w:tc>
          <w:tcPr>
            <w:tcW w:w="1808" w:type="dxa"/>
          </w:tcPr>
          <w:p w14:paraId="3A4F4551" w14:textId="098BA874" w:rsidR="008F3709" w:rsidRPr="00A11306" w:rsidRDefault="008F3709" w:rsidP="009C1BEA">
            <w:pPr>
              <w:pStyle w:val="af5"/>
              <w:rPr>
                <w:lang w:val="ru-RU"/>
              </w:rPr>
            </w:pPr>
            <w:r w:rsidRPr="00A11306">
              <w:rPr>
                <w:lang w:val="ru-RU"/>
              </w:rPr>
              <w:t>МВИ.МН 5093-2014</w:t>
            </w:r>
          </w:p>
        </w:tc>
      </w:tr>
      <w:tr w:rsidR="00510C0E" w14:paraId="52FBF73A" w14:textId="77777777" w:rsidTr="008C3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852" w:type="dxa"/>
            <w:gridSpan w:val="2"/>
          </w:tcPr>
          <w:p w14:paraId="6B3DA876" w14:textId="77777777" w:rsidR="00510C0E" w:rsidRPr="00A11306" w:rsidRDefault="00510C0E" w:rsidP="00A8467C">
            <w:pPr>
              <w:pStyle w:val="af5"/>
              <w:jc w:val="center"/>
              <w:rPr>
                <w:lang w:val="ru-RU"/>
              </w:rPr>
            </w:pPr>
            <w:r w:rsidRPr="00A11306">
              <w:rPr>
                <w:lang w:val="ru-RU"/>
              </w:rPr>
              <w:t>4.10*</w:t>
            </w:r>
          </w:p>
          <w:p w14:paraId="2C610287" w14:textId="1E7BF12C" w:rsidR="00510C0E" w:rsidRPr="00A11306" w:rsidRDefault="00510C0E" w:rsidP="009C1BEA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vMerge w:val="restart"/>
          </w:tcPr>
          <w:p w14:paraId="20AABE40" w14:textId="59455A8C" w:rsidR="00510C0E" w:rsidRPr="00A11306" w:rsidRDefault="00510C0E" w:rsidP="009C1BEA">
            <w:pPr>
              <w:pStyle w:val="af5"/>
              <w:rPr>
                <w:lang w:val="ru-RU"/>
              </w:rPr>
            </w:pPr>
            <w:proofErr w:type="gramStart"/>
            <w:r w:rsidRPr="00A11306">
              <w:rPr>
                <w:lang w:val="ru-RU"/>
              </w:rPr>
              <w:t>Поверх</w:t>
            </w:r>
            <w:r w:rsidR="006B0797" w:rsidRPr="00A11306">
              <w:rPr>
                <w:lang w:val="ru-RU"/>
              </w:rPr>
              <w:t>-</w:t>
            </w:r>
            <w:proofErr w:type="spellStart"/>
            <w:r w:rsidRPr="00A11306">
              <w:rPr>
                <w:lang w:val="ru-RU"/>
              </w:rPr>
              <w:t>ностные</w:t>
            </w:r>
            <w:proofErr w:type="spellEnd"/>
            <w:proofErr w:type="gramEnd"/>
            <w:r w:rsidRPr="00A11306">
              <w:rPr>
                <w:lang w:val="ru-RU"/>
              </w:rPr>
              <w:t xml:space="preserve"> воды</w:t>
            </w:r>
          </w:p>
          <w:p w14:paraId="5151627C" w14:textId="77777777" w:rsidR="00510C0E" w:rsidRPr="00A11306" w:rsidRDefault="00510C0E" w:rsidP="009C1BEA">
            <w:pPr>
              <w:pStyle w:val="af5"/>
              <w:rPr>
                <w:lang w:val="ru-RU"/>
              </w:rPr>
            </w:pPr>
          </w:p>
        </w:tc>
        <w:tc>
          <w:tcPr>
            <w:tcW w:w="1417" w:type="dxa"/>
          </w:tcPr>
          <w:p w14:paraId="3A3C0298" w14:textId="1E42282E" w:rsidR="00510C0E" w:rsidRPr="00A11306" w:rsidRDefault="00510C0E" w:rsidP="009C1BEA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A11306">
              <w:rPr>
                <w:sz w:val="20"/>
                <w:szCs w:val="20"/>
                <w:lang w:val="ru-RU"/>
              </w:rPr>
              <w:t>100.03/08.052</w:t>
            </w:r>
          </w:p>
        </w:tc>
        <w:tc>
          <w:tcPr>
            <w:tcW w:w="2977" w:type="dxa"/>
          </w:tcPr>
          <w:p w14:paraId="6B0C3683" w14:textId="77777777" w:rsidR="00510C0E" w:rsidRPr="00A11306" w:rsidRDefault="00510C0E" w:rsidP="007672BD">
            <w:pPr>
              <w:pStyle w:val="af5"/>
              <w:jc w:val="both"/>
              <w:rPr>
                <w:lang w:val="ru-RU"/>
              </w:rPr>
            </w:pPr>
            <w:r w:rsidRPr="00A11306">
              <w:rPr>
                <w:lang w:val="ru-RU"/>
              </w:rPr>
              <w:t>Взвешенные вещества</w:t>
            </w:r>
          </w:p>
          <w:p w14:paraId="42C95F4A" w14:textId="4E943C92" w:rsidR="00510C0E" w:rsidRPr="00A11306" w:rsidRDefault="00510C0E" w:rsidP="009C1BEA">
            <w:pPr>
              <w:pStyle w:val="af5"/>
              <w:jc w:val="both"/>
              <w:rPr>
                <w:lang w:val="ru-RU"/>
              </w:rPr>
            </w:pPr>
            <w:r w:rsidRPr="00A11306">
              <w:rPr>
                <w:lang w:val="ru-RU"/>
              </w:rPr>
              <w:t>ДИ: от 3,0 мг/дм</w:t>
            </w:r>
            <w:r w:rsidRPr="00A11306">
              <w:rPr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vMerge w:val="restart"/>
          </w:tcPr>
          <w:p w14:paraId="35197ECC" w14:textId="77777777" w:rsidR="00510C0E" w:rsidRPr="00A11306" w:rsidRDefault="00510C0E" w:rsidP="00050EA5">
            <w:pPr>
              <w:pStyle w:val="af5"/>
              <w:rPr>
                <w:lang w:val="ru-RU"/>
              </w:rPr>
            </w:pPr>
            <w:r w:rsidRPr="00A11306">
              <w:rPr>
                <w:lang w:val="ru-RU"/>
              </w:rPr>
              <w:t>Разрешение на специальное водопользование</w:t>
            </w:r>
          </w:p>
          <w:p w14:paraId="15D8284B" w14:textId="5FE4258B" w:rsidR="00510C0E" w:rsidRPr="00A11306" w:rsidRDefault="00510C0E" w:rsidP="009C1BEA">
            <w:pPr>
              <w:pStyle w:val="af5"/>
              <w:rPr>
                <w:lang w:val="ru-RU"/>
              </w:rPr>
            </w:pPr>
            <w:r w:rsidRPr="00A11306">
              <w:rPr>
                <w:lang w:val="ru-RU"/>
              </w:rPr>
              <w:t xml:space="preserve">Решения местных исполнительных и </w:t>
            </w:r>
            <w:proofErr w:type="gramStart"/>
            <w:r w:rsidRPr="00A11306">
              <w:rPr>
                <w:lang w:val="ru-RU"/>
              </w:rPr>
              <w:t>распорядитель</w:t>
            </w:r>
            <w:r w:rsidR="00A11306" w:rsidRPr="00A11306">
              <w:rPr>
                <w:lang w:val="ru-RU"/>
              </w:rPr>
              <w:t>-</w:t>
            </w:r>
            <w:proofErr w:type="spellStart"/>
            <w:r w:rsidRPr="00A11306">
              <w:rPr>
                <w:lang w:val="ru-RU"/>
              </w:rPr>
              <w:t>ных</w:t>
            </w:r>
            <w:proofErr w:type="spellEnd"/>
            <w:proofErr w:type="gramEnd"/>
            <w:r w:rsidRPr="00A11306">
              <w:rPr>
                <w:lang w:val="ru-RU"/>
              </w:rPr>
              <w:t xml:space="preserve"> органов</w:t>
            </w:r>
          </w:p>
          <w:p w14:paraId="18ED3284" w14:textId="77777777" w:rsidR="00A11306" w:rsidRPr="00A11306" w:rsidRDefault="00A11306" w:rsidP="009C1BEA">
            <w:pPr>
              <w:pStyle w:val="af5"/>
              <w:rPr>
                <w:lang w:val="ru-RU"/>
              </w:rPr>
            </w:pPr>
          </w:p>
          <w:p w14:paraId="453E4B0C" w14:textId="77777777" w:rsidR="00A11306" w:rsidRPr="00A11306" w:rsidRDefault="00A11306" w:rsidP="009C1BEA">
            <w:pPr>
              <w:pStyle w:val="af5"/>
              <w:rPr>
                <w:lang w:val="ru-RU"/>
              </w:rPr>
            </w:pPr>
          </w:p>
          <w:p w14:paraId="6E0D5348" w14:textId="77777777" w:rsidR="00A11306" w:rsidRPr="00A11306" w:rsidRDefault="00A11306" w:rsidP="009C1BEA">
            <w:pPr>
              <w:pStyle w:val="af5"/>
              <w:rPr>
                <w:lang w:val="ru-RU"/>
              </w:rPr>
            </w:pPr>
          </w:p>
          <w:p w14:paraId="56924768" w14:textId="77777777" w:rsidR="009549F0" w:rsidRDefault="009549F0" w:rsidP="009C1BEA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3F2A96B3" w14:textId="46E4E782" w:rsidR="00A11306" w:rsidRPr="00A11306" w:rsidRDefault="00A11306" w:rsidP="009C1BEA">
            <w:pPr>
              <w:pStyle w:val="af5"/>
              <w:rPr>
                <w:lang w:val="ru-RU"/>
              </w:rPr>
            </w:pPr>
            <w:r w:rsidRPr="00A11306">
              <w:rPr>
                <w:lang w:val="ru-RU"/>
              </w:rPr>
              <w:br/>
            </w:r>
          </w:p>
          <w:p w14:paraId="7C043A06" w14:textId="0263E972" w:rsidR="00A11306" w:rsidRPr="00A11306" w:rsidRDefault="00A11306" w:rsidP="009C1BEA">
            <w:pPr>
              <w:pStyle w:val="af5"/>
              <w:rPr>
                <w:rFonts w:eastAsia="MS Mincho"/>
                <w:highlight w:val="green"/>
                <w:lang w:val="ru-RU" w:eastAsia="ja-JP"/>
              </w:rPr>
            </w:pPr>
          </w:p>
        </w:tc>
        <w:tc>
          <w:tcPr>
            <w:tcW w:w="1808" w:type="dxa"/>
          </w:tcPr>
          <w:p w14:paraId="42084997" w14:textId="6075A6A8" w:rsidR="00510C0E" w:rsidRPr="00A11306" w:rsidRDefault="00510C0E" w:rsidP="009C1BEA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A11306">
              <w:rPr>
                <w:sz w:val="22"/>
                <w:szCs w:val="22"/>
              </w:rPr>
              <w:t>МВИ.МН 4</w:t>
            </w:r>
            <w:r w:rsidRPr="00A11306">
              <w:rPr>
                <w:sz w:val="22"/>
                <w:szCs w:val="22"/>
                <w:lang w:val="be-BY"/>
              </w:rPr>
              <w:t>362-2012</w:t>
            </w:r>
          </w:p>
        </w:tc>
      </w:tr>
      <w:tr w:rsidR="00EA140F" w14:paraId="2378B1E9" w14:textId="77777777" w:rsidTr="008C3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852" w:type="dxa"/>
            <w:gridSpan w:val="2"/>
          </w:tcPr>
          <w:p w14:paraId="54165397" w14:textId="77777777" w:rsidR="00EA140F" w:rsidRPr="00A11306" w:rsidRDefault="00EA140F" w:rsidP="007672BD">
            <w:pPr>
              <w:pStyle w:val="af5"/>
              <w:jc w:val="center"/>
              <w:rPr>
                <w:lang w:val="ru-RU"/>
              </w:rPr>
            </w:pPr>
            <w:r w:rsidRPr="00A11306">
              <w:rPr>
                <w:lang w:val="ru-RU"/>
              </w:rPr>
              <w:t>4.11*</w:t>
            </w:r>
          </w:p>
          <w:p w14:paraId="27484FF4" w14:textId="13DFD790" w:rsidR="00EA140F" w:rsidRPr="00A11306" w:rsidRDefault="00EA140F" w:rsidP="009C1BEA">
            <w:pPr>
              <w:ind w:right="-108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vMerge/>
          </w:tcPr>
          <w:p w14:paraId="1C2FFBFD" w14:textId="77777777" w:rsidR="00EA140F" w:rsidRPr="00A11306" w:rsidRDefault="00EA140F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</w:tcPr>
          <w:p w14:paraId="77E2E329" w14:textId="24F369B7" w:rsidR="00EA140F" w:rsidRPr="00A11306" w:rsidRDefault="00EA140F" w:rsidP="009C1BEA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A11306">
              <w:rPr>
                <w:sz w:val="20"/>
                <w:szCs w:val="20"/>
                <w:lang w:val="ru-RU"/>
              </w:rPr>
              <w:t>100.03/08.052</w:t>
            </w:r>
          </w:p>
        </w:tc>
        <w:tc>
          <w:tcPr>
            <w:tcW w:w="2977" w:type="dxa"/>
          </w:tcPr>
          <w:p w14:paraId="292B4D0D" w14:textId="77777777" w:rsidR="00EA140F" w:rsidRPr="00A11306" w:rsidRDefault="00EA140F" w:rsidP="00AD6D01">
            <w:pPr>
              <w:pStyle w:val="af5"/>
              <w:jc w:val="both"/>
              <w:rPr>
                <w:lang w:val="ru-RU"/>
              </w:rPr>
            </w:pPr>
            <w:r w:rsidRPr="00A11306">
              <w:rPr>
                <w:lang w:val="ru-RU"/>
              </w:rPr>
              <w:t>Концентрация сухого остатка</w:t>
            </w:r>
          </w:p>
          <w:p w14:paraId="7D37AEB5" w14:textId="77777777" w:rsidR="00EA140F" w:rsidRPr="00A11306" w:rsidRDefault="00EA140F" w:rsidP="00AD6D01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A11306">
              <w:rPr>
                <w:lang w:val="ru-RU"/>
              </w:rPr>
              <w:t>ДИ:(50-50000) мг/дм</w:t>
            </w:r>
            <w:r w:rsidRPr="00A11306">
              <w:rPr>
                <w:vertAlign w:val="superscript"/>
                <w:lang w:val="ru-RU"/>
              </w:rPr>
              <w:t>3</w:t>
            </w:r>
          </w:p>
          <w:p w14:paraId="4846DC84" w14:textId="5621A8D5" w:rsidR="00EA140F" w:rsidRPr="00A11306" w:rsidRDefault="00EA140F" w:rsidP="009C1BEA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76BDF49E" w14:textId="77777777" w:rsidR="00EA140F" w:rsidRPr="00A11306" w:rsidRDefault="00EA140F" w:rsidP="009C1BEA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1808" w:type="dxa"/>
          </w:tcPr>
          <w:p w14:paraId="6C8773F7" w14:textId="2805D25C" w:rsidR="00EA140F" w:rsidRPr="00A11306" w:rsidRDefault="00EA140F" w:rsidP="009C1BEA">
            <w:pPr>
              <w:rPr>
                <w:sz w:val="22"/>
                <w:szCs w:val="22"/>
                <w:shd w:val="clear" w:color="auto" w:fill="F8FBFD"/>
              </w:rPr>
            </w:pPr>
            <w:r w:rsidRPr="00A11306">
              <w:rPr>
                <w:sz w:val="22"/>
                <w:szCs w:val="22"/>
              </w:rPr>
              <w:t xml:space="preserve">МВИ.МН </w:t>
            </w:r>
            <w:r w:rsidRPr="00A11306">
              <w:rPr>
                <w:sz w:val="22"/>
                <w:szCs w:val="22"/>
                <w:lang w:val="be-BY"/>
              </w:rPr>
              <w:t>4218-2012</w:t>
            </w:r>
          </w:p>
        </w:tc>
      </w:tr>
      <w:tr w:rsidR="00EA140F" w14:paraId="4489DDA1" w14:textId="77777777" w:rsidTr="008C3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852" w:type="dxa"/>
            <w:gridSpan w:val="2"/>
          </w:tcPr>
          <w:p w14:paraId="62238801" w14:textId="77777777" w:rsidR="00EA140F" w:rsidRPr="009549F0" w:rsidRDefault="00EA140F" w:rsidP="009549F0">
            <w:pPr>
              <w:pStyle w:val="af5"/>
              <w:rPr>
                <w:lang w:val="ru-RU"/>
              </w:rPr>
            </w:pPr>
            <w:r w:rsidRPr="009549F0">
              <w:rPr>
                <w:lang w:val="ru-RU"/>
              </w:rPr>
              <w:lastRenderedPageBreak/>
              <w:t>5.10*</w:t>
            </w:r>
          </w:p>
          <w:p w14:paraId="22898830" w14:textId="1610AB14" w:rsidR="00EA140F" w:rsidRPr="009549F0" w:rsidRDefault="00EA140F" w:rsidP="009549F0">
            <w:pPr>
              <w:pStyle w:val="af5"/>
              <w:rPr>
                <w:lang w:val="ru-RU"/>
              </w:rPr>
            </w:pPr>
          </w:p>
        </w:tc>
        <w:tc>
          <w:tcPr>
            <w:tcW w:w="1134" w:type="dxa"/>
            <w:vMerge w:val="restart"/>
          </w:tcPr>
          <w:p w14:paraId="113A5828" w14:textId="77777777" w:rsidR="00EA140F" w:rsidRPr="009549F0" w:rsidRDefault="00EA140F" w:rsidP="009549F0">
            <w:pPr>
              <w:pStyle w:val="af5"/>
              <w:rPr>
                <w:lang w:val="ru-RU"/>
              </w:rPr>
            </w:pPr>
            <w:r w:rsidRPr="009549F0">
              <w:rPr>
                <w:lang w:val="ru-RU"/>
              </w:rPr>
              <w:t xml:space="preserve">Сточные </w:t>
            </w:r>
          </w:p>
          <w:p w14:paraId="0654AB49" w14:textId="77777777" w:rsidR="00EA140F" w:rsidRPr="009549F0" w:rsidRDefault="00EA140F" w:rsidP="009549F0">
            <w:pPr>
              <w:pStyle w:val="af5"/>
              <w:rPr>
                <w:lang w:val="ru-RU"/>
              </w:rPr>
            </w:pPr>
            <w:r w:rsidRPr="009549F0">
              <w:rPr>
                <w:lang w:val="ru-RU"/>
              </w:rPr>
              <w:t>воды</w:t>
            </w:r>
          </w:p>
          <w:p w14:paraId="793BBE32" w14:textId="77777777" w:rsidR="00EA140F" w:rsidRPr="009549F0" w:rsidRDefault="00EA140F" w:rsidP="009549F0">
            <w:pPr>
              <w:pStyle w:val="af5"/>
              <w:rPr>
                <w:lang w:val="ru-RU"/>
              </w:rPr>
            </w:pPr>
          </w:p>
          <w:p w14:paraId="03FC8A97" w14:textId="77777777" w:rsidR="00EA140F" w:rsidRPr="009549F0" w:rsidRDefault="00EA140F" w:rsidP="009549F0">
            <w:pPr>
              <w:pStyle w:val="af5"/>
              <w:rPr>
                <w:lang w:val="ru-RU"/>
              </w:rPr>
            </w:pPr>
          </w:p>
        </w:tc>
        <w:tc>
          <w:tcPr>
            <w:tcW w:w="1417" w:type="dxa"/>
          </w:tcPr>
          <w:p w14:paraId="0A5D713D" w14:textId="758CA208" w:rsidR="00EA140F" w:rsidRPr="009549F0" w:rsidRDefault="00EA140F" w:rsidP="009549F0">
            <w:pPr>
              <w:pStyle w:val="af5"/>
              <w:rPr>
                <w:sz w:val="20"/>
                <w:szCs w:val="20"/>
                <w:lang w:val="ru-RU"/>
              </w:rPr>
            </w:pPr>
            <w:r w:rsidRPr="009549F0">
              <w:rPr>
                <w:sz w:val="20"/>
                <w:szCs w:val="20"/>
                <w:lang w:val="ru-RU"/>
              </w:rPr>
              <w:t>100.05/08.052</w:t>
            </w:r>
          </w:p>
        </w:tc>
        <w:tc>
          <w:tcPr>
            <w:tcW w:w="2977" w:type="dxa"/>
          </w:tcPr>
          <w:p w14:paraId="2F30FE6D" w14:textId="77777777" w:rsidR="00EA140F" w:rsidRPr="009549F0" w:rsidRDefault="00EA140F" w:rsidP="009549F0">
            <w:pPr>
              <w:pStyle w:val="af5"/>
              <w:rPr>
                <w:lang w:val="ru-RU"/>
              </w:rPr>
            </w:pPr>
            <w:r w:rsidRPr="009549F0">
              <w:rPr>
                <w:lang w:val="ru-RU"/>
              </w:rPr>
              <w:t>Взвешенные вещества</w:t>
            </w:r>
          </w:p>
          <w:p w14:paraId="78AA5B73" w14:textId="77777777" w:rsidR="00EA140F" w:rsidRPr="009549F0" w:rsidRDefault="00EA140F" w:rsidP="009549F0">
            <w:pPr>
              <w:pStyle w:val="af5"/>
              <w:rPr>
                <w:vertAlign w:val="superscript"/>
                <w:lang w:val="ru-RU"/>
              </w:rPr>
            </w:pPr>
            <w:r w:rsidRPr="009549F0">
              <w:rPr>
                <w:lang w:val="ru-RU"/>
              </w:rPr>
              <w:t>ДИ: от 3,0 мг/дм</w:t>
            </w:r>
            <w:r w:rsidRPr="009549F0">
              <w:rPr>
                <w:vertAlign w:val="superscript"/>
                <w:lang w:val="ru-RU"/>
              </w:rPr>
              <w:t>3</w:t>
            </w:r>
          </w:p>
          <w:p w14:paraId="214A160D" w14:textId="059D5645" w:rsidR="004023A6" w:rsidRPr="009549F0" w:rsidRDefault="004023A6" w:rsidP="009549F0">
            <w:pPr>
              <w:pStyle w:val="af5"/>
              <w:rPr>
                <w:lang w:val="ru-RU"/>
              </w:rPr>
            </w:pPr>
          </w:p>
        </w:tc>
        <w:tc>
          <w:tcPr>
            <w:tcW w:w="1843" w:type="dxa"/>
            <w:vMerge w:val="restart"/>
          </w:tcPr>
          <w:p w14:paraId="48CBA5E2" w14:textId="77777777" w:rsidR="00EA140F" w:rsidRPr="009549F0" w:rsidRDefault="00EA140F" w:rsidP="009549F0">
            <w:pPr>
              <w:pStyle w:val="af5"/>
              <w:rPr>
                <w:lang w:val="ru-RU"/>
              </w:rPr>
            </w:pPr>
            <w:r w:rsidRPr="009549F0">
              <w:rPr>
                <w:lang w:val="ru-RU"/>
              </w:rPr>
              <w:t>Разрешение на специальное водопользование</w:t>
            </w:r>
          </w:p>
          <w:p w14:paraId="47A7B06F" w14:textId="57081E91" w:rsidR="00EA140F" w:rsidRPr="009549F0" w:rsidRDefault="00EA140F" w:rsidP="009549F0">
            <w:pPr>
              <w:pStyle w:val="af5"/>
              <w:rPr>
                <w:rFonts w:eastAsia="MS Mincho"/>
                <w:highlight w:val="green"/>
                <w:lang w:val="ru-RU" w:eastAsia="ja-JP"/>
              </w:rPr>
            </w:pPr>
            <w:r w:rsidRPr="009549F0">
              <w:rPr>
                <w:lang w:val="ru-RU"/>
              </w:rPr>
              <w:t xml:space="preserve">Решения местных исполнительных и </w:t>
            </w:r>
            <w:proofErr w:type="gramStart"/>
            <w:r w:rsidRPr="009549F0">
              <w:rPr>
                <w:lang w:val="ru-RU"/>
              </w:rPr>
              <w:t>распорядитель</w:t>
            </w:r>
            <w:r w:rsidR="0055327A" w:rsidRPr="009549F0">
              <w:rPr>
                <w:lang w:val="ru-RU"/>
              </w:rPr>
              <w:t>-</w:t>
            </w:r>
            <w:proofErr w:type="spellStart"/>
            <w:r w:rsidRPr="009549F0">
              <w:rPr>
                <w:lang w:val="ru-RU"/>
              </w:rPr>
              <w:t>ных</w:t>
            </w:r>
            <w:proofErr w:type="spellEnd"/>
            <w:proofErr w:type="gramEnd"/>
            <w:r w:rsidRPr="009549F0">
              <w:rPr>
                <w:lang w:val="ru-RU"/>
              </w:rPr>
              <w:t xml:space="preserve"> органов</w:t>
            </w:r>
          </w:p>
          <w:p w14:paraId="4B716CB7" w14:textId="77777777" w:rsidR="00EA140F" w:rsidRPr="009549F0" w:rsidRDefault="00EA140F" w:rsidP="009549F0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  <w:p w14:paraId="596472BC" w14:textId="77777777" w:rsidR="00EA140F" w:rsidRPr="009549F0" w:rsidRDefault="00EA140F" w:rsidP="009549F0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  <w:p w14:paraId="6065280E" w14:textId="64510DC7" w:rsidR="00EA140F" w:rsidRPr="009549F0" w:rsidRDefault="00EA140F" w:rsidP="009549F0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14:paraId="62752E9B" w14:textId="650C7B9C" w:rsidR="00EA140F" w:rsidRPr="009549F0" w:rsidRDefault="00EA140F" w:rsidP="009549F0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9549F0">
              <w:rPr>
                <w:sz w:val="22"/>
                <w:szCs w:val="22"/>
              </w:rPr>
              <w:t>МВИ.МН 4</w:t>
            </w:r>
            <w:r w:rsidRPr="009549F0">
              <w:rPr>
                <w:sz w:val="22"/>
                <w:szCs w:val="22"/>
                <w:lang w:val="be-BY"/>
              </w:rPr>
              <w:t>362-2012</w:t>
            </w:r>
          </w:p>
        </w:tc>
      </w:tr>
      <w:tr w:rsidR="00EA140F" w14:paraId="27DD5ED4" w14:textId="77777777" w:rsidTr="008C3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852" w:type="dxa"/>
            <w:gridSpan w:val="2"/>
          </w:tcPr>
          <w:p w14:paraId="780843D9" w14:textId="2858DC7E" w:rsidR="00EA140F" w:rsidRPr="009549F0" w:rsidRDefault="00EA140F" w:rsidP="009549F0">
            <w:pPr>
              <w:pStyle w:val="af5"/>
              <w:rPr>
                <w:lang w:val="ru-RU"/>
              </w:rPr>
            </w:pPr>
            <w:r w:rsidRPr="009549F0">
              <w:rPr>
                <w:lang w:val="ru-RU"/>
              </w:rPr>
              <w:t>5.11*</w:t>
            </w:r>
          </w:p>
        </w:tc>
        <w:tc>
          <w:tcPr>
            <w:tcW w:w="1134" w:type="dxa"/>
            <w:vMerge/>
          </w:tcPr>
          <w:p w14:paraId="701FDE48" w14:textId="77777777" w:rsidR="00EA140F" w:rsidRPr="009549F0" w:rsidRDefault="00EA140F" w:rsidP="009549F0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</w:tcPr>
          <w:p w14:paraId="119F5324" w14:textId="73D75875" w:rsidR="00EA140F" w:rsidRPr="009549F0" w:rsidRDefault="00EA140F" w:rsidP="009549F0">
            <w:pPr>
              <w:pStyle w:val="af5"/>
              <w:rPr>
                <w:sz w:val="20"/>
                <w:szCs w:val="20"/>
                <w:lang w:val="ru-RU"/>
              </w:rPr>
            </w:pPr>
            <w:r w:rsidRPr="009549F0">
              <w:rPr>
                <w:sz w:val="20"/>
                <w:szCs w:val="20"/>
                <w:lang w:val="ru-RU"/>
              </w:rPr>
              <w:t>100.05/08.052</w:t>
            </w:r>
          </w:p>
        </w:tc>
        <w:tc>
          <w:tcPr>
            <w:tcW w:w="2977" w:type="dxa"/>
          </w:tcPr>
          <w:p w14:paraId="27697DC9" w14:textId="77777777" w:rsidR="00EA140F" w:rsidRPr="009549F0" w:rsidRDefault="00EA140F" w:rsidP="009549F0">
            <w:pPr>
              <w:pStyle w:val="af5"/>
              <w:rPr>
                <w:lang w:val="ru-RU"/>
              </w:rPr>
            </w:pPr>
            <w:r w:rsidRPr="009549F0">
              <w:rPr>
                <w:lang w:val="ru-RU"/>
              </w:rPr>
              <w:t>Концентрация нефтепродуктов</w:t>
            </w:r>
          </w:p>
          <w:p w14:paraId="3A834762" w14:textId="77777777" w:rsidR="00EA140F" w:rsidRPr="009549F0" w:rsidRDefault="00EA140F" w:rsidP="009549F0">
            <w:pPr>
              <w:pStyle w:val="af5"/>
              <w:rPr>
                <w:vertAlign w:val="superscript"/>
                <w:lang w:val="ru-RU"/>
              </w:rPr>
            </w:pPr>
            <w:r w:rsidRPr="009549F0">
              <w:rPr>
                <w:lang w:val="ru-RU"/>
              </w:rPr>
              <w:t>ДИ: (0,3-100) мг/ дм</w:t>
            </w:r>
            <w:r w:rsidRPr="009549F0">
              <w:rPr>
                <w:vertAlign w:val="superscript"/>
                <w:lang w:val="ru-RU"/>
              </w:rPr>
              <w:t>3</w:t>
            </w:r>
          </w:p>
          <w:p w14:paraId="11EA8836" w14:textId="150B5679" w:rsidR="004023A6" w:rsidRPr="009549F0" w:rsidRDefault="004023A6" w:rsidP="009549F0">
            <w:pPr>
              <w:pStyle w:val="af5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03728631" w14:textId="77777777" w:rsidR="00EA140F" w:rsidRPr="009549F0" w:rsidRDefault="00EA140F" w:rsidP="009549F0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1808" w:type="dxa"/>
          </w:tcPr>
          <w:p w14:paraId="5B92C005" w14:textId="1858EF3B" w:rsidR="00EA140F" w:rsidRPr="009549F0" w:rsidRDefault="00EA140F" w:rsidP="009549F0">
            <w:pPr>
              <w:rPr>
                <w:sz w:val="22"/>
                <w:szCs w:val="22"/>
                <w:shd w:val="clear" w:color="auto" w:fill="F8FBFD"/>
                <w:lang w:val="be-BY"/>
              </w:rPr>
            </w:pPr>
            <w:r w:rsidRPr="009549F0">
              <w:rPr>
                <w:sz w:val="22"/>
                <w:szCs w:val="22"/>
              </w:rPr>
              <w:t xml:space="preserve">МВИ.МН </w:t>
            </w:r>
            <w:r w:rsidRPr="009549F0">
              <w:rPr>
                <w:sz w:val="22"/>
                <w:szCs w:val="22"/>
                <w:lang w:val="be-BY"/>
              </w:rPr>
              <w:t>2430-2006</w:t>
            </w:r>
          </w:p>
        </w:tc>
      </w:tr>
      <w:tr w:rsidR="00EA140F" w14:paraId="6FC5344F" w14:textId="77777777" w:rsidTr="008C3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852" w:type="dxa"/>
            <w:gridSpan w:val="2"/>
          </w:tcPr>
          <w:p w14:paraId="3DF6A747" w14:textId="77777777" w:rsidR="00EA140F" w:rsidRPr="009549F0" w:rsidRDefault="00EA140F" w:rsidP="009549F0">
            <w:pPr>
              <w:pStyle w:val="af5"/>
              <w:rPr>
                <w:lang w:val="ru-RU"/>
              </w:rPr>
            </w:pPr>
            <w:r w:rsidRPr="009549F0">
              <w:rPr>
                <w:lang w:val="ru-RU"/>
              </w:rPr>
              <w:t>5.12*</w:t>
            </w:r>
          </w:p>
          <w:p w14:paraId="728BAAC7" w14:textId="7B0B72C7" w:rsidR="00EA140F" w:rsidRPr="009549F0" w:rsidRDefault="00EA140F" w:rsidP="009549F0">
            <w:pPr>
              <w:pStyle w:val="af5"/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14:paraId="7323843C" w14:textId="77777777" w:rsidR="00EA140F" w:rsidRPr="009549F0" w:rsidRDefault="00EA140F" w:rsidP="009549F0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</w:tcPr>
          <w:p w14:paraId="3494DA06" w14:textId="0E0D4CDB" w:rsidR="00EA140F" w:rsidRPr="009549F0" w:rsidRDefault="00EA140F" w:rsidP="009549F0">
            <w:pPr>
              <w:pStyle w:val="af5"/>
              <w:rPr>
                <w:sz w:val="20"/>
                <w:szCs w:val="20"/>
                <w:lang w:val="ru-RU"/>
              </w:rPr>
            </w:pPr>
            <w:r w:rsidRPr="009549F0">
              <w:rPr>
                <w:sz w:val="20"/>
                <w:szCs w:val="20"/>
                <w:lang w:val="ru-RU"/>
              </w:rPr>
              <w:t>100.05/08.150</w:t>
            </w:r>
          </w:p>
        </w:tc>
        <w:tc>
          <w:tcPr>
            <w:tcW w:w="2977" w:type="dxa"/>
          </w:tcPr>
          <w:p w14:paraId="1C4C36EC" w14:textId="77777777" w:rsidR="00EA140F" w:rsidRPr="009549F0" w:rsidRDefault="00EA140F" w:rsidP="009549F0">
            <w:pPr>
              <w:pStyle w:val="af5"/>
              <w:rPr>
                <w:lang w:val="ru-RU"/>
              </w:rPr>
            </w:pPr>
            <w:r w:rsidRPr="009549F0">
              <w:rPr>
                <w:lang w:val="ru-RU"/>
              </w:rPr>
              <w:t>Концентрация сульфат-иона</w:t>
            </w:r>
          </w:p>
          <w:p w14:paraId="59565723" w14:textId="77777777" w:rsidR="00EA140F" w:rsidRPr="009549F0" w:rsidRDefault="00EA140F" w:rsidP="009549F0">
            <w:pPr>
              <w:pStyle w:val="af5"/>
              <w:rPr>
                <w:vertAlign w:val="superscript"/>
                <w:lang w:val="ru-RU"/>
              </w:rPr>
            </w:pPr>
            <w:r w:rsidRPr="009549F0">
              <w:rPr>
                <w:lang w:val="ru-RU"/>
              </w:rPr>
              <w:t>ДИ:(2,00-40,0) мг/дм</w:t>
            </w:r>
            <w:r w:rsidRPr="009549F0">
              <w:rPr>
                <w:vertAlign w:val="superscript"/>
                <w:lang w:val="ru-RU"/>
              </w:rPr>
              <w:t>3</w:t>
            </w:r>
          </w:p>
          <w:p w14:paraId="4B6F11BB" w14:textId="32E3CD42" w:rsidR="004023A6" w:rsidRPr="009549F0" w:rsidRDefault="004023A6" w:rsidP="009549F0">
            <w:pPr>
              <w:pStyle w:val="af5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7F081E9A" w14:textId="77777777" w:rsidR="00EA140F" w:rsidRPr="009549F0" w:rsidRDefault="00EA140F" w:rsidP="009549F0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1808" w:type="dxa"/>
          </w:tcPr>
          <w:p w14:paraId="758AFAD2" w14:textId="5E847000" w:rsidR="00EA140F" w:rsidRPr="009549F0" w:rsidRDefault="00EA140F" w:rsidP="009549F0">
            <w:pPr>
              <w:rPr>
                <w:sz w:val="22"/>
                <w:szCs w:val="22"/>
                <w:shd w:val="clear" w:color="auto" w:fill="F8FBFD"/>
              </w:rPr>
            </w:pPr>
            <w:r w:rsidRPr="009549F0">
              <w:rPr>
                <w:sz w:val="22"/>
                <w:szCs w:val="22"/>
                <w:lang w:val="be-BY"/>
              </w:rPr>
              <w:t>СТБ 17.13.05-42-2015</w:t>
            </w:r>
          </w:p>
        </w:tc>
      </w:tr>
      <w:tr w:rsidR="00EA140F" w14:paraId="6DF578BD" w14:textId="77777777" w:rsidTr="008C3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852" w:type="dxa"/>
            <w:gridSpan w:val="2"/>
          </w:tcPr>
          <w:p w14:paraId="3A7C16E0" w14:textId="77777777" w:rsidR="00EA140F" w:rsidRPr="009549F0" w:rsidRDefault="00EA140F" w:rsidP="009549F0">
            <w:pPr>
              <w:pStyle w:val="af5"/>
              <w:rPr>
                <w:lang w:val="ru-RU"/>
              </w:rPr>
            </w:pPr>
            <w:r w:rsidRPr="009549F0">
              <w:rPr>
                <w:lang w:val="ru-RU"/>
              </w:rPr>
              <w:t>5.13*</w:t>
            </w:r>
          </w:p>
          <w:p w14:paraId="4855801D" w14:textId="77777777" w:rsidR="00EA140F" w:rsidRPr="009549F0" w:rsidRDefault="00EA140F" w:rsidP="009549F0">
            <w:pPr>
              <w:pStyle w:val="af5"/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14:paraId="1320ADE2" w14:textId="77777777" w:rsidR="00EA140F" w:rsidRPr="009549F0" w:rsidRDefault="00EA140F" w:rsidP="009549F0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</w:tcPr>
          <w:p w14:paraId="67BB664E" w14:textId="2F4A17AB" w:rsidR="00EA140F" w:rsidRPr="009549F0" w:rsidRDefault="00EA140F" w:rsidP="009549F0">
            <w:pPr>
              <w:pStyle w:val="af5"/>
              <w:rPr>
                <w:sz w:val="20"/>
                <w:szCs w:val="20"/>
                <w:lang w:val="ru-RU"/>
              </w:rPr>
            </w:pPr>
            <w:r w:rsidRPr="009549F0">
              <w:rPr>
                <w:sz w:val="20"/>
                <w:szCs w:val="20"/>
                <w:lang w:val="ru-RU"/>
              </w:rPr>
              <w:t>100.05/08.052</w:t>
            </w:r>
          </w:p>
        </w:tc>
        <w:tc>
          <w:tcPr>
            <w:tcW w:w="2977" w:type="dxa"/>
          </w:tcPr>
          <w:p w14:paraId="6846286D" w14:textId="77777777" w:rsidR="00EA140F" w:rsidRPr="009549F0" w:rsidRDefault="00EA140F" w:rsidP="009549F0">
            <w:pPr>
              <w:pStyle w:val="af5"/>
              <w:rPr>
                <w:lang w:val="ru-RU"/>
              </w:rPr>
            </w:pPr>
            <w:r w:rsidRPr="009549F0">
              <w:rPr>
                <w:lang w:val="ru-RU"/>
              </w:rPr>
              <w:t>Концентрация сухого остатка</w:t>
            </w:r>
          </w:p>
          <w:p w14:paraId="6059C011" w14:textId="77777777" w:rsidR="00EA140F" w:rsidRPr="009549F0" w:rsidRDefault="00EA140F" w:rsidP="009549F0">
            <w:pPr>
              <w:pStyle w:val="af5"/>
              <w:rPr>
                <w:vertAlign w:val="superscript"/>
                <w:lang w:val="ru-RU"/>
              </w:rPr>
            </w:pPr>
            <w:r w:rsidRPr="009549F0">
              <w:rPr>
                <w:lang w:val="ru-RU"/>
              </w:rPr>
              <w:t>ДИ:(50-50000) мг/дм</w:t>
            </w:r>
            <w:r w:rsidRPr="009549F0">
              <w:rPr>
                <w:vertAlign w:val="superscript"/>
                <w:lang w:val="ru-RU"/>
              </w:rPr>
              <w:t>3</w:t>
            </w:r>
          </w:p>
          <w:p w14:paraId="0068EB50" w14:textId="6689DA6D" w:rsidR="004023A6" w:rsidRPr="009549F0" w:rsidRDefault="004023A6" w:rsidP="009549F0">
            <w:pPr>
              <w:pStyle w:val="af5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541814EF" w14:textId="77777777" w:rsidR="00EA140F" w:rsidRPr="009549F0" w:rsidRDefault="00EA140F" w:rsidP="009549F0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1808" w:type="dxa"/>
          </w:tcPr>
          <w:p w14:paraId="3AE7E97F" w14:textId="19C9A2F1" w:rsidR="00EA140F" w:rsidRPr="009549F0" w:rsidRDefault="00EA140F" w:rsidP="009549F0">
            <w:pPr>
              <w:rPr>
                <w:sz w:val="22"/>
                <w:szCs w:val="22"/>
                <w:shd w:val="clear" w:color="auto" w:fill="F8FBFD"/>
              </w:rPr>
            </w:pPr>
            <w:r w:rsidRPr="009549F0">
              <w:rPr>
                <w:sz w:val="22"/>
                <w:szCs w:val="22"/>
              </w:rPr>
              <w:t xml:space="preserve">МВИ.МН </w:t>
            </w:r>
            <w:r w:rsidRPr="009549F0">
              <w:rPr>
                <w:sz w:val="22"/>
                <w:szCs w:val="22"/>
                <w:lang w:val="be-BY"/>
              </w:rPr>
              <w:t>4218-2012</w:t>
            </w:r>
          </w:p>
        </w:tc>
      </w:tr>
      <w:tr w:rsidR="0055327A" w14:paraId="3FFF5A6F" w14:textId="77777777" w:rsidTr="008C3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852" w:type="dxa"/>
            <w:gridSpan w:val="2"/>
          </w:tcPr>
          <w:p w14:paraId="16D2C61F" w14:textId="75ED5FFF" w:rsidR="0055327A" w:rsidRPr="009549F0" w:rsidRDefault="0055327A" w:rsidP="009549F0">
            <w:pPr>
              <w:pStyle w:val="af5"/>
              <w:rPr>
                <w:lang w:val="ru-RU"/>
              </w:rPr>
            </w:pPr>
            <w:r w:rsidRPr="009549F0">
              <w:rPr>
                <w:lang w:val="ru-RU"/>
              </w:rPr>
              <w:t>6</w:t>
            </w:r>
            <w:r w:rsidRPr="009549F0">
              <w:t>.1**</w:t>
            </w:r>
          </w:p>
        </w:tc>
        <w:tc>
          <w:tcPr>
            <w:tcW w:w="1134" w:type="dxa"/>
            <w:vMerge w:val="restart"/>
          </w:tcPr>
          <w:p w14:paraId="2F075726" w14:textId="54AF9934" w:rsidR="0055327A" w:rsidRPr="009549F0" w:rsidRDefault="0055327A" w:rsidP="009549F0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proofErr w:type="gramStart"/>
            <w:r w:rsidRPr="009549F0">
              <w:rPr>
                <w:sz w:val="22"/>
                <w:szCs w:val="22"/>
              </w:rPr>
              <w:t>Промыш</w:t>
            </w:r>
            <w:proofErr w:type="spellEnd"/>
            <w:r w:rsidRPr="009549F0">
              <w:rPr>
                <w:sz w:val="22"/>
                <w:szCs w:val="22"/>
              </w:rPr>
              <w:t>-ленные</w:t>
            </w:r>
            <w:proofErr w:type="gramEnd"/>
            <w:r w:rsidRPr="009549F0">
              <w:rPr>
                <w:sz w:val="22"/>
                <w:szCs w:val="22"/>
              </w:rPr>
              <w:t xml:space="preserve"> выбросы</w:t>
            </w:r>
          </w:p>
        </w:tc>
        <w:tc>
          <w:tcPr>
            <w:tcW w:w="1417" w:type="dxa"/>
          </w:tcPr>
          <w:p w14:paraId="525CE9F0" w14:textId="77777777" w:rsidR="0055327A" w:rsidRPr="009549F0" w:rsidRDefault="0055327A" w:rsidP="009549F0">
            <w:pPr>
              <w:pStyle w:val="af5"/>
              <w:rPr>
                <w:sz w:val="20"/>
                <w:szCs w:val="20"/>
                <w:lang w:val="ru-RU"/>
              </w:rPr>
            </w:pPr>
            <w:r w:rsidRPr="009549F0">
              <w:rPr>
                <w:sz w:val="20"/>
                <w:szCs w:val="20"/>
                <w:lang w:val="ru-RU"/>
              </w:rPr>
              <w:t>100.01/42.000</w:t>
            </w:r>
          </w:p>
          <w:p w14:paraId="51877221" w14:textId="77777777" w:rsidR="0055327A" w:rsidRPr="009549F0" w:rsidRDefault="0055327A" w:rsidP="009549F0">
            <w:pPr>
              <w:pStyle w:val="af5"/>
              <w:rPr>
                <w:sz w:val="20"/>
                <w:szCs w:val="20"/>
                <w:lang w:val="ru-RU"/>
              </w:rPr>
            </w:pPr>
            <w:r w:rsidRPr="009549F0">
              <w:rPr>
                <w:sz w:val="20"/>
                <w:szCs w:val="20"/>
                <w:lang w:val="ru-RU"/>
              </w:rPr>
              <w:t>100.01/08.052</w:t>
            </w:r>
          </w:p>
          <w:p w14:paraId="47A71602" w14:textId="77777777" w:rsidR="0055327A" w:rsidRPr="009549F0" w:rsidRDefault="0055327A" w:rsidP="009549F0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14:paraId="543242F0" w14:textId="77777777" w:rsidR="0055327A" w:rsidRPr="009549F0" w:rsidRDefault="0055327A" w:rsidP="009549F0">
            <w:pPr>
              <w:rPr>
                <w:sz w:val="22"/>
                <w:szCs w:val="22"/>
              </w:rPr>
            </w:pPr>
            <w:r w:rsidRPr="009549F0">
              <w:rPr>
                <w:sz w:val="22"/>
                <w:szCs w:val="22"/>
              </w:rPr>
              <w:t>Отбор проб и определение концентрации: твёрдые частицы суммарно (недифференцированная по составу пыль)</w:t>
            </w:r>
          </w:p>
          <w:p w14:paraId="273EE10F" w14:textId="77777777" w:rsidR="0055327A" w:rsidRPr="009549F0" w:rsidRDefault="0055327A" w:rsidP="009549F0">
            <w:pPr>
              <w:rPr>
                <w:rFonts w:eastAsia="MS Mincho"/>
                <w:sz w:val="22"/>
                <w:szCs w:val="22"/>
                <w:vertAlign w:val="superscript"/>
              </w:rPr>
            </w:pPr>
            <w:r w:rsidRPr="009549F0">
              <w:rPr>
                <w:rFonts w:eastAsia="MS Mincho"/>
                <w:sz w:val="22"/>
                <w:szCs w:val="22"/>
                <w:lang w:eastAsia="ja-JP"/>
              </w:rPr>
              <w:t>ДИ: (15-20000)</w:t>
            </w:r>
            <w:r w:rsidRPr="009549F0">
              <w:rPr>
                <w:rFonts w:eastAsia="MS Mincho"/>
                <w:sz w:val="22"/>
                <w:szCs w:val="22"/>
              </w:rPr>
              <w:t xml:space="preserve"> мг/м</w:t>
            </w:r>
            <w:r w:rsidRPr="009549F0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  <w:p w14:paraId="70043652" w14:textId="77777777" w:rsidR="0055327A" w:rsidRPr="009549F0" w:rsidRDefault="0055327A" w:rsidP="009549F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6CA4E1B2" w14:textId="49EF438A" w:rsidR="0055327A" w:rsidRPr="009549F0" w:rsidRDefault="0055327A" w:rsidP="009549F0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  <w:r w:rsidRPr="009549F0">
              <w:rPr>
                <w:sz w:val="22"/>
                <w:szCs w:val="22"/>
              </w:rPr>
              <w:t>Разрешение на выбросы загрязняющих веществ в атмосферный воздух, выданное Могилевским областным комитетом природных ресурсов и охраны окружающей среды</w:t>
            </w:r>
          </w:p>
        </w:tc>
        <w:tc>
          <w:tcPr>
            <w:tcW w:w="1808" w:type="dxa"/>
          </w:tcPr>
          <w:p w14:paraId="1D6DC65A" w14:textId="77777777" w:rsidR="0055327A" w:rsidRPr="009549F0" w:rsidRDefault="0055327A" w:rsidP="009549F0">
            <w:pPr>
              <w:pStyle w:val="af5"/>
              <w:rPr>
                <w:rFonts w:eastAsia="MS Mincho"/>
                <w:lang w:val="ru-RU" w:eastAsia="ja-JP"/>
              </w:rPr>
            </w:pPr>
            <w:r w:rsidRPr="009549F0">
              <w:rPr>
                <w:rFonts w:eastAsia="MS Mincho"/>
                <w:lang w:val="ru-RU" w:eastAsia="ja-JP"/>
              </w:rPr>
              <w:t>МВИ.МН 4514-2012</w:t>
            </w:r>
          </w:p>
          <w:p w14:paraId="0C7357E3" w14:textId="77777777" w:rsidR="0055327A" w:rsidRPr="009549F0" w:rsidRDefault="0055327A" w:rsidP="009549F0">
            <w:pPr>
              <w:pStyle w:val="af5"/>
              <w:rPr>
                <w:lang w:val="be-BY"/>
              </w:rPr>
            </w:pPr>
          </w:p>
        </w:tc>
      </w:tr>
      <w:tr w:rsidR="0055327A" w14:paraId="42D00AFE" w14:textId="77777777" w:rsidTr="008C3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852" w:type="dxa"/>
            <w:gridSpan w:val="2"/>
          </w:tcPr>
          <w:p w14:paraId="49D322BF" w14:textId="4C6594D6" w:rsidR="0055327A" w:rsidRPr="009549F0" w:rsidRDefault="0055327A" w:rsidP="009549F0">
            <w:pPr>
              <w:pStyle w:val="af5"/>
              <w:rPr>
                <w:lang w:val="ru-RU"/>
              </w:rPr>
            </w:pPr>
            <w:r w:rsidRPr="009549F0">
              <w:rPr>
                <w:lang w:val="ru-RU"/>
              </w:rPr>
              <w:t>6.2***</w:t>
            </w:r>
          </w:p>
        </w:tc>
        <w:tc>
          <w:tcPr>
            <w:tcW w:w="1134" w:type="dxa"/>
            <w:vMerge/>
          </w:tcPr>
          <w:p w14:paraId="43E8D7CC" w14:textId="215EA6EF" w:rsidR="0055327A" w:rsidRPr="009549F0" w:rsidRDefault="0055327A" w:rsidP="009549F0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</w:tcPr>
          <w:p w14:paraId="56AB81DA" w14:textId="6E623956" w:rsidR="0055327A" w:rsidRPr="009549F0" w:rsidRDefault="0055327A" w:rsidP="009549F0">
            <w:pPr>
              <w:pStyle w:val="af5"/>
              <w:rPr>
                <w:sz w:val="20"/>
                <w:szCs w:val="20"/>
                <w:lang w:val="ru-RU"/>
              </w:rPr>
            </w:pPr>
            <w:r w:rsidRPr="009549F0">
              <w:rPr>
                <w:sz w:val="20"/>
                <w:szCs w:val="20"/>
                <w:lang w:val="ru-RU"/>
              </w:rPr>
              <w:t>100.01/23.000</w:t>
            </w:r>
          </w:p>
        </w:tc>
        <w:tc>
          <w:tcPr>
            <w:tcW w:w="2977" w:type="dxa"/>
          </w:tcPr>
          <w:p w14:paraId="0CA172BF" w14:textId="493E955F" w:rsidR="0055327A" w:rsidRPr="009549F0" w:rsidRDefault="0055327A" w:rsidP="009549F0">
            <w:pPr>
              <w:pStyle w:val="af5"/>
              <w:rPr>
                <w:lang w:val="ru-RU"/>
              </w:rPr>
            </w:pPr>
            <w:r w:rsidRPr="009549F0">
              <w:rPr>
                <w:lang w:val="ru-RU"/>
              </w:rPr>
              <w:t>Скорость и расход газопылевого потока</w:t>
            </w:r>
          </w:p>
        </w:tc>
        <w:tc>
          <w:tcPr>
            <w:tcW w:w="1843" w:type="dxa"/>
            <w:vMerge/>
          </w:tcPr>
          <w:p w14:paraId="28BBC81A" w14:textId="5C0676B9" w:rsidR="0055327A" w:rsidRPr="009549F0" w:rsidRDefault="0055327A" w:rsidP="009549F0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1808" w:type="dxa"/>
          </w:tcPr>
          <w:p w14:paraId="00F5448B" w14:textId="77777777" w:rsidR="0055327A" w:rsidRPr="009549F0" w:rsidRDefault="0055327A" w:rsidP="009549F0">
            <w:pPr>
              <w:pStyle w:val="af5"/>
              <w:rPr>
                <w:lang w:val="ru-RU"/>
              </w:rPr>
            </w:pPr>
            <w:r w:rsidRPr="009549F0">
              <w:rPr>
                <w:lang w:val="ru-RU"/>
              </w:rPr>
              <w:t>СТБ 17.08.05-02-</w:t>
            </w:r>
          </w:p>
          <w:p w14:paraId="5C53329B" w14:textId="77777777" w:rsidR="0055327A" w:rsidRPr="009549F0" w:rsidRDefault="0055327A" w:rsidP="009549F0">
            <w:pPr>
              <w:pStyle w:val="af5"/>
              <w:rPr>
                <w:lang w:val="ru-RU"/>
              </w:rPr>
            </w:pPr>
            <w:r w:rsidRPr="009549F0">
              <w:rPr>
                <w:lang w:val="ru-RU"/>
              </w:rPr>
              <w:t>2016</w:t>
            </w:r>
          </w:p>
          <w:p w14:paraId="46F8688F" w14:textId="39A8149B" w:rsidR="0055327A" w:rsidRPr="009549F0" w:rsidRDefault="0055327A" w:rsidP="009549F0">
            <w:pPr>
              <w:rPr>
                <w:sz w:val="22"/>
                <w:szCs w:val="22"/>
                <w:lang w:val="be-BY"/>
              </w:rPr>
            </w:pPr>
          </w:p>
        </w:tc>
      </w:tr>
      <w:tr w:rsidR="0055327A" w14:paraId="2D2739E4" w14:textId="77777777" w:rsidTr="008C3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852" w:type="dxa"/>
            <w:gridSpan w:val="2"/>
          </w:tcPr>
          <w:p w14:paraId="04F593FA" w14:textId="1C1C05F1" w:rsidR="0055327A" w:rsidRPr="009549F0" w:rsidRDefault="0055327A" w:rsidP="009549F0">
            <w:pPr>
              <w:pStyle w:val="af5"/>
              <w:rPr>
                <w:lang w:val="ru-RU"/>
              </w:rPr>
            </w:pPr>
            <w:r w:rsidRPr="009549F0">
              <w:rPr>
                <w:lang w:val="ru-RU"/>
              </w:rPr>
              <w:t>6.3***</w:t>
            </w:r>
          </w:p>
        </w:tc>
        <w:tc>
          <w:tcPr>
            <w:tcW w:w="1134" w:type="dxa"/>
            <w:vMerge/>
          </w:tcPr>
          <w:p w14:paraId="5C3A8F46" w14:textId="77777777" w:rsidR="0055327A" w:rsidRPr="009549F0" w:rsidRDefault="0055327A" w:rsidP="009549F0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</w:tcPr>
          <w:p w14:paraId="4D9745C6" w14:textId="2A579268" w:rsidR="0055327A" w:rsidRPr="009549F0" w:rsidRDefault="0055327A" w:rsidP="009549F0">
            <w:pPr>
              <w:pStyle w:val="af5"/>
              <w:rPr>
                <w:sz w:val="20"/>
                <w:szCs w:val="20"/>
                <w:lang w:val="ru-RU"/>
              </w:rPr>
            </w:pPr>
            <w:r w:rsidRPr="009549F0">
              <w:rPr>
                <w:sz w:val="20"/>
                <w:szCs w:val="20"/>
                <w:lang w:val="ru-RU"/>
              </w:rPr>
              <w:t>100.01/23.000</w:t>
            </w:r>
          </w:p>
        </w:tc>
        <w:tc>
          <w:tcPr>
            <w:tcW w:w="2977" w:type="dxa"/>
          </w:tcPr>
          <w:p w14:paraId="3F5C9280" w14:textId="7C9873FF" w:rsidR="0055327A" w:rsidRPr="009549F0" w:rsidRDefault="0055327A" w:rsidP="009549F0">
            <w:pPr>
              <w:pStyle w:val="af5"/>
              <w:rPr>
                <w:lang w:val="ru-RU"/>
              </w:rPr>
            </w:pPr>
            <w:r w:rsidRPr="009549F0">
              <w:rPr>
                <w:lang w:val="ru-RU"/>
              </w:rPr>
              <w:t>Давление и температура газопылевого потока</w:t>
            </w:r>
          </w:p>
        </w:tc>
        <w:tc>
          <w:tcPr>
            <w:tcW w:w="1843" w:type="dxa"/>
            <w:vMerge/>
          </w:tcPr>
          <w:p w14:paraId="5D6CFC9C" w14:textId="77777777" w:rsidR="0055327A" w:rsidRPr="009549F0" w:rsidRDefault="0055327A" w:rsidP="009549F0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1808" w:type="dxa"/>
          </w:tcPr>
          <w:p w14:paraId="3923CAC8" w14:textId="7FA70421" w:rsidR="0055327A" w:rsidRPr="009549F0" w:rsidRDefault="0055327A" w:rsidP="009549F0">
            <w:pPr>
              <w:rPr>
                <w:sz w:val="22"/>
                <w:szCs w:val="22"/>
                <w:lang w:val="be-BY"/>
              </w:rPr>
            </w:pPr>
            <w:r w:rsidRPr="009549F0">
              <w:rPr>
                <w:sz w:val="22"/>
                <w:szCs w:val="22"/>
              </w:rPr>
              <w:t>СТБ 17.08.05-03-2016</w:t>
            </w:r>
          </w:p>
        </w:tc>
      </w:tr>
      <w:tr w:rsidR="0055327A" w14:paraId="624C8F86" w14:textId="77777777" w:rsidTr="008C3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852" w:type="dxa"/>
            <w:gridSpan w:val="2"/>
          </w:tcPr>
          <w:p w14:paraId="4889B92D" w14:textId="36C5E09F" w:rsidR="0055327A" w:rsidRPr="009549F0" w:rsidRDefault="0055327A" w:rsidP="009549F0">
            <w:pPr>
              <w:pStyle w:val="af5"/>
              <w:rPr>
                <w:lang w:val="ru-RU"/>
              </w:rPr>
            </w:pPr>
            <w:r w:rsidRPr="009549F0">
              <w:rPr>
                <w:lang w:val="ru-RU"/>
              </w:rPr>
              <w:t>6.4***</w:t>
            </w:r>
          </w:p>
        </w:tc>
        <w:tc>
          <w:tcPr>
            <w:tcW w:w="1134" w:type="dxa"/>
            <w:vMerge/>
          </w:tcPr>
          <w:p w14:paraId="6691E1F1" w14:textId="77777777" w:rsidR="0055327A" w:rsidRPr="009549F0" w:rsidRDefault="0055327A" w:rsidP="009549F0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</w:tcPr>
          <w:p w14:paraId="1EE03472" w14:textId="77777777" w:rsidR="0055327A" w:rsidRPr="009549F0" w:rsidRDefault="0055327A" w:rsidP="009549F0">
            <w:pPr>
              <w:ind w:right="-38"/>
            </w:pPr>
            <w:r w:rsidRPr="009549F0">
              <w:t>100.01/23.000</w:t>
            </w:r>
          </w:p>
          <w:p w14:paraId="0595B84A" w14:textId="77777777" w:rsidR="0055327A" w:rsidRPr="009549F0" w:rsidRDefault="0055327A" w:rsidP="009549F0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14:paraId="5BCBAB46" w14:textId="1A48C398" w:rsidR="0055327A" w:rsidRPr="009549F0" w:rsidRDefault="0055327A" w:rsidP="009549F0">
            <w:pPr>
              <w:pStyle w:val="af5"/>
              <w:rPr>
                <w:lang w:val="ru-RU"/>
              </w:rPr>
            </w:pPr>
            <w:r w:rsidRPr="009549F0">
              <w:rPr>
                <w:lang w:val="ru-RU"/>
              </w:rPr>
              <w:t>Влажность газопылевого потока</w:t>
            </w:r>
          </w:p>
        </w:tc>
        <w:tc>
          <w:tcPr>
            <w:tcW w:w="1843" w:type="dxa"/>
            <w:vMerge/>
          </w:tcPr>
          <w:p w14:paraId="2F7685B5" w14:textId="77777777" w:rsidR="0055327A" w:rsidRPr="009549F0" w:rsidRDefault="0055327A" w:rsidP="009549F0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1808" w:type="dxa"/>
          </w:tcPr>
          <w:p w14:paraId="70F42C18" w14:textId="74847150" w:rsidR="0055327A" w:rsidRPr="009549F0" w:rsidRDefault="0055327A" w:rsidP="009549F0">
            <w:pPr>
              <w:rPr>
                <w:sz w:val="22"/>
                <w:szCs w:val="22"/>
                <w:lang w:val="be-BY"/>
              </w:rPr>
            </w:pPr>
            <w:r w:rsidRPr="009549F0">
              <w:rPr>
                <w:sz w:val="22"/>
                <w:szCs w:val="22"/>
              </w:rPr>
              <w:t>СТБ 17.08.05-01-2016 метод 5</w:t>
            </w:r>
          </w:p>
        </w:tc>
      </w:tr>
      <w:tr w:rsidR="009549F0" w14:paraId="75062432" w14:textId="77777777" w:rsidTr="008C3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852" w:type="dxa"/>
            <w:gridSpan w:val="2"/>
          </w:tcPr>
          <w:p w14:paraId="5C09CC01" w14:textId="756055A4" w:rsidR="009549F0" w:rsidRPr="009549F0" w:rsidRDefault="009549F0" w:rsidP="009549F0">
            <w:pPr>
              <w:pStyle w:val="af5"/>
              <w:rPr>
                <w:lang w:val="ru-RU"/>
              </w:rPr>
            </w:pPr>
            <w:r w:rsidRPr="009549F0">
              <w:rPr>
                <w:lang w:val="ru-RU"/>
              </w:rPr>
              <w:t>7.1***</w:t>
            </w:r>
          </w:p>
        </w:tc>
        <w:tc>
          <w:tcPr>
            <w:tcW w:w="1134" w:type="dxa"/>
            <w:vMerge w:val="restart"/>
          </w:tcPr>
          <w:p w14:paraId="27ECA51D" w14:textId="7E0597EE" w:rsidR="009549F0" w:rsidRPr="009549F0" w:rsidRDefault="009549F0" w:rsidP="009549F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ja-JP"/>
              </w:rPr>
            </w:pPr>
            <w:r w:rsidRPr="009549F0">
              <w:rPr>
                <w:sz w:val="22"/>
                <w:szCs w:val="22"/>
                <w:lang w:eastAsia="ja-JP"/>
              </w:rPr>
              <w:t xml:space="preserve">Здания и </w:t>
            </w:r>
            <w:proofErr w:type="spellStart"/>
            <w:r w:rsidRPr="009549F0">
              <w:rPr>
                <w:sz w:val="22"/>
                <w:szCs w:val="22"/>
                <w:lang w:eastAsia="ja-JP"/>
              </w:rPr>
              <w:t>сооруже-ния</w:t>
            </w:r>
            <w:proofErr w:type="spellEnd"/>
            <w:r w:rsidRPr="009549F0">
              <w:rPr>
                <w:sz w:val="22"/>
                <w:szCs w:val="22"/>
                <w:lang w:eastAsia="ja-JP"/>
              </w:rPr>
              <w:t>.</w:t>
            </w:r>
          </w:p>
          <w:p w14:paraId="7EE41827" w14:textId="0B939868" w:rsidR="009549F0" w:rsidRPr="009549F0" w:rsidRDefault="009549F0" w:rsidP="009549F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9549F0">
              <w:rPr>
                <w:sz w:val="22"/>
                <w:szCs w:val="22"/>
                <w:lang w:eastAsia="ja-JP"/>
              </w:rPr>
              <w:t xml:space="preserve">Системы </w:t>
            </w:r>
            <w:proofErr w:type="gramStart"/>
            <w:r w:rsidRPr="009549F0">
              <w:rPr>
                <w:sz w:val="22"/>
                <w:szCs w:val="22"/>
                <w:lang w:eastAsia="ja-JP"/>
              </w:rPr>
              <w:t>вентиля-</w:t>
            </w:r>
            <w:proofErr w:type="spellStart"/>
            <w:r w:rsidRPr="009549F0">
              <w:rPr>
                <w:sz w:val="22"/>
                <w:szCs w:val="22"/>
                <w:lang w:eastAsia="ja-JP"/>
              </w:rPr>
              <w:t>ции</w:t>
            </w:r>
            <w:proofErr w:type="spellEnd"/>
            <w:proofErr w:type="gramEnd"/>
            <w:r w:rsidRPr="009549F0">
              <w:rPr>
                <w:sz w:val="22"/>
                <w:szCs w:val="22"/>
                <w:lang w:eastAsia="ja-JP"/>
              </w:rPr>
              <w:t xml:space="preserve"> с </w:t>
            </w:r>
            <w:r w:rsidRPr="009549F0">
              <w:rPr>
                <w:spacing w:val="-6"/>
                <w:sz w:val="22"/>
                <w:szCs w:val="22"/>
                <w:lang w:eastAsia="ja-JP"/>
              </w:rPr>
              <w:t xml:space="preserve">механическим </w:t>
            </w:r>
            <w:proofErr w:type="spellStart"/>
            <w:r w:rsidRPr="009549F0">
              <w:rPr>
                <w:sz w:val="22"/>
                <w:szCs w:val="22"/>
                <w:lang w:eastAsia="ja-JP"/>
              </w:rPr>
              <w:t>побужде-нием</w:t>
            </w:r>
            <w:proofErr w:type="spellEnd"/>
          </w:p>
        </w:tc>
        <w:tc>
          <w:tcPr>
            <w:tcW w:w="1417" w:type="dxa"/>
            <w:vMerge w:val="restart"/>
          </w:tcPr>
          <w:p w14:paraId="0F7F8F8D" w14:textId="1B35F0B8" w:rsidR="009549F0" w:rsidRPr="009549F0" w:rsidRDefault="009549F0" w:rsidP="009549F0">
            <w:pPr>
              <w:ind w:right="-38"/>
            </w:pPr>
            <w:r w:rsidRPr="009549F0">
              <w:rPr>
                <w:lang w:eastAsia="ja-JP"/>
              </w:rPr>
              <w:t>100.13/23.000</w:t>
            </w:r>
          </w:p>
        </w:tc>
        <w:tc>
          <w:tcPr>
            <w:tcW w:w="2977" w:type="dxa"/>
            <w:vMerge w:val="restart"/>
          </w:tcPr>
          <w:p w14:paraId="43A91C04" w14:textId="77777777" w:rsidR="009549F0" w:rsidRPr="009549F0" w:rsidRDefault="009549F0" w:rsidP="009549F0">
            <w:pPr>
              <w:rPr>
                <w:rFonts w:eastAsia="MS Mincho"/>
                <w:sz w:val="22"/>
                <w:szCs w:val="22"/>
              </w:rPr>
            </w:pPr>
            <w:r w:rsidRPr="009549F0">
              <w:rPr>
                <w:rFonts w:eastAsia="MS Mincho"/>
                <w:sz w:val="22"/>
                <w:szCs w:val="22"/>
              </w:rPr>
              <w:t>Аэродинамические показатели воздушных потоков:</w:t>
            </w:r>
          </w:p>
          <w:p w14:paraId="65A23D07" w14:textId="77777777" w:rsidR="009549F0" w:rsidRPr="009549F0" w:rsidRDefault="009549F0" w:rsidP="009549F0">
            <w:pPr>
              <w:pStyle w:val="af5"/>
              <w:rPr>
                <w:lang w:val="ru-RU"/>
              </w:rPr>
            </w:pPr>
            <w:r w:rsidRPr="009549F0">
              <w:rPr>
                <w:rFonts w:eastAsia="MS Mincho"/>
                <w:lang w:val="ru-RU"/>
              </w:rPr>
              <w:t>объемный расход, м</w:t>
            </w:r>
            <w:r w:rsidRPr="009549F0">
              <w:rPr>
                <w:rFonts w:eastAsia="MS Mincho"/>
                <w:vertAlign w:val="superscript"/>
                <w:lang w:val="ru-RU"/>
              </w:rPr>
              <w:t>3</w:t>
            </w:r>
            <w:r w:rsidRPr="009549F0">
              <w:rPr>
                <w:rFonts w:eastAsia="MS Mincho"/>
                <w:lang w:val="ru-RU"/>
              </w:rPr>
              <w:t xml:space="preserve">/с </w:t>
            </w:r>
          </w:p>
          <w:p w14:paraId="176620E1" w14:textId="72595EB2" w:rsidR="009549F0" w:rsidRPr="00432636" w:rsidRDefault="009549F0" w:rsidP="009549F0">
            <w:pPr>
              <w:ind w:right="-108"/>
            </w:pPr>
            <w:r w:rsidRPr="00AA10E1">
              <w:rPr>
                <w:rFonts w:eastAsia="MS Mincho"/>
                <w:sz w:val="22"/>
                <w:szCs w:val="22"/>
              </w:rPr>
              <w:t xml:space="preserve">скорость движения, </w:t>
            </w:r>
            <w:r w:rsidRPr="009549F0">
              <w:rPr>
                <w:rFonts w:eastAsia="MS Mincho"/>
              </w:rPr>
              <w:t>м/с</w:t>
            </w:r>
          </w:p>
          <w:p w14:paraId="4408066B" w14:textId="77777777" w:rsidR="009549F0" w:rsidRPr="00432636" w:rsidRDefault="009549F0" w:rsidP="009C1BEA">
            <w:pPr>
              <w:pStyle w:val="af5"/>
              <w:jc w:val="both"/>
              <w:rPr>
                <w:lang w:val="ru-RU"/>
              </w:rPr>
            </w:pPr>
            <w:r w:rsidRPr="009549F0">
              <w:rPr>
                <w:rFonts w:eastAsia="MS Mincho"/>
                <w:lang w:val="ru-RU"/>
              </w:rPr>
              <w:t>давление, Па</w:t>
            </w:r>
          </w:p>
          <w:p w14:paraId="2BB2BF9C" w14:textId="02EB16EF" w:rsidR="009549F0" w:rsidRPr="009549F0" w:rsidRDefault="009549F0" w:rsidP="009C1BEA">
            <w:pPr>
              <w:pStyle w:val="af5"/>
              <w:jc w:val="both"/>
              <w:rPr>
                <w:lang w:val="ru-RU"/>
              </w:rPr>
            </w:pPr>
            <w:r w:rsidRPr="009549F0">
              <w:rPr>
                <w:rFonts w:eastAsia="MS Mincho"/>
                <w:lang w:val="ru-RU"/>
              </w:rPr>
              <w:t>полное давление, Па</w:t>
            </w:r>
          </w:p>
        </w:tc>
        <w:tc>
          <w:tcPr>
            <w:tcW w:w="1843" w:type="dxa"/>
            <w:vMerge w:val="restart"/>
          </w:tcPr>
          <w:p w14:paraId="5081BDB6" w14:textId="5413F7EB" w:rsidR="009549F0" w:rsidRPr="009549F0" w:rsidRDefault="009549F0" w:rsidP="009549F0">
            <w:pPr>
              <w:pStyle w:val="af5"/>
              <w:ind w:right="-108"/>
              <w:rPr>
                <w:rFonts w:eastAsia="MS Mincho"/>
                <w:lang w:val="ru-RU" w:eastAsia="ru-RU"/>
              </w:rPr>
            </w:pPr>
            <w:r w:rsidRPr="009549F0">
              <w:rPr>
                <w:rFonts w:eastAsia="MS Mincho"/>
                <w:lang w:val="ru-RU" w:eastAsia="ru-RU"/>
              </w:rPr>
              <w:t>ТНПА,</w:t>
            </w:r>
          </w:p>
          <w:p w14:paraId="1C57D83E" w14:textId="77777777" w:rsidR="009549F0" w:rsidRPr="009549F0" w:rsidRDefault="009549F0" w:rsidP="009549F0">
            <w:pPr>
              <w:pStyle w:val="af5"/>
              <w:ind w:right="-108"/>
              <w:rPr>
                <w:lang w:val="ru-RU"/>
              </w:rPr>
            </w:pPr>
            <w:r w:rsidRPr="009549F0">
              <w:rPr>
                <w:rFonts w:eastAsia="MS Mincho"/>
                <w:lang w:val="ru-RU" w:eastAsia="ru-RU"/>
              </w:rPr>
              <w:t>проектная и другая эксплуатационная документация</w:t>
            </w:r>
            <w:r w:rsidRPr="009549F0">
              <w:rPr>
                <w:lang w:val="ru-RU"/>
              </w:rPr>
              <w:t xml:space="preserve"> </w:t>
            </w:r>
          </w:p>
          <w:p w14:paraId="036D7DAC" w14:textId="77777777" w:rsidR="009549F0" w:rsidRPr="009549F0" w:rsidRDefault="009549F0" w:rsidP="009549F0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1808" w:type="dxa"/>
            <w:vMerge w:val="restart"/>
          </w:tcPr>
          <w:p w14:paraId="710F964A" w14:textId="77777777" w:rsidR="009549F0" w:rsidRPr="009549F0" w:rsidRDefault="009549F0" w:rsidP="009549F0">
            <w:pPr>
              <w:pStyle w:val="af5"/>
              <w:rPr>
                <w:lang w:val="ru-RU"/>
              </w:rPr>
            </w:pPr>
            <w:r w:rsidRPr="009549F0">
              <w:rPr>
                <w:lang w:val="ru-RU"/>
              </w:rPr>
              <w:t>ГОСТ 12.3.018-79</w:t>
            </w:r>
          </w:p>
          <w:p w14:paraId="1A7AD33A" w14:textId="77777777" w:rsidR="009549F0" w:rsidRPr="009549F0" w:rsidRDefault="009549F0" w:rsidP="009549F0">
            <w:pPr>
              <w:rPr>
                <w:sz w:val="22"/>
                <w:szCs w:val="22"/>
              </w:rPr>
            </w:pPr>
          </w:p>
        </w:tc>
      </w:tr>
      <w:tr w:rsidR="009549F0" w14:paraId="7A9F1A03" w14:textId="77777777" w:rsidTr="008C3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852" w:type="dxa"/>
            <w:gridSpan w:val="2"/>
          </w:tcPr>
          <w:p w14:paraId="428AD27F" w14:textId="2CC98270" w:rsidR="009549F0" w:rsidRDefault="009549F0" w:rsidP="009C1BEA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7.2***</w:t>
            </w:r>
          </w:p>
        </w:tc>
        <w:tc>
          <w:tcPr>
            <w:tcW w:w="1134" w:type="dxa"/>
            <w:vMerge/>
          </w:tcPr>
          <w:p w14:paraId="62BA3B1C" w14:textId="77777777" w:rsidR="009549F0" w:rsidRPr="00390C3F" w:rsidRDefault="009549F0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vMerge/>
          </w:tcPr>
          <w:p w14:paraId="1D7A8D5F" w14:textId="77777777" w:rsidR="009549F0" w:rsidRDefault="009549F0" w:rsidP="007672BD">
            <w:pPr>
              <w:ind w:right="-38"/>
            </w:pPr>
          </w:p>
        </w:tc>
        <w:tc>
          <w:tcPr>
            <w:tcW w:w="2977" w:type="dxa"/>
            <w:vMerge/>
          </w:tcPr>
          <w:p w14:paraId="018E3415" w14:textId="28371EB8" w:rsidR="009549F0" w:rsidRPr="00432636" w:rsidRDefault="009549F0" w:rsidP="009C1BEA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4770B071" w14:textId="77777777" w:rsidR="009549F0" w:rsidRPr="00432636" w:rsidRDefault="009549F0" w:rsidP="009C1BEA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1808" w:type="dxa"/>
            <w:vMerge/>
          </w:tcPr>
          <w:p w14:paraId="492DBC56" w14:textId="77777777" w:rsidR="009549F0" w:rsidRPr="00B743D2" w:rsidRDefault="009549F0" w:rsidP="009C1BEA">
            <w:pPr>
              <w:rPr>
                <w:sz w:val="21"/>
                <w:szCs w:val="21"/>
              </w:rPr>
            </w:pPr>
          </w:p>
        </w:tc>
      </w:tr>
      <w:tr w:rsidR="009549F0" w14:paraId="04AC34D2" w14:textId="77777777" w:rsidTr="008C3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852" w:type="dxa"/>
            <w:gridSpan w:val="2"/>
          </w:tcPr>
          <w:p w14:paraId="28200FC0" w14:textId="4ABAE60A" w:rsidR="009549F0" w:rsidRDefault="009549F0" w:rsidP="009C1BEA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7.3***</w:t>
            </w:r>
          </w:p>
        </w:tc>
        <w:tc>
          <w:tcPr>
            <w:tcW w:w="1134" w:type="dxa"/>
            <w:vMerge/>
          </w:tcPr>
          <w:p w14:paraId="71091116" w14:textId="77777777" w:rsidR="009549F0" w:rsidRPr="00390C3F" w:rsidRDefault="009549F0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vMerge/>
          </w:tcPr>
          <w:p w14:paraId="03E17F1E" w14:textId="77777777" w:rsidR="009549F0" w:rsidRDefault="009549F0" w:rsidP="007672BD">
            <w:pPr>
              <w:ind w:right="-38"/>
            </w:pPr>
          </w:p>
        </w:tc>
        <w:tc>
          <w:tcPr>
            <w:tcW w:w="2977" w:type="dxa"/>
            <w:vMerge/>
          </w:tcPr>
          <w:p w14:paraId="7CD65AC4" w14:textId="513E8415" w:rsidR="009549F0" w:rsidRPr="00432636" w:rsidRDefault="009549F0" w:rsidP="009C1BEA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46650C3C" w14:textId="77777777" w:rsidR="009549F0" w:rsidRPr="00432636" w:rsidRDefault="009549F0" w:rsidP="009C1BEA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1808" w:type="dxa"/>
            <w:vMerge/>
          </w:tcPr>
          <w:p w14:paraId="2D933D87" w14:textId="77777777" w:rsidR="009549F0" w:rsidRPr="00B743D2" w:rsidRDefault="009549F0" w:rsidP="009C1BEA">
            <w:pPr>
              <w:rPr>
                <w:sz w:val="21"/>
                <w:szCs w:val="21"/>
              </w:rPr>
            </w:pPr>
          </w:p>
        </w:tc>
      </w:tr>
      <w:tr w:rsidR="009549F0" w14:paraId="056E3835" w14:textId="77777777" w:rsidTr="008C33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852" w:type="dxa"/>
            <w:gridSpan w:val="2"/>
          </w:tcPr>
          <w:p w14:paraId="0BC42320" w14:textId="500FF3D6" w:rsidR="009549F0" w:rsidRDefault="009549F0" w:rsidP="009C1BEA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7.4***</w:t>
            </w:r>
          </w:p>
        </w:tc>
        <w:tc>
          <w:tcPr>
            <w:tcW w:w="1134" w:type="dxa"/>
            <w:vMerge/>
          </w:tcPr>
          <w:p w14:paraId="7E842BE8" w14:textId="77777777" w:rsidR="009549F0" w:rsidRPr="00390C3F" w:rsidRDefault="009549F0" w:rsidP="009C1BEA">
            <w:pPr>
              <w:ind w:right="-44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vMerge/>
          </w:tcPr>
          <w:p w14:paraId="2F9566B5" w14:textId="77777777" w:rsidR="009549F0" w:rsidRDefault="009549F0" w:rsidP="007672BD">
            <w:pPr>
              <w:ind w:right="-38"/>
            </w:pPr>
          </w:p>
        </w:tc>
        <w:tc>
          <w:tcPr>
            <w:tcW w:w="2977" w:type="dxa"/>
            <w:vMerge/>
          </w:tcPr>
          <w:p w14:paraId="1191F850" w14:textId="746A152E" w:rsidR="009549F0" w:rsidRPr="00432636" w:rsidRDefault="009549F0" w:rsidP="009C1BEA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27EFBE46" w14:textId="77777777" w:rsidR="009549F0" w:rsidRPr="00432636" w:rsidRDefault="009549F0" w:rsidP="009C1BEA">
            <w:pPr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  <w:tc>
          <w:tcPr>
            <w:tcW w:w="1808" w:type="dxa"/>
            <w:vMerge/>
          </w:tcPr>
          <w:p w14:paraId="33635986" w14:textId="77777777" w:rsidR="009549F0" w:rsidRPr="00B743D2" w:rsidRDefault="009549F0" w:rsidP="009C1BEA">
            <w:pPr>
              <w:rPr>
                <w:sz w:val="21"/>
                <w:szCs w:val="21"/>
              </w:rPr>
            </w:pPr>
          </w:p>
        </w:tc>
      </w:tr>
    </w:tbl>
    <w:p w14:paraId="3F8F4429" w14:textId="77777777" w:rsidR="009C1BEA" w:rsidRPr="00605AD3" w:rsidRDefault="009C1BEA" w:rsidP="009C1BEA">
      <w:pPr>
        <w:rPr>
          <w:b/>
        </w:rPr>
      </w:pPr>
      <w:r w:rsidRPr="00605AD3">
        <w:rPr>
          <w:b/>
        </w:rPr>
        <w:t xml:space="preserve">Примечание: </w:t>
      </w:r>
    </w:p>
    <w:p w14:paraId="7636B607" w14:textId="77777777" w:rsidR="009C1BEA" w:rsidRPr="00605AD3" w:rsidRDefault="009C1BEA" w:rsidP="009C1BE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243EAAA" w14:textId="77777777" w:rsidR="009C1BEA" w:rsidRDefault="009C1BEA" w:rsidP="009C1BEA">
      <w:pPr>
        <w:pStyle w:val="af5"/>
        <w:rPr>
          <w:b/>
          <w:sz w:val="24"/>
          <w:szCs w:val="16"/>
          <w:lang w:val="ru-RU"/>
        </w:rPr>
      </w:pPr>
    </w:p>
    <w:p w14:paraId="128E57C6" w14:textId="77777777" w:rsidR="009C1BEA" w:rsidRDefault="009C1BEA" w:rsidP="009C1BE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9C9FC80" w14:textId="77777777" w:rsidR="009C1BEA" w:rsidRDefault="009C1BEA" w:rsidP="009C1BE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4E8B5D5" w14:textId="77777777" w:rsidR="009C1BEA" w:rsidRDefault="009C1BEA" w:rsidP="009C1BE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E94859D" w14:textId="77777777" w:rsidR="009C1BEA" w:rsidRPr="001D02D0" w:rsidRDefault="009C1BEA" w:rsidP="009C1BE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2D6E50D" w14:textId="10ACFA39" w:rsidR="009C1BEA" w:rsidRDefault="009C1BEA" w:rsidP="009C1BE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55327A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834C3" w14:textId="77777777" w:rsidR="006E7280" w:rsidRDefault="006E7280" w:rsidP="0011070C">
      <w:r>
        <w:separator/>
      </w:r>
    </w:p>
  </w:endnote>
  <w:endnote w:type="continuationSeparator" w:id="0">
    <w:p w14:paraId="472CDC3B" w14:textId="77777777" w:rsidR="006E7280" w:rsidRDefault="006E728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9C1BEA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9C1BEA" w:rsidRPr="00B453D4" w:rsidRDefault="009C1BE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9C1BEA" w:rsidRPr="00B453D4" w:rsidRDefault="009C1B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5D45CA5" w:rsidR="009C1BEA" w:rsidRPr="00B90941" w:rsidRDefault="0055327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476B41EA" w14:textId="0541DAED" w:rsidR="009C1BEA" w:rsidRPr="00B453D4" w:rsidRDefault="009C1BE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9C1BEA" w:rsidRPr="00B90941" w:rsidRDefault="009C1BEA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C4575C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C4575C" w:rsidRPr="00C4575C">
            <w:rPr>
              <w:noProof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9C1BEA" w:rsidRPr="005128B2" w:rsidRDefault="009C1BE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9C1BEA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9C1BEA" w:rsidRPr="00B453D4" w:rsidRDefault="009C1BE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9C1BEA" w:rsidRPr="00B453D4" w:rsidRDefault="009C1B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57ADC39" w:rsidR="009C1BEA" w:rsidRPr="00B90941" w:rsidRDefault="0055327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4B347AC2" w14:textId="109B3E5E" w:rsidR="009C1BEA" w:rsidRPr="00B453D4" w:rsidRDefault="009C1BE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9C1BEA" w:rsidRPr="00B90941" w:rsidRDefault="009C1BE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C4575C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C4575C">
            <w:rPr>
              <w:noProof/>
              <w:lang w:val="ru-RU"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9C1BEA" w:rsidRPr="00CC094B" w:rsidRDefault="009C1BEA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486D1" w14:textId="77777777" w:rsidR="006E7280" w:rsidRDefault="006E7280" w:rsidP="0011070C">
      <w:r>
        <w:separator/>
      </w:r>
    </w:p>
  </w:footnote>
  <w:footnote w:type="continuationSeparator" w:id="0">
    <w:p w14:paraId="60BBF65B" w14:textId="77777777" w:rsidR="006E7280" w:rsidRDefault="006E728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9C1BEA" w:rsidRPr="00D337DC" w14:paraId="3804E551" w14:textId="77777777" w:rsidTr="009C1BE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9C1BEA" w:rsidRPr="00B453D4" w:rsidRDefault="009C1BE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59719E4" w:rsidR="009C1BEA" w:rsidRPr="00B453D4" w:rsidRDefault="009C1BEA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>№ BY/112</w:t>
          </w:r>
          <w:r w:rsidR="0055327A">
            <w:rPr>
              <w:bCs/>
              <w:sz w:val="24"/>
              <w:szCs w:val="24"/>
            </w:rPr>
            <w:t xml:space="preserve"> 2.510</w:t>
          </w:r>
          <w:r w:rsidR="008C33BB">
            <w:rPr>
              <w:bCs/>
              <w:sz w:val="24"/>
              <w:szCs w:val="24"/>
            </w:rPr>
            <w:t>2</w:t>
          </w:r>
        </w:p>
      </w:tc>
    </w:tr>
  </w:tbl>
  <w:tbl>
    <w:tblPr>
      <w:tblW w:w="1006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1275"/>
      <w:gridCol w:w="1276"/>
      <w:gridCol w:w="2977"/>
      <w:gridCol w:w="1843"/>
      <w:gridCol w:w="1984"/>
    </w:tblGrid>
    <w:tr w:rsidR="009549F0" w14:paraId="495E61A1" w14:textId="77777777" w:rsidTr="00E04CA2">
      <w:trPr>
        <w:trHeight w:val="276"/>
        <w:tblHeader/>
      </w:trPr>
      <w:tc>
        <w:tcPr>
          <w:tcW w:w="710" w:type="dxa"/>
          <w:vAlign w:val="center"/>
        </w:tcPr>
        <w:p w14:paraId="6E49AA89" w14:textId="77777777" w:rsidR="009549F0" w:rsidRPr="00582A8F" w:rsidRDefault="009549F0" w:rsidP="009549F0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1275" w:type="dxa"/>
          <w:vAlign w:val="center"/>
        </w:tcPr>
        <w:p w14:paraId="1B203512" w14:textId="77777777" w:rsidR="009549F0" w:rsidRDefault="009549F0" w:rsidP="009549F0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1276" w:type="dxa"/>
          <w:vAlign w:val="center"/>
        </w:tcPr>
        <w:p w14:paraId="3DA0AB36" w14:textId="77777777" w:rsidR="009549F0" w:rsidRDefault="009549F0" w:rsidP="009549F0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2977" w:type="dxa"/>
          <w:vAlign w:val="center"/>
        </w:tcPr>
        <w:p w14:paraId="57D50EE2" w14:textId="77777777" w:rsidR="009549F0" w:rsidRDefault="009549F0" w:rsidP="009549F0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1843" w:type="dxa"/>
          <w:vAlign w:val="center"/>
        </w:tcPr>
        <w:p w14:paraId="23A8CCE5" w14:textId="77777777" w:rsidR="009549F0" w:rsidRDefault="009549F0" w:rsidP="009549F0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1984" w:type="dxa"/>
          <w:vAlign w:val="center"/>
        </w:tcPr>
        <w:p w14:paraId="1DC92A09" w14:textId="77777777" w:rsidR="009549F0" w:rsidRDefault="009549F0" w:rsidP="009549F0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433C6938" w14:textId="77777777" w:rsidR="009C1BEA" w:rsidRPr="00CC094B" w:rsidRDefault="009C1B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9C1BEA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9C1BEA" w:rsidRPr="00B453D4" w:rsidRDefault="009C1BE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9C1BEA" w:rsidRPr="00B453D4" w:rsidRDefault="009C1B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9C1BEA" w:rsidRPr="00B453D4" w:rsidRDefault="009C1B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9C1BEA" w:rsidRPr="00B453D4" w:rsidRDefault="009C1BE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9C1BEA" w:rsidRDefault="009C1B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67775609">
    <w:abstractNumId w:val="6"/>
  </w:num>
  <w:num w:numId="2" w16cid:durableId="2019886009">
    <w:abstractNumId w:val="7"/>
  </w:num>
  <w:num w:numId="3" w16cid:durableId="1275014821">
    <w:abstractNumId w:val="4"/>
  </w:num>
  <w:num w:numId="4" w16cid:durableId="1644460516">
    <w:abstractNumId w:val="1"/>
  </w:num>
  <w:num w:numId="5" w16cid:durableId="891236905">
    <w:abstractNumId w:val="11"/>
  </w:num>
  <w:num w:numId="6" w16cid:durableId="708796245">
    <w:abstractNumId w:val="3"/>
  </w:num>
  <w:num w:numId="7" w16cid:durableId="765080850">
    <w:abstractNumId w:val="8"/>
  </w:num>
  <w:num w:numId="8" w16cid:durableId="1043748507">
    <w:abstractNumId w:val="5"/>
  </w:num>
  <w:num w:numId="9" w16cid:durableId="2120490296">
    <w:abstractNumId w:val="9"/>
  </w:num>
  <w:num w:numId="10" w16cid:durableId="1912883440">
    <w:abstractNumId w:val="2"/>
  </w:num>
  <w:num w:numId="11" w16cid:durableId="1879079234">
    <w:abstractNumId w:val="0"/>
  </w:num>
  <w:num w:numId="12" w16cid:durableId="13085898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0EBA"/>
    <w:rsid w:val="00001F78"/>
    <w:rsid w:val="000164CA"/>
    <w:rsid w:val="00022A72"/>
    <w:rsid w:val="00037D90"/>
    <w:rsid w:val="00050EA5"/>
    <w:rsid w:val="00053ACC"/>
    <w:rsid w:val="000643A6"/>
    <w:rsid w:val="000679D8"/>
    <w:rsid w:val="00067FEC"/>
    <w:rsid w:val="000721CB"/>
    <w:rsid w:val="00090EA2"/>
    <w:rsid w:val="000A30CA"/>
    <w:rsid w:val="000D49BB"/>
    <w:rsid w:val="000D6605"/>
    <w:rsid w:val="000E2802"/>
    <w:rsid w:val="0011070C"/>
    <w:rsid w:val="00110DD5"/>
    <w:rsid w:val="00116AD0"/>
    <w:rsid w:val="00117059"/>
    <w:rsid w:val="00120BDA"/>
    <w:rsid w:val="00121649"/>
    <w:rsid w:val="00124E33"/>
    <w:rsid w:val="00132246"/>
    <w:rsid w:val="001533E2"/>
    <w:rsid w:val="00155453"/>
    <w:rsid w:val="001603C4"/>
    <w:rsid w:val="00162213"/>
    <w:rsid w:val="00162D37"/>
    <w:rsid w:val="001649BF"/>
    <w:rsid w:val="00190EB0"/>
    <w:rsid w:val="00194140"/>
    <w:rsid w:val="001956F7"/>
    <w:rsid w:val="001A4BEA"/>
    <w:rsid w:val="001C729D"/>
    <w:rsid w:val="001E7974"/>
    <w:rsid w:val="001F7797"/>
    <w:rsid w:val="0020355B"/>
    <w:rsid w:val="00204777"/>
    <w:rsid w:val="00211026"/>
    <w:rsid w:val="00212A81"/>
    <w:rsid w:val="00224CD3"/>
    <w:rsid w:val="00243A39"/>
    <w:rsid w:val="002505FA"/>
    <w:rsid w:val="00250A73"/>
    <w:rsid w:val="002667A7"/>
    <w:rsid w:val="002877C8"/>
    <w:rsid w:val="002900DE"/>
    <w:rsid w:val="002B451C"/>
    <w:rsid w:val="002B549E"/>
    <w:rsid w:val="002B6D4F"/>
    <w:rsid w:val="002C2352"/>
    <w:rsid w:val="002F4804"/>
    <w:rsid w:val="003054C2"/>
    <w:rsid w:val="00305E11"/>
    <w:rsid w:val="0031023B"/>
    <w:rsid w:val="00350D5F"/>
    <w:rsid w:val="003717D2"/>
    <w:rsid w:val="00374A27"/>
    <w:rsid w:val="00382C06"/>
    <w:rsid w:val="00382EB6"/>
    <w:rsid w:val="00396ABA"/>
    <w:rsid w:val="003A10A8"/>
    <w:rsid w:val="003C130A"/>
    <w:rsid w:val="003C5BA5"/>
    <w:rsid w:val="003E26A2"/>
    <w:rsid w:val="003E6D8A"/>
    <w:rsid w:val="003F50C5"/>
    <w:rsid w:val="00401D49"/>
    <w:rsid w:val="004023A6"/>
    <w:rsid w:val="00437E07"/>
    <w:rsid w:val="004526D9"/>
    <w:rsid w:val="004A5E4C"/>
    <w:rsid w:val="004A7CD1"/>
    <w:rsid w:val="004C1F38"/>
    <w:rsid w:val="004C53CA"/>
    <w:rsid w:val="004D36C3"/>
    <w:rsid w:val="004E5090"/>
    <w:rsid w:val="004E6BC8"/>
    <w:rsid w:val="004F5A1D"/>
    <w:rsid w:val="00507CCF"/>
    <w:rsid w:val="00510C0E"/>
    <w:rsid w:val="00516546"/>
    <w:rsid w:val="005344EF"/>
    <w:rsid w:val="0055327A"/>
    <w:rsid w:val="0056070B"/>
    <w:rsid w:val="00566939"/>
    <w:rsid w:val="00574C8A"/>
    <w:rsid w:val="005800E4"/>
    <w:rsid w:val="00592241"/>
    <w:rsid w:val="00594C7A"/>
    <w:rsid w:val="005A7E29"/>
    <w:rsid w:val="005D5C7B"/>
    <w:rsid w:val="005E250C"/>
    <w:rsid w:val="005E33F5"/>
    <w:rsid w:val="005E5BEA"/>
    <w:rsid w:val="005E611E"/>
    <w:rsid w:val="005E7EB9"/>
    <w:rsid w:val="00616A01"/>
    <w:rsid w:val="00617CAE"/>
    <w:rsid w:val="006438F3"/>
    <w:rsid w:val="006439B8"/>
    <w:rsid w:val="00645468"/>
    <w:rsid w:val="00650942"/>
    <w:rsid w:val="00654898"/>
    <w:rsid w:val="006762B3"/>
    <w:rsid w:val="00690F8A"/>
    <w:rsid w:val="006938AF"/>
    <w:rsid w:val="006A336B"/>
    <w:rsid w:val="006B0797"/>
    <w:rsid w:val="006B4343"/>
    <w:rsid w:val="006B6339"/>
    <w:rsid w:val="006C1E8A"/>
    <w:rsid w:val="006D5481"/>
    <w:rsid w:val="006D5DCE"/>
    <w:rsid w:val="006E699B"/>
    <w:rsid w:val="006E7280"/>
    <w:rsid w:val="00723100"/>
    <w:rsid w:val="00731452"/>
    <w:rsid w:val="00734508"/>
    <w:rsid w:val="00741FBB"/>
    <w:rsid w:val="00750565"/>
    <w:rsid w:val="0077673E"/>
    <w:rsid w:val="007B3671"/>
    <w:rsid w:val="007B7ABF"/>
    <w:rsid w:val="007C1119"/>
    <w:rsid w:val="007D0DCC"/>
    <w:rsid w:val="007F5916"/>
    <w:rsid w:val="00805C5D"/>
    <w:rsid w:val="00811A1A"/>
    <w:rsid w:val="00817318"/>
    <w:rsid w:val="00856981"/>
    <w:rsid w:val="008764B0"/>
    <w:rsid w:val="00877224"/>
    <w:rsid w:val="00886D6D"/>
    <w:rsid w:val="008906B6"/>
    <w:rsid w:val="008A2C35"/>
    <w:rsid w:val="008B5528"/>
    <w:rsid w:val="008C33BB"/>
    <w:rsid w:val="008C47F5"/>
    <w:rsid w:val="008D10A7"/>
    <w:rsid w:val="008D1B59"/>
    <w:rsid w:val="008F22AC"/>
    <w:rsid w:val="008F3709"/>
    <w:rsid w:val="00916038"/>
    <w:rsid w:val="00921A06"/>
    <w:rsid w:val="00924AE6"/>
    <w:rsid w:val="00937860"/>
    <w:rsid w:val="00940245"/>
    <w:rsid w:val="009503C7"/>
    <w:rsid w:val="0095347E"/>
    <w:rsid w:val="009549F0"/>
    <w:rsid w:val="0095601E"/>
    <w:rsid w:val="009676D3"/>
    <w:rsid w:val="00974DEE"/>
    <w:rsid w:val="009940B7"/>
    <w:rsid w:val="009A3A10"/>
    <w:rsid w:val="009A3E9D"/>
    <w:rsid w:val="009A4697"/>
    <w:rsid w:val="009C1BEA"/>
    <w:rsid w:val="009D5A57"/>
    <w:rsid w:val="009E74C3"/>
    <w:rsid w:val="009F16EF"/>
    <w:rsid w:val="009F7389"/>
    <w:rsid w:val="00A0063E"/>
    <w:rsid w:val="00A11306"/>
    <w:rsid w:val="00A27E96"/>
    <w:rsid w:val="00A47C37"/>
    <w:rsid w:val="00A47C62"/>
    <w:rsid w:val="00A535B0"/>
    <w:rsid w:val="00A57C05"/>
    <w:rsid w:val="00A755C7"/>
    <w:rsid w:val="00A8467C"/>
    <w:rsid w:val="00AC3F0C"/>
    <w:rsid w:val="00AC3F57"/>
    <w:rsid w:val="00AC6B74"/>
    <w:rsid w:val="00AD4B7A"/>
    <w:rsid w:val="00B073DC"/>
    <w:rsid w:val="00B16BF0"/>
    <w:rsid w:val="00B20359"/>
    <w:rsid w:val="00B2066E"/>
    <w:rsid w:val="00B20F86"/>
    <w:rsid w:val="00B365A1"/>
    <w:rsid w:val="00B36FC5"/>
    <w:rsid w:val="00B43FA3"/>
    <w:rsid w:val="00B453D4"/>
    <w:rsid w:val="00B4667C"/>
    <w:rsid w:val="00B47A0F"/>
    <w:rsid w:val="00B52E2F"/>
    <w:rsid w:val="00B53AEA"/>
    <w:rsid w:val="00B56160"/>
    <w:rsid w:val="00B72F8F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BE4FCC"/>
    <w:rsid w:val="00BF7A63"/>
    <w:rsid w:val="00C1537C"/>
    <w:rsid w:val="00C4575C"/>
    <w:rsid w:val="00C75881"/>
    <w:rsid w:val="00C94B1C"/>
    <w:rsid w:val="00C97BC9"/>
    <w:rsid w:val="00CA3473"/>
    <w:rsid w:val="00CA53E3"/>
    <w:rsid w:val="00CB2F6D"/>
    <w:rsid w:val="00CC094B"/>
    <w:rsid w:val="00CD2303"/>
    <w:rsid w:val="00CE23DA"/>
    <w:rsid w:val="00CE3F5E"/>
    <w:rsid w:val="00CF4334"/>
    <w:rsid w:val="00D472AA"/>
    <w:rsid w:val="00D8402E"/>
    <w:rsid w:val="00D876E6"/>
    <w:rsid w:val="00DA5E7A"/>
    <w:rsid w:val="00DA6561"/>
    <w:rsid w:val="00DB1FAE"/>
    <w:rsid w:val="00DE192A"/>
    <w:rsid w:val="00DE41DD"/>
    <w:rsid w:val="00DE6F93"/>
    <w:rsid w:val="00DF0803"/>
    <w:rsid w:val="00DF7DAB"/>
    <w:rsid w:val="00E0312D"/>
    <w:rsid w:val="00E3582D"/>
    <w:rsid w:val="00E417D1"/>
    <w:rsid w:val="00E5357F"/>
    <w:rsid w:val="00E54AF4"/>
    <w:rsid w:val="00E72114"/>
    <w:rsid w:val="00E750F5"/>
    <w:rsid w:val="00E807FE"/>
    <w:rsid w:val="00E909C3"/>
    <w:rsid w:val="00E95EA8"/>
    <w:rsid w:val="00EA140F"/>
    <w:rsid w:val="00EB38EB"/>
    <w:rsid w:val="00EC615C"/>
    <w:rsid w:val="00EC76FB"/>
    <w:rsid w:val="00ED10E7"/>
    <w:rsid w:val="00ED2E17"/>
    <w:rsid w:val="00EE4FAB"/>
    <w:rsid w:val="00EF0132"/>
    <w:rsid w:val="00EF0247"/>
    <w:rsid w:val="00EF5137"/>
    <w:rsid w:val="00F11413"/>
    <w:rsid w:val="00F1183E"/>
    <w:rsid w:val="00F218E0"/>
    <w:rsid w:val="00F40A54"/>
    <w:rsid w:val="00F40B7B"/>
    <w:rsid w:val="00F47F4D"/>
    <w:rsid w:val="00F66F07"/>
    <w:rsid w:val="00F8255B"/>
    <w:rsid w:val="00F86DE9"/>
    <w:rsid w:val="00FC1A9B"/>
    <w:rsid w:val="00FC2314"/>
    <w:rsid w:val="00FC280E"/>
    <w:rsid w:val="00FD51C4"/>
    <w:rsid w:val="00FE3B13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7D429566-3976-4B55-B973-EF7AA9D1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character" w:customStyle="1" w:styleId="fontstyle01">
    <w:name w:val="fontstyle01"/>
    <w:rsid w:val="009C1BE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9C1BEA"/>
    <w:pPr>
      <w:ind w:left="720"/>
      <w:contextualSpacing/>
    </w:pPr>
  </w:style>
  <w:style w:type="paragraph" w:customStyle="1" w:styleId="15">
    <w:name w:val="Текст1"/>
    <w:basedOn w:val="a"/>
    <w:rsid w:val="009C1BEA"/>
    <w:pPr>
      <w:ind w:firstLine="720"/>
      <w:jc w:val="both"/>
    </w:pPr>
    <w:rPr>
      <w:sz w:val="24"/>
    </w:rPr>
  </w:style>
  <w:style w:type="paragraph" w:customStyle="1" w:styleId="aff0">
    <w:name w:val="текст примечания"/>
    <w:basedOn w:val="a"/>
    <w:rsid w:val="009C1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8518E"/>
    <w:rsid w:val="001F02B9"/>
    <w:rsid w:val="001F086A"/>
    <w:rsid w:val="0020699C"/>
    <w:rsid w:val="002751FF"/>
    <w:rsid w:val="003D1E8F"/>
    <w:rsid w:val="00410B3F"/>
    <w:rsid w:val="00495C3B"/>
    <w:rsid w:val="004A3A30"/>
    <w:rsid w:val="00562D7C"/>
    <w:rsid w:val="00574C8A"/>
    <w:rsid w:val="00580F98"/>
    <w:rsid w:val="00594C7A"/>
    <w:rsid w:val="005C4097"/>
    <w:rsid w:val="00607457"/>
    <w:rsid w:val="0064646D"/>
    <w:rsid w:val="00684F82"/>
    <w:rsid w:val="00695278"/>
    <w:rsid w:val="006B3100"/>
    <w:rsid w:val="006D3CE4"/>
    <w:rsid w:val="00743F16"/>
    <w:rsid w:val="007C4306"/>
    <w:rsid w:val="00805F5D"/>
    <w:rsid w:val="0080735D"/>
    <w:rsid w:val="008944E5"/>
    <w:rsid w:val="008D7158"/>
    <w:rsid w:val="008F6B47"/>
    <w:rsid w:val="00AF46E9"/>
    <w:rsid w:val="00B00858"/>
    <w:rsid w:val="00B11269"/>
    <w:rsid w:val="00B41863"/>
    <w:rsid w:val="00BF3758"/>
    <w:rsid w:val="00C026B1"/>
    <w:rsid w:val="00C647EF"/>
    <w:rsid w:val="00C8094E"/>
    <w:rsid w:val="00CC03D9"/>
    <w:rsid w:val="00CC7A3D"/>
    <w:rsid w:val="00CF4F89"/>
    <w:rsid w:val="00D159AA"/>
    <w:rsid w:val="00D30D91"/>
    <w:rsid w:val="00D76798"/>
    <w:rsid w:val="00DB7154"/>
    <w:rsid w:val="00E60D3D"/>
    <w:rsid w:val="00E807FE"/>
    <w:rsid w:val="00EA6025"/>
    <w:rsid w:val="00EF7515"/>
    <w:rsid w:val="00F43272"/>
    <w:rsid w:val="00F50F86"/>
    <w:rsid w:val="00F57CC0"/>
    <w:rsid w:val="00F76CCF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02B9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7EBE6-5685-41F9-AB49-01ADB087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Лариса Барашкова</cp:lastModifiedBy>
  <cp:revision>52</cp:revision>
  <cp:lastPrinted>2025-07-07T06:41:00Z</cp:lastPrinted>
  <dcterms:created xsi:type="dcterms:W3CDTF">2022-04-07T10:57:00Z</dcterms:created>
  <dcterms:modified xsi:type="dcterms:W3CDTF">2025-07-07T06:44:00Z</dcterms:modified>
</cp:coreProperties>
</file>