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25CBB4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D07DDA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A18B9E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07DDA" w:rsidRPr="00D07DDA">
                  <w:rPr>
                    <w:rFonts w:cs="Times New Roman"/>
                    <w:bCs/>
                    <w:sz w:val="28"/>
                    <w:szCs w:val="28"/>
                  </w:rPr>
                  <w:t>2.5332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84D6D5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10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07DDA">
                  <w:rPr>
                    <w:rFonts w:cs="Times New Roman"/>
                    <w:bCs/>
                    <w:sz w:val="28"/>
                    <w:szCs w:val="28"/>
                  </w:rPr>
                  <w:t>22.10.2021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412F40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D07DDA">
              <w:rPr>
                <w:rFonts w:cs="Times New Roman"/>
                <w:bCs/>
                <w:sz w:val="28"/>
                <w:szCs w:val="28"/>
              </w:rPr>
              <w:t>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9D047B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2643F9">
              <w:rPr>
                <w:rFonts w:cs="Times New Roman"/>
                <w:bCs/>
                <w:sz w:val="28"/>
                <w:szCs w:val="28"/>
              </w:rPr>
              <w:t>2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A54C16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D07DDA">
              <w:rPr>
                <w:rFonts w:cs="Times New Roman"/>
                <w:bCs/>
                <w:sz w:val="28"/>
                <w:szCs w:val="28"/>
              </w:rPr>
              <w:t>0</w:t>
            </w:r>
            <w:r w:rsidR="000F487B">
              <w:rPr>
                <w:rFonts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D07DDA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BE3973F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D07DDA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F487B">
                  <w:rPr>
                    <w:rStyle w:val="39"/>
                    <w:bCs/>
                    <w:lang w:val="ru-RU"/>
                  </w:rPr>
                  <w:t>3</w:t>
                </w:r>
                <w:r w:rsidR="00964B4C">
                  <w:rPr>
                    <w:rStyle w:val="39"/>
                    <w:bCs/>
                    <w:lang w:val="ru-RU"/>
                  </w:rPr>
                  <w:t>1</w:t>
                </w:r>
                <w:r w:rsidR="009C72BF">
                  <w:rPr>
                    <w:rStyle w:val="39"/>
                    <w:bCs/>
                    <w:lang w:val="ru-RU"/>
                  </w:rPr>
                  <w:t xml:space="preserve"> ию</w:t>
                </w:r>
                <w:r w:rsidR="000F487B">
                  <w:rPr>
                    <w:rStyle w:val="39"/>
                    <w:bCs/>
                    <w:lang w:val="ru-RU"/>
                  </w:rPr>
                  <w:t>л</w:t>
                </w:r>
                <w:r w:rsidR="009C72BF">
                  <w:rPr>
                    <w:rStyle w:val="39"/>
                    <w:bCs/>
                    <w:lang w:val="ru-RU"/>
                  </w:rPr>
                  <w:t>я 202</w:t>
                </w:r>
                <w:r w:rsidR="009A426C">
                  <w:rPr>
                    <w:rStyle w:val="39"/>
                    <w:bCs/>
                    <w:lang w:val="ru-RU"/>
                  </w:rPr>
                  <w:t>5</w:t>
                </w:r>
                <w:r w:rsidR="009C72BF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DAD3C45" w14:textId="77777777" w:rsidR="00D07DDA" w:rsidRPr="00D07DDA" w:rsidRDefault="00D07DDA" w:rsidP="00D07DD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D07DDA">
              <w:rPr>
                <w:sz w:val="28"/>
                <w:szCs w:val="28"/>
                <w:lang w:val="ru-RU"/>
              </w:rPr>
              <w:t xml:space="preserve">лаборатории электрофизических измерений  </w:t>
            </w:r>
          </w:p>
          <w:p w14:paraId="14FCE292" w14:textId="145D4AF1" w:rsidR="00D10C95" w:rsidRDefault="00566E76" w:rsidP="00D07DD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D07DDA" w:rsidRPr="00D07DDA">
              <w:rPr>
                <w:sz w:val="28"/>
                <w:szCs w:val="28"/>
                <w:lang w:val="ru-RU"/>
              </w:rPr>
              <w:t>бщества с ограниченной ответственностью</w:t>
            </w:r>
            <w:r w:rsidR="000F487B">
              <w:rPr>
                <w:sz w:val="28"/>
                <w:szCs w:val="28"/>
                <w:lang w:val="ru-RU"/>
              </w:rPr>
              <w:t xml:space="preserve"> </w:t>
            </w:r>
            <w:r w:rsidR="00D07DDA" w:rsidRPr="00D07DDA">
              <w:rPr>
                <w:sz w:val="28"/>
                <w:szCs w:val="28"/>
                <w:lang w:val="ru-RU"/>
              </w:rPr>
              <w:t xml:space="preserve">«Наша Энергия»  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410"/>
        <w:gridCol w:w="2126"/>
        <w:gridCol w:w="2004"/>
      </w:tblGrid>
      <w:tr w:rsidR="00552FE5" w:rsidRPr="00B20F86" w14:paraId="339EF21B" w14:textId="77777777" w:rsidTr="000F2A01">
        <w:trPr>
          <w:trHeight w:val="2421"/>
        </w:trPr>
        <w:tc>
          <w:tcPr>
            <w:tcW w:w="552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D8B8801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5E89392F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758492A2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51639CD6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11DC4515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A3C5BDB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54AABCF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96CACD" w14:textId="289CE00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2004" w:type="dxa"/>
            <w:vAlign w:val="center"/>
          </w:tcPr>
          <w:p w14:paraId="7493D561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1F32A08B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34547310" w14:textId="77777777" w:rsidR="000F2A01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</w:t>
            </w:r>
          </w:p>
          <w:p w14:paraId="1BEECF99" w14:textId="7445C99D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410"/>
        <w:gridCol w:w="2126"/>
        <w:gridCol w:w="2011"/>
      </w:tblGrid>
      <w:tr w:rsidR="00552FE5" w:rsidRPr="00B20F86" w14:paraId="1AA8B9FF" w14:textId="77777777" w:rsidTr="000F2A01">
        <w:trPr>
          <w:trHeight w:val="266"/>
          <w:tblHeader/>
        </w:trPr>
        <w:tc>
          <w:tcPr>
            <w:tcW w:w="552" w:type="dxa"/>
          </w:tcPr>
          <w:p w14:paraId="5E94FDCE" w14:textId="77777777" w:rsidR="00552FE5" w:rsidRPr="00B20F86" w:rsidRDefault="00552FE5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14D9B95B" w14:textId="77777777" w:rsidR="00552FE5" w:rsidRPr="00B20F86" w:rsidRDefault="00552FE5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7FA892A6" w14:textId="77777777" w:rsidR="00552FE5" w:rsidRPr="00B20F86" w:rsidRDefault="00552FE5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10EEC29" w14:textId="77777777" w:rsidR="00552FE5" w:rsidRPr="00B20F86" w:rsidRDefault="00552FE5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B20F86" w:rsidRDefault="00552FE5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vAlign w:val="center"/>
          </w:tcPr>
          <w:p w14:paraId="28BAA06A" w14:textId="77777777" w:rsidR="00552FE5" w:rsidRPr="00B20F86" w:rsidRDefault="00552FE5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0F1168D5" w:rsidR="00552FE5" w:rsidRPr="00DD4EA5" w:rsidRDefault="00D07DDA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7DDA">
              <w:rPr>
                <w:b/>
                <w:bCs/>
                <w:sz w:val="22"/>
                <w:szCs w:val="22"/>
              </w:rPr>
              <w:t xml:space="preserve">ул. Виленская, д.24, ком. </w:t>
            </w:r>
            <w:r w:rsidR="002643F9" w:rsidRPr="00D07DDA">
              <w:rPr>
                <w:b/>
                <w:bCs/>
                <w:sz w:val="22"/>
                <w:szCs w:val="22"/>
              </w:rPr>
              <w:t>1–8</w:t>
            </w:r>
            <w:r w:rsidRPr="00D07DDA">
              <w:rPr>
                <w:b/>
                <w:bCs/>
                <w:sz w:val="22"/>
                <w:szCs w:val="22"/>
              </w:rPr>
              <w:t>, г. Молодечно, Минская область</w:t>
            </w:r>
          </w:p>
        </w:tc>
      </w:tr>
      <w:tr w:rsidR="00D07DDA" w:rsidRPr="00B20F86" w14:paraId="33A0D620" w14:textId="77777777" w:rsidTr="000F2A01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</w:tcPr>
          <w:p w14:paraId="4F5D11A8" w14:textId="77777777" w:rsidR="00D07DDA" w:rsidRPr="00D07DDA" w:rsidRDefault="00D07DDA" w:rsidP="00D07DDA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1.1</w:t>
            </w:r>
          </w:p>
          <w:p w14:paraId="68CC6C68" w14:textId="407B4807" w:rsidR="00D07DDA" w:rsidRPr="00D07DDA" w:rsidRDefault="00D07DDA" w:rsidP="00D07DD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567B79D" w14:textId="0B8014B6" w:rsidR="00D07DDA" w:rsidRPr="00D07DDA" w:rsidRDefault="00D07DDA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Силовые кабельные линии до 1000 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A3A2E8D" w14:textId="4DA62781" w:rsidR="00D07DDA" w:rsidRPr="00D07DDA" w:rsidRDefault="00D07DDA" w:rsidP="00D07DDA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27.32/</w:t>
            </w:r>
          </w:p>
          <w:p w14:paraId="0518BD81" w14:textId="77777777" w:rsidR="00D07DDA" w:rsidRPr="00D07DDA" w:rsidRDefault="00D07DDA" w:rsidP="00D07DDA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22.000</w:t>
            </w:r>
          </w:p>
          <w:p w14:paraId="76FBAFBD" w14:textId="77777777" w:rsidR="00D07DDA" w:rsidRPr="00D07DDA" w:rsidRDefault="00D07DDA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44F75F8" w14:textId="77777777" w:rsidR="000F2A01" w:rsidRDefault="00D07DDA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Сопротивление </w:t>
            </w:r>
          </w:p>
          <w:p w14:paraId="3091DE39" w14:textId="334B8C3B" w:rsidR="00D07DDA" w:rsidRPr="00D07DDA" w:rsidRDefault="00D07DDA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D890C48" w14:textId="2D1D44EF" w:rsidR="00D07DDA" w:rsidRPr="00D07DDA" w:rsidRDefault="000F2A01" w:rsidP="00D07DD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339–2022 </w:t>
            </w:r>
            <w:r w:rsidRPr="00D07DDA">
              <w:rPr>
                <w:sz w:val="22"/>
                <w:szCs w:val="22"/>
              </w:rPr>
              <w:t>п.4.4.29.2</w:t>
            </w:r>
            <w:r w:rsidR="00D07DDA" w:rsidRPr="00D07DDA">
              <w:rPr>
                <w:sz w:val="22"/>
                <w:szCs w:val="22"/>
              </w:rPr>
              <w:t>,</w:t>
            </w:r>
          </w:p>
          <w:p w14:paraId="0DA93293" w14:textId="2F547EE6" w:rsidR="00D07DDA" w:rsidRPr="00D07DDA" w:rsidRDefault="00D07DDA" w:rsidP="00D07DDA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ТКП </w:t>
            </w:r>
            <w:r w:rsidR="000F2A01" w:rsidRPr="00D07DDA">
              <w:rPr>
                <w:sz w:val="22"/>
                <w:szCs w:val="22"/>
              </w:rPr>
              <w:t>181–20</w:t>
            </w:r>
            <w:r w:rsidR="00CD2154">
              <w:rPr>
                <w:sz w:val="22"/>
                <w:szCs w:val="22"/>
              </w:rPr>
              <w:t>23</w:t>
            </w:r>
          </w:p>
          <w:p w14:paraId="6706EE39" w14:textId="2F05F42A" w:rsidR="00D07DDA" w:rsidRPr="00D07DDA" w:rsidRDefault="00D07DDA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п.Б.30.1</w:t>
            </w:r>
          </w:p>
        </w:tc>
        <w:tc>
          <w:tcPr>
            <w:tcW w:w="2011" w:type="dxa"/>
            <w:tcBorders>
              <w:bottom w:val="single" w:sz="6" w:space="0" w:color="000000"/>
            </w:tcBorders>
          </w:tcPr>
          <w:p w14:paraId="0FEDDF6B" w14:textId="34CC9168" w:rsidR="00D07DDA" w:rsidRPr="00D07DDA" w:rsidRDefault="00A86DC8" w:rsidP="00D07D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</w:t>
            </w:r>
            <w:r w:rsidR="000F487B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 00</w:t>
            </w:r>
            <w:r w:rsidR="000F487B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-202</w:t>
            </w:r>
            <w:r w:rsidR="000F487B">
              <w:rPr>
                <w:sz w:val="22"/>
                <w:szCs w:val="22"/>
              </w:rPr>
              <w:t>1</w:t>
            </w:r>
          </w:p>
        </w:tc>
      </w:tr>
      <w:tr w:rsidR="000F487B" w:rsidRPr="00B20F86" w14:paraId="76191A56" w14:textId="77777777" w:rsidTr="00964B4C">
        <w:trPr>
          <w:trHeight w:val="1073"/>
        </w:trPr>
        <w:tc>
          <w:tcPr>
            <w:tcW w:w="552" w:type="dxa"/>
            <w:tcBorders>
              <w:top w:val="single" w:sz="4" w:space="0" w:color="auto"/>
            </w:tcBorders>
          </w:tcPr>
          <w:p w14:paraId="246AC03B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2.1</w:t>
            </w:r>
          </w:p>
          <w:p w14:paraId="3C4363B0" w14:textId="2E5D655C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00543D85" w14:textId="500650AA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D516639" w14:textId="2EF0241D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27.90/</w:t>
            </w:r>
          </w:p>
          <w:p w14:paraId="56CB51BA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22.000</w:t>
            </w:r>
          </w:p>
          <w:p w14:paraId="510B2F2D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27.32/</w:t>
            </w:r>
          </w:p>
          <w:p w14:paraId="351DACB0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22.000</w:t>
            </w:r>
          </w:p>
          <w:p w14:paraId="4E769F86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27.12/</w:t>
            </w:r>
          </w:p>
          <w:p w14:paraId="64CE7DB2" w14:textId="77777777" w:rsidR="000F487B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22.000</w:t>
            </w:r>
          </w:p>
          <w:p w14:paraId="3AC8BDFB" w14:textId="37D2AB60" w:rsidR="000F487B" w:rsidRPr="00D07DDA" w:rsidRDefault="000F487B" w:rsidP="00964B4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314682EA" w14:textId="77777777" w:rsidR="000F487B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Сопротивление </w:t>
            </w:r>
          </w:p>
          <w:p w14:paraId="422D1589" w14:textId="3AEA54FF" w:rsidR="000F487B" w:rsidRPr="00D07DDA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0627EA93" w14:textId="67DCEBA5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339–2022 </w:t>
            </w:r>
            <w:r w:rsidRPr="00D07DDA">
              <w:rPr>
                <w:sz w:val="22"/>
                <w:szCs w:val="22"/>
              </w:rPr>
              <w:t>п.4.4.26.1</w:t>
            </w:r>
          </w:p>
          <w:p w14:paraId="40C9D7C7" w14:textId="77777777" w:rsidR="00CD2154" w:rsidRPr="00D07DDA" w:rsidRDefault="00CD2154" w:rsidP="00CD2154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569FF858" w14:textId="02724A8D" w:rsidR="000F487B" w:rsidRPr="006E1E6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D07DDA">
              <w:rPr>
                <w:sz w:val="22"/>
                <w:szCs w:val="22"/>
              </w:rPr>
              <w:t>п.Б.27.1</w:t>
            </w:r>
          </w:p>
        </w:tc>
        <w:tc>
          <w:tcPr>
            <w:tcW w:w="2011" w:type="dxa"/>
            <w:tcBorders>
              <w:bottom w:val="single" w:sz="6" w:space="0" w:color="000000"/>
            </w:tcBorders>
          </w:tcPr>
          <w:p w14:paraId="52071E10" w14:textId="26166A77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0014-2021</w:t>
            </w:r>
          </w:p>
        </w:tc>
      </w:tr>
      <w:tr w:rsidR="000F487B" w:rsidRPr="00B20F86" w14:paraId="67DEB11A" w14:textId="77777777" w:rsidTr="000F2A01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</w:tcPr>
          <w:p w14:paraId="7E140507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2.2</w:t>
            </w:r>
          </w:p>
          <w:p w14:paraId="3C143CDE" w14:textId="6111CB76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</w:tcPr>
          <w:p w14:paraId="6F6FF294" w14:textId="77777777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2B759B1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27.90/</w:t>
            </w:r>
          </w:p>
          <w:p w14:paraId="4EF89D63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22.000</w:t>
            </w:r>
          </w:p>
          <w:p w14:paraId="34BA011E" w14:textId="77777777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3CA1FE9C" w14:textId="77777777" w:rsidR="000F487B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Испытание цепи </w:t>
            </w:r>
          </w:p>
          <w:p w14:paraId="5EC99E5C" w14:textId="0216B81E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«фаза-нуль» силовых и осветительных сетей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20FDE002" w14:textId="77777777" w:rsidR="00CD2154" w:rsidRPr="00D07DDA" w:rsidRDefault="00CD2154" w:rsidP="00CD2154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192C0D53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п.Б.27.3</w:t>
            </w:r>
          </w:p>
          <w:p w14:paraId="4A07F98D" w14:textId="49E7B58B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</w:p>
          <w:p w14:paraId="2EFD6C3E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П.4.4.26.3</w:t>
            </w:r>
          </w:p>
          <w:p w14:paraId="4B2E4E14" w14:textId="19EB9A14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ГОСТ 30331.3–95  </w:t>
            </w:r>
          </w:p>
          <w:p w14:paraId="77CD0DAE" w14:textId="4D97281A" w:rsidR="000F487B" w:rsidRPr="00D07DDA" w:rsidRDefault="000F487B" w:rsidP="00964B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п.413.1.3.3-.413.1.3.6</w:t>
            </w:r>
          </w:p>
        </w:tc>
        <w:tc>
          <w:tcPr>
            <w:tcW w:w="2011" w:type="dxa"/>
            <w:tcBorders>
              <w:bottom w:val="single" w:sz="6" w:space="0" w:color="000000"/>
            </w:tcBorders>
          </w:tcPr>
          <w:p w14:paraId="1092B962" w14:textId="47D1383D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0052-2022</w:t>
            </w:r>
          </w:p>
        </w:tc>
      </w:tr>
      <w:tr w:rsidR="000F487B" w:rsidRPr="00B20F86" w14:paraId="34F716ED" w14:textId="77777777" w:rsidTr="002643F9">
        <w:trPr>
          <w:trHeight w:val="1199"/>
        </w:trPr>
        <w:tc>
          <w:tcPr>
            <w:tcW w:w="552" w:type="dxa"/>
            <w:tcBorders>
              <w:top w:val="single" w:sz="4" w:space="0" w:color="auto"/>
            </w:tcBorders>
          </w:tcPr>
          <w:p w14:paraId="2B1C1E92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3.1</w:t>
            </w:r>
          </w:p>
          <w:p w14:paraId="77AA858C" w14:textId="70CD9111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94324B3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Заземляющие  </w:t>
            </w:r>
          </w:p>
          <w:p w14:paraId="3FE3B3AE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устройства</w:t>
            </w:r>
          </w:p>
          <w:p w14:paraId="1D70ED16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  <w:p w14:paraId="63D2562D" w14:textId="77777777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6E8AFE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27.90/</w:t>
            </w:r>
          </w:p>
          <w:p w14:paraId="72D722BD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22.000</w:t>
            </w:r>
          </w:p>
          <w:p w14:paraId="1740E22E" w14:textId="425C9F3A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6554391" w14:textId="0F28B86C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Сопротивление заземляющих</w:t>
            </w:r>
            <w:r>
              <w:rPr>
                <w:sz w:val="22"/>
                <w:szCs w:val="22"/>
              </w:rPr>
              <w:t xml:space="preserve"> </w:t>
            </w:r>
            <w:r w:rsidRPr="00D07DDA">
              <w:rPr>
                <w:sz w:val="22"/>
                <w:szCs w:val="22"/>
              </w:rPr>
              <w:t>устройств.</w:t>
            </w:r>
          </w:p>
          <w:p w14:paraId="2F31AC6B" w14:textId="77777777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535A8E7" w14:textId="77CE1DF9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</w:p>
          <w:p w14:paraId="269D8D2C" w14:textId="77777777" w:rsidR="000F487B" w:rsidRPr="00D07DDA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п.4.4.28.6, 4.3.8.2</w:t>
            </w:r>
          </w:p>
          <w:p w14:paraId="4687617A" w14:textId="77777777" w:rsidR="00CD2154" w:rsidRPr="00D07DDA" w:rsidRDefault="00CD2154" w:rsidP="00CD2154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079AC2F7" w14:textId="61A68DB4" w:rsidR="000F487B" w:rsidRPr="00566E76" w:rsidRDefault="000F487B" w:rsidP="00964B4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 xml:space="preserve">п.Б.29.4 </w:t>
            </w:r>
          </w:p>
          <w:p w14:paraId="1FB05712" w14:textId="25CFE05E" w:rsidR="000F487B" w:rsidRPr="00566E76" w:rsidRDefault="000F487B" w:rsidP="000F487B">
            <w:pPr>
              <w:rPr>
                <w:sz w:val="22"/>
                <w:szCs w:val="22"/>
              </w:rPr>
            </w:pPr>
          </w:p>
        </w:tc>
        <w:tc>
          <w:tcPr>
            <w:tcW w:w="2011" w:type="dxa"/>
            <w:tcBorders>
              <w:bottom w:val="single" w:sz="6" w:space="0" w:color="000000"/>
            </w:tcBorders>
          </w:tcPr>
          <w:p w14:paraId="4B090AFB" w14:textId="338E5567" w:rsidR="000F487B" w:rsidRPr="00D07DDA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0013-2021</w:t>
            </w:r>
          </w:p>
        </w:tc>
      </w:tr>
      <w:tr w:rsidR="000F487B" w:rsidRPr="00B20F86" w14:paraId="1E23910E" w14:textId="77777777" w:rsidTr="003E1845">
        <w:trPr>
          <w:trHeight w:val="11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4E1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lastRenderedPageBreak/>
              <w:t>3.2</w:t>
            </w:r>
          </w:p>
          <w:p w14:paraId="4668C2C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66C72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Заземляющие  </w:t>
            </w:r>
          </w:p>
          <w:p w14:paraId="5D7B24C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F968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27.90/</w:t>
            </w:r>
          </w:p>
          <w:p w14:paraId="294FED50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22.000</w:t>
            </w:r>
          </w:p>
          <w:p w14:paraId="7A4FEA6E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6E16C07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Проверка соединений заземлителей с </w:t>
            </w:r>
          </w:p>
          <w:p w14:paraId="70FA424C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заземляемыми элементами с измерением </w:t>
            </w:r>
          </w:p>
          <w:p w14:paraId="4BCE642E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переходного сопротивления контактного </w:t>
            </w:r>
          </w:p>
          <w:p w14:paraId="61AFEDE4" w14:textId="0F699C87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4631E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ТКП 339–2022</w:t>
            </w:r>
          </w:p>
          <w:p w14:paraId="60F517E0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п.4.4.28.2</w:t>
            </w:r>
          </w:p>
          <w:p w14:paraId="52B35A5D" w14:textId="77777777" w:rsidR="00CD2154" w:rsidRPr="00D07DDA" w:rsidRDefault="00CD2154" w:rsidP="00CD2154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1A26FEB1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п.Б.29.2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0579EE" w14:textId="0D312907" w:rsidR="000F487B" w:rsidRPr="002643F9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0018-2021</w:t>
            </w:r>
          </w:p>
        </w:tc>
      </w:tr>
      <w:tr w:rsidR="000F487B" w:rsidRPr="00B20F86" w14:paraId="4E53B176" w14:textId="77777777" w:rsidTr="003E1845">
        <w:trPr>
          <w:trHeight w:val="11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87A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3.3</w:t>
            </w:r>
          </w:p>
          <w:p w14:paraId="3EE0C2AC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1261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188" w14:textId="3069C3AA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27.90/</w:t>
            </w:r>
          </w:p>
          <w:p w14:paraId="773EA6A1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22.000</w:t>
            </w:r>
          </w:p>
          <w:p w14:paraId="398B61BB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331047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Проверка цепи “фаза-нуль” (цепи зануления) в электроустановках до 1000 В с глухим </w:t>
            </w:r>
          </w:p>
          <w:p w14:paraId="7A865380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заземлением нейтрали (в системах TN-C, TN-S,</w:t>
            </w:r>
          </w:p>
          <w:p w14:paraId="0739F9DA" w14:textId="457E0A9A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TN-C- S)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632C2A9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ТКП 339–2022</w:t>
            </w:r>
          </w:p>
          <w:p w14:paraId="7462BC83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п.4.4.28.5</w:t>
            </w:r>
          </w:p>
          <w:p w14:paraId="459E81D8" w14:textId="77777777" w:rsidR="00CD2154" w:rsidRPr="005453B7" w:rsidRDefault="00CD2154" w:rsidP="00CD2154">
            <w:pPr>
              <w:ind w:left="-57" w:right="-57"/>
              <w:rPr>
                <w:sz w:val="22"/>
                <w:szCs w:val="22"/>
              </w:rPr>
            </w:pPr>
            <w:r w:rsidRPr="005453B7">
              <w:rPr>
                <w:sz w:val="22"/>
                <w:szCs w:val="22"/>
              </w:rPr>
              <w:t>ТКП 181–2023</w:t>
            </w:r>
          </w:p>
          <w:p w14:paraId="54A2A015" w14:textId="322069B4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5453B7">
              <w:rPr>
                <w:sz w:val="22"/>
                <w:szCs w:val="22"/>
              </w:rPr>
              <w:t>п.Б.</w:t>
            </w:r>
            <w:r w:rsidR="005453B7" w:rsidRPr="005453B7">
              <w:rPr>
                <w:sz w:val="22"/>
                <w:szCs w:val="22"/>
              </w:rPr>
              <w:t>29.</w:t>
            </w:r>
            <w:r w:rsidR="005453B7">
              <w:rPr>
                <w:sz w:val="22"/>
                <w:szCs w:val="22"/>
              </w:rPr>
              <w:t>8</w:t>
            </w:r>
          </w:p>
          <w:p w14:paraId="7DE41918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ГОСТ 30331.3–95 п.413.1.3.3- 413.1.3.6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A3BB42" w14:textId="048838D1" w:rsidR="000F487B" w:rsidRPr="002643F9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0052-2022</w:t>
            </w:r>
          </w:p>
        </w:tc>
      </w:tr>
      <w:tr w:rsidR="000F487B" w:rsidRPr="00B20F86" w14:paraId="6D1DE341" w14:textId="77777777" w:rsidTr="00DC6848">
        <w:trPr>
          <w:trHeight w:val="11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793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4.1</w:t>
            </w:r>
          </w:p>
          <w:p w14:paraId="561A2F31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***.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15054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Устройства </w:t>
            </w:r>
          </w:p>
          <w:p w14:paraId="47010FBD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за</w:t>
            </w:r>
            <w:r w:rsidRPr="002643F9">
              <w:rPr>
                <w:sz w:val="22"/>
                <w:szCs w:val="22"/>
              </w:rPr>
              <w:softHyphen/>
              <w:t xml:space="preserve">щитного </w:t>
            </w:r>
          </w:p>
          <w:p w14:paraId="510E65F2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отключения, управляе</w:t>
            </w:r>
            <w:r w:rsidRPr="002643F9">
              <w:rPr>
                <w:sz w:val="22"/>
                <w:szCs w:val="22"/>
              </w:rPr>
              <w:softHyphen/>
              <w:t xml:space="preserve">мые </w:t>
            </w:r>
          </w:p>
          <w:p w14:paraId="72C38513" w14:textId="0EC5B070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дифферен</w:t>
            </w:r>
            <w:r w:rsidRPr="002643F9">
              <w:rPr>
                <w:sz w:val="22"/>
                <w:szCs w:val="22"/>
              </w:rPr>
              <w:softHyphen/>
              <w:t>циальным током (УЗО)</w:t>
            </w:r>
          </w:p>
          <w:p w14:paraId="51D50C95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9282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27.12/ 22.000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F11720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Отключающий </w:t>
            </w:r>
          </w:p>
          <w:p w14:paraId="4B502021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BED648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СН 4.04.01-2019 </w:t>
            </w:r>
          </w:p>
          <w:p w14:paraId="3D37A23C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п.16.3</w:t>
            </w:r>
          </w:p>
          <w:p w14:paraId="3CA3CCF7" w14:textId="77777777" w:rsidR="00CD2154" w:rsidRPr="00D07DDA" w:rsidRDefault="00CD2154" w:rsidP="00CD2154">
            <w:pPr>
              <w:ind w:left="-57" w:right="-57"/>
              <w:rPr>
                <w:sz w:val="22"/>
                <w:szCs w:val="22"/>
              </w:rPr>
            </w:pPr>
            <w:r w:rsidRPr="00D07DDA">
              <w:rPr>
                <w:sz w:val="22"/>
                <w:szCs w:val="22"/>
              </w:rPr>
              <w:t>ТКП 181–20</w:t>
            </w:r>
            <w:r>
              <w:rPr>
                <w:sz w:val="22"/>
                <w:szCs w:val="22"/>
              </w:rPr>
              <w:t>23</w:t>
            </w:r>
          </w:p>
          <w:p w14:paraId="2DDF9313" w14:textId="20033633" w:rsidR="000F487B" w:rsidRPr="009C2E12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 В.4.6</w:t>
            </w:r>
            <w:r w:rsidR="00CD2154">
              <w:rPr>
                <w:sz w:val="22"/>
                <w:szCs w:val="22"/>
              </w:rPr>
              <w:t>5</w:t>
            </w:r>
          </w:p>
          <w:p w14:paraId="751A07FB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ГОСТ 30339–95</w:t>
            </w:r>
          </w:p>
          <w:p w14:paraId="5FE6010A" w14:textId="3F60C803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п.4.2.9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5C2CC22" w14:textId="32664EB5" w:rsidR="000F487B" w:rsidRPr="002643F9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  <w:tr w:rsidR="000F487B" w:rsidRPr="00B20F86" w14:paraId="5E18AE49" w14:textId="77777777" w:rsidTr="00DC6848">
        <w:trPr>
          <w:trHeight w:val="11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2994" w14:textId="5F747181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4.2</w:t>
            </w:r>
          </w:p>
          <w:p w14:paraId="6ADBDB12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263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F728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27.12/ 22.000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151A32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Время отключения </w:t>
            </w:r>
          </w:p>
          <w:p w14:paraId="33EDF9E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при номинальном </w:t>
            </w:r>
          </w:p>
          <w:p w14:paraId="4B98AC65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отключающем </w:t>
            </w:r>
          </w:p>
          <w:p w14:paraId="01E3974E" w14:textId="7EE5F4DA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дифференциальном токе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2A38A6B" w14:textId="77777777" w:rsidR="005453B7" w:rsidRPr="00D07DDA" w:rsidRDefault="000F487B" w:rsidP="005453B7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ТКП </w:t>
            </w:r>
            <w:r w:rsidR="005453B7" w:rsidRPr="00D07DDA">
              <w:rPr>
                <w:sz w:val="22"/>
                <w:szCs w:val="22"/>
              </w:rPr>
              <w:t>181–20</w:t>
            </w:r>
            <w:r w:rsidR="005453B7">
              <w:rPr>
                <w:sz w:val="22"/>
                <w:szCs w:val="22"/>
              </w:rPr>
              <w:t>23</w:t>
            </w:r>
          </w:p>
          <w:p w14:paraId="3C624930" w14:textId="739BF31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 В.4.6</w:t>
            </w:r>
            <w:r w:rsidR="005453B7">
              <w:rPr>
                <w:sz w:val="22"/>
                <w:szCs w:val="22"/>
              </w:rPr>
              <w:t>5</w:t>
            </w:r>
          </w:p>
          <w:p w14:paraId="219E7E39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СН 4.04.01-2019 </w:t>
            </w:r>
          </w:p>
          <w:p w14:paraId="03878FF9" w14:textId="572A615E" w:rsidR="000F487B" w:rsidRPr="002643F9" w:rsidRDefault="000F487B" w:rsidP="005453B7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п.16.3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C9E9BB" w14:textId="01D9B8FC" w:rsidR="000F487B" w:rsidRPr="002643F9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  <w:tr w:rsidR="000F487B" w:rsidRPr="00B20F86" w14:paraId="2459DED2" w14:textId="77777777" w:rsidTr="00964B4C">
        <w:trPr>
          <w:trHeight w:val="95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00F5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5.1</w:t>
            </w:r>
          </w:p>
          <w:p w14:paraId="66A89A0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1062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5EC3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27.90/</w:t>
            </w:r>
          </w:p>
          <w:p w14:paraId="7CE02CB0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F1F5193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Ток утечки </w:t>
            </w:r>
          </w:p>
          <w:p w14:paraId="2F895523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за</w:t>
            </w:r>
            <w:r w:rsidRPr="002643F9">
              <w:rPr>
                <w:sz w:val="22"/>
                <w:szCs w:val="22"/>
              </w:rPr>
              <w:softHyphen/>
              <w:t>щищаемых УЗО сетей и электро</w:t>
            </w:r>
            <w:r w:rsidRPr="002643F9">
              <w:rPr>
                <w:sz w:val="22"/>
                <w:szCs w:val="22"/>
              </w:rPr>
              <w:softHyphen/>
              <w:t>приемников</w:t>
            </w:r>
          </w:p>
          <w:p w14:paraId="4293E64C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EF6CF7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СН 4.04.01-2019 </w:t>
            </w:r>
          </w:p>
          <w:p w14:paraId="1D830578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п.16.3</w:t>
            </w:r>
          </w:p>
          <w:p w14:paraId="131A7491" w14:textId="77777777" w:rsidR="005453B7" w:rsidRPr="00D07DDA" w:rsidRDefault="000F487B" w:rsidP="005453B7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ТКП </w:t>
            </w:r>
            <w:r w:rsidR="005453B7" w:rsidRPr="00D07DDA">
              <w:rPr>
                <w:sz w:val="22"/>
                <w:szCs w:val="22"/>
              </w:rPr>
              <w:t>181–20</w:t>
            </w:r>
            <w:r w:rsidR="005453B7">
              <w:rPr>
                <w:sz w:val="22"/>
                <w:szCs w:val="22"/>
              </w:rPr>
              <w:t>23</w:t>
            </w:r>
          </w:p>
          <w:p w14:paraId="25D2F7CC" w14:textId="0FEC1460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</w:t>
            </w:r>
            <w:r w:rsidR="005453B7">
              <w:rPr>
                <w:sz w:val="22"/>
                <w:szCs w:val="22"/>
              </w:rPr>
              <w:t xml:space="preserve"> </w:t>
            </w:r>
            <w:r w:rsidRPr="002643F9">
              <w:rPr>
                <w:sz w:val="22"/>
                <w:szCs w:val="22"/>
              </w:rPr>
              <w:t>В.4.6</w:t>
            </w:r>
            <w:r w:rsidR="005453B7">
              <w:rPr>
                <w:sz w:val="22"/>
                <w:szCs w:val="22"/>
              </w:rPr>
              <w:t>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FADF6B" w14:textId="3D66FED9" w:rsidR="000F487B" w:rsidRPr="002643F9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  <w:tr w:rsidR="000F487B" w:rsidRPr="00B20F86" w14:paraId="3E23C23C" w14:textId="77777777" w:rsidTr="002643F9">
        <w:trPr>
          <w:trHeight w:val="11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D4B0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6.1</w:t>
            </w:r>
          </w:p>
          <w:p w14:paraId="0E7D38D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57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Устройства </w:t>
            </w:r>
          </w:p>
          <w:p w14:paraId="3917AC5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выравнивания </w:t>
            </w:r>
          </w:p>
          <w:p w14:paraId="5C3B3B2E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электрических </w:t>
            </w:r>
          </w:p>
          <w:p w14:paraId="675A28AD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потенциалов в</w:t>
            </w:r>
          </w:p>
          <w:p w14:paraId="08D7744E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специализирован</w:t>
            </w:r>
            <w:r w:rsidRPr="002643F9">
              <w:rPr>
                <w:sz w:val="22"/>
                <w:szCs w:val="22"/>
              </w:rPr>
              <w:softHyphen/>
              <w:t xml:space="preserve">ных зданиях </w:t>
            </w:r>
          </w:p>
          <w:p w14:paraId="1F5CEA2D" w14:textId="3C849612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жи</w:t>
            </w:r>
            <w:r w:rsidRPr="002643F9">
              <w:rPr>
                <w:sz w:val="22"/>
                <w:szCs w:val="22"/>
              </w:rPr>
              <w:softHyphen/>
              <w:t>вотноводства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AD3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27.90/</w:t>
            </w:r>
            <w:r w:rsidRPr="002643F9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62AAF9F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Напряжение </w:t>
            </w:r>
          </w:p>
          <w:p w14:paraId="4EA040FA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прикосновения и шага: </w:t>
            </w:r>
          </w:p>
          <w:p w14:paraId="74E984F8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-в нормальном эксплуатационном режиме;</w:t>
            </w:r>
          </w:p>
          <w:p w14:paraId="3D9F093E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-в аварийном режиме кратковременного </w:t>
            </w:r>
          </w:p>
          <w:p w14:paraId="3C90F703" w14:textId="584A7C04" w:rsidR="000F487B" w:rsidRPr="002643F9" w:rsidRDefault="000F487B" w:rsidP="00964B4C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однофазного замыкания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060FDE4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ТКП 538–2014 </w:t>
            </w:r>
          </w:p>
          <w:p w14:paraId="43F8D876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п.4.2, п.4.9, п.4.10</w:t>
            </w:r>
          </w:p>
          <w:p w14:paraId="3C950F65" w14:textId="77777777" w:rsidR="000F487B" w:rsidRPr="002643F9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ГОСТ 30331.14–2001 </w:t>
            </w:r>
            <w:r w:rsidRPr="002643F9">
              <w:rPr>
                <w:sz w:val="22"/>
                <w:szCs w:val="22"/>
              </w:rPr>
              <w:br/>
              <w:t>п.705.413.1; п.705.413.1.6</w:t>
            </w:r>
          </w:p>
          <w:p w14:paraId="306BFF55" w14:textId="77777777" w:rsidR="005453B7" w:rsidRPr="00D07DDA" w:rsidRDefault="000F487B" w:rsidP="005453B7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 xml:space="preserve">ТКП </w:t>
            </w:r>
            <w:r w:rsidR="005453B7" w:rsidRPr="00D07DDA">
              <w:rPr>
                <w:sz w:val="22"/>
                <w:szCs w:val="22"/>
              </w:rPr>
              <w:t>181–20</w:t>
            </w:r>
            <w:r w:rsidR="005453B7">
              <w:rPr>
                <w:sz w:val="22"/>
                <w:szCs w:val="22"/>
              </w:rPr>
              <w:t>23</w:t>
            </w:r>
          </w:p>
          <w:p w14:paraId="5581D6E8" w14:textId="77777777" w:rsidR="000F487B" w:rsidRDefault="000F487B" w:rsidP="000F487B">
            <w:pPr>
              <w:ind w:left="-57" w:right="-57"/>
              <w:rPr>
                <w:sz w:val="22"/>
                <w:szCs w:val="22"/>
              </w:rPr>
            </w:pPr>
            <w:r w:rsidRPr="002643F9">
              <w:rPr>
                <w:sz w:val="22"/>
                <w:szCs w:val="22"/>
              </w:rPr>
              <w:t>п.6.12.4</w:t>
            </w:r>
          </w:p>
          <w:p w14:paraId="79772927" w14:textId="77777777" w:rsidR="005453B7" w:rsidRDefault="005453B7" w:rsidP="000F4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31E2A20" w14:textId="64F916D8" w:rsidR="005453B7" w:rsidRDefault="005453B7" w:rsidP="000F4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4.3.20.6, </w:t>
            </w:r>
          </w:p>
          <w:p w14:paraId="3D7C5814" w14:textId="59EFF0E3" w:rsidR="005453B7" w:rsidRPr="002643F9" w:rsidRDefault="005453B7" w:rsidP="000F4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4.4.28.7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8799CB" w14:textId="1981B276" w:rsidR="000F487B" w:rsidRPr="002643F9" w:rsidRDefault="000F487B" w:rsidP="000F4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0013-</w:t>
            </w:r>
            <w:r w:rsidR="008A7F5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022</w:t>
            </w:r>
          </w:p>
        </w:tc>
      </w:tr>
    </w:tbl>
    <w:p w14:paraId="44706D73" w14:textId="77777777" w:rsidR="00390283" w:rsidRDefault="00390283" w:rsidP="00390283">
      <w:pPr>
        <w:rPr>
          <w:b/>
        </w:rPr>
      </w:pPr>
    </w:p>
    <w:p w14:paraId="52307A68" w14:textId="345F3B3D" w:rsidR="00390283" w:rsidRPr="00BC6B00" w:rsidRDefault="00390283" w:rsidP="00390283">
      <w:pPr>
        <w:rPr>
          <w:b/>
        </w:rPr>
      </w:pPr>
      <w:r w:rsidRPr="00BC6B00">
        <w:rPr>
          <w:b/>
        </w:rPr>
        <w:t xml:space="preserve">Примечание: </w:t>
      </w:r>
    </w:p>
    <w:p w14:paraId="28D4D6D4" w14:textId="77777777" w:rsidR="00390283" w:rsidRPr="00BC6B00" w:rsidRDefault="00390283" w:rsidP="00390283">
      <w:pPr>
        <w:rPr>
          <w:color w:val="000000"/>
        </w:rPr>
      </w:pPr>
      <w:r w:rsidRPr="00BC6B00">
        <w:rPr>
          <w:bCs/>
        </w:rPr>
        <w:t>* – деятельность осуществляется непосредственно в ООС;</w:t>
      </w:r>
      <w:r w:rsidRPr="00BC6B00">
        <w:rPr>
          <w:bCs/>
        </w:rPr>
        <w:br/>
        <w:t>** – деятельность осуществляется непосредственно в ООС и за пределами ООС;</w:t>
      </w:r>
      <w:r w:rsidRPr="00BC6B00">
        <w:rPr>
          <w:bCs/>
        </w:rPr>
        <w:br/>
        <w:t>*** – деятельность осуществляется за пределами ООС.</w:t>
      </w:r>
      <w:r w:rsidRPr="00BC6B00">
        <w:rPr>
          <w:color w:val="000000"/>
        </w:rPr>
        <w:t xml:space="preserve"> </w:t>
      </w:r>
    </w:p>
    <w:p w14:paraId="08E79D27" w14:textId="77777777" w:rsidR="004805C6" w:rsidRDefault="004805C6" w:rsidP="00A0063E">
      <w:pPr>
        <w:rPr>
          <w:color w:val="000000"/>
          <w:sz w:val="28"/>
          <w:szCs w:val="28"/>
        </w:rPr>
      </w:pPr>
    </w:p>
    <w:p w14:paraId="4E020097" w14:textId="28E8E00A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74C90EE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64B4C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4C342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6252E" w14:textId="77777777" w:rsidR="008D0BE9" w:rsidRDefault="008D0BE9" w:rsidP="0011070C">
      <w:r>
        <w:separator/>
      </w:r>
    </w:p>
  </w:endnote>
  <w:endnote w:type="continuationSeparator" w:id="0">
    <w:p w14:paraId="33167A12" w14:textId="77777777" w:rsidR="008D0BE9" w:rsidRDefault="008D0BE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214A0443" w14:textId="77777777" w:rsidR="00964B4C" w:rsidRPr="007624CE" w:rsidRDefault="00894CDE" w:rsidP="00964B4C">
          <w:pPr>
            <w:pStyle w:val="61"/>
            <w:jc w:val="center"/>
            <w:rPr>
              <w:rFonts w:eastAsia="ArialMT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754127978"/>
              <w:placeholder>
                <w:docPart w:val="48AE6A0BD88841BAB0B4B6CFEC0C899F"/>
              </w:placeholder>
              <w:date w:fullDate="2025-07-31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964B4C">
                <w:rPr>
                  <w:rFonts w:eastAsia="ArialMT"/>
                  <w:u w:val="single"/>
                  <w:lang w:val="ru-RU"/>
                </w:rPr>
                <w:t>31.07.2025</w:t>
              </w:r>
            </w:sdtContent>
          </w:sdt>
        </w:p>
        <w:p w14:paraId="476B41EA" w14:textId="2F923D35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81100C7" w:rsidR="005D5C7B" w:rsidRPr="007624CE" w:rsidRDefault="00964B4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566E76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566E76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1AE0" w14:textId="77777777" w:rsidR="008D0BE9" w:rsidRDefault="008D0BE9" w:rsidP="0011070C">
      <w:r>
        <w:separator/>
      </w:r>
    </w:p>
  </w:footnote>
  <w:footnote w:type="continuationSeparator" w:id="0">
    <w:p w14:paraId="5BDB2BFE" w14:textId="77777777" w:rsidR="008D0BE9" w:rsidRDefault="008D0BE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C1B115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2643F9" w:rsidRPr="002643F9">
            <w:rPr>
              <w:bCs/>
              <w:sz w:val="24"/>
              <w:szCs w:val="24"/>
            </w:rPr>
            <w:t>2.5332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278"/>
    <w:rsid w:val="000643A6"/>
    <w:rsid w:val="00067FEC"/>
    <w:rsid w:val="00090EA2"/>
    <w:rsid w:val="000D49BB"/>
    <w:rsid w:val="000E2802"/>
    <w:rsid w:val="000F2A01"/>
    <w:rsid w:val="000F487B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351B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43F9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87BB4"/>
    <w:rsid w:val="00390283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805C6"/>
    <w:rsid w:val="004A5E4C"/>
    <w:rsid w:val="004C342F"/>
    <w:rsid w:val="004C53CA"/>
    <w:rsid w:val="004E4DCC"/>
    <w:rsid w:val="004E5090"/>
    <w:rsid w:val="004E6BC8"/>
    <w:rsid w:val="004F5A1D"/>
    <w:rsid w:val="00507CCF"/>
    <w:rsid w:val="005453B7"/>
    <w:rsid w:val="00552FE5"/>
    <w:rsid w:val="0056070B"/>
    <w:rsid w:val="00566E76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C560B"/>
    <w:rsid w:val="006D5481"/>
    <w:rsid w:val="006D5DCE"/>
    <w:rsid w:val="006E0A80"/>
    <w:rsid w:val="006E1E6A"/>
    <w:rsid w:val="006F0EAC"/>
    <w:rsid w:val="00701135"/>
    <w:rsid w:val="0070130C"/>
    <w:rsid w:val="00731452"/>
    <w:rsid w:val="00734508"/>
    <w:rsid w:val="00741FBB"/>
    <w:rsid w:val="00750565"/>
    <w:rsid w:val="00752FA6"/>
    <w:rsid w:val="007624CE"/>
    <w:rsid w:val="00796C65"/>
    <w:rsid w:val="007B3671"/>
    <w:rsid w:val="007F5916"/>
    <w:rsid w:val="007F5DEC"/>
    <w:rsid w:val="00805C5D"/>
    <w:rsid w:val="008415DE"/>
    <w:rsid w:val="00877224"/>
    <w:rsid w:val="00886D6D"/>
    <w:rsid w:val="008923D7"/>
    <w:rsid w:val="00894CDE"/>
    <w:rsid w:val="008A7F56"/>
    <w:rsid w:val="008B5528"/>
    <w:rsid w:val="008D0BE9"/>
    <w:rsid w:val="008E28A9"/>
    <w:rsid w:val="008E43A5"/>
    <w:rsid w:val="00916038"/>
    <w:rsid w:val="00920D7B"/>
    <w:rsid w:val="00921A06"/>
    <w:rsid w:val="009503C7"/>
    <w:rsid w:val="0095347E"/>
    <w:rsid w:val="00955D25"/>
    <w:rsid w:val="00964B4C"/>
    <w:rsid w:val="009940B7"/>
    <w:rsid w:val="009A3A10"/>
    <w:rsid w:val="009A3E9D"/>
    <w:rsid w:val="009A426C"/>
    <w:rsid w:val="009C2E12"/>
    <w:rsid w:val="009C72BF"/>
    <w:rsid w:val="009D5A57"/>
    <w:rsid w:val="009D764F"/>
    <w:rsid w:val="009E74C3"/>
    <w:rsid w:val="009F7389"/>
    <w:rsid w:val="00A0063E"/>
    <w:rsid w:val="00A16715"/>
    <w:rsid w:val="00A47C62"/>
    <w:rsid w:val="00A755C7"/>
    <w:rsid w:val="00A86DC8"/>
    <w:rsid w:val="00AB1825"/>
    <w:rsid w:val="00AD4B7A"/>
    <w:rsid w:val="00B04835"/>
    <w:rsid w:val="00B073DC"/>
    <w:rsid w:val="00B16BF0"/>
    <w:rsid w:val="00B20359"/>
    <w:rsid w:val="00B3453D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42279"/>
    <w:rsid w:val="00C62C68"/>
    <w:rsid w:val="00C943E3"/>
    <w:rsid w:val="00C94B1C"/>
    <w:rsid w:val="00C97BC9"/>
    <w:rsid w:val="00CA3473"/>
    <w:rsid w:val="00CA53E3"/>
    <w:rsid w:val="00CC094B"/>
    <w:rsid w:val="00CD2154"/>
    <w:rsid w:val="00CF4334"/>
    <w:rsid w:val="00D07DDA"/>
    <w:rsid w:val="00D10C95"/>
    <w:rsid w:val="00D56371"/>
    <w:rsid w:val="00D611BE"/>
    <w:rsid w:val="00D876E6"/>
    <w:rsid w:val="00DA5E7A"/>
    <w:rsid w:val="00DA6561"/>
    <w:rsid w:val="00DB1FAE"/>
    <w:rsid w:val="00DB7FF2"/>
    <w:rsid w:val="00DD4EA5"/>
    <w:rsid w:val="00DE6F93"/>
    <w:rsid w:val="00DF7DAB"/>
    <w:rsid w:val="00E00C0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D07DD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8AE6A0BD88841BAB0B4B6CFEC0C89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9439EB-7BCD-4B18-BCB4-70ACA39A0D4E}"/>
      </w:docPartPr>
      <w:docPartBody>
        <w:p w:rsidR="00D874CC" w:rsidRDefault="00B833DD" w:rsidP="00B833DD">
          <w:pPr>
            <w:pStyle w:val="48AE6A0BD88841BAB0B4B6CFEC0C899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5278"/>
    <w:rsid w:val="0005722E"/>
    <w:rsid w:val="00090EDB"/>
    <w:rsid w:val="000A043F"/>
    <w:rsid w:val="000B03B2"/>
    <w:rsid w:val="0018269E"/>
    <w:rsid w:val="001D6874"/>
    <w:rsid w:val="001F086A"/>
    <w:rsid w:val="002501E5"/>
    <w:rsid w:val="002751FF"/>
    <w:rsid w:val="003277B0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52FA6"/>
    <w:rsid w:val="007F5DEC"/>
    <w:rsid w:val="0080735D"/>
    <w:rsid w:val="00955D25"/>
    <w:rsid w:val="00A13F21"/>
    <w:rsid w:val="00A15729"/>
    <w:rsid w:val="00A661C2"/>
    <w:rsid w:val="00A8053F"/>
    <w:rsid w:val="00AA3178"/>
    <w:rsid w:val="00B00858"/>
    <w:rsid w:val="00B04835"/>
    <w:rsid w:val="00B11269"/>
    <w:rsid w:val="00B612C8"/>
    <w:rsid w:val="00B63D03"/>
    <w:rsid w:val="00B833DD"/>
    <w:rsid w:val="00BF3758"/>
    <w:rsid w:val="00C21B10"/>
    <w:rsid w:val="00C23CF5"/>
    <w:rsid w:val="00C42279"/>
    <w:rsid w:val="00C8094E"/>
    <w:rsid w:val="00CC03D9"/>
    <w:rsid w:val="00CC7A3D"/>
    <w:rsid w:val="00D53B49"/>
    <w:rsid w:val="00D56E53"/>
    <w:rsid w:val="00D874CC"/>
    <w:rsid w:val="00DB7154"/>
    <w:rsid w:val="00EB4B12"/>
    <w:rsid w:val="00EF7515"/>
    <w:rsid w:val="00F117DE"/>
    <w:rsid w:val="00FA7FA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833D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9CC24A06769745589D3C3628B7B3DBB2">
    <w:name w:val="9CC24A06769745589D3C3628B7B3DBB2"/>
    <w:rsid w:val="000B03B2"/>
  </w:style>
  <w:style w:type="paragraph" w:customStyle="1" w:styleId="48AE6A0BD88841BAB0B4B6CFEC0C899F">
    <w:name w:val="48AE6A0BD88841BAB0B4B6CFEC0C899F"/>
    <w:rsid w:val="00B833D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2023-06-19T11:24:00Z</cp:lastPrinted>
  <dcterms:created xsi:type="dcterms:W3CDTF">2025-08-20T11:26:00Z</dcterms:created>
  <dcterms:modified xsi:type="dcterms:W3CDTF">2025-08-20T11:26:00Z</dcterms:modified>
</cp:coreProperties>
</file>