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83083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391C101" w:rsidR="00162213" w:rsidRPr="000679A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r w:rsidR="000679A9">
              <w:rPr>
                <w:rFonts w:cs="Times New Roman"/>
                <w:bCs/>
                <w:sz w:val="28"/>
                <w:szCs w:val="28"/>
              </w:rPr>
              <w:t xml:space="preserve"> 2.5591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D179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71CCE">
                  <w:rPr>
                    <w:rFonts w:cs="Times New Roman"/>
                    <w:bCs/>
                    <w:sz w:val="28"/>
                    <w:szCs w:val="28"/>
                  </w:rPr>
                  <w:t>10.10.2025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254B1EA" w:rsidR="00162213" w:rsidRPr="00AE1A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E1ADC">
              <w:rPr>
                <w:rFonts w:cs="Times New Roman"/>
                <w:bCs/>
                <w:sz w:val="28"/>
                <w:szCs w:val="28"/>
              </w:rPr>
              <w:t>н</w:t>
            </w:r>
            <w:r w:rsidRPr="00AE1A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E1ADC" w:rsidRPr="00AE1A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E1A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E1ADC">
              <w:rPr>
                <w:bCs/>
                <w:sz w:val="28"/>
                <w:szCs w:val="28"/>
              </w:rPr>
              <w:t>лист</w:t>
            </w:r>
            <w:r w:rsidR="00AE1ADC" w:rsidRPr="00AE1AD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02CD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83"/>
        <w:gridCol w:w="1985"/>
        <w:gridCol w:w="976"/>
        <w:gridCol w:w="2268"/>
        <w:gridCol w:w="1985"/>
        <w:gridCol w:w="1862"/>
        <w:gridCol w:w="72"/>
      </w:tblGrid>
      <w:tr w:rsidR="00750565" w:rsidRPr="00701135" w14:paraId="766AD601" w14:textId="77777777" w:rsidTr="00C2244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055DEC39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71CC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71CCE">
                  <w:rPr>
                    <w:rStyle w:val="39"/>
                    <w:bCs/>
                    <w:lang w:val="ru-RU"/>
                  </w:rPr>
                  <w:t>10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71CCE">
              <w:rPr>
                <w:sz w:val="28"/>
                <w:szCs w:val="28"/>
                <w:lang w:val="ru-RU"/>
              </w:rPr>
              <w:t>и</w:t>
            </w:r>
            <w:r w:rsidR="00AE1ADC">
              <w:rPr>
                <w:sz w:val="28"/>
                <w:szCs w:val="28"/>
                <w:lang w:val="ru-RU"/>
              </w:rPr>
              <w:t>спытательн</w:t>
            </w:r>
            <w:r w:rsidR="00471CCE">
              <w:rPr>
                <w:sz w:val="28"/>
                <w:szCs w:val="28"/>
                <w:lang w:val="ru-RU"/>
              </w:rPr>
              <w:t>ой</w:t>
            </w:r>
            <w:r w:rsidR="00AE1ADC">
              <w:rPr>
                <w:sz w:val="28"/>
                <w:szCs w:val="28"/>
                <w:lang w:val="ru-RU"/>
              </w:rPr>
              <w:t xml:space="preserve"> л</w:t>
            </w:r>
            <w:r w:rsidR="00015A18">
              <w:rPr>
                <w:sz w:val="28"/>
                <w:szCs w:val="28"/>
                <w:lang w:val="ru-RU"/>
              </w:rPr>
              <w:t>аборатор</w:t>
            </w:r>
            <w:r w:rsidR="00AE1ADC">
              <w:rPr>
                <w:sz w:val="28"/>
                <w:szCs w:val="28"/>
                <w:lang w:val="ru-RU"/>
              </w:rPr>
              <w:t>и</w:t>
            </w:r>
            <w:r w:rsidR="00471CCE">
              <w:rPr>
                <w:sz w:val="28"/>
                <w:szCs w:val="28"/>
                <w:lang w:val="ru-RU"/>
              </w:rPr>
              <w:t>и</w:t>
            </w:r>
            <w:r w:rsidR="002D6FD7">
              <w:rPr>
                <w:sz w:val="28"/>
                <w:szCs w:val="28"/>
                <w:lang w:val="ru-RU"/>
              </w:rPr>
              <w:t xml:space="preserve"> </w:t>
            </w:r>
          </w:p>
          <w:p w14:paraId="30D756E0" w14:textId="6EEFD23F" w:rsidR="00AE1ADC" w:rsidRDefault="00AE1ADC" w:rsidP="00015A1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E1ADC">
              <w:rPr>
                <w:sz w:val="28"/>
                <w:szCs w:val="28"/>
                <w:lang w:val="ru-RU"/>
              </w:rPr>
              <w:t>Унитарно</w:t>
            </w:r>
            <w:r w:rsidR="00471CCE">
              <w:rPr>
                <w:sz w:val="28"/>
                <w:szCs w:val="28"/>
                <w:lang w:val="ru-RU"/>
              </w:rPr>
              <w:t>го</w:t>
            </w:r>
            <w:r w:rsidRPr="00AE1ADC">
              <w:rPr>
                <w:sz w:val="28"/>
                <w:szCs w:val="28"/>
                <w:lang w:val="ru-RU"/>
              </w:rPr>
              <w:t xml:space="preserve"> предприяти</w:t>
            </w:r>
            <w:r w:rsidR="00471CCE">
              <w:rPr>
                <w:sz w:val="28"/>
                <w:szCs w:val="28"/>
                <w:lang w:val="ru-RU"/>
              </w:rPr>
              <w:t>я</w:t>
            </w:r>
            <w:r w:rsidRPr="00AE1ADC">
              <w:rPr>
                <w:sz w:val="28"/>
                <w:szCs w:val="28"/>
                <w:lang w:val="ru-RU"/>
              </w:rPr>
              <w:t xml:space="preserve"> жилищно-коммунального хозяйства </w:t>
            </w:r>
          </w:p>
          <w:p w14:paraId="3629A34F" w14:textId="434E6076" w:rsidR="00750565" w:rsidRPr="00701135" w:rsidRDefault="00AE1ADC" w:rsidP="00015A1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E1ADC">
              <w:rPr>
                <w:sz w:val="28"/>
                <w:szCs w:val="28"/>
                <w:lang w:val="ru-RU"/>
              </w:rPr>
              <w:t>Глубокского района</w:t>
            </w:r>
          </w:p>
        </w:tc>
      </w:tr>
      <w:tr w:rsidR="00552FE5" w:rsidRPr="00AE1ADC" w14:paraId="339EF21B" w14:textId="77777777" w:rsidTr="00C2244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795"/>
        </w:trPr>
        <w:tc>
          <w:tcPr>
            <w:tcW w:w="709" w:type="dxa"/>
            <w:gridSpan w:val="2"/>
            <w:vAlign w:val="center"/>
          </w:tcPr>
          <w:p w14:paraId="27837A94" w14:textId="77777777" w:rsidR="00552FE5" w:rsidRPr="00C22445" w:rsidRDefault="00552FE5" w:rsidP="00AE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C22445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C22445" w:rsidRDefault="00552FE5" w:rsidP="00AE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Наименование объекта</w:t>
            </w:r>
          </w:p>
          <w:p w14:paraId="4731811C" w14:textId="77777777" w:rsidR="00552FE5" w:rsidRPr="00C22445" w:rsidRDefault="00552FE5" w:rsidP="00AE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132ECC2" w14:textId="77777777" w:rsidR="00552FE5" w:rsidRPr="00C22445" w:rsidRDefault="00552FE5" w:rsidP="00AE1ADC">
            <w:pPr>
              <w:jc w:val="center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Код</w:t>
            </w:r>
          </w:p>
          <w:p w14:paraId="29B1A34C" w14:textId="77777777" w:rsidR="00552FE5" w:rsidRPr="00C22445" w:rsidRDefault="00552FE5" w:rsidP="00AE1A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C22445" w:rsidRDefault="00552FE5" w:rsidP="00AE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C22445" w:rsidRDefault="00552FE5" w:rsidP="00AE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2" w:type="dxa"/>
            <w:vAlign w:val="center"/>
          </w:tcPr>
          <w:p w14:paraId="1BEECF99" w14:textId="77777777" w:rsidR="00552FE5" w:rsidRPr="00C22445" w:rsidRDefault="00552FE5" w:rsidP="00AE1A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E1ADC" w:rsidRDefault="00552FE5" w:rsidP="00AE1ADC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992"/>
        <w:gridCol w:w="2268"/>
        <w:gridCol w:w="1985"/>
        <w:gridCol w:w="1869"/>
      </w:tblGrid>
      <w:tr w:rsidR="00552FE5" w:rsidRPr="00AE1ADC" w14:paraId="1AA8B9FF" w14:textId="77777777" w:rsidTr="00C22445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AE1ADC" w:rsidRDefault="00552FE5" w:rsidP="00AE1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A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AE1ADC" w:rsidRDefault="00552FE5" w:rsidP="00AE1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A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AE1ADC" w:rsidRDefault="00552FE5" w:rsidP="00AE1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A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AE1ADC" w:rsidRDefault="00552FE5" w:rsidP="00AE1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A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AE1ADC" w:rsidRDefault="00552FE5" w:rsidP="00AE1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A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vAlign w:val="center"/>
          </w:tcPr>
          <w:p w14:paraId="28BAA06A" w14:textId="77777777" w:rsidR="00552FE5" w:rsidRPr="00AE1ADC" w:rsidRDefault="00552FE5" w:rsidP="00AE1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A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E1ADC" w:rsidRPr="00AE1ADC" w14:paraId="11619CE3" w14:textId="77777777" w:rsidTr="00D8116B">
        <w:trPr>
          <w:trHeight w:val="277"/>
        </w:trPr>
        <w:tc>
          <w:tcPr>
            <w:tcW w:w="9792" w:type="dxa"/>
            <w:gridSpan w:val="6"/>
            <w:vAlign w:val="center"/>
          </w:tcPr>
          <w:p w14:paraId="55F41F4C" w14:textId="7A1C4C9C" w:rsidR="00AE1ADC" w:rsidRPr="00C22445" w:rsidRDefault="00AE1ADC" w:rsidP="00AE1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2445">
              <w:rPr>
                <w:b/>
                <w:bCs/>
                <w:sz w:val="22"/>
                <w:szCs w:val="22"/>
              </w:rPr>
              <w:t>211793, РБ, Витебская область, г. Глубокое, пер. Ломоносова,9</w:t>
            </w:r>
          </w:p>
        </w:tc>
      </w:tr>
      <w:tr w:rsidR="00AE1ADC" w:rsidRPr="00B20F86" w14:paraId="01CE086A" w14:textId="77777777" w:rsidTr="00C22445">
        <w:trPr>
          <w:trHeight w:val="277"/>
        </w:trPr>
        <w:tc>
          <w:tcPr>
            <w:tcW w:w="693" w:type="dxa"/>
          </w:tcPr>
          <w:p w14:paraId="6C5FE955" w14:textId="3205C3C5" w:rsidR="00AE1ADC" w:rsidRPr="00B20F86" w:rsidRDefault="00AE1ADC" w:rsidP="00C22445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1.1</w:t>
            </w: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368750EC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992" w:type="dxa"/>
          </w:tcPr>
          <w:p w14:paraId="00384F12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100.13/</w:t>
            </w:r>
          </w:p>
          <w:p w14:paraId="0B3E1725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23.000</w:t>
            </w:r>
          </w:p>
          <w:p w14:paraId="680AA35C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29DC1F" w14:textId="77777777" w:rsidR="00AE1ADC" w:rsidRPr="00C22445" w:rsidRDefault="00AE1ADC" w:rsidP="00A2326D">
            <w:pPr>
              <w:tabs>
                <w:tab w:val="left" w:pos="2505"/>
              </w:tabs>
              <w:ind w:left="-97" w:right="-111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>Аэродинамические испытания:</w:t>
            </w:r>
          </w:p>
          <w:p w14:paraId="0FEE8EC5" w14:textId="2B5ECA4E" w:rsidR="00AE1ADC" w:rsidRPr="00C22445" w:rsidRDefault="00AE1ADC" w:rsidP="00A2326D">
            <w:pPr>
              <w:tabs>
                <w:tab w:val="left" w:pos="2505"/>
              </w:tabs>
              <w:ind w:left="-97" w:right="-111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 xml:space="preserve">- скорость </w:t>
            </w:r>
            <w:r w:rsidR="00203CD1">
              <w:rPr>
                <w:color w:val="000000"/>
                <w:sz w:val="24"/>
                <w:szCs w:val="24"/>
              </w:rPr>
              <w:t>движения</w:t>
            </w:r>
            <w:r w:rsidRPr="00C22445">
              <w:rPr>
                <w:color w:val="000000"/>
                <w:sz w:val="24"/>
                <w:szCs w:val="24"/>
              </w:rPr>
              <w:t xml:space="preserve"> воздуха в отверстии вентиляционного канала;</w:t>
            </w:r>
          </w:p>
          <w:p w14:paraId="5E0BF96A" w14:textId="1B3D3935" w:rsidR="00AE1ADC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 xml:space="preserve">- </w:t>
            </w:r>
            <w:r w:rsidR="00203CD1">
              <w:rPr>
                <w:color w:val="000000"/>
                <w:sz w:val="24"/>
                <w:szCs w:val="24"/>
              </w:rPr>
              <w:t>расход воздуха (</w:t>
            </w:r>
            <w:r w:rsidRPr="00C22445">
              <w:rPr>
                <w:color w:val="000000"/>
                <w:sz w:val="24"/>
                <w:szCs w:val="24"/>
              </w:rPr>
              <w:t>количество удаляемого воздуха через отверстие вентиляционного канала</w:t>
            </w:r>
            <w:r w:rsidR="00203CD1">
              <w:rPr>
                <w:color w:val="000000"/>
                <w:sz w:val="24"/>
                <w:szCs w:val="24"/>
              </w:rPr>
              <w:t>)</w:t>
            </w:r>
          </w:p>
          <w:p w14:paraId="4DE7D8A2" w14:textId="5D353A57" w:rsidR="00C22445" w:rsidRPr="00C22445" w:rsidRDefault="00C22445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26E9A1D" w14:textId="77777777" w:rsidR="00AE1ADC" w:rsidRPr="00C22445" w:rsidRDefault="00AE1ADC" w:rsidP="00A2326D">
            <w:pPr>
              <w:ind w:left="-97" w:right="-111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>СН 4.02.03-2019</w:t>
            </w:r>
          </w:p>
          <w:p w14:paraId="781B2D83" w14:textId="77777777" w:rsidR="00AE1ADC" w:rsidRPr="00C22445" w:rsidRDefault="00AE1ADC" w:rsidP="00A2326D">
            <w:pPr>
              <w:ind w:left="-97" w:right="-111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 xml:space="preserve">СН 3.02.01-2019 приложение Г, </w:t>
            </w:r>
          </w:p>
          <w:p w14:paraId="45ADF8C5" w14:textId="77777777" w:rsidR="00AE1ADC" w:rsidRPr="00C22445" w:rsidRDefault="00AE1ADC" w:rsidP="00A2326D">
            <w:pPr>
              <w:ind w:left="-97" w:right="-111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>СН 3.02.02-2019 приложение Д</w:t>
            </w:r>
            <w:r w:rsidRPr="00C22445">
              <w:rPr>
                <w:color w:val="000000"/>
                <w:sz w:val="24"/>
                <w:szCs w:val="24"/>
              </w:rPr>
              <w:br/>
              <w:t>ТКП 629–2018 п.6.3.22</w:t>
            </w:r>
          </w:p>
          <w:p w14:paraId="3E2D72E9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</w:tcPr>
          <w:p w14:paraId="709E2A36" w14:textId="77777777" w:rsidR="00AE1ADC" w:rsidRPr="00C22445" w:rsidRDefault="00AE1ADC" w:rsidP="00A2326D">
            <w:pPr>
              <w:ind w:left="-97" w:right="-111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СП 4.02.07-2024,</w:t>
            </w:r>
          </w:p>
          <w:p w14:paraId="7EC64416" w14:textId="77777777" w:rsidR="00AE1ADC" w:rsidRPr="00C22445" w:rsidRDefault="00AE1ADC" w:rsidP="00A2326D">
            <w:pPr>
              <w:ind w:left="-97" w:right="-111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 xml:space="preserve">приложение Н </w:t>
            </w:r>
          </w:p>
          <w:p w14:paraId="172F048B" w14:textId="6F83211E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АМИ.ГМ 0118-2022</w:t>
            </w:r>
          </w:p>
        </w:tc>
      </w:tr>
      <w:tr w:rsidR="00AE1ADC" w:rsidRPr="00B20F86" w14:paraId="53B70F60" w14:textId="77777777" w:rsidTr="00C22445">
        <w:trPr>
          <w:trHeight w:val="277"/>
        </w:trPr>
        <w:tc>
          <w:tcPr>
            <w:tcW w:w="693" w:type="dxa"/>
          </w:tcPr>
          <w:p w14:paraId="3105E23B" w14:textId="0C94A151" w:rsidR="00AE1ADC" w:rsidRPr="00B20F86" w:rsidRDefault="00AE1ADC" w:rsidP="00C22445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1.2</w:t>
            </w: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49C4C820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D3E5389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100.13/</w:t>
            </w:r>
          </w:p>
          <w:p w14:paraId="7B17756C" w14:textId="77777777" w:rsidR="00AE1ADC" w:rsidRPr="00C22445" w:rsidRDefault="00AE1ADC" w:rsidP="00C2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23.000</w:t>
            </w:r>
          </w:p>
        </w:tc>
        <w:tc>
          <w:tcPr>
            <w:tcW w:w="2268" w:type="dxa"/>
          </w:tcPr>
          <w:p w14:paraId="300F5997" w14:textId="77777777" w:rsidR="00AE1ADC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>Кратность воздухообмена в помещении</w:t>
            </w:r>
          </w:p>
          <w:p w14:paraId="4E00BB73" w14:textId="0C6C413C" w:rsidR="00C22445" w:rsidRPr="00C22445" w:rsidRDefault="00C22445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241780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CA6527B" w14:textId="40057BB5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АМИ.ГМ 0118-2022</w:t>
            </w:r>
          </w:p>
        </w:tc>
      </w:tr>
      <w:tr w:rsidR="00AE1ADC" w:rsidRPr="00B20F86" w14:paraId="52662486" w14:textId="77777777" w:rsidTr="00C22445">
        <w:trPr>
          <w:trHeight w:val="277"/>
        </w:trPr>
        <w:tc>
          <w:tcPr>
            <w:tcW w:w="693" w:type="dxa"/>
          </w:tcPr>
          <w:p w14:paraId="11ABA6AE" w14:textId="3CFD51BB" w:rsidR="00AE1ADC" w:rsidRPr="00B20F86" w:rsidRDefault="00AE1ADC" w:rsidP="00C22445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>1.3</w:t>
            </w:r>
            <w:r w:rsidRPr="00E4306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01261FB5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9B029A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100.13/</w:t>
            </w:r>
          </w:p>
          <w:p w14:paraId="0BBF88FE" w14:textId="77777777" w:rsidR="00AE1ADC" w:rsidRPr="00C22445" w:rsidRDefault="00AE1ADC" w:rsidP="00C224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29.061</w:t>
            </w:r>
          </w:p>
        </w:tc>
        <w:tc>
          <w:tcPr>
            <w:tcW w:w="2268" w:type="dxa"/>
          </w:tcPr>
          <w:p w14:paraId="3DB8A215" w14:textId="5018ACE0" w:rsidR="00AE1ADC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>Геометрические размеры отверстия вентиляционного канала и</w:t>
            </w:r>
            <w:r w:rsidR="00203CD1">
              <w:rPr>
                <w:color w:val="000000"/>
                <w:sz w:val="24"/>
                <w:szCs w:val="24"/>
              </w:rPr>
              <w:t xml:space="preserve"> габаритов</w:t>
            </w:r>
            <w:r w:rsidRPr="00C22445">
              <w:rPr>
                <w:color w:val="000000"/>
                <w:sz w:val="24"/>
                <w:szCs w:val="24"/>
              </w:rPr>
              <w:t xml:space="preserve"> помещени</w:t>
            </w:r>
            <w:r w:rsidR="00203CD1">
              <w:rPr>
                <w:color w:val="000000"/>
                <w:sz w:val="24"/>
                <w:szCs w:val="24"/>
              </w:rPr>
              <w:t>я</w:t>
            </w:r>
          </w:p>
          <w:p w14:paraId="124812EF" w14:textId="720B0B86" w:rsidR="00BC0758" w:rsidRDefault="00BC0758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</w:p>
          <w:p w14:paraId="2CC6166E" w14:textId="46575274" w:rsidR="00BC0758" w:rsidRDefault="00BC0758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</w:p>
          <w:p w14:paraId="1F02F37A" w14:textId="77777777" w:rsidR="00BC0758" w:rsidRDefault="00BC0758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</w:p>
          <w:p w14:paraId="4DF73C58" w14:textId="47E88164" w:rsidR="00C22445" w:rsidRPr="00C22445" w:rsidRDefault="00C22445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D2E9C7" w14:textId="7955C195" w:rsidR="00AE1ADC" w:rsidRPr="00C22445" w:rsidRDefault="00AE1ADC" w:rsidP="00A2326D">
            <w:pPr>
              <w:ind w:left="-97" w:right="-111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 xml:space="preserve">ТНПА, проектная и </w:t>
            </w:r>
            <w:proofErr w:type="spellStart"/>
            <w:r w:rsidR="00C22445">
              <w:rPr>
                <w:sz w:val="24"/>
                <w:szCs w:val="24"/>
              </w:rPr>
              <w:t>э</w:t>
            </w:r>
            <w:r w:rsidRPr="00C22445">
              <w:rPr>
                <w:sz w:val="24"/>
                <w:szCs w:val="24"/>
              </w:rPr>
              <w:t>ксплуатацион</w:t>
            </w:r>
            <w:proofErr w:type="spellEnd"/>
            <w:r w:rsidR="00C22445">
              <w:rPr>
                <w:sz w:val="24"/>
                <w:szCs w:val="24"/>
              </w:rPr>
              <w:t>-</w:t>
            </w:r>
            <w:r w:rsidRPr="00C22445">
              <w:rPr>
                <w:sz w:val="24"/>
                <w:szCs w:val="24"/>
              </w:rPr>
              <w:t>ная документация</w:t>
            </w:r>
          </w:p>
          <w:p w14:paraId="565F455E" w14:textId="77777777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FF50B54" w14:textId="77777777" w:rsidR="00AE1ADC" w:rsidRPr="00C22445" w:rsidRDefault="00AE1ADC" w:rsidP="00A2326D">
            <w:pPr>
              <w:ind w:left="-97" w:right="-111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СП 4.02.07-2024,</w:t>
            </w:r>
          </w:p>
          <w:p w14:paraId="16C069BD" w14:textId="77777777" w:rsidR="00AE1ADC" w:rsidRPr="00C22445" w:rsidRDefault="00AE1ADC" w:rsidP="00A2326D">
            <w:pPr>
              <w:ind w:left="-97" w:right="-111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 xml:space="preserve">приложение Н </w:t>
            </w:r>
          </w:p>
          <w:p w14:paraId="6EA5316D" w14:textId="34CE1AE3" w:rsidR="00AE1ADC" w:rsidRPr="00C22445" w:rsidRDefault="00AE1ADC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АМИ.ГМ 0118-2022</w:t>
            </w:r>
          </w:p>
        </w:tc>
      </w:tr>
      <w:tr w:rsidR="00FD79F9" w:rsidRPr="00E43061" w14:paraId="217F024B" w14:textId="77777777" w:rsidTr="00C22445">
        <w:trPr>
          <w:trHeight w:val="553"/>
        </w:trPr>
        <w:tc>
          <w:tcPr>
            <w:tcW w:w="693" w:type="dxa"/>
            <w:vMerge w:val="restart"/>
          </w:tcPr>
          <w:p w14:paraId="50037C0F" w14:textId="588BA425" w:rsidR="00FD79F9" w:rsidRPr="00E43061" w:rsidRDefault="00FD79F9" w:rsidP="00C22445">
            <w:pPr>
              <w:overflowPunct w:val="0"/>
              <w:autoSpaceDE w:val="0"/>
              <w:autoSpaceDN w:val="0"/>
              <w:adjustRightInd w:val="0"/>
              <w:ind w:left="-57" w:right="-114"/>
              <w:textAlignment w:val="baseline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lastRenderedPageBreak/>
              <w:t>2.1</w:t>
            </w:r>
            <w:r w:rsidR="00C22445">
              <w:rPr>
                <w:sz w:val="22"/>
                <w:szCs w:val="22"/>
              </w:rPr>
              <w:t>*</w:t>
            </w:r>
            <w:r w:rsidRPr="00E43061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30BB1A0D" w14:textId="261BFECF" w:rsidR="00FD79F9" w:rsidRPr="00C22445" w:rsidRDefault="00FD79F9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 xml:space="preserve">Здания и сооружения (газоходы, дымовые каналы, дымовые трубы жилых, </w:t>
            </w:r>
            <w:proofErr w:type="spellStart"/>
            <w:proofErr w:type="gramStart"/>
            <w:r w:rsidRPr="00C22445">
              <w:rPr>
                <w:sz w:val="24"/>
                <w:szCs w:val="24"/>
              </w:rPr>
              <w:t>общест</w:t>
            </w:r>
            <w:proofErr w:type="spellEnd"/>
            <w:r w:rsidR="00BC0758">
              <w:rPr>
                <w:sz w:val="24"/>
                <w:szCs w:val="24"/>
              </w:rPr>
              <w:t>-</w:t>
            </w:r>
            <w:r w:rsidRPr="00C22445">
              <w:rPr>
                <w:sz w:val="24"/>
                <w:szCs w:val="24"/>
              </w:rPr>
              <w:t>венных</w:t>
            </w:r>
            <w:proofErr w:type="gramEnd"/>
            <w:r w:rsidRPr="00C22445">
              <w:rPr>
                <w:sz w:val="24"/>
                <w:szCs w:val="24"/>
              </w:rPr>
              <w:t xml:space="preserve">, </w:t>
            </w:r>
            <w:proofErr w:type="spellStart"/>
            <w:r w:rsidRPr="00C22445">
              <w:rPr>
                <w:sz w:val="24"/>
                <w:szCs w:val="24"/>
              </w:rPr>
              <w:t>админи</w:t>
            </w:r>
            <w:r w:rsidR="00BC0758">
              <w:rPr>
                <w:sz w:val="24"/>
                <w:szCs w:val="24"/>
              </w:rPr>
              <w:t>-</w:t>
            </w:r>
            <w:r w:rsidRPr="00C22445">
              <w:rPr>
                <w:sz w:val="24"/>
                <w:szCs w:val="24"/>
              </w:rPr>
              <w:t>стративных</w:t>
            </w:r>
            <w:proofErr w:type="spellEnd"/>
            <w:r w:rsidRPr="00C22445">
              <w:rPr>
                <w:sz w:val="24"/>
                <w:szCs w:val="24"/>
              </w:rPr>
              <w:t xml:space="preserve"> и </w:t>
            </w:r>
            <w:proofErr w:type="spellStart"/>
            <w:r w:rsidRPr="00C22445">
              <w:rPr>
                <w:sz w:val="24"/>
                <w:szCs w:val="24"/>
              </w:rPr>
              <w:t>производствен</w:t>
            </w:r>
            <w:r w:rsidR="00BC0758">
              <w:rPr>
                <w:sz w:val="24"/>
                <w:szCs w:val="24"/>
              </w:rPr>
              <w:t>-</w:t>
            </w:r>
            <w:r w:rsidRPr="00C22445">
              <w:rPr>
                <w:sz w:val="24"/>
                <w:szCs w:val="24"/>
              </w:rPr>
              <w:t>ных</w:t>
            </w:r>
            <w:proofErr w:type="spellEnd"/>
            <w:r w:rsidRPr="00C22445">
              <w:rPr>
                <w:sz w:val="24"/>
                <w:szCs w:val="24"/>
              </w:rPr>
              <w:t xml:space="preserve"> зданий, мини-котельных, котельных, газораспределительных подстанций)</w:t>
            </w:r>
          </w:p>
        </w:tc>
        <w:tc>
          <w:tcPr>
            <w:tcW w:w="992" w:type="dxa"/>
          </w:tcPr>
          <w:p w14:paraId="14E32CF5" w14:textId="77777777" w:rsidR="00FD79F9" w:rsidRPr="00C22445" w:rsidRDefault="00FD79F9" w:rsidP="00A2326D">
            <w:pPr>
              <w:overflowPunct w:val="0"/>
              <w:autoSpaceDE w:val="0"/>
              <w:autoSpaceDN w:val="0"/>
              <w:adjustRightInd w:val="0"/>
              <w:ind w:left="-57" w:right="-264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100.13/</w:t>
            </w:r>
          </w:p>
          <w:p w14:paraId="6A406A60" w14:textId="71AF4DBB" w:rsidR="00FD79F9" w:rsidRPr="00C22445" w:rsidRDefault="00FD79F9" w:rsidP="00BC0758">
            <w:pPr>
              <w:overflowPunct w:val="0"/>
              <w:autoSpaceDE w:val="0"/>
              <w:autoSpaceDN w:val="0"/>
              <w:adjustRightInd w:val="0"/>
              <w:ind w:right="-251" w:hanging="13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41.000</w:t>
            </w:r>
          </w:p>
        </w:tc>
        <w:tc>
          <w:tcPr>
            <w:tcW w:w="2268" w:type="dxa"/>
          </w:tcPr>
          <w:p w14:paraId="443DC7A1" w14:textId="77777777" w:rsidR="00FD79F9" w:rsidRPr="00C22445" w:rsidRDefault="00FD79F9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Наличие тяги в дымовой трубе</w:t>
            </w:r>
          </w:p>
        </w:tc>
        <w:tc>
          <w:tcPr>
            <w:tcW w:w="1985" w:type="dxa"/>
            <w:vMerge w:val="restart"/>
          </w:tcPr>
          <w:p w14:paraId="112054C4" w14:textId="77777777" w:rsidR="00FD79F9" w:rsidRPr="00C22445" w:rsidRDefault="00FD79F9" w:rsidP="00A2326D">
            <w:pPr>
              <w:ind w:left="-57" w:right="-57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СТБ 2039–2010</w:t>
            </w:r>
          </w:p>
          <w:p w14:paraId="20609E8C" w14:textId="1B0B1F59" w:rsidR="00FD79F9" w:rsidRPr="00C22445" w:rsidRDefault="00FD79F9" w:rsidP="00A2326D">
            <w:pPr>
              <w:ind w:left="-57" w:right="-57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 xml:space="preserve">ТНПА, проектная и </w:t>
            </w:r>
            <w:proofErr w:type="spellStart"/>
            <w:r w:rsidRPr="00C22445">
              <w:rPr>
                <w:sz w:val="24"/>
                <w:szCs w:val="24"/>
              </w:rPr>
              <w:t>эксплуатацион</w:t>
            </w:r>
            <w:proofErr w:type="spellEnd"/>
            <w:r w:rsidR="00BC0758">
              <w:rPr>
                <w:sz w:val="24"/>
                <w:szCs w:val="24"/>
              </w:rPr>
              <w:t>-</w:t>
            </w:r>
            <w:r w:rsidRPr="00C22445">
              <w:rPr>
                <w:sz w:val="24"/>
                <w:szCs w:val="24"/>
              </w:rPr>
              <w:t>ная документация</w:t>
            </w:r>
          </w:p>
        </w:tc>
        <w:tc>
          <w:tcPr>
            <w:tcW w:w="1869" w:type="dxa"/>
          </w:tcPr>
          <w:p w14:paraId="35AF354E" w14:textId="77777777" w:rsidR="00FD79F9" w:rsidRPr="00C22445" w:rsidRDefault="00FD79F9" w:rsidP="00A2326D">
            <w:pPr>
              <w:ind w:left="-57" w:right="-57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 xml:space="preserve">СТБ 2039–2010 </w:t>
            </w:r>
          </w:p>
          <w:p w14:paraId="23EF37C1" w14:textId="77777777" w:rsidR="00FD79F9" w:rsidRPr="00C22445" w:rsidRDefault="00FD79F9" w:rsidP="00A2326D">
            <w:pPr>
              <w:ind w:left="-57" w:right="-57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п.8.7</w:t>
            </w:r>
          </w:p>
          <w:p w14:paraId="1D9CC003" w14:textId="353F2510" w:rsidR="00FD79F9" w:rsidRPr="00C22445" w:rsidRDefault="00FD79F9" w:rsidP="00A2326D">
            <w:pPr>
              <w:ind w:left="-57" w:right="-57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АМИ.ГМ 0118-2022</w:t>
            </w:r>
          </w:p>
        </w:tc>
      </w:tr>
      <w:tr w:rsidR="00BC0758" w:rsidRPr="00E43061" w14:paraId="08A0FE35" w14:textId="77777777" w:rsidTr="00315399">
        <w:trPr>
          <w:trHeight w:val="2170"/>
        </w:trPr>
        <w:tc>
          <w:tcPr>
            <w:tcW w:w="693" w:type="dxa"/>
            <w:vMerge/>
          </w:tcPr>
          <w:p w14:paraId="5BF4F40B" w14:textId="77777777" w:rsidR="00BC0758" w:rsidRPr="00E43061" w:rsidRDefault="00BC0758" w:rsidP="00A232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432BC7" w14:textId="77777777" w:rsidR="00BC0758" w:rsidRPr="00C22445" w:rsidRDefault="00BC0758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CC6F214" w14:textId="77777777" w:rsidR="00BC0758" w:rsidRPr="00C22445" w:rsidRDefault="00BC0758" w:rsidP="00FD79F9">
            <w:pPr>
              <w:overflowPunct w:val="0"/>
              <w:autoSpaceDE w:val="0"/>
              <w:autoSpaceDN w:val="0"/>
              <w:adjustRightInd w:val="0"/>
              <w:ind w:left="-97" w:right="-111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100.13/</w:t>
            </w:r>
          </w:p>
          <w:p w14:paraId="2EF34CB5" w14:textId="3741C966" w:rsidR="00BC0758" w:rsidRPr="00C22445" w:rsidRDefault="00BC0758" w:rsidP="00FD79F9">
            <w:pPr>
              <w:overflowPunct w:val="0"/>
              <w:autoSpaceDE w:val="0"/>
              <w:autoSpaceDN w:val="0"/>
              <w:adjustRightInd w:val="0"/>
              <w:ind w:left="-57" w:right="-264"/>
              <w:textAlignment w:val="baseline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23.000</w:t>
            </w:r>
          </w:p>
        </w:tc>
        <w:tc>
          <w:tcPr>
            <w:tcW w:w="2268" w:type="dxa"/>
          </w:tcPr>
          <w:p w14:paraId="46D2864F" w14:textId="5CD0BC5F" w:rsidR="00BC0758" w:rsidRPr="00C22445" w:rsidRDefault="00BC0758" w:rsidP="00A2326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4"/>
                <w:szCs w:val="24"/>
              </w:rPr>
            </w:pPr>
            <w:r w:rsidRPr="00C22445">
              <w:rPr>
                <w:color w:val="000000"/>
                <w:sz w:val="24"/>
                <w:szCs w:val="24"/>
              </w:rPr>
              <w:t xml:space="preserve">Скорость </w:t>
            </w:r>
            <w:r w:rsidR="00203CD1">
              <w:rPr>
                <w:color w:val="000000"/>
                <w:sz w:val="24"/>
                <w:szCs w:val="24"/>
              </w:rPr>
              <w:t>движения</w:t>
            </w:r>
            <w:r w:rsidRPr="00C22445">
              <w:rPr>
                <w:color w:val="000000"/>
                <w:sz w:val="24"/>
                <w:szCs w:val="24"/>
              </w:rPr>
              <w:t xml:space="preserve"> воздуха в отверстии</w:t>
            </w:r>
            <w:r w:rsidRPr="00C22445">
              <w:rPr>
                <w:sz w:val="24"/>
                <w:szCs w:val="24"/>
              </w:rPr>
              <w:t xml:space="preserve"> газохода, дымового канала, дымовой трубы</w:t>
            </w:r>
          </w:p>
        </w:tc>
        <w:tc>
          <w:tcPr>
            <w:tcW w:w="1985" w:type="dxa"/>
            <w:vMerge/>
          </w:tcPr>
          <w:p w14:paraId="15775447" w14:textId="77777777" w:rsidR="00BC0758" w:rsidRPr="00C22445" w:rsidRDefault="00BC0758" w:rsidP="00A2326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DE8D786" w14:textId="465873C1" w:rsidR="00BC0758" w:rsidRPr="00C22445" w:rsidRDefault="00BC0758" w:rsidP="00A2326D">
            <w:pPr>
              <w:ind w:left="-57" w:right="-57"/>
              <w:rPr>
                <w:sz w:val="24"/>
                <w:szCs w:val="24"/>
              </w:rPr>
            </w:pPr>
            <w:r w:rsidRPr="00C22445">
              <w:rPr>
                <w:sz w:val="24"/>
                <w:szCs w:val="24"/>
              </w:rPr>
              <w:t>АМИ.ГМ 0118-2022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0E1B30" w14:textId="77777777" w:rsidR="00BC0758" w:rsidRDefault="00BC0758" w:rsidP="00A0063E">
      <w:pPr>
        <w:rPr>
          <w:color w:val="000000"/>
          <w:sz w:val="28"/>
          <w:szCs w:val="28"/>
        </w:rPr>
      </w:pPr>
    </w:p>
    <w:p w14:paraId="4E020097" w14:textId="3532204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3BB8092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2D6FD7">
        <w:rPr>
          <w:color w:val="000000"/>
          <w:sz w:val="28"/>
          <w:szCs w:val="28"/>
        </w:rPr>
        <w:t>Т.А.</w:t>
      </w:r>
      <w:proofErr w:type="gramEnd"/>
      <w:r w:rsidR="002D6FD7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EF41" w14:textId="77777777" w:rsidR="00B24992" w:rsidRDefault="00B24992" w:rsidP="0011070C">
      <w:r>
        <w:separator/>
      </w:r>
    </w:p>
  </w:endnote>
  <w:endnote w:type="continuationSeparator" w:id="0">
    <w:p w14:paraId="773DE787" w14:textId="77777777" w:rsidR="00B24992" w:rsidRDefault="00B249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A497C0" w:rsidR="002667A7" w:rsidRPr="00B453D4" w:rsidRDefault="00BC07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682D70" w:rsidR="005D5C7B" w:rsidRPr="007624CE" w:rsidRDefault="00BC07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F8CB" w14:textId="77777777" w:rsidR="00B24992" w:rsidRDefault="00B24992" w:rsidP="0011070C">
      <w:r>
        <w:separator/>
      </w:r>
    </w:p>
  </w:footnote>
  <w:footnote w:type="continuationSeparator" w:id="0">
    <w:p w14:paraId="14A1DE2A" w14:textId="77777777" w:rsidR="00B24992" w:rsidRDefault="00B249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2985574">
    <w:abstractNumId w:val="6"/>
  </w:num>
  <w:num w:numId="2" w16cid:durableId="1610239514">
    <w:abstractNumId w:val="7"/>
  </w:num>
  <w:num w:numId="3" w16cid:durableId="1819954354">
    <w:abstractNumId w:val="4"/>
  </w:num>
  <w:num w:numId="4" w16cid:durableId="1251159606">
    <w:abstractNumId w:val="1"/>
  </w:num>
  <w:num w:numId="5" w16cid:durableId="995377156">
    <w:abstractNumId w:val="11"/>
  </w:num>
  <w:num w:numId="6" w16cid:durableId="1351685994">
    <w:abstractNumId w:val="3"/>
  </w:num>
  <w:num w:numId="7" w16cid:durableId="1048722898">
    <w:abstractNumId w:val="8"/>
  </w:num>
  <w:num w:numId="8" w16cid:durableId="2060324339">
    <w:abstractNumId w:val="5"/>
  </w:num>
  <w:num w:numId="9" w16cid:durableId="1263995267">
    <w:abstractNumId w:val="9"/>
  </w:num>
  <w:num w:numId="10" w16cid:durableId="170877129">
    <w:abstractNumId w:val="2"/>
  </w:num>
  <w:num w:numId="11" w16cid:durableId="2094278569">
    <w:abstractNumId w:val="0"/>
  </w:num>
  <w:num w:numId="12" w16cid:durableId="547843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A18"/>
    <w:rsid w:val="00022A72"/>
    <w:rsid w:val="000643A6"/>
    <w:rsid w:val="000679A9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597A"/>
    <w:rsid w:val="001C3442"/>
    <w:rsid w:val="001F51B1"/>
    <w:rsid w:val="001F7797"/>
    <w:rsid w:val="0020355B"/>
    <w:rsid w:val="00203CD1"/>
    <w:rsid w:val="00204777"/>
    <w:rsid w:val="00241779"/>
    <w:rsid w:val="002505FA"/>
    <w:rsid w:val="002667A7"/>
    <w:rsid w:val="00285F39"/>
    <w:rsid w:val="002877C8"/>
    <w:rsid w:val="002900DE"/>
    <w:rsid w:val="002C3708"/>
    <w:rsid w:val="002D6FD7"/>
    <w:rsid w:val="002F0C2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51FD"/>
    <w:rsid w:val="00437E07"/>
    <w:rsid w:val="00471CCE"/>
    <w:rsid w:val="004A5E4C"/>
    <w:rsid w:val="004C5274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6821"/>
    <w:rsid w:val="00610355"/>
    <w:rsid w:val="006432C2"/>
    <w:rsid w:val="00645468"/>
    <w:rsid w:val="006762B3"/>
    <w:rsid w:val="006906EA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1ADC"/>
    <w:rsid w:val="00B073DC"/>
    <w:rsid w:val="00B16BF0"/>
    <w:rsid w:val="00B20359"/>
    <w:rsid w:val="00B24992"/>
    <w:rsid w:val="00B453D4"/>
    <w:rsid w:val="00B4667C"/>
    <w:rsid w:val="00B47A0F"/>
    <w:rsid w:val="00B53AEA"/>
    <w:rsid w:val="00BA682A"/>
    <w:rsid w:val="00BA7746"/>
    <w:rsid w:val="00BB0188"/>
    <w:rsid w:val="00BB272F"/>
    <w:rsid w:val="00BC0758"/>
    <w:rsid w:val="00BC40FF"/>
    <w:rsid w:val="00BC6B2B"/>
    <w:rsid w:val="00C13D62"/>
    <w:rsid w:val="00C22445"/>
    <w:rsid w:val="00C24E39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1111"/>
    <w:rsid w:val="00FD79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0355"/>
    <w:rsid w:val="006432C2"/>
    <w:rsid w:val="00684F82"/>
    <w:rsid w:val="0080735D"/>
    <w:rsid w:val="008420B4"/>
    <w:rsid w:val="008D0B4E"/>
    <w:rsid w:val="009D5F85"/>
    <w:rsid w:val="00A13F21"/>
    <w:rsid w:val="00A661C2"/>
    <w:rsid w:val="00A8053F"/>
    <w:rsid w:val="00AD67E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F5D"/>
    <w:rsid w:val="00EB4B12"/>
    <w:rsid w:val="00EF7515"/>
    <w:rsid w:val="00F117DE"/>
    <w:rsid w:val="00F844D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2025-10-14T06:53:00Z</dcterms:created>
  <dcterms:modified xsi:type="dcterms:W3CDTF">2025-10-14T06:53:00Z</dcterms:modified>
</cp:coreProperties>
</file>