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28"/>
        <w:gridCol w:w="2268"/>
      </w:tblGrid>
      <w:tr w:rsidR="00E71903" w:rsidRPr="006758D8" w14:paraId="6316D3C1" w14:textId="77777777" w:rsidTr="00720A7F">
        <w:trPr>
          <w:trHeight w:val="221"/>
        </w:trPr>
        <w:tc>
          <w:tcPr>
            <w:tcW w:w="12328" w:type="dxa"/>
            <w:vAlign w:val="center"/>
          </w:tcPr>
          <w:p w14:paraId="35E7F0F2" w14:textId="48138170" w:rsidR="00E71903" w:rsidRPr="002317A4" w:rsidRDefault="00E71903" w:rsidP="002B1C1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b/>
                <w:bCs/>
                <w:sz w:val="28"/>
                <w:szCs w:val="28"/>
              </w:rPr>
              <w:t>ПромСервис</w:t>
            </w:r>
            <w:proofErr w:type="spellEnd"/>
            <w:r w:rsidR="00FC596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Евротерм</w:t>
            </w:r>
            <w:proofErr w:type="spellEnd"/>
            <w:r>
              <w:rPr>
                <w:b/>
                <w:bCs/>
                <w:sz w:val="28"/>
                <w:szCs w:val="28"/>
              </w:rPr>
              <w:t>», испытательная лаборатория</w:t>
            </w:r>
          </w:p>
        </w:tc>
        <w:tc>
          <w:tcPr>
            <w:tcW w:w="2268" w:type="dxa"/>
            <w:vAlign w:val="center"/>
          </w:tcPr>
          <w:p w14:paraId="1E133CF9" w14:textId="5D4219C5" w:rsidR="00E71903" w:rsidRPr="00E71903" w:rsidRDefault="00E71903" w:rsidP="002B1C12">
            <w:pPr>
              <w:pStyle w:val="a7"/>
              <w:ind w:right="0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2317A4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BY/112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2.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5144</w:t>
            </w:r>
          </w:p>
        </w:tc>
      </w:tr>
    </w:tbl>
    <w:p w14:paraId="120B1307" w14:textId="77777777" w:rsidR="00E71903" w:rsidRDefault="00E71903" w:rsidP="00E71903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p w14:paraId="75DE32F5" w14:textId="77777777" w:rsidR="007D0A5D" w:rsidRPr="00C35CF2" w:rsidRDefault="007D0A5D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2024"/>
        <w:gridCol w:w="1238"/>
        <w:gridCol w:w="2825"/>
        <w:gridCol w:w="2548"/>
        <w:gridCol w:w="2641"/>
        <w:gridCol w:w="2434"/>
      </w:tblGrid>
      <w:tr w:rsidR="00C35CF2" w:rsidRPr="00BC186A" w14:paraId="3B53745E" w14:textId="77777777" w:rsidTr="007D0A5D">
        <w:trPr>
          <w:trHeight w:val="240"/>
        </w:trPr>
        <w:tc>
          <w:tcPr>
            <w:tcW w:w="292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855D8F6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№</w:t>
            </w:r>
            <w:r w:rsidRPr="00BC186A">
              <w:rPr>
                <w:lang w:eastAsia="en-US"/>
              </w:rPr>
              <w:br/>
              <w:t>п/п</w:t>
            </w:r>
          </w:p>
        </w:tc>
        <w:tc>
          <w:tcPr>
            <w:tcW w:w="69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0714E3A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Наименование объекта</w:t>
            </w:r>
          </w:p>
        </w:tc>
        <w:tc>
          <w:tcPr>
            <w:tcW w:w="42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5D2E062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 xml:space="preserve">Код </w:t>
            </w:r>
          </w:p>
        </w:tc>
        <w:tc>
          <w:tcPr>
            <w:tcW w:w="97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5F6FD39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87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F5D4395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907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7F676BA" w14:textId="77777777" w:rsidR="00C35CF2" w:rsidRPr="00BC186A" w:rsidRDefault="00C35CF2" w:rsidP="00B67028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36" w:type="pct"/>
            <w:vAlign w:val="center"/>
          </w:tcPr>
          <w:p w14:paraId="4535C856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Место(а) осуществления деятельности</w:t>
            </w:r>
          </w:p>
        </w:tc>
      </w:tr>
    </w:tbl>
    <w:p w14:paraId="0BA40DEC" w14:textId="77777777" w:rsidR="00B67028" w:rsidRPr="00B67028" w:rsidRDefault="00B67028" w:rsidP="00B67028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985"/>
        <w:gridCol w:w="1269"/>
        <w:gridCol w:w="2833"/>
        <w:gridCol w:w="2557"/>
        <w:gridCol w:w="2630"/>
        <w:gridCol w:w="2440"/>
      </w:tblGrid>
      <w:tr w:rsidR="00186384" w14:paraId="11A918EB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2FB6CD0F" w14:textId="77777777" w:rsidR="00B67028" w:rsidRPr="00582A8F" w:rsidRDefault="00A92FEF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12E58661" w14:textId="77777777" w:rsidR="00186384" w:rsidRDefault="00A92FEF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35" w:type="pct"/>
            <w:vMerge w:val="restart"/>
            <w:vAlign w:val="center"/>
          </w:tcPr>
          <w:p w14:paraId="0A60E71F" w14:textId="77777777" w:rsidR="00186384" w:rsidRDefault="00A92FEF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970" w:type="pct"/>
            <w:vMerge w:val="restart"/>
            <w:vAlign w:val="center"/>
          </w:tcPr>
          <w:p w14:paraId="428F465C" w14:textId="77777777" w:rsidR="00186384" w:rsidRDefault="00A92FEF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875" w:type="pct"/>
            <w:vMerge w:val="restart"/>
            <w:vAlign w:val="center"/>
          </w:tcPr>
          <w:p w14:paraId="0D8B16CF" w14:textId="77777777" w:rsidR="00186384" w:rsidRDefault="00A92FEF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900" w:type="pct"/>
            <w:vMerge w:val="restart"/>
            <w:vAlign w:val="center"/>
          </w:tcPr>
          <w:p w14:paraId="2BF6BF71" w14:textId="77777777" w:rsidR="00186384" w:rsidRDefault="00A92FEF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35" w:type="pct"/>
            <w:vMerge w:val="restart"/>
            <w:vAlign w:val="center"/>
          </w:tcPr>
          <w:p w14:paraId="341B2D64" w14:textId="77777777" w:rsidR="00186384" w:rsidRDefault="00A92FEF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186384" w14:paraId="154C06AF" w14:textId="77777777">
        <w:tc>
          <w:tcPr>
            <w:tcW w:w="290" w:type="pct"/>
          </w:tcPr>
          <w:p w14:paraId="1F2D9CB4" w14:textId="77777777" w:rsidR="00186384" w:rsidRDefault="00A92FEF">
            <w:pPr>
              <w:ind w:left="-84" w:right="-84"/>
            </w:pPr>
            <w:r>
              <w:rPr>
                <w:sz w:val="22"/>
              </w:rPr>
              <w:t>1.1**</w:t>
            </w:r>
          </w:p>
        </w:tc>
        <w:tc>
          <w:tcPr>
            <w:tcW w:w="680" w:type="pct"/>
            <w:vMerge w:val="restart"/>
          </w:tcPr>
          <w:p w14:paraId="33E17B1C" w14:textId="77777777" w:rsidR="00186384" w:rsidRDefault="00A92FEF">
            <w:pPr>
              <w:ind w:left="-84" w:right="-84"/>
            </w:pPr>
            <w:r>
              <w:rPr>
                <w:sz w:val="22"/>
              </w:rPr>
              <w:t>Системы вентиляции</w:t>
            </w:r>
          </w:p>
        </w:tc>
        <w:tc>
          <w:tcPr>
            <w:tcW w:w="435" w:type="pct"/>
            <w:vMerge w:val="restart"/>
          </w:tcPr>
          <w:p w14:paraId="6C3CB337" w14:textId="77777777" w:rsidR="00186384" w:rsidRDefault="00A92FEF">
            <w:pPr>
              <w:ind w:left="-84" w:right="-84"/>
            </w:pPr>
            <w:r>
              <w:rPr>
                <w:sz w:val="22"/>
              </w:rPr>
              <w:t>100.13/23.000</w:t>
            </w:r>
          </w:p>
        </w:tc>
        <w:tc>
          <w:tcPr>
            <w:tcW w:w="970" w:type="pct"/>
          </w:tcPr>
          <w:p w14:paraId="6FB44136" w14:textId="77777777" w:rsidR="00186384" w:rsidRDefault="00A92FEF">
            <w:pPr>
              <w:ind w:left="-84" w:right="-84"/>
            </w:pPr>
            <w:r>
              <w:rPr>
                <w:sz w:val="22"/>
              </w:rPr>
              <w:t>Скорость потока воздуха (газов)</w:t>
            </w:r>
          </w:p>
        </w:tc>
        <w:tc>
          <w:tcPr>
            <w:tcW w:w="875" w:type="pct"/>
            <w:vMerge w:val="restart"/>
          </w:tcPr>
          <w:p w14:paraId="713694BF" w14:textId="77777777" w:rsidR="00186384" w:rsidRDefault="00A92FEF">
            <w:pPr>
              <w:ind w:left="-84" w:right="-84"/>
            </w:pPr>
            <w:r>
              <w:rPr>
                <w:sz w:val="22"/>
              </w:rPr>
              <w:t>СН 3.02.01-2019;</w:t>
            </w:r>
            <w:r>
              <w:rPr>
                <w:sz w:val="22"/>
              </w:rPr>
              <w:br/>
              <w:t>СН 3.02.02-2019;</w:t>
            </w:r>
            <w:r>
              <w:rPr>
                <w:sz w:val="22"/>
              </w:rPr>
              <w:br/>
              <w:t>СН 4.02.03-2019;</w:t>
            </w:r>
            <w:r>
              <w:rPr>
                <w:sz w:val="22"/>
              </w:rPr>
              <w:br/>
              <w:t>СН 4.03.01-2019;</w:t>
            </w:r>
            <w:r>
              <w:rPr>
                <w:sz w:val="22"/>
              </w:rPr>
              <w:br/>
              <w:t>СНиП II-35-76;</w:t>
            </w:r>
            <w:r>
              <w:rPr>
                <w:sz w:val="22"/>
              </w:rPr>
              <w:br/>
              <w:t>ТКП 629-2018 (33040);</w:t>
            </w:r>
            <w:r>
              <w:rPr>
                <w:sz w:val="22"/>
              </w:rPr>
              <w:br/>
              <w:t>ТНПА и другая документация</w:t>
            </w:r>
          </w:p>
        </w:tc>
        <w:tc>
          <w:tcPr>
            <w:tcW w:w="900" w:type="pct"/>
            <w:vMerge w:val="restart"/>
          </w:tcPr>
          <w:p w14:paraId="55F56563" w14:textId="77777777" w:rsidR="00186384" w:rsidRDefault="00A92FEF">
            <w:pPr>
              <w:ind w:left="-84" w:right="-84"/>
            </w:pPr>
            <w:r>
              <w:rPr>
                <w:sz w:val="22"/>
              </w:rPr>
              <w:t>АМИ.МН 0006-2021;</w:t>
            </w:r>
            <w:r>
              <w:rPr>
                <w:sz w:val="22"/>
              </w:rPr>
              <w:br/>
              <w:t>СП 4.02.07-2024 Приложение Н</w:t>
            </w:r>
          </w:p>
        </w:tc>
        <w:tc>
          <w:tcPr>
            <w:tcW w:w="835" w:type="pct"/>
            <w:vMerge w:val="restart"/>
          </w:tcPr>
          <w:p w14:paraId="423F6680" w14:textId="32F87DA9" w:rsidR="00186384" w:rsidRDefault="00A92FEF">
            <w:pPr>
              <w:ind w:left="-84" w:right="-84"/>
            </w:pPr>
            <w:r>
              <w:rPr>
                <w:sz w:val="22"/>
              </w:rPr>
              <w:t>ул. Машиностроителей, 9А, 8, 220118, г. Минск</w:t>
            </w:r>
          </w:p>
        </w:tc>
      </w:tr>
      <w:tr w:rsidR="00186384" w14:paraId="75BE3DCC" w14:textId="77777777">
        <w:tc>
          <w:tcPr>
            <w:tcW w:w="290" w:type="pct"/>
          </w:tcPr>
          <w:p w14:paraId="20A9144F" w14:textId="77777777" w:rsidR="00186384" w:rsidRDefault="00A92FEF">
            <w:pPr>
              <w:ind w:left="-84" w:right="-84"/>
            </w:pPr>
            <w:r>
              <w:rPr>
                <w:sz w:val="22"/>
              </w:rPr>
              <w:t>1.2**</w:t>
            </w:r>
          </w:p>
        </w:tc>
        <w:tc>
          <w:tcPr>
            <w:tcW w:w="680" w:type="pct"/>
            <w:vMerge/>
          </w:tcPr>
          <w:p w14:paraId="117CDF09" w14:textId="77777777" w:rsidR="00186384" w:rsidRDefault="00186384"/>
        </w:tc>
        <w:tc>
          <w:tcPr>
            <w:tcW w:w="435" w:type="pct"/>
            <w:vMerge/>
          </w:tcPr>
          <w:p w14:paraId="7E8528EB" w14:textId="77777777" w:rsidR="00186384" w:rsidRDefault="00186384"/>
        </w:tc>
        <w:tc>
          <w:tcPr>
            <w:tcW w:w="970" w:type="pct"/>
          </w:tcPr>
          <w:p w14:paraId="557FB89B" w14:textId="77777777" w:rsidR="00186384" w:rsidRDefault="00A92FEF">
            <w:pPr>
              <w:ind w:left="-84" w:right="-84"/>
            </w:pPr>
            <w:r>
              <w:rPr>
                <w:sz w:val="22"/>
              </w:rPr>
              <w:t>Расход воздуха (газов) (количество удаляемого воздуха)</w:t>
            </w:r>
          </w:p>
        </w:tc>
        <w:tc>
          <w:tcPr>
            <w:tcW w:w="875" w:type="pct"/>
            <w:vMerge/>
          </w:tcPr>
          <w:p w14:paraId="1FD9E841" w14:textId="77777777" w:rsidR="00186384" w:rsidRDefault="00186384"/>
        </w:tc>
        <w:tc>
          <w:tcPr>
            <w:tcW w:w="900" w:type="pct"/>
            <w:vMerge/>
          </w:tcPr>
          <w:p w14:paraId="05AFC635" w14:textId="77777777" w:rsidR="00186384" w:rsidRDefault="00186384"/>
        </w:tc>
        <w:tc>
          <w:tcPr>
            <w:tcW w:w="835" w:type="pct"/>
            <w:vMerge/>
          </w:tcPr>
          <w:p w14:paraId="43538265" w14:textId="77777777" w:rsidR="00186384" w:rsidRDefault="00186384"/>
        </w:tc>
      </w:tr>
      <w:tr w:rsidR="00186384" w14:paraId="1C3DA280" w14:textId="77777777">
        <w:tc>
          <w:tcPr>
            <w:tcW w:w="290" w:type="pct"/>
          </w:tcPr>
          <w:p w14:paraId="1E55A489" w14:textId="77777777" w:rsidR="00186384" w:rsidRDefault="00A92FEF">
            <w:pPr>
              <w:ind w:left="-84" w:right="-84"/>
            </w:pPr>
            <w:r>
              <w:rPr>
                <w:sz w:val="22"/>
              </w:rPr>
              <w:t>1.3**</w:t>
            </w:r>
          </w:p>
        </w:tc>
        <w:tc>
          <w:tcPr>
            <w:tcW w:w="680" w:type="pct"/>
            <w:vMerge/>
          </w:tcPr>
          <w:p w14:paraId="5695E520" w14:textId="77777777" w:rsidR="00186384" w:rsidRDefault="00186384"/>
        </w:tc>
        <w:tc>
          <w:tcPr>
            <w:tcW w:w="435" w:type="pct"/>
            <w:vMerge/>
          </w:tcPr>
          <w:p w14:paraId="4F83CFCB" w14:textId="77777777" w:rsidR="00186384" w:rsidRDefault="00186384"/>
        </w:tc>
        <w:tc>
          <w:tcPr>
            <w:tcW w:w="970" w:type="pct"/>
          </w:tcPr>
          <w:p w14:paraId="0EC7906A" w14:textId="77777777" w:rsidR="00186384" w:rsidRDefault="00A92FEF">
            <w:pPr>
              <w:ind w:left="-84" w:right="-84"/>
            </w:pPr>
            <w:r>
              <w:rPr>
                <w:sz w:val="22"/>
              </w:rPr>
              <w:t>Кратность воздухообмена</w:t>
            </w:r>
          </w:p>
        </w:tc>
        <w:tc>
          <w:tcPr>
            <w:tcW w:w="875" w:type="pct"/>
            <w:vMerge/>
          </w:tcPr>
          <w:p w14:paraId="18FBFB0B" w14:textId="77777777" w:rsidR="00186384" w:rsidRDefault="00186384"/>
        </w:tc>
        <w:tc>
          <w:tcPr>
            <w:tcW w:w="900" w:type="pct"/>
          </w:tcPr>
          <w:p w14:paraId="15DA81E2" w14:textId="77777777" w:rsidR="00186384" w:rsidRDefault="00A92FEF">
            <w:pPr>
              <w:ind w:left="-84" w:right="-84"/>
            </w:pPr>
            <w:r>
              <w:rPr>
                <w:sz w:val="22"/>
              </w:rPr>
              <w:t>АМИ.МН 0006-2021</w:t>
            </w:r>
          </w:p>
        </w:tc>
        <w:tc>
          <w:tcPr>
            <w:tcW w:w="835" w:type="pct"/>
            <w:vMerge/>
          </w:tcPr>
          <w:p w14:paraId="7AB56702" w14:textId="77777777" w:rsidR="00186384" w:rsidRDefault="00186384"/>
        </w:tc>
      </w:tr>
      <w:tr w:rsidR="00186384" w14:paraId="1B1133DA" w14:textId="77777777">
        <w:tc>
          <w:tcPr>
            <w:tcW w:w="290" w:type="pct"/>
          </w:tcPr>
          <w:p w14:paraId="038FDC33" w14:textId="77777777" w:rsidR="00186384" w:rsidRDefault="00A92FEF">
            <w:pPr>
              <w:ind w:left="-84" w:right="-84"/>
            </w:pPr>
            <w:r>
              <w:rPr>
                <w:sz w:val="22"/>
              </w:rPr>
              <w:t>1.4**</w:t>
            </w:r>
          </w:p>
        </w:tc>
        <w:tc>
          <w:tcPr>
            <w:tcW w:w="680" w:type="pct"/>
            <w:vMerge/>
          </w:tcPr>
          <w:p w14:paraId="40FF3FE2" w14:textId="77777777" w:rsidR="00186384" w:rsidRDefault="00186384"/>
        </w:tc>
        <w:tc>
          <w:tcPr>
            <w:tcW w:w="435" w:type="pct"/>
          </w:tcPr>
          <w:p w14:paraId="1B429327" w14:textId="77777777" w:rsidR="00186384" w:rsidRDefault="00A92FEF">
            <w:pPr>
              <w:ind w:left="-84" w:right="-84"/>
            </w:pPr>
            <w:r>
              <w:rPr>
                <w:sz w:val="22"/>
              </w:rPr>
              <w:t>100.13/29.061</w:t>
            </w:r>
          </w:p>
        </w:tc>
        <w:tc>
          <w:tcPr>
            <w:tcW w:w="970" w:type="pct"/>
          </w:tcPr>
          <w:p w14:paraId="6413EEAC" w14:textId="77777777" w:rsidR="00186384" w:rsidRDefault="00A92FEF">
            <w:pPr>
              <w:ind w:left="-84" w:right="-84"/>
            </w:pPr>
            <w:r>
              <w:rPr>
                <w:sz w:val="22"/>
              </w:rPr>
              <w:t>Геометрические размеры</w:t>
            </w:r>
          </w:p>
        </w:tc>
        <w:tc>
          <w:tcPr>
            <w:tcW w:w="875" w:type="pct"/>
            <w:vMerge/>
          </w:tcPr>
          <w:p w14:paraId="6BB81C77" w14:textId="77777777" w:rsidR="00186384" w:rsidRDefault="00186384"/>
        </w:tc>
        <w:tc>
          <w:tcPr>
            <w:tcW w:w="900" w:type="pct"/>
          </w:tcPr>
          <w:p w14:paraId="1128F539" w14:textId="77777777" w:rsidR="00186384" w:rsidRDefault="00A92FEF">
            <w:pPr>
              <w:ind w:left="-84" w:right="-84"/>
            </w:pPr>
            <w:r>
              <w:rPr>
                <w:sz w:val="22"/>
              </w:rPr>
              <w:t>АМИ.МН 0006-2021;</w:t>
            </w:r>
            <w:r>
              <w:rPr>
                <w:sz w:val="22"/>
              </w:rPr>
              <w:br/>
              <w:t>СП 4.02.07-2024 Приложение Н</w:t>
            </w:r>
          </w:p>
        </w:tc>
        <w:tc>
          <w:tcPr>
            <w:tcW w:w="835" w:type="pct"/>
            <w:vMerge/>
          </w:tcPr>
          <w:p w14:paraId="6B544613" w14:textId="77777777" w:rsidR="00186384" w:rsidRDefault="00186384"/>
        </w:tc>
      </w:tr>
      <w:tr w:rsidR="00186384" w14:paraId="36F37206" w14:textId="77777777">
        <w:tc>
          <w:tcPr>
            <w:tcW w:w="290" w:type="pct"/>
          </w:tcPr>
          <w:p w14:paraId="7DFEE9DD" w14:textId="77777777" w:rsidR="00186384" w:rsidRDefault="00A92FEF">
            <w:pPr>
              <w:ind w:left="-84" w:right="-84"/>
            </w:pPr>
            <w:r>
              <w:rPr>
                <w:sz w:val="22"/>
              </w:rPr>
              <w:t>1.5**</w:t>
            </w:r>
          </w:p>
        </w:tc>
        <w:tc>
          <w:tcPr>
            <w:tcW w:w="680" w:type="pct"/>
            <w:vMerge/>
          </w:tcPr>
          <w:p w14:paraId="375EC1EA" w14:textId="77777777" w:rsidR="00186384" w:rsidRDefault="00186384"/>
        </w:tc>
        <w:tc>
          <w:tcPr>
            <w:tcW w:w="435" w:type="pct"/>
            <w:vMerge w:val="restart"/>
          </w:tcPr>
          <w:p w14:paraId="494206F3" w14:textId="77777777" w:rsidR="00186384" w:rsidRDefault="00A92FEF">
            <w:pPr>
              <w:ind w:left="-84" w:right="-84"/>
            </w:pPr>
            <w:r>
              <w:rPr>
                <w:sz w:val="22"/>
              </w:rPr>
              <w:t>100.13/23.000</w:t>
            </w:r>
          </w:p>
        </w:tc>
        <w:tc>
          <w:tcPr>
            <w:tcW w:w="970" w:type="pct"/>
          </w:tcPr>
          <w:p w14:paraId="0511630F" w14:textId="77777777" w:rsidR="00186384" w:rsidRDefault="00A92FEF">
            <w:pPr>
              <w:ind w:left="-84" w:right="-84"/>
            </w:pPr>
            <w:r>
              <w:rPr>
                <w:sz w:val="22"/>
              </w:rPr>
              <w:t>Наличие тяги</w:t>
            </w:r>
          </w:p>
        </w:tc>
        <w:tc>
          <w:tcPr>
            <w:tcW w:w="875" w:type="pct"/>
            <w:vMerge/>
          </w:tcPr>
          <w:p w14:paraId="0711F492" w14:textId="77777777" w:rsidR="00186384" w:rsidRDefault="00186384"/>
        </w:tc>
        <w:tc>
          <w:tcPr>
            <w:tcW w:w="900" w:type="pct"/>
          </w:tcPr>
          <w:p w14:paraId="56E02867" w14:textId="77777777" w:rsidR="00186384" w:rsidRDefault="00A92FEF">
            <w:pPr>
              <w:ind w:left="-84" w:right="-84"/>
            </w:pPr>
            <w:r>
              <w:rPr>
                <w:sz w:val="22"/>
              </w:rPr>
              <w:t>АМИ.МН 0006-2021</w:t>
            </w:r>
          </w:p>
        </w:tc>
        <w:tc>
          <w:tcPr>
            <w:tcW w:w="835" w:type="pct"/>
            <w:vMerge/>
          </w:tcPr>
          <w:p w14:paraId="707AED6D" w14:textId="77777777" w:rsidR="00186384" w:rsidRDefault="00186384"/>
        </w:tc>
      </w:tr>
      <w:tr w:rsidR="00186384" w14:paraId="689F5E93" w14:textId="77777777">
        <w:tc>
          <w:tcPr>
            <w:tcW w:w="290" w:type="pct"/>
          </w:tcPr>
          <w:p w14:paraId="346A1ABC" w14:textId="77777777" w:rsidR="00186384" w:rsidRDefault="00A92FEF">
            <w:pPr>
              <w:ind w:left="-84" w:right="-84"/>
            </w:pPr>
            <w:r>
              <w:rPr>
                <w:sz w:val="22"/>
              </w:rPr>
              <w:t>2.1**</w:t>
            </w:r>
          </w:p>
        </w:tc>
        <w:tc>
          <w:tcPr>
            <w:tcW w:w="680" w:type="pct"/>
            <w:vMerge/>
          </w:tcPr>
          <w:p w14:paraId="65906DDE" w14:textId="77777777" w:rsidR="00186384" w:rsidRDefault="00186384"/>
        </w:tc>
        <w:tc>
          <w:tcPr>
            <w:tcW w:w="435" w:type="pct"/>
            <w:vMerge/>
          </w:tcPr>
          <w:p w14:paraId="70D3DA1A" w14:textId="77777777" w:rsidR="00186384" w:rsidRDefault="00186384"/>
        </w:tc>
        <w:tc>
          <w:tcPr>
            <w:tcW w:w="970" w:type="pct"/>
          </w:tcPr>
          <w:p w14:paraId="0A630C56" w14:textId="77777777" w:rsidR="00186384" w:rsidRDefault="00A92FEF">
            <w:pPr>
              <w:ind w:left="-84" w:right="-84"/>
            </w:pPr>
            <w:r>
              <w:rPr>
                <w:sz w:val="22"/>
              </w:rPr>
              <w:t>Аэродинамические испытания: скорость движения воздуха</w:t>
            </w:r>
          </w:p>
        </w:tc>
        <w:tc>
          <w:tcPr>
            <w:tcW w:w="875" w:type="pct"/>
            <w:vMerge w:val="restart"/>
          </w:tcPr>
          <w:p w14:paraId="14DD0082" w14:textId="77777777" w:rsidR="00186384" w:rsidRDefault="00A92FEF">
            <w:pPr>
              <w:ind w:left="-84" w:right="-84"/>
            </w:pPr>
            <w:r>
              <w:rPr>
                <w:sz w:val="22"/>
              </w:rPr>
              <w:t>СН 4.02.03-2019;</w:t>
            </w:r>
            <w:r>
              <w:rPr>
                <w:sz w:val="22"/>
              </w:rPr>
              <w:br/>
              <w:t>СП 1.03.02-2020;</w:t>
            </w:r>
            <w:r>
              <w:rPr>
                <w:sz w:val="22"/>
              </w:rPr>
              <w:br/>
              <w:t>ТНПА и другая документация</w:t>
            </w:r>
          </w:p>
        </w:tc>
        <w:tc>
          <w:tcPr>
            <w:tcW w:w="900" w:type="pct"/>
            <w:vMerge w:val="restart"/>
          </w:tcPr>
          <w:p w14:paraId="7D6936B7" w14:textId="77777777" w:rsidR="00186384" w:rsidRDefault="00A92FEF">
            <w:pPr>
              <w:ind w:left="-84" w:right="-84"/>
            </w:pPr>
            <w:r>
              <w:rPr>
                <w:sz w:val="22"/>
              </w:rPr>
              <w:t>ГОСТ 12.3.018-79</w:t>
            </w:r>
          </w:p>
        </w:tc>
        <w:tc>
          <w:tcPr>
            <w:tcW w:w="835" w:type="pct"/>
            <w:vMerge/>
          </w:tcPr>
          <w:p w14:paraId="48651339" w14:textId="77777777" w:rsidR="00186384" w:rsidRDefault="00186384"/>
        </w:tc>
      </w:tr>
      <w:tr w:rsidR="00186384" w14:paraId="091BB853" w14:textId="77777777">
        <w:tc>
          <w:tcPr>
            <w:tcW w:w="290" w:type="pct"/>
          </w:tcPr>
          <w:p w14:paraId="44FC2AAF" w14:textId="77777777" w:rsidR="00186384" w:rsidRDefault="00A92FEF">
            <w:pPr>
              <w:ind w:left="-84" w:right="-84"/>
            </w:pPr>
            <w:r>
              <w:rPr>
                <w:sz w:val="22"/>
              </w:rPr>
              <w:t>2.2**</w:t>
            </w:r>
          </w:p>
        </w:tc>
        <w:tc>
          <w:tcPr>
            <w:tcW w:w="680" w:type="pct"/>
            <w:vMerge/>
          </w:tcPr>
          <w:p w14:paraId="18FE4A07" w14:textId="77777777" w:rsidR="00186384" w:rsidRDefault="00186384"/>
        </w:tc>
        <w:tc>
          <w:tcPr>
            <w:tcW w:w="435" w:type="pct"/>
            <w:vMerge/>
          </w:tcPr>
          <w:p w14:paraId="6E6AA8D6" w14:textId="77777777" w:rsidR="00186384" w:rsidRDefault="00186384"/>
        </w:tc>
        <w:tc>
          <w:tcPr>
            <w:tcW w:w="970" w:type="pct"/>
          </w:tcPr>
          <w:p w14:paraId="0CDBFFB9" w14:textId="77777777" w:rsidR="00186384" w:rsidRDefault="00A92FEF">
            <w:pPr>
              <w:ind w:left="-84" w:right="-84"/>
            </w:pPr>
            <w:r>
              <w:rPr>
                <w:sz w:val="22"/>
              </w:rPr>
              <w:t>Объемный расход воздуха</w:t>
            </w:r>
          </w:p>
        </w:tc>
        <w:tc>
          <w:tcPr>
            <w:tcW w:w="875" w:type="pct"/>
            <w:vMerge/>
          </w:tcPr>
          <w:p w14:paraId="6EEE17EC" w14:textId="77777777" w:rsidR="00186384" w:rsidRDefault="00186384"/>
        </w:tc>
        <w:tc>
          <w:tcPr>
            <w:tcW w:w="900" w:type="pct"/>
            <w:vMerge/>
          </w:tcPr>
          <w:p w14:paraId="3F18B005" w14:textId="77777777" w:rsidR="00186384" w:rsidRDefault="00186384"/>
        </w:tc>
        <w:tc>
          <w:tcPr>
            <w:tcW w:w="835" w:type="pct"/>
            <w:vMerge/>
          </w:tcPr>
          <w:p w14:paraId="31259040" w14:textId="77777777" w:rsidR="00186384" w:rsidRDefault="00186384"/>
        </w:tc>
      </w:tr>
      <w:tr w:rsidR="00186384" w14:paraId="5AF4958B" w14:textId="77777777">
        <w:trPr>
          <w:trHeight w:val="230"/>
        </w:trPr>
        <w:tc>
          <w:tcPr>
            <w:tcW w:w="290" w:type="pct"/>
            <w:vMerge w:val="restart"/>
          </w:tcPr>
          <w:p w14:paraId="077B102A" w14:textId="77777777" w:rsidR="00186384" w:rsidRDefault="00A92FEF">
            <w:pPr>
              <w:ind w:left="-84" w:right="-84"/>
            </w:pPr>
            <w:r>
              <w:rPr>
                <w:sz w:val="22"/>
              </w:rPr>
              <w:t>2.3**</w:t>
            </w:r>
          </w:p>
        </w:tc>
        <w:tc>
          <w:tcPr>
            <w:tcW w:w="680" w:type="pct"/>
            <w:vMerge/>
          </w:tcPr>
          <w:p w14:paraId="1727BDBA" w14:textId="77777777" w:rsidR="00186384" w:rsidRDefault="00186384"/>
        </w:tc>
        <w:tc>
          <w:tcPr>
            <w:tcW w:w="435" w:type="pct"/>
            <w:vMerge/>
          </w:tcPr>
          <w:p w14:paraId="6AA65153" w14:textId="77777777" w:rsidR="00186384" w:rsidRDefault="00186384"/>
        </w:tc>
        <w:tc>
          <w:tcPr>
            <w:tcW w:w="970" w:type="pct"/>
            <w:vMerge w:val="restart"/>
          </w:tcPr>
          <w:p w14:paraId="0C6557DE" w14:textId="77777777" w:rsidR="00186384" w:rsidRDefault="00A92FE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Давление</w:t>
            </w:r>
          </w:p>
          <w:p w14:paraId="4491B697" w14:textId="77777777" w:rsidR="00E71903" w:rsidRDefault="00E71903">
            <w:pPr>
              <w:ind w:left="-84" w:right="-84"/>
              <w:rPr>
                <w:sz w:val="22"/>
              </w:rPr>
            </w:pPr>
          </w:p>
          <w:p w14:paraId="6CA250B7" w14:textId="77777777" w:rsidR="00E71903" w:rsidRDefault="00E71903">
            <w:pPr>
              <w:ind w:left="-84" w:right="-84"/>
              <w:rPr>
                <w:sz w:val="22"/>
              </w:rPr>
            </w:pPr>
          </w:p>
          <w:p w14:paraId="48CF5DC9" w14:textId="77777777" w:rsidR="00E71903" w:rsidRDefault="00E71903">
            <w:pPr>
              <w:ind w:left="-84" w:right="-84"/>
              <w:rPr>
                <w:sz w:val="22"/>
              </w:rPr>
            </w:pPr>
          </w:p>
          <w:p w14:paraId="032F22C6" w14:textId="77777777" w:rsidR="00E71903" w:rsidRDefault="00E71903">
            <w:pPr>
              <w:ind w:left="-84" w:right="-84"/>
              <w:rPr>
                <w:sz w:val="22"/>
              </w:rPr>
            </w:pPr>
          </w:p>
          <w:p w14:paraId="6F0CAD10" w14:textId="77777777" w:rsidR="00E71903" w:rsidRDefault="00E71903">
            <w:pPr>
              <w:ind w:left="-84" w:right="-84"/>
              <w:rPr>
                <w:sz w:val="22"/>
              </w:rPr>
            </w:pPr>
          </w:p>
          <w:p w14:paraId="5756DB22" w14:textId="77777777" w:rsidR="00E71903" w:rsidRDefault="00E71903">
            <w:pPr>
              <w:ind w:left="-84" w:right="-84"/>
              <w:rPr>
                <w:sz w:val="22"/>
              </w:rPr>
            </w:pPr>
          </w:p>
          <w:p w14:paraId="31E4AC4B" w14:textId="77777777" w:rsidR="00E71903" w:rsidRDefault="00E71903">
            <w:pPr>
              <w:ind w:left="-84" w:right="-84"/>
              <w:rPr>
                <w:sz w:val="22"/>
              </w:rPr>
            </w:pPr>
          </w:p>
          <w:p w14:paraId="58BBF06E" w14:textId="77777777" w:rsidR="00E71903" w:rsidRDefault="00E71903">
            <w:pPr>
              <w:ind w:left="-84" w:right="-84"/>
              <w:rPr>
                <w:sz w:val="22"/>
              </w:rPr>
            </w:pPr>
          </w:p>
          <w:p w14:paraId="4F94C894" w14:textId="77777777" w:rsidR="00E71903" w:rsidRDefault="00E71903">
            <w:pPr>
              <w:ind w:left="-84" w:right="-84"/>
              <w:rPr>
                <w:sz w:val="22"/>
              </w:rPr>
            </w:pPr>
          </w:p>
          <w:p w14:paraId="354C7FE3" w14:textId="77777777" w:rsidR="00E71903" w:rsidRDefault="00E71903">
            <w:pPr>
              <w:ind w:left="-84" w:right="-84"/>
              <w:rPr>
                <w:sz w:val="22"/>
              </w:rPr>
            </w:pPr>
          </w:p>
          <w:p w14:paraId="098AC54E" w14:textId="77777777" w:rsidR="00E71903" w:rsidRDefault="00E71903">
            <w:pPr>
              <w:ind w:left="-84" w:right="-84"/>
            </w:pPr>
          </w:p>
        </w:tc>
        <w:tc>
          <w:tcPr>
            <w:tcW w:w="875" w:type="pct"/>
            <w:vMerge/>
          </w:tcPr>
          <w:p w14:paraId="2BC0073F" w14:textId="77777777" w:rsidR="00186384" w:rsidRDefault="00186384"/>
        </w:tc>
        <w:tc>
          <w:tcPr>
            <w:tcW w:w="900" w:type="pct"/>
            <w:vMerge/>
          </w:tcPr>
          <w:p w14:paraId="00E2C16D" w14:textId="77777777" w:rsidR="00186384" w:rsidRDefault="00186384"/>
        </w:tc>
        <w:tc>
          <w:tcPr>
            <w:tcW w:w="835" w:type="pct"/>
            <w:vMerge/>
          </w:tcPr>
          <w:p w14:paraId="1623154B" w14:textId="77777777" w:rsidR="00186384" w:rsidRDefault="00186384"/>
        </w:tc>
      </w:tr>
      <w:tr w:rsidR="00186384" w14:paraId="55584320" w14:textId="77777777">
        <w:tc>
          <w:tcPr>
            <w:tcW w:w="290" w:type="pct"/>
          </w:tcPr>
          <w:p w14:paraId="7419DCC8" w14:textId="77777777" w:rsidR="00186384" w:rsidRDefault="00A92FEF">
            <w:pPr>
              <w:ind w:left="-84" w:right="-84"/>
            </w:pPr>
            <w:r>
              <w:rPr>
                <w:sz w:val="22"/>
              </w:rPr>
              <w:lastRenderedPageBreak/>
              <w:t>3.1**</w:t>
            </w:r>
          </w:p>
        </w:tc>
        <w:tc>
          <w:tcPr>
            <w:tcW w:w="680" w:type="pct"/>
            <w:vMerge w:val="restart"/>
          </w:tcPr>
          <w:p w14:paraId="1F37E0BD" w14:textId="77777777" w:rsidR="00186384" w:rsidRDefault="00A92FEF">
            <w:pPr>
              <w:ind w:left="-84" w:right="-84"/>
            </w:pPr>
            <w:r>
              <w:rPr>
                <w:sz w:val="22"/>
              </w:rPr>
              <w:t>Газоходы (дымовые каналы, дымовые трубы) жилых, общественных, административных и производственных зданий, мини котельных, котельных, топочных, газораспределительных подстанций</w:t>
            </w:r>
          </w:p>
        </w:tc>
        <w:tc>
          <w:tcPr>
            <w:tcW w:w="435" w:type="pct"/>
            <w:vMerge w:val="restart"/>
          </w:tcPr>
          <w:p w14:paraId="3DB584B5" w14:textId="77777777" w:rsidR="00186384" w:rsidRDefault="00A92FEF">
            <w:pPr>
              <w:ind w:left="-84" w:right="-84"/>
            </w:pPr>
            <w:r>
              <w:rPr>
                <w:sz w:val="22"/>
              </w:rPr>
              <w:t>100.13/23.000</w:t>
            </w:r>
          </w:p>
        </w:tc>
        <w:tc>
          <w:tcPr>
            <w:tcW w:w="970" w:type="pct"/>
          </w:tcPr>
          <w:p w14:paraId="77B0E99E" w14:textId="77777777" w:rsidR="00186384" w:rsidRDefault="00A92FEF">
            <w:pPr>
              <w:ind w:left="-84" w:right="-84"/>
            </w:pPr>
            <w:r>
              <w:rPr>
                <w:sz w:val="22"/>
              </w:rPr>
              <w:t>Наличие тяги</w:t>
            </w:r>
          </w:p>
        </w:tc>
        <w:tc>
          <w:tcPr>
            <w:tcW w:w="875" w:type="pct"/>
            <w:vMerge w:val="restart"/>
          </w:tcPr>
          <w:p w14:paraId="58FF58BE" w14:textId="77777777" w:rsidR="00186384" w:rsidRDefault="00A92FEF">
            <w:pPr>
              <w:ind w:left="-84" w:right="-84"/>
            </w:pPr>
            <w:r>
              <w:rPr>
                <w:sz w:val="22"/>
              </w:rPr>
              <w:t>СТБ 2039-2010 п.8.7;</w:t>
            </w:r>
            <w:r>
              <w:rPr>
                <w:sz w:val="22"/>
              </w:rPr>
              <w:br/>
              <w:t>ТНПА и другая документация</w:t>
            </w:r>
          </w:p>
        </w:tc>
        <w:tc>
          <w:tcPr>
            <w:tcW w:w="900" w:type="pct"/>
          </w:tcPr>
          <w:p w14:paraId="56FC6516" w14:textId="77777777" w:rsidR="00186384" w:rsidRDefault="00A92FEF">
            <w:pPr>
              <w:ind w:left="-84" w:right="-84"/>
            </w:pPr>
            <w:r>
              <w:rPr>
                <w:sz w:val="22"/>
              </w:rPr>
              <w:t>СТБ 2039-2010 п.8.7</w:t>
            </w:r>
          </w:p>
        </w:tc>
        <w:tc>
          <w:tcPr>
            <w:tcW w:w="835" w:type="pct"/>
            <w:vMerge w:val="restart"/>
          </w:tcPr>
          <w:p w14:paraId="2BBEE4B2" w14:textId="450FD8E9" w:rsidR="00186384" w:rsidRDefault="00A92FEF">
            <w:pPr>
              <w:ind w:left="-84" w:right="-84"/>
            </w:pPr>
            <w:r>
              <w:rPr>
                <w:sz w:val="22"/>
              </w:rPr>
              <w:t xml:space="preserve"> ул. Машиностроителей, 9А, 8, 220118, г. Минск</w:t>
            </w:r>
          </w:p>
        </w:tc>
      </w:tr>
      <w:tr w:rsidR="00186384" w14:paraId="68264A69" w14:textId="77777777">
        <w:tc>
          <w:tcPr>
            <w:tcW w:w="290" w:type="pct"/>
          </w:tcPr>
          <w:p w14:paraId="361400E3" w14:textId="77777777" w:rsidR="00186384" w:rsidRDefault="00A92FEF">
            <w:pPr>
              <w:ind w:left="-84" w:right="-84"/>
            </w:pPr>
            <w:r>
              <w:rPr>
                <w:sz w:val="22"/>
              </w:rPr>
              <w:t>3.2**</w:t>
            </w:r>
          </w:p>
        </w:tc>
        <w:tc>
          <w:tcPr>
            <w:tcW w:w="680" w:type="pct"/>
            <w:vMerge/>
          </w:tcPr>
          <w:p w14:paraId="3872CB46" w14:textId="77777777" w:rsidR="00186384" w:rsidRDefault="00186384"/>
        </w:tc>
        <w:tc>
          <w:tcPr>
            <w:tcW w:w="435" w:type="pct"/>
            <w:vMerge/>
          </w:tcPr>
          <w:p w14:paraId="26ED08DC" w14:textId="77777777" w:rsidR="00186384" w:rsidRDefault="00186384"/>
        </w:tc>
        <w:tc>
          <w:tcPr>
            <w:tcW w:w="970" w:type="pct"/>
          </w:tcPr>
          <w:p w14:paraId="6E799DE3" w14:textId="77777777" w:rsidR="00186384" w:rsidRDefault="00A92FEF">
            <w:pPr>
              <w:ind w:left="-84" w:right="-84"/>
            </w:pPr>
            <w:r>
              <w:rPr>
                <w:sz w:val="22"/>
              </w:rPr>
              <w:t>Скорость потока воздуха (газов)</w:t>
            </w:r>
          </w:p>
        </w:tc>
        <w:tc>
          <w:tcPr>
            <w:tcW w:w="875" w:type="pct"/>
            <w:vMerge/>
          </w:tcPr>
          <w:p w14:paraId="4AAAEF9F" w14:textId="77777777" w:rsidR="00186384" w:rsidRDefault="00186384"/>
        </w:tc>
        <w:tc>
          <w:tcPr>
            <w:tcW w:w="900" w:type="pct"/>
            <w:vMerge w:val="restart"/>
          </w:tcPr>
          <w:p w14:paraId="1AB77ECE" w14:textId="77777777" w:rsidR="00186384" w:rsidRDefault="00A92FEF">
            <w:pPr>
              <w:ind w:left="-84" w:right="-84"/>
            </w:pPr>
            <w:r>
              <w:rPr>
                <w:sz w:val="22"/>
              </w:rPr>
              <w:t>АМИ.МН 0006-2021</w:t>
            </w:r>
          </w:p>
        </w:tc>
        <w:tc>
          <w:tcPr>
            <w:tcW w:w="835" w:type="pct"/>
            <w:vMerge/>
          </w:tcPr>
          <w:p w14:paraId="0C8868B9" w14:textId="77777777" w:rsidR="00186384" w:rsidRDefault="00186384"/>
        </w:tc>
      </w:tr>
      <w:tr w:rsidR="00186384" w14:paraId="52DA8E97" w14:textId="77777777">
        <w:tc>
          <w:tcPr>
            <w:tcW w:w="290" w:type="pct"/>
          </w:tcPr>
          <w:p w14:paraId="200189BE" w14:textId="77777777" w:rsidR="00186384" w:rsidRDefault="00A92FEF">
            <w:pPr>
              <w:ind w:left="-84" w:right="-84"/>
            </w:pPr>
            <w:r>
              <w:rPr>
                <w:sz w:val="22"/>
              </w:rPr>
              <w:t>3.3**</w:t>
            </w:r>
          </w:p>
        </w:tc>
        <w:tc>
          <w:tcPr>
            <w:tcW w:w="680" w:type="pct"/>
            <w:vMerge/>
          </w:tcPr>
          <w:p w14:paraId="760E1191" w14:textId="77777777" w:rsidR="00186384" w:rsidRDefault="00186384"/>
        </w:tc>
        <w:tc>
          <w:tcPr>
            <w:tcW w:w="435" w:type="pct"/>
            <w:vMerge/>
          </w:tcPr>
          <w:p w14:paraId="14C4D5D3" w14:textId="77777777" w:rsidR="00186384" w:rsidRDefault="00186384"/>
        </w:tc>
        <w:tc>
          <w:tcPr>
            <w:tcW w:w="970" w:type="pct"/>
          </w:tcPr>
          <w:p w14:paraId="5E4BB3BA" w14:textId="77777777" w:rsidR="00186384" w:rsidRDefault="00A92FEF">
            <w:pPr>
              <w:ind w:left="-84" w:right="-84"/>
            </w:pPr>
            <w:r>
              <w:rPr>
                <w:sz w:val="22"/>
              </w:rPr>
              <w:t>Расход воздуха (газов) (количество удаляемого воздуха)</w:t>
            </w:r>
          </w:p>
        </w:tc>
        <w:tc>
          <w:tcPr>
            <w:tcW w:w="875" w:type="pct"/>
            <w:vMerge/>
          </w:tcPr>
          <w:p w14:paraId="193AC9A1" w14:textId="77777777" w:rsidR="00186384" w:rsidRDefault="00186384"/>
        </w:tc>
        <w:tc>
          <w:tcPr>
            <w:tcW w:w="900" w:type="pct"/>
            <w:vMerge/>
          </w:tcPr>
          <w:p w14:paraId="7F55DDE8" w14:textId="77777777" w:rsidR="00186384" w:rsidRDefault="00186384"/>
        </w:tc>
        <w:tc>
          <w:tcPr>
            <w:tcW w:w="835" w:type="pct"/>
            <w:vMerge/>
          </w:tcPr>
          <w:p w14:paraId="1C2F04DF" w14:textId="77777777" w:rsidR="00186384" w:rsidRDefault="00186384"/>
        </w:tc>
      </w:tr>
      <w:tr w:rsidR="00186384" w14:paraId="12B0AF8E" w14:textId="77777777">
        <w:tc>
          <w:tcPr>
            <w:tcW w:w="290" w:type="pct"/>
          </w:tcPr>
          <w:p w14:paraId="259D1DCF" w14:textId="77777777" w:rsidR="00186384" w:rsidRDefault="00A92FEF">
            <w:pPr>
              <w:ind w:left="-84" w:right="-84"/>
            </w:pPr>
            <w:r>
              <w:rPr>
                <w:sz w:val="22"/>
              </w:rPr>
              <w:t>3.4**</w:t>
            </w:r>
          </w:p>
        </w:tc>
        <w:tc>
          <w:tcPr>
            <w:tcW w:w="680" w:type="pct"/>
            <w:vMerge/>
          </w:tcPr>
          <w:p w14:paraId="178D57B5" w14:textId="77777777" w:rsidR="00186384" w:rsidRDefault="00186384"/>
        </w:tc>
        <w:tc>
          <w:tcPr>
            <w:tcW w:w="435" w:type="pct"/>
            <w:vMerge/>
          </w:tcPr>
          <w:p w14:paraId="246A7580" w14:textId="77777777" w:rsidR="00186384" w:rsidRDefault="00186384"/>
        </w:tc>
        <w:tc>
          <w:tcPr>
            <w:tcW w:w="970" w:type="pct"/>
          </w:tcPr>
          <w:p w14:paraId="232A7290" w14:textId="77777777" w:rsidR="00186384" w:rsidRDefault="00A92FEF">
            <w:pPr>
              <w:ind w:left="-84" w:right="-84"/>
            </w:pPr>
            <w:r>
              <w:rPr>
                <w:sz w:val="22"/>
              </w:rPr>
              <w:t>Кратность воздухообмена</w:t>
            </w:r>
          </w:p>
        </w:tc>
        <w:tc>
          <w:tcPr>
            <w:tcW w:w="875" w:type="pct"/>
            <w:vMerge/>
          </w:tcPr>
          <w:p w14:paraId="2E79C798" w14:textId="77777777" w:rsidR="00186384" w:rsidRDefault="00186384"/>
        </w:tc>
        <w:tc>
          <w:tcPr>
            <w:tcW w:w="900" w:type="pct"/>
            <w:vMerge/>
          </w:tcPr>
          <w:p w14:paraId="10EADE6D" w14:textId="77777777" w:rsidR="00186384" w:rsidRDefault="00186384"/>
        </w:tc>
        <w:tc>
          <w:tcPr>
            <w:tcW w:w="835" w:type="pct"/>
            <w:vMerge/>
          </w:tcPr>
          <w:p w14:paraId="1D63A4A9" w14:textId="77777777" w:rsidR="00186384" w:rsidRDefault="00186384"/>
        </w:tc>
      </w:tr>
      <w:tr w:rsidR="00186384" w14:paraId="4E7712DF" w14:textId="77777777">
        <w:trPr>
          <w:trHeight w:val="230"/>
        </w:trPr>
        <w:tc>
          <w:tcPr>
            <w:tcW w:w="290" w:type="pct"/>
            <w:vMerge w:val="restart"/>
          </w:tcPr>
          <w:p w14:paraId="1F4B8AFE" w14:textId="77777777" w:rsidR="00186384" w:rsidRDefault="00A92FEF">
            <w:pPr>
              <w:ind w:left="-84" w:right="-84"/>
            </w:pPr>
            <w:r>
              <w:rPr>
                <w:sz w:val="22"/>
              </w:rPr>
              <w:t>3.5**</w:t>
            </w:r>
          </w:p>
        </w:tc>
        <w:tc>
          <w:tcPr>
            <w:tcW w:w="680" w:type="pct"/>
            <w:vMerge/>
          </w:tcPr>
          <w:p w14:paraId="301FF2CA" w14:textId="77777777" w:rsidR="00186384" w:rsidRDefault="00186384"/>
        </w:tc>
        <w:tc>
          <w:tcPr>
            <w:tcW w:w="435" w:type="pct"/>
            <w:vMerge w:val="restart"/>
          </w:tcPr>
          <w:p w14:paraId="54B1F1EB" w14:textId="77777777" w:rsidR="00186384" w:rsidRDefault="00A92FEF">
            <w:pPr>
              <w:ind w:left="-84" w:right="-84"/>
            </w:pPr>
            <w:r>
              <w:rPr>
                <w:sz w:val="22"/>
              </w:rPr>
              <w:t>100.13/29.061</w:t>
            </w:r>
          </w:p>
        </w:tc>
        <w:tc>
          <w:tcPr>
            <w:tcW w:w="970" w:type="pct"/>
            <w:vMerge w:val="restart"/>
          </w:tcPr>
          <w:p w14:paraId="499AA999" w14:textId="77777777" w:rsidR="00186384" w:rsidRDefault="00A92FEF">
            <w:pPr>
              <w:ind w:left="-84" w:right="-84"/>
            </w:pPr>
            <w:r>
              <w:rPr>
                <w:sz w:val="22"/>
              </w:rPr>
              <w:t>Геометрические размеры</w:t>
            </w:r>
          </w:p>
        </w:tc>
        <w:tc>
          <w:tcPr>
            <w:tcW w:w="875" w:type="pct"/>
            <w:vMerge/>
          </w:tcPr>
          <w:p w14:paraId="4D693BA2" w14:textId="77777777" w:rsidR="00186384" w:rsidRDefault="00186384"/>
        </w:tc>
        <w:tc>
          <w:tcPr>
            <w:tcW w:w="900" w:type="pct"/>
            <w:vMerge/>
          </w:tcPr>
          <w:p w14:paraId="592182A7" w14:textId="77777777" w:rsidR="00186384" w:rsidRDefault="00186384"/>
        </w:tc>
        <w:tc>
          <w:tcPr>
            <w:tcW w:w="835" w:type="pct"/>
            <w:vMerge/>
          </w:tcPr>
          <w:p w14:paraId="759E2179" w14:textId="77777777" w:rsidR="00186384" w:rsidRDefault="00186384"/>
        </w:tc>
      </w:tr>
    </w:tbl>
    <w:p w14:paraId="491BCEDA" w14:textId="77777777" w:rsidR="00B67028" w:rsidRDefault="00B67028"/>
    <w:p w14:paraId="2D7786DA" w14:textId="77777777" w:rsidR="00E71903" w:rsidRDefault="00E71903"/>
    <w:p w14:paraId="438BF4B2" w14:textId="77777777" w:rsidR="00720A7F" w:rsidRPr="00720A7F" w:rsidRDefault="00720A7F" w:rsidP="00720A7F"/>
    <w:p w14:paraId="3E694868" w14:textId="77777777" w:rsidR="00720A7F" w:rsidRPr="00720A7F" w:rsidRDefault="00720A7F" w:rsidP="00720A7F"/>
    <w:p w14:paraId="1F180832" w14:textId="77777777" w:rsidR="00720A7F" w:rsidRPr="00720A7F" w:rsidRDefault="00720A7F" w:rsidP="00720A7F"/>
    <w:p w14:paraId="13059D8B" w14:textId="77777777" w:rsidR="00720A7F" w:rsidRDefault="00720A7F" w:rsidP="00720A7F"/>
    <w:p w14:paraId="288A68D2" w14:textId="60E3FD81" w:rsidR="00720A7F" w:rsidRPr="00720A7F" w:rsidRDefault="00720A7F" w:rsidP="00720A7F">
      <w:pPr>
        <w:tabs>
          <w:tab w:val="left" w:pos="11410"/>
        </w:tabs>
      </w:pPr>
      <w:r>
        <w:tab/>
      </w:r>
    </w:p>
    <w:sectPr w:rsidR="00720A7F" w:rsidRPr="00720A7F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34BDA" w14:textId="77777777" w:rsidR="00B83268" w:rsidRDefault="00B83268" w:rsidP="0011070C">
      <w:r>
        <w:separator/>
      </w:r>
    </w:p>
  </w:endnote>
  <w:endnote w:type="continuationSeparator" w:id="0">
    <w:p w14:paraId="41DE4E46" w14:textId="77777777" w:rsidR="00B83268" w:rsidRDefault="00B83268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0EF61EA5" w14:textId="77777777" w:rsidR="00E031F0" w:rsidRDefault="00E031F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4DE59B12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313D6ECA" w14:textId="276277FD" w:rsidR="00E71903" w:rsidRPr="00BF5CCF" w:rsidRDefault="00E71903" w:rsidP="00E71903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Calibri"/>
              <w:sz w:val="18"/>
              <w:szCs w:val="18"/>
            </w:rPr>
          </w:pPr>
          <w:r>
            <w:rPr>
              <w:rFonts w:eastAsia="ArialMT"/>
              <w:sz w:val="18"/>
              <w:szCs w:val="18"/>
            </w:rPr>
            <w:t xml:space="preserve">Часть № 1. Дата принятия решения по аккредитации: </w:t>
          </w:r>
          <w:r w:rsidR="00FC5960">
            <w:rPr>
              <w:rFonts w:eastAsia="ArialMT"/>
              <w:sz w:val="18"/>
              <w:szCs w:val="18"/>
            </w:rPr>
            <w:t>30</w:t>
          </w:r>
          <w:r>
            <w:rPr>
              <w:rFonts w:eastAsia="ArialMT"/>
              <w:sz w:val="18"/>
              <w:szCs w:val="18"/>
            </w:rPr>
            <w:t>.01.2026</w:t>
          </w:r>
        </w:p>
        <w:p w14:paraId="4A0E7352" w14:textId="77777777" w:rsidR="00222A33" w:rsidRPr="00BF5CCF" w:rsidRDefault="00222A33" w:rsidP="00E71903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276AF92A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A92FEF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A92FEF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7C7AE112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02E0FF33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0EF48BCB" w14:textId="3D12E01C" w:rsidR="00E71903" w:rsidRPr="00BF5CCF" w:rsidRDefault="00E71903" w:rsidP="00E71903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Calibri"/>
              <w:sz w:val="18"/>
              <w:szCs w:val="18"/>
            </w:rPr>
          </w:pPr>
          <w:r>
            <w:rPr>
              <w:rFonts w:eastAsia="ArialMT"/>
              <w:sz w:val="18"/>
              <w:szCs w:val="18"/>
            </w:rPr>
            <w:t xml:space="preserve">Часть № 1. Дата принятия решения по аккредитации: </w:t>
          </w:r>
          <w:r w:rsidR="00FC5960">
            <w:rPr>
              <w:rFonts w:eastAsia="ArialMT"/>
              <w:sz w:val="18"/>
              <w:szCs w:val="18"/>
            </w:rPr>
            <w:t>30</w:t>
          </w:r>
          <w:r>
            <w:rPr>
              <w:rFonts w:eastAsia="ArialMT"/>
              <w:sz w:val="18"/>
              <w:szCs w:val="18"/>
            </w:rPr>
            <w:t>.01.2026</w:t>
          </w:r>
        </w:p>
        <w:p w14:paraId="37D233B7" w14:textId="54DA7BF9" w:rsidR="00306EC9" w:rsidRPr="00BF5CCF" w:rsidRDefault="00306EC9" w:rsidP="00D67756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616C71A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A92FEF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A92FEF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CAAF756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11F44" w14:textId="77777777" w:rsidR="00B83268" w:rsidRDefault="00B83268" w:rsidP="0011070C">
      <w:r>
        <w:separator/>
      </w:r>
    </w:p>
  </w:footnote>
  <w:footnote w:type="continuationSeparator" w:id="0">
    <w:p w14:paraId="2E2D23B6" w14:textId="77777777" w:rsidR="00B83268" w:rsidRDefault="00B83268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66C95" w14:textId="77777777" w:rsidR="00E031F0" w:rsidRDefault="00E031F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33"/>
      <w:gridCol w:w="11495"/>
      <w:gridCol w:w="2268"/>
    </w:tblGrid>
    <w:tr w:rsidR="00720A7F" w:rsidRPr="00B613EA" w14:paraId="19477062" w14:textId="77777777" w:rsidTr="00720A7F">
      <w:trPr>
        <w:trHeight w:val="221"/>
      </w:trPr>
      <w:tc>
        <w:tcPr>
          <w:tcW w:w="833" w:type="dxa"/>
          <w:tcBorders>
            <w:right w:val="nil"/>
          </w:tcBorders>
          <w:vAlign w:val="center"/>
        </w:tcPr>
        <w:p w14:paraId="7A62AED4" w14:textId="77777777" w:rsidR="00720A7F" w:rsidRPr="005E3792" w:rsidRDefault="00720A7F" w:rsidP="00720A7F">
          <w:pPr>
            <w:pStyle w:val="a7"/>
            <w:ind w:right="-292"/>
            <w:rPr>
              <w:rFonts w:ascii="Times New Roman" w:hAnsi="Times New Roman"/>
              <w:b/>
              <w:bCs/>
            </w:rPr>
          </w:pPr>
        </w:p>
      </w:tc>
      <w:tc>
        <w:tcPr>
          <w:tcW w:w="11495" w:type="dxa"/>
          <w:tcBorders>
            <w:left w:val="nil"/>
          </w:tcBorders>
          <w:vAlign w:val="center"/>
        </w:tcPr>
        <w:p w14:paraId="36D9FC0B" w14:textId="45AFD4F1" w:rsidR="00720A7F" w:rsidRPr="005E3792" w:rsidRDefault="00E031F0" w:rsidP="00720A7F">
          <w:pPr>
            <w:pStyle w:val="a7"/>
            <w:rPr>
              <w:rFonts w:ascii="Times New Roman" w:hAnsi="Times New Roman"/>
              <w:b/>
              <w:bCs/>
              <w:sz w:val="22"/>
              <w:szCs w:val="24"/>
            </w:rPr>
          </w:pPr>
          <w:r>
            <w:rPr>
              <w:rFonts w:ascii="Times New Roman" w:hAnsi="Times New Roman"/>
              <w:b/>
              <w:bCs/>
              <w:sz w:val="22"/>
              <w:szCs w:val="24"/>
              <w:lang w:val="ru-RU"/>
            </w:rPr>
            <w:t xml:space="preserve">ОПИСАНИЕ ОБЛАСТИ </w:t>
          </w:r>
          <w:r>
            <w:rPr>
              <w:rFonts w:ascii="Times New Roman" w:hAnsi="Times New Roman"/>
              <w:b/>
              <w:bCs/>
              <w:sz w:val="22"/>
              <w:szCs w:val="24"/>
              <w:lang w:val="ru-RU"/>
            </w:rPr>
            <w:t>АККРЕДИТАЦИИ</w:t>
          </w:r>
          <w:r w:rsidR="00720A7F">
            <w:rPr>
              <w:rFonts w:ascii="Times New Roman" w:hAnsi="Times New Roman"/>
              <w:b/>
              <w:bCs/>
              <w:sz w:val="22"/>
              <w:szCs w:val="24"/>
            </w:rPr>
            <w:t xml:space="preserve"> </w:t>
          </w:r>
        </w:p>
      </w:tc>
      <w:tc>
        <w:tcPr>
          <w:tcW w:w="2268" w:type="dxa"/>
          <w:vAlign w:val="center"/>
        </w:tcPr>
        <w:p w14:paraId="63A703BE" w14:textId="49047287" w:rsidR="00720A7F" w:rsidRPr="00720A7F" w:rsidRDefault="00720A7F" w:rsidP="00720A7F">
          <w:pPr>
            <w:pStyle w:val="a7"/>
            <w:ind w:right="0"/>
            <w:rPr>
              <w:rFonts w:ascii="Times New Roman" w:hAnsi="Times New Roman"/>
              <w:b/>
              <w:bCs/>
              <w:lang w:val="ru-RU"/>
            </w:rPr>
          </w:pPr>
          <w:r w:rsidRPr="00EA2747">
            <w:rPr>
              <w:rFonts w:ascii="Times New Roman" w:hAnsi="Times New Roman"/>
              <w:b/>
              <w:bCs/>
              <w:lang w:val="en-US"/>
            </w:rPr>
            <w:t>BY/112</w:t>
          </w:r>
          <w:r>
            <w:rPr>
              <w:rFonts w:ascii="Times New Roman" w:hAnsi="Times New Roman"/>
              <w:b/>
              <w:bCs/>
            </w:rPr>
            <w:t xml:space="preserve"> 2.</w:t>
          </w:r>
          <w:r>
            <w:rPr>
              <w:rFonts w:ascii="Times New Roman" w:hAnsi="Times New Roman"/>
              <w:b/>
              <w:bCs/>
              <w:lang w:val="ru-RU"/>
            </w:rPr>
            <w:t>5144</w:t>
          </w:r>
        </w:p>
      </w:tc>
    </w:tr>
  </w:tbl>
  <w:p w14:paraId="459C72FF" w14:textId="77777777" w:rsidR="00720A7F" w:rsidRDefault="00720A7F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4AE9B" w14:textId="77777777" w:rsidR="00E031F0" w:rsidRDefault="00E031F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544367868">
    <w:abstractNumId w:val="6"/>
  </w:num>
  <w:num w:numId="2" w16cid:durableId="1202520949">
    <w:abstractNumId w:val="7"/>
  </w:num>
  <w:num w:numId="3" w16cid:durableId="400110">
    <w:abstractNumId w:val="4"/>
  </w:num>
  <w:num w:numId="4" w16cid:durableId="1507867086">
    <w:abstractNumId w:val="1"/>
  </w:num>
  <w:num w:numId="5" w16cid:durableId="2043363009">
    <w:abstractNumId w:val="11"/>
  </w:num>
  <w:num w:numId="6" w16cid:durableId="327371751">
    <w:abstractNumId w:val="3"/>
  </w:num>
  <w:num w:numId="7" w16cid:durableId="226185318">
    <w:abstractNumId w:val="8"/>
  </w:num>
  <w:num w:numId="8" w16cid:durableId="811366596">
    <w:abstractNumId w:val="5"/>
  </w:num>
  <w:num w:numId="9" w16cid:durableId="1829904212">
    <w:abstractNumId w:val="9"/>
  </w:num>
  <w:num w:numId="10" w16cid:durableId="145510464">
    <w:abstractNumId w:val="2"/>
  </w:num>
  <w:num w:numId="11" w16cid:durableId="1242300612">
    <w:abstractNumId w:val="0"/>
  </w:num>
  <w:num w:numId="12" w16cid:durableId="2091471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22A72"/>
    <w:rsid w:val="00024E49"/>
    <w:rsid w:val="000643A6"/>
    <w:rsid w:val="00067FEC"/>
    <w:rsid w:val="00090EA2"/>
    <w:rsid w:val="000D49BB"/>
    <w:rsid w:val="000E2802"/>
    <w:rsid w:val="0011070C"/>
    <w:rsid w:val="00116AD0"/>
    <w:rsid w:val="00117059"/>
    <w:rsid w:val="00120BDA"/>
    <w:rsid w:val="00120F36"/>
    <w:rsid w:val="00121649"/>
    <w:rsid w:val="00124258"/>
    <w:rsid w:val="00132246"/>
    <w:rsid w:val="00162213"/>
    <w:rsid w:val="00162D37"/>
    <w:rsid w:val="00186384"/>
    <w:rsid w:val="00194140"/>
    <w:rsid w:val="001956F7"/>
    <w:rsid w:val="001A4BEA"/>
    <w:rsid w:val="001A7AD9"/>
    <w:rsid w:val="001B0E36"/>
    <w:rsid w:val="001F51B1"/>
    <w:rsid w:val="001F7797"/>
    <w:rsid w:val="0020355B"/>
    <w:rsid w:val="00204777"/>
    <w:rsid w:val="00222A33"/>
    <w:rsid w:val="002505FA"/>
    <w:rsid w:val="002667A7"/>
    <w:rsid w:val="00285F39"/>
    <w:rsid w:val="002877C8"/>
    <w:rsid w:val="002900DE"/>
    <w:rsid w:val="002C3708"/>
    <w:rsid w:val="002D7F51"/>
    <w:rsid w:val="003054C2"/>
    <w:rsid w:val="00305E11"/>
    <w:rsid w:val="00306EC9"/>
    <w:rsid w:val="0031023B"/>
    <w:rsid w:val="003324CA"/>
    <w:rsid w:val="00350D5F"/>
    <w:rsid w:val="003717D2"/>
    <w:rsid w:val="00374A27"/>
    <w:rsid w:val="003938FE"/>
    <w:rsid w:val="00396EA9"/>
    <w:rsid w:val="003A10A8"/>
    <w:rsid w:val="003A7C1A"/>
    <w:rsid w:val="003C130A"/>
    <w:rsid w:val="003C7435"/>
    <w:rsid w:val="003D7438"/>
    <w:rsid w:val="003E26A2"/>
    <w:rsid w:val="003E6D8A"/>
    <w:rsid w:val="003F50C5"/>
    <w:rsid w:val="00401D49"/>
    <w:rsid w:val="00437E07"/>
    <w:rsid w:val="00474E7B"/>
    <w:rsid w:val="004A5E4C"/>
    <w:rsid w:val="004C53CA"/>
    <w:rsid w:val="004E4DCC"/>
    <w:rsid w:val="004E5090"/>
    <w:rsid w:val="004E6BC8"/>
    <w:rsid w:val="004F5A1D"/>
    <w:rsid w:val="00500F5A"/>
    <w:rsid w:val="00507CCF"/>
    <w:rsid w:val="00552FE5"/>
    <w:rsid w:val="0056070B"/>
    <w:rsid w:val="00590C2E"/>
    <w:rsid w:val="00592241"/>
    <w:rsid w:val="005D5C7B"/>
    <w:rsid w:val="005E250C"/>
    <w:rsid w:val="005E33F5"/>
    <w:rsid w:val="005E611E"/>
    <w:rsid w:val="005E7EB9"/>
    <w:rsid w:val="00604DAD"/>
    <w:rsid w:val="0062446F"/>
    <w:rsid w:val="00645468"/>
    <w:rsid w:val="00660E39"/>
    <w:rsid w:val="006762B3"/>
    <w:rsid w:val="006938AF"/>
    <w:rsid w:val="0069561D"/>
    <w:rsid w:val="006A336B"/>
    <w:rsid w:val="006D5481"/>
    <w:rsid w:val="006D5DCE"/>
    <w:rsid w:val="006F0EAC"/>
    <w:rsid w:val="00701135"/>
    <w:rsid w:val="0070130C"/>
    <w:rsid w:val="00704077"/>
    <w:rsid w:val="00720A7F"/>
    <w:rsid w:val="00731452"/>
    <w:rsid w:val="007326F5"/>
    <w:rsid w:val="00734508"/>
    <w:rsid w:val="00741FBB"/>
    <w:rsid w:val="00750565"/>
    <w:rsid w:val="007624CE"/>
    <w:rsid w:val="00796C65"/>
    <w:rsid w:val="007B3671"/>
    <w:rsid w:val="007D0A5D"/>
    <w:rsid w:val="007E6E0A"/>
    <w:rsid w:val="007F5916"/>
    <w:rsid w:val="00805C5D"/>
    <w:rsid w:val="00852622"/>
    <w:rsid w:val="00877224"/>
    <w:rsid w:val="00886D6D"/>
    <w:rsid w:val="008A42BC"/>
    <w:rsid w:val="008B5528"/>
    <w:rsid w:val="008C6194"/>
    <w:rsid w:val="008E43A5"/>
    <w:rsid w:val="009116FC"/>
    <w:rsid w:val="00916038"/>
    <w:rsid w:val="00920D7B"/>
    <w:rsid w:val="00921A06"/>
    <w:rsid w:val="00933715"/>
    <w:rsid w:val="009503C7"/>
    <w:rsid w:val="0095347E"/>
    <w:rsid w:val="009940B7"/>
    <w:rsid w:val="009A3A10"/>
    <w:rsid w:val="009A3E9D"/>
    <w:rsid w:val="009B2E59"/>
    <w:rsid w:val="009D5A57"/>
    <w:rsid w:val="009E74C3"/>
    <w:rsid w:val="009F7389"/>
    <w:rsid w:val="00A0063E"/>
    <w:rsid w:val="00A13A71"/>
    <w:rsid w:val="00A16715"/>
    <w:rsid w:val="00A47C62"/>
    <w:rsid w:val="00A70CA6"/>
    <w:rsid w:val="00A755C7"/>
    <w:rsid w:val="00A92FEF"/>
    <w:rsid w:val="00A97717"/>
    <w:rsid w:val="00AB1825"/>
    <w:rsid w:val="00AD4B7A"/>
    <w:rsid w:val="00B073DC"/>
    <w:rsid w:val="00B16BF0"/>
    <w:rsid w:val="00B20359"/>
    <w:rsid w:val="00B453D4"/>
    <w:rsid w:val="00B4667C"/>
    <w:rsid w:val="00B47A0F"/>
    <w:rsid w:val="00B53AEA"/>
    <w:rsid w:val="00B67028"/>
    <w:rsid w:val="00B83268"/>
    <w:rsid w:val="00BA682A"/>
    <w:rsid w:val="00BA7746"/>
    <w:rsid w:val="00BB0188"/>
    <w:rsid w:val="00BB272F"/>
    <w:rsid w:val="00BC186A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7BC9"/>
    <w:rsid w:val="00CA3473"/>
    <w:rsid w:val="00CA53E3"/>
    <w:rsid w:val="00CC094B"/>
    <w:rsid w:val="00CF4334"/>
    <w:rsid w:val="00D10C95"/>
    <w:rsid w:val="00D32E61"/>
    <w:rsid w:val="00D56371"/>
    <w:rsid w:val="00D67756"/>
    <w:rsid w:val="00D876E6"/>
    <w:rsid w:val="00DA5E7A"/>
    <w:rsid w:val="00DA6561"/>
    <w:rsid w:val="00DB1FAE"/>
    <w:rsid w:val="00DB7FF2"/>
    <w:rsid w:val="00DC6762"/>
    <w:rsid w:val="00DD4EA5"/>
    <w:rsid w:val="00DE6F93"/>
    <w:rsid w:val="00DF7DAB"/>
    <w:rsid w:val="00E031F0"/>
    <w:rsid w:val="00E13A20"/>
    <w:rsid w:val="00E162E5"/>
    <w:rsid w:val="00E5357F"/>
    <w:rsid w:val="00E71903"/>
    <w:rsid w:val="00E750F5"/>
    <w:rsid w:val="00E802E2"/>
    <w:rsid w:val="00E909C3"/>
    <w:rsid w:val="00E95EA8"/>
    <w:rsid w:val="00EC615C"/>
    <w:rsid w:val="00EC76FB"/>
    <w:rsid w:val="00ED10E7"/>
    <w:rsid w:val="00ED1FCB"/>
    <w:rsid w:val="00EE7844"/>
    <w:rsid w:val="00EF0247"/>
    <w:rsid w:val="00EF43EE"/>
    <w:rsid w:val="00EF5137"/>
    <w:rsid w:val="00F47F4D"/>
    <w:rsid w:val="00F8255B"/>
    <w:rsid w:val="00F86DE9"/>
    <w:rsid w:val="00FC0729"/>
    <w:rsid w:val="00FC1A9B"/>
    <w:rsid w:val="00FC280E"/>
    <w:rsid w:val="00FC5960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1F43D3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42081-8F70-41F9-954E-7DAA2045A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Баньковская Галина Эдуардовна</cp:lastModifiedBy>
  <cp:revision>2</cp:revision>
  <cp:lastPrinted>2021-06-17T06:40:00Z</cp:lastPrinted>
  <dcterms:created xsi:type="dcterms:W3CDTF">2026-02-02T07:46:00Z</dcterms:created>
  <dcterms:modified xsi:type="dcterms:W3CDTF">2026-02-02T07:46:00Z</dcterms:modified>
</cp:coreProperties>
</file>