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50C83" w14:textId="7E6CDA8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0B0A52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p w14:paraId="695BD9A1" w14:textId="77777777" w:rsidR="00E162E5" w:rsidRPr="00F803A7" w:rsidRDefault="00E162E5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2024"/>
        <w:gridCol w:w="1238"/>
        <w:gridCol w:w="2825"/>
        <w:gridCol w:w="2548"/>
        <w:gridCol w:w="2641"/>
        <w:gridCol w:w="2434"/>
      </w:tblGrid>
      <w:tr w:rsidR="00C35CF2" w:rsidRPr="00BC186A" w14:paraId="2FBDC241" w14:textId="77777777" w:rsidTr="007D0A5D">
        <w:trPr>
          <w:trHeight w:val="240"/>
        </w:trPr>
        <w:tc>
          <w:tcPr>
            <w:tcW w:w="2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bookmarkEnd w:id="0"/>
          <w:p w14:paraId="1281CBD4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№</w:t>
            </w:r>
            <w:r w:rsidRPr="00BC186A">
              <w:rPr>
                <w:lang w:eastAsia="en-US"/>
              </w:rPr>
              <w:br/>
              <w:t>п/п</w:t>
            </w:r>
          </w:p>
        </w:tc>
        <w:tc>
          <w:tcPr>
            <w:tcW w:w="69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752F1A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объекта</w:t>
            </w:r>
          </w:p>
        </w:tc>
        <w:tc>
          <w:tcPr>
            <w:tcW w:w="42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29CBCEE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 xml:space="preserve">Код </w:t>
            </w:r>
          </w:p>
        </w:tc>
        <w:tc>
          <w:tcPr>
            <w:tcW w:w="970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08D10D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87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48AA5B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90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BC153C" w14:textId="77777777" w:rsidR="00C35CF2" w:rsidRPr="00BC186A" w:rsidRDefault="00C35CF2" w:rsidP="00B67028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vAlign w:val="center"/>
          </w:tcPr>
          <w:p w14:paraId="1F879722" w14:textId="77777777" w:rsidR="00C35CF2" w:rsidRPr="00BC186A" w:rsidRDefault="00C35CF2" w:rsidP="00C35CF2">
            <w:pPr>
              <w:jc w:val="center"/>
              <w:rPr>
                <w:lang w:eastAsia="en-US"/>
              </w:rPr>
            </w:pPr>
            <w:r w:rsidRPr="00BC186A">
              <w:rPr>
                <w:lang w:eastAsia="en-US"/>
              </w:rPr>
              <w:t>Место(а) осуществления деятельности</w:t>
            </w:r>
          </w:p>
        </w:tc>
      </w:tr>
    </w:tbl>
    <w:p w14:paraId="1DD1F55B" w14:textId="77777777" w:rsidR="00B67028" w:rsidRPr="00B67028" w:rsidRDefault="00B67028" w:rsidP="00B6702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A21CC2" w14:paraId="5B210BCE" w14:textId="77777777" w:rsidTr="006F1674">
        <w:trPr>
          <w:trHeight w:val="276"/>
          <w:tblHeader/>
        </w:trPr>
        <w:tc>
          <w:tcPr>
            <w:tcW w:w="291" w:type="pct"/>
            <w:vMerge w:val="restart"/>
            <w:vAlign w:val="center"/>
          </w:tcPr>
          <w:p w14:paraId="1ABE7150" w14:textId="77777777" w:rsidR="00B67028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1</w:t>
            </w:r>
          </w:p>
        </w:tc>
        <w:tc>
          <w:tcPr>
            <w:tcW w:w="682" w:type="pct"/>
            <w:vMerge w:val="restart"/>
            <w:vAlign w:val="center"/>
          </w:tcPr>
          <w:p w14:paraId="170DC7F5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Merge w:val="restart"/>
            <w:vAlign w:val="center"/>
          </w:tcPr>
          <w:p w14:paraId="06BCB6D5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Merge w:val="restart"/>
            <w:vAlign w:val="center"/>
          </w:tcPr>
          <w:p w14:paraId="10BEBF08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Merge w:val="restart"/>
            <w:vAlign w:val="center"/>
          </w:tcPr>
          <w:p w14:paraId="00B34B7C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Merge w:val="restart"/>
            <w:vAlign w:val="center"/>
          </w:tcPr>
          <w:p w14:paraId="796382A6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Merge w:val="restart"/>
            <w:vAlign w:val="center"/>
          </w:tcPr>
          <w:p w14:paraId="799819C1" w14:textId="77777777" w:rsidR="00A21CC2" w:rsidRPr="000B0A52" w:rsidRDefault="0046190B">
            <w:pPr>
              <w:ind w:left="-45" w:right="-45"/>
              <w:jc w:val="center"/>
              <w:rPr>
                <w:sz w:val="22"/>
                <w:szCs w:val="28"/>
              </w:rPr>
            </w:pPr>
            <w:r w:rsidRPr="000B0A52">
              <w:rPr>
                <w:b/>
                <w:sz w:val="22"/>
                <w:szCs w:val="28"/>
              </w:rPr>
              <w:t>7</w:t>
            </w:r>
          </w:p>
        </w:tc>
      </w:tr>
      <w:tr w:rsidR="00046A44" w14:paraId="78EF48FB" w14:textId="77777777" w:rsidTr="006F1674">
        <w:tc>
          <w:tcPr>
            <w:tcW w:w="291" w:type="pct"/>
          </w:tcPr>
          <w:p w14:paraId="1DCEC012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2" w:type="pct"/>
            <w:vMerge w:val="restart"/>
          </w:tcPr>
          <w:p w14:paraId="1FAB2B0A" w14:textId="77777777" w:rsidR="00046A44" w:rsidRDefault="00046A44" w:rsidP="00046A44">
            <w:pPr>
              <w:ind w:left="-84" w:right="-84" w:firstLine="84"/>
            </w:pPr>
            <w:r>
              <w:rPr>
                <w:sz w:val="22"/>
              </w:rPr>
              <w:t>Заземляющие устройства</w:t>
            </w:r>
          </w:p>
        </w:tc>
        <w:tc>
          <w:tcPr>
            <w:tcW w:w="436" w:type="pct"/>
            <w:vMerge w:val="restart"/>
          </w:tcPr>
          <w:p w14:paraId="049ED077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5BB010B0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Сопротивление заземляющих устройств Удельное сопротивление грунта</w:t>
            </w:r>
          </w:p>
        </w:tc>
        <w:tc>
          <w:tcPr>
            <w:tcW w:w="878" w:type="pct"/>
          </w:tcPr>
          <w:p w14:paraId="6F4846C6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СН 4.04.03-2020 </w:t>
            </w:r>
          </w:p>
          <w:p w14:paraId="4367E908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7.4.5;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7F2563E0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Б.29.4;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C7D1744" w14:textId="0463AE61" w:rsidR="00046A44" w:rsidRDefault="00046A44" w:rsidP="00046A44">
            <w:pPr>
              <w:ind w:left="-84" w:right="-84"/>
            </w:pPr>
            <w:r>
              <w:rPr>
                <w:sz w:val="22"/>
              </w:rPr>
              <w:t>п. 4.4.28.6;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35F251B0" w14:textId="40242FFD" w:rsidR="00046A44" w:rsidRDefault="00046A44" w:rsidP="00046A44">
            <w:pPr>
              <w:ind w:left="-84" w:right="-84"/>
            </w:pPr>
            <w:r>
              <w:rPr>
                <w:sz w:val="22"/>
              </w:rPr>
              <w:t>АМИ.ГР 0013-2021</w:t>
            </w:r>
          </w:p>
        </w:tc>
        <w:tc>
          <w:tcPr>
            <w:tcW w:w="837" w:type="pct"/>
            <w:vMerge w:val="restart"/>
          </w:tcPr>
          <w:p w14:paraId="2C349971" w14:textId="652FA70A" w:rsidR="00046A44" w:rsidRDefault="00046A44" w:rsidP="00046A44">
            <w:pPr>
              <w:ind w:left="-84" w:right="-84"/>
              <w:jc w:val="center"/>
            </w:pPr>
            <w:r w:rsidRPr="00046A44">
              <w:rPr>
                <w:sz w:val="22"/>
              </w:rPr>
              <w:t>ул. Владимира Ленина, 126, 73, 211391, г. Орша, Оршанский район, Витебская область</w:t>
            </w:r>
          </w:p>
        </w:tc>
      </w:tr>
      <w:tr w:rsidR="00046A44" w14:paraId="21EA5F3F" w14:textId="77777777" w:rsidTr="006F1674">
        <w:tc>
          <w:tcPr>
            <w:tcW w:w="291" w:type="pct"/>
          </w:tcPr>
          <w:p w14:paraId="0ECFC996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2" w:type="pct"/>
            <w:vMerge/>
          </w:tcPr>
          <w:p w14:paraId="54753178" w14:textId="77777777" w:rsidR="00046A44" w:rsidRDefault="00046A44" w:rsidP="00046A44"/>
        </w:tc>
        <w:tc>
          <w:tcPr>
            <w:tcW w:w="436" w:type="pct"/>
            <w:vMerge/>
          </w:tcPr>
          <w:p w14:paraId="2EF7A85A" w14:textId="77777777" w:rsidR="00046A44" w:rsidRDefault="00046A44" w:rsidP="00046A44"/>
        </w:tc>
        <w:tc>
          <w:tcPr>
            <w:tcW w:w="973" w:type="pct"/>
          </w:tcPr>
          <w:p w14:paraId="6E0263C7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878" w:type="pct"/>
          </w:tcPr>
          <w:p w14:paraId="2EFFD335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3908040A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Б.29.2;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CBAB663" w14:textId="27566907" w:rsidR="00046A44" w:rsidRDefault="00046A44" w:rsidP="00046A44">
            <w:pPr>
              <w:ind w:left="-84" w:right="-84"/>
            </w:pPr>
            <w:r>
              <w:rPr>
                <w:sz w:val="22"/>
              </w:rPr>
              <w:t>п. 4.4.28.2</w:t>
            </w:r>
          </w:p>
        </w:tc>
        <w:tc>
          <w:tcPr>
            <w:tcW w:w="903" w:type="pct"/>
          </w:tcPr>
          <w:p w14:paraId="51F3DFC9" w14:textId="277AB9FA" w:rsidR="00046A44" w:rsidRDefault="00046A44" w:rsidP="00046A44">
            <w:pPr>
              <w:ind w:left="-84" w:right="-84"/>
            </w:pPr>
            <w:r>
              <w:rPr>
                <w:sz w:val="22"/>
              </w:rPr>
              <w:t>АМИ.ГР 0018-2021</w:t>
            </w:r>
          </w:p>
        </w:tc>
        <w:tc>
          <w:tcPr>
            <w:tcW w:w="837" w:type="pct"/>
            <w:vMerge/>
          </w:tcPr>
          <w:p w14:paraId="13DD0A8C" w14:textId="77777777" w:rsidR="00046A44" w:rsidRDefault="00046A44" w:rsidP="00046A44"/>
        </w:tc>
      </w:tr>
      <w:tr w:rsidR="00046A44" w14:paraId="3E4C7C47" w14:textId="77777777" w:rsidTr="006F1674">
        <w:trPr>
          <w:trHeight w:val="230"/>
        </w:trPr>
        <w:tc>
          <w:tcPr>
            <w:tcW w:w="291" w:type="pct"/>
          </w:tcPr>
          <w:p w14:paraId="3754CB2E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2" w:type="pct"/>
            <w:vMerge/>
          </w:tcPr>
          <w:p w14:paraId="4B036EA4" w14:textId="77777777" w:rsidR="00046A44" w:rsidRDefault="00046A44" w:rsidP="00046A44"/>
        </w:tc>
        <w:tc>
          <w:tcPr>
            <w:tcW w:w="436" w:type="pct"/>
            <w:vMerge/>
          </w:tcPr>
          <w:p w14:paraId="5DB855A1" w14:textId="77777777" w:rsidR="00046A44" w:rsidRDefault="00046A44" w:rsidP="00046A44"/>
        </w:tc>
        <w:tc>
          <w:tcPr>
            <w:tcW w:w="973" w:type="pct"/>
          </w:tcPr>
          <w:p w14:paraId="03B9E958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Проверка цепи «фаза-нуль» электроустановках до 1000 В с глухим заземлением нейтрали</w:t>
            </w:r>
          </w:p>
        </w:tc>
        <w:tc>
          <w:tcPr>
            <w:tcW w:w="878" w:type="pct"/>
          </w:tcPr>
          <w:p w14:paraId="244D97AC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ГОСТ 30331.3-95 </w:t>
            </w:r>
          </w:p>
          <w:p w14:paraId="3EB64D89" w14:textId="5BD56341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(МЭК 364-4-41-92) </w:t>
            </w:r>
          </w:p>
          <w:p w14:paraId="3027958C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413.1.3.4, п. 413.1.3.5;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2AD7158D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Б.29.8;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0E397F02" w14:textId="79A0D9F9" w:rsidR="00046A44" w:rsidRDefault="00046A44" w:rsidP="00046A44">
            <w:pPr>
              <w:ind w:left="-84" w:right="-84"/>
            </w:pPr>
            <w:r>
              <w:rPr>
                <w:sz w:val="22"/>
              </w:rPr>
              <w:t>п. 4.4.28.5</w:t>
            </w:r>
          </w:p>
        </w:tc>
        <w:tc>
          <w:tcPr>
            <w:tcW w:w="903" w:type="pct"/>
          </w:tcPr>
          <w:p w14:paraId="4ECA1F61" w14:textId="130CEF4A" w:rsidR="00046A44" w:rsidRDefault="00046A44" w:rsidP="00046A44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3B22BA29" w14:textId="77777777" w:rsidR="00046A44" w:rsidRDefault="00046A44" w:rsidP="00046A44"/>
        </w:tc>
      </w:tr>
    </w:tbl>
    <w:p w14:paraId="0A6181AE" w14:textId="77777777" w:rsidR="000B0A52" w:rsidRDefault="000B0A52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B0A52" w14:paraId="3AB4E57B" w14:textId="77777777" w:rsidTr="008462BA">
        <w:tc>
          <w:tcPr>
            <w:tcW w:w="291" w:type="pct"/>
            <w:vAlign w:val="center"/>
          </w:tcPr>
          <w:p w14:paraId="7D4ABCB0" w14:textId="52F89D04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lastRenderedPageBreak/>
              <w:t>1</w:t>
            </w:r>
          </w:p>
        </w:tc>
        <w:tc>
          <w:tcPr>
            <w:tcW w:w="682" w:type="pct"/>
            <w:vAlign w:val="center"/>
          </w:tcPr>
          <w:p w14:paraId="3735B163" w14:textId="26AC916C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Align w:val="center"/>
          </w:tcPr>
          <w:p w14:paraId="21E2E9C6" w14:textId="4553B673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Align w:val="center"/>
          </w:tcPr>
          <w:p w14:paraId="192F1D5C" w14:textId="378B27EE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14:paraId="3F861063" w14:textId="70879A3E" w:rsidR="000B0A52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Align w:val="center"/>
          </w:tcPr>
          <w:p w14:paraId="152F8820" w14:textId="1D3532FD" w:rsidR="000B0A52" w:rsidRDefault="000B0A52" w:rsidP="000B0A52">
            <w:pPr>
              <w:ind w:left="-84" w:right="-84"/>
              <w:jc w:val="center"/>
              <w:rPr>
                <w:sz w:val="22"/>
                <w:szCs w:val="22"/>
              </w:rPr>
            </w:pPr>
            <w:r w:rsidRPr="000B0A52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Align w:val="center"/>
          </w:tcPr>
          <w:p w14:paraId="5B85E527" w14:textId="1CF1CE22" w:rsidR="000B0A52" w:rsidRPr="006F1674" w:rsidRDefault="000B0A52" w:rsidP="000B0A52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7</w:t>
            </w:r>
          </w:p>
        </w:tc>
      </w:tr>
      <w:tr w:rsidR="00046A44" w14:paraId="5733FC42" w14:textId="77777777" w:rsidTr="006F1674">
        <w:tc>
          <w:tcPr>
            <w:tcW w:w="291" w:type="pct"/>
          </w:tcPr>
          <w:p w14:paraId="17489147" w14:textId="45167A60" w:rsidR="00046A44" w:rsidRDefault="00046A44" w:rsidP="00046A44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682" w:type="pct"/>
            <w:vMerge w:val="restart"/>
          </w:tcPr>
          <w:p w14:paraId="55FA1055" w14:textId="6C5349CF" w:rsidR="00046A44" w:rsidRDefault="00046A44" w:rsidP="00046A44">
            <w:pPr>
              <w:ind w:left="-84" w:right="-84" w:firstLine="84"/>
            </w:pPr>
            <w:r>
              <w:rPr>
                <w:sz w:val="22"/>
              </w:rPr>
              <w:t>Аппараты, силовые и осветительные сети, вторичные цепи переменного и постоянного тока напряжением до 1000 В, силовые и кабельные линии напряжением до 1000 В</w:t>
            </w:r>
          </w:p>
        </w:tc>
        <w:tc>
          <w:tcPr>
            <w:tcW w:w="436" w:type="pct"/>
          </w:tcPr>
          <w:p w14:paraId="755167EA" w14:textId="75897468" w:rsidR="00046A44" w:rsidRDefault="00046A44" w:rsidP="00046A44">
            <w:pPr>
              <w:ind w:left="-84" w:right="-84"/>
            </w:pPr>
            <w:r>
              <w:rPr>
                <w:sz w:val="22"/>
              </w:rPr>
              <w:t>27.12/22.000, 27.32/22.000, 27.90/22.000</w:t>
            </w:r>
          </w:p>
        </w:tc>
        <w:tc>
          <w:tcPr>
            <w:tcW w:w="973" w:type="pct"/>
          </w:tcPr>
          <w:p w14:paraId="4F0C7072" w14:textId="74862A3D" w:rsidR="00046A44" w:rsidRDefault="00046A44" w:rsidP="00046A44">
            <w:pPr>
              <w:ind w:left="-84" w:right="-84"/>
            </w:pPr>
            <w:r>
              <w:rPr>
                <w:sz w:val="22"/>
              </w:rPr>
              <w:t>Сопротивление изоляции</w:t>
            </w:r>
          </w:p>
        </w:tc>
        <w:tc>
          <w:tcPr>
            <w:tcW w:w="878" w:type="pct"/>
          </w:tcPr>
          <w:p w14:paraId="142A72E9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44558360" w14:textId="7777777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п. Б.27.1, п. Б.30.1;</w:t>
            </w:r>
            <w:r>
              <w:rPr>
                <w:sz w:val="22"/>
              </w:rPr>
              <w:br/>
              <w:t>ТКП 339-2022 (33240)</w:t>
            </w:r>
          </w:p>
          <w:p w14:paraId="2B42A9BF" w14:textId="1F9DDB6F" w:rsidR="00046A44" w:rsidRDefault="00046A44" w:rsidP="00046A44">
            <w:pPr>
              <w:ind w:left="-84" w:right="-84"/>
            </w:pPr>
            <w:r>
              <w:rPr>
                <w:sz w:val="22"/>
              </w:rPr>
              <w:t>п. 4.4.26.1, п. 4.4.29.2</w:t>
            </w:r>
          </w:p>
        </w:tc>
        <w:tc>
          <w:tcPr>
            <w:tcW w:w="903" w:type="pct"/>
          </w:tcPr>
          <w:p w14:paraId="3776C02E" w14:textId="422DF0AB" w:rsidR="00046A44" w:rsidRDefault="00046A44" w:rsidP="00046A44">
            <w:pPr>
              <w:ind w:left="-84" w:right="-84"/>
            </w:pPr>
            <w:r>
              <w:rPr>
                <w:sz w:val="22"/>
              </w:rPr>
              <w:t>АМИ.</w:t>
            </w:r>
            <w:r w:rsidR="00A47CDB">
              <w:rPr>
                <w:sz w:val="22"/>
              </w:rPr>
              <w:t>ГР</w:t>
            </w:r>
            <w:r>
              <w:rPr>
                <w:sz w:val="22"/>
              </w:rPr>
              <w:t xml:space="preserve"> 0051-2022</w:t>
            </w:r>
          </w:p>
        </w:tc>
        <w:tc>
          <w:tcPr>
            <w:tcW w:w="837" w:type="pct"/>
            <w:vMerge w:val="restart"/>
          </w:tcPr>
          <w:p w14:paraId="61B77C9A" w14:textId="5A2B4C82" w:rsidR="00046A44" w:rsidRDefault="00046A44" w:rsidP="00046A44">
            <w:pPr>
              <w:ind w:left="-84" w:right="-84"/>
              <w:jc w:val="center"/>
            </w:pPr>
            <w:r w:rsidRPr="00046A44">
              <w:rPr>
                <w:sz w:val="22"/>
              </w:rPr>
              <w:t>ул. Владимира Ленина, 126, 73, 211391, г. Орша, Оршанский район, Витебская область</w:t>
            </w:r>
          </w:p>
        </w:tc>
      </w:tr>
      <w:tr w:rsidR="00046A44" w14:paraId="6AFE59D3" w14:textId="77777777" w:rsidTr="006F1674">
        <w:trPr>
          <w:trHeight w:val="230"/>
        </w:trPr>
        <w:tc>
          <w:tcPr>
            <w:tcW w:w="291" w:type="pct"/>
          </w:tcPr>
          <w:p w14:paraId="0061416E" w14:textId="77777777" w:rsidR="00046A44" w:rsidRDefault="00046A44" w:rsidP="00046A44">
            <w:pPr>
              <w:ind w:left="-84" w:right="-84"/>
            </w:pPr>
            <w:r>
              <w:rPr>
                <w:sz w:val="22"/>
              </w:rPr>
              <w:t>2.2**</w:t>
            </w:r>
          </w:p>
        </w:tc>
        <w:tc>
          <w:tcPr>
            <w:tcW w:w="682" w:type="pct"/>
            <w:vMerge/>
          </w:tcPr>
          <w:p w14:paraId="2E17B715" w14:textId="77777777" w:rsidR="00046A44" w:rsidRDefault="00046A44" w:rsidP="00046A44">
            <w:pPr>
              <w:ind w:firstLine="84"/>
            </w:pPr>
          </w:p>
        </w:tc>
        <w:tc>
          <w:tcPr>
            <w:tcW w:w="436" w:type="pct"/>
          </w:tcPr>
          <w:p w14:paraId="5ED77B38" w14:textId="03ACFA01" w:rsidR="00046A44" w:rsidRDefault="00046A44" w:rsidP="00046A44">
            <w:pPr>
              <w:ind w:left="-84" w:right="-84"/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0B9EEC5D" w14:textId="1895350A" w:rsidR="00046A44" w:rsidRDefault="00046A44" w:rsidP="00046A44">
            <w:pPr>
              <w:ind w:left="-84" w:right="-84"/>
            </w:pPr>
            <w:r>
              <w:rPr>
                <w:sz w:val="22"/>
              </w:rPr>
              <w:t>Испытания цепи «фаза-нуль» силовых и осветительных сетей</w:t>
            </w:r>
          </w:p>
        </w:tc>
        <w:tc>
          <w:tcPr>
            <w:tcW w:w="878" w:type="pct"/>
          </w:tcPr>
          <w:p w14:paraId="24DE16F7" w14:textId="77777777" w:rsidR="00D867A5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 xml:space="preserve">ГОСТ 30331.3-95 </w:t>
            </w:r>
          </w:p>
          <w:p w14:paraId="14EB7D4C" w14:textId="6DCB21D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 xml:space="preserve">(МЭК 364-4-41-92) </w:t>
            </w:r>
          </w:p>
          <w:p w14:paraId="087A44CA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413.1.3.4, п. 413.1.3.5;</w:t>
            </w:r>
            <w:r>
              <w:rPr>
                <w:sz w:val="22"/>
              </w:rPr>
              <w:br/>
              <w:t xml:space="preserve">ТКП 181-2023 (33240) </w:t>
            </w:r>
          </w:p>
          <w:p w14:paraId="04069780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Б.27.3;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6ADE572B" w14:textId="55ADB506" w:rsidR="00046A44" w:rsidRDefault="00046A44" w:rsidP="00046A44">
            <w:pPr>
              <w:ind w:left="-104" w:right="-84"/>
            </w:pPr>
            <w:r>
              <w:rPr>
                <w:sz w:val="22"/>
              </w:rPr>
              <w:t>п. 4.4.26.3</w:t>
            </w:r>
          </w:p>
        </w:tc>
        <w:tc>
          <w:tcPr>
            <w:tcW w:w="903" w:type="pct"/>
          </w:tcPr>
          <w:p w14:paraId="6EC2ECFA" w14:textId="4568AA0B" w:rsidR="00046A44" w:rsidRDefault="00046A44" w:rsidP="00046A44">
            <w:pPr>
              <w:ind w:left="-84" w:right="-84"/>
            </w:pPr>
            <w:r>
              <w:rPr>
                <w:sz w:val="22"/>
              </w:rPr>
              <w:t>АМИ.ГР 0012-2021</w:t>
            </w:r>
          </w:p>
        </w:tc>
        <w:tc>
          <w:tcPr>
            <w:tcW w:w="837" w:type="pct"/>
            <w:vMerge/>
          </w:tcPr>
          <w:p w14:paraId="470A2370" w14:textId="77777777" w:rsidR="00046A44" w:rsidRDefault="00046A44" w:rsidP="00046A44"/>
        </w:tc>
      </w:tr>
      <w:tr w:rsidR="00046A44" w14:paraId="6DD40F31" w14:textId="77777777" w:rsidTr="006F1674">
        <w:trPr>
          <w:trHeight w:val="230"/>
        </w:trPr>
        <w:tc>
          <w:tcPr>
            <w:tcW w:w="291" w:type="pct"/>
          </w:tcPr>
          <w:p w14:paraId="435E67CE" w14:textId="519F915A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3.1**</w:t>
            </w:r>
          </w:p>
        </w:tc>
        <w:tc>
          <w:tcPr>
            <w:tcW w:w="682" w:type="pct"/>
          </w:tcPr>
          <w:p w14:paraId="17C130DD" w14:textId="71980302" w:rsidR="00046A44" w:rsidRDefault="00046A44" w:rsidP="00046A44">
            <w:pPr>
              <w:ind w:left="-109" w:firstLine="84"/>
            </w:pPr>
            <w:r>
              <w:rPr>
                <w:sz w:val="22"/>
              </w:rPr>
              <w:t>Автоматические выключатели</w:t>
            </w:r>
          </w:p>
        </w:tc>
        <w:tc>
          <w:tcPr>
            <w:tcW w:w="436" w:type="pct"/>
          </w:tcPr>
          <w:p w14:paraId="697C5EC2" w14:textId="6FB85158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634C1576" w14:textId="0D159349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Проверка действия максимальных, минимальных и независимых расцепителей автоматических выключателей</w:t>
            </w:r>
          </w:p>
        </w:tc>
        <w:tc>
          <w:tcPr>
            <w:tcW w:w="878" w:type="pct"/>
          </w:tcPr>
          <w:p w14:paraId="7A226CD2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 xml:space="preserve">ТКП 181-2023 (33240) </w:t>
            </w:r>
          </w:p>
          <w:p w14:paraId="769ADA5D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Б.27.4;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78E039AA" w14:textId="15B5B2D9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4.4.26.4;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</w:tcPr>
          <w:p w14:paraId="4D111AE1" w14:textId="545EB6B9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0019-2021</w:t>
            </w:r>
          </w:p>
        </w:tc>
        <w:tc>
          <w:tcPr>
            <w:tcW w:w="837" w:type="pct"/>
            <w:vMerge/>
          </w:tcPr>
          <w:p w14:paraId="244107C6" w14:textId="77777777" w:rsidR="00046A44" w:rsidRDefault="00046A44" w:rsidP="00046A44"/>
        </w:tc>
      </w:tr>
    </w:tbl>
    <w:p w14:paraId="2A37EDE0" w14:textId="77777777" w:rsidR="00046A44" w:rsidRDefault="00046A44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270"/>
        <w:gridCol w:w="2833"/>
        <w:gridCol w:w="2557"/>
        <w:gridCol w:w="2630"/>
        <w:gridCol w:w="2437"/>
      </w:tblGrid>
      <w:tr w:rsidR="00046A44" w14:paraId="7ABD325F" w14:textId="77777777" w:rsidTr="005373CE">
        <w:trPr>
          <w:trHeight w:val="230"/>
        </w:trPr>
        <w:tc>
          <w:tcPr>
            <w:tcW w:w="291" w:type="pct"/>
            <w:vAlign w:val="center"/>
          </w:tcPr>
          <w:p w14:paraId="7AFFFEFA" w14:textId="012F23E5" w:rsidR="00046A44" w:rsidRDefault="00046A44" w:rsidP="00046A44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lastRenderedPageBreak/>
              <w:t>1</w:t>
            </w:r>
          </w:p>
        </w:tc>
        <w:tc>
          <w:tcPr>
            <w:tcW w:w="682" w:type="pct"/>
            <w:vAlign w:val="center"/>
          </w:tcPr>
          <w:p w14:paraId="49E5C6FD" w14:textId="0880BD05" w:rsidR="00046A44" w:rsidRDefault="00046A44" w:rsidP="00046A44">
            <w:pPr>
              <w:ind w:left="-109" w:firstLine="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2</w:t>
            </w:r>
          </w:p>
        </w:tc>
        <w:tc>
          <w:tcPr>
            <w:tcW w:w="436" w:type="pct"/>
            <w:vAlign w:val="center"/>
          </w:tcPr>
          <w:p w14:paraId="0F0FAFA8" w14:textId="4DE01E77" w:rsidR="00046A44" w:rsidRDefault="00046A44" w:rsidP="00046A44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3</w:t>
            </w:r>
          </w:p>
        </w:tc>
        <w:tc>
          <w:tcPr>
            <w:tcW w:w="973" w:type="pct"/>
            <w:vAlign w:val="center"/>
          </w:tcPr>
          <w:p w14:paraId="67D2680A" w14:textId="29FDA2AC" w:rsidR="00046A44" w:rsidRDefault="00046A44" w:rsidP="00046A44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4</w:t>
            </w:r>
          </w:p>
        </w:tc>
        <w:tc>
          <w:tcPr>
            <w:tcW w:w="878" w:type="pct"/>
            <w:vAlign w:val="center"/>
          </w:tcPr>
          <w:p w14:paraId="0DEE47B0" w14:textId="02565DC8" w:rsidR="00046A44" w:rsidRDefault="00046A44" w:rsidP="00046A44">
            <w:pPr>
              <w:ind w:left="-10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5</w:t>
            </w:r>
          </w:p>
        </w:tc>
        <w:tc>
          <w:tcPr>
            <w:tcW w:w="903" w:type="pct"/>
            <w:vAlign w:val="center"/>
          </w:tcPr>
          <w:p w14:paraId="0940EEAD" w14:textId="46586519" w:rsidR="00046A44" w:rsidRDefault="00046A44" w:rsidP="00046A44">
            <w:pPr>
              <w:ind w:left="-84" w:right="-84"/>
              <w:jc w:val="center"/>
              <w:rPr>
                <w:sz w:val="22"/>
              </w:rPr>
            </w:pPr>
            <w:r w:rsidRPr="000B0A52">
              <w:rPr>
                <w:b/>
                <w:sz w:val="22"/>
                <w:szCs w:val="28"/>
              </w:rPr>
              <w:t>6</w:t>
            </w:r>
          </w:p>
        </w:tc>
        <w:tc>
          <w:tcPr>
            <w:tcW w:w="837" w:type="pct"/>
            <w:vAlign w:val="center"/>
          </w:tcPr>
          <w:p w14:paraId="1B111E1E" w14:textId="482B46B4" w:rsidR="00046A44" w:rsidRDefault="00046A44" w:rsidP="00046A44">
            <w:pPr>
              <w:jc w:val="center"/>
            </w:pPr>
            <w:r w:rsidRPr="000B0A52">
              <w:rPr>
                <w:b/>
                <w:sz w:val="22"/>
                <w:szCs w:val="28"/>
              </w:rPr>
              <w:t>7</w:t>
            </w:r>
          </w:p>
        </w:tc>
      </w:tr>
      <w:tr w:rsidR="00046A44" w14:paraId="17D0E59C" w14:textId="77777777" w:rsidTr="006F1674">
        <w:trPr>
          <w:trHeight w:val="230"/>
        </w:trPr>
        <w:tc>
          <w:tcPr>
            <w:tcW w:w="291" w:type="pct"/>
          </w:tcPr>
          <w:p w14:paraId="57466D19" w14:textId="6CF91217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4.1**</w:t>
            </w:r>
          </w:p>
        </w:tc>
        <w:tc>
          <w:tcPr>
            <w:tcW w:w="682" w:type="pct"/>
            <w:vMerge w:val="restart"/>
          </w:tcPr>
          <w:p w14:paraId="1A2D36BC" w14:textId="77777777" w:rsidR="00046A44" w:rsidRDefault="00046A44" w:rsidP="00046A44">
            <w:pPr>
              <w:ind w:left="-109" w:firstLine="84"/>
              <w:rPr>
                <w:sz w:val="22"/>
              </w:rPr>
            </w:pPr>
            <w:r>
              <w:rPr>
                <w:sz w:val="22"/>
              </w:rPr>
              <w:t xml:space="preserve">Устройства защитного отключения, </w:t>
            </w:r>
          </w:p>
          <w:p w14:paraId="43D44F98" w14:textId="51C8A9F6" w:rsidR="00046A44" w:rsidRDefault="00046A44" w:rsidP="00046A44">
            <w:pPr>
              <w:ind w:left="-109" w:firstLine="84"/>
              <w:rPr>
                <w:sz w:val="22"/>
              </w:rPr>
            </w:pPr>
            <w:r>
              <w:rPr>
                <w:sz w:val="22"/>
              </w:rPr>
              <w:t>(УЗО-Д)</w:t>
            </w:r>
          </w:p>
        </w:tc>
        <w:tc>
          <w:tcPr>
            <w:tcW w:w="436" w:type="pct"/>
            <w:vMerge w:val="restart"/>
          </w:tcPr>
          <w:p w14:paraId="42FE4931" w14:textId="223483E6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27.90/22.000</w:t>
            </w:r>
          </w:p>
        </w:tc>
        <w:tc>
          <w:tcPr>
            <w:tcW w:w="973" w:type="pct"/>
          </w:tcPr>
          <w:p w14:paraId="304AC7E0" w14:textId="3ECFA318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Отключающий дифференциальный ток</w:t>
            </w:r>
          </w:p>
        </w:tc>
        <w:tc>
          <w:tcPr>
            <w:tcW w:w="878" w:type="pct"/>
          </w:tcPr>
          <w:p w14:paraId="33626691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СН 4.04.01-2019 п.16.3.8;</w:t>
            </w:r>
            <w:r>
              <w:rPr>
                <w:sz w:val="22"/>
              </w:rPr>
              <w:br/>
              <w:t xml:space="preserve">СТБ ГОСТ Р 50807-2003 (МЭК 755-83) </w:t>
            </w:r>
          </w:p>
          <w:p w14:paraId="2C2DA22F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5.3, п. 5.4;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3FE2A581" w14:textId="6105878A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4.4.26.7 г);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 w:val="restart"/>
          </w:tcPr>
          <w:p w14:paraId="74F42A7D" w14:textId="1764ABD3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АМИ.ГР 0062-2022</w:t>
            </w:r>
          </w:p>
        </w:tc>
        <w:tc>
          <w:tcPr>
            <w:tcW w:w="837" w:type="pct"/>
            <w:vMerge w:val="restart"/>
          </w:tcPr>
          <w:p w14:paraId="560EFB70" w14:textId="075FB681" w:rsidR="00046A44" w:rsidRDefault="00046A44" w:rsidP="00046A44">
            <w:pPr>
              <w:jc w:val="center"/>
            </w:pPr>
            <w:r w:rsidRPr="00046A44">
              <w:rPr>
                <w:sz w:val="22"/>
              </w:rPr>
              <w:t>ул. Владимира Ленина, 126, 73, 211391, г. Орша, Оршанский район, Витебская область</w:t>
            </w:r>
          </w:p>
        </w:tc>
      </w:tr>
      <w:tr w:rsidR="00046A44" w14:paraId="58570631" w14:textId="77777777" w:rsidTr="006F1674">
        <w:trPr>
          <w:trHeight w:val="230"/>
        </w:trPr>
        <w:tc>
          <w:tcPr>
            <w:tcW w:w="291" w:type="pct"/>
          </w:tcPr>
          <w:p w14:paraId="4EA4546C" w14:textId="36E9BEDB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4.2**</w:t>
            </w:r>
          </w:p>
        </w:tc>
        <w:tc>
          <w:tcPr>
            <w:tcW w:w="682" w:type="pct"/>
            <w:vMerge/>
          </w:tcPr>
          <w:p w14:paraId="1147923F" w14:textId="77777777" w:rsidR="00046A44" w:rsidRDefault="00046A44" w:rsidP="00046A44">
            <w:pPr>
              <w:ind w:left="-109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01C23AA8" w14:textId="77777777" w:rsidR="00046A44" w:rsidRDefault="00046A44" w:rsidP="00046A4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350E240" w14:textId="3EB0AFB4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Время отключения</w:t>
            </w:r>
          </w:p>
        </w:tc>
        <w:tc>
          <w:tcPr>
            <w:tcW w:w="878" w:type="pct"/>
          </w:tcPr>
          <w:p w14:paraId="21BBBF2F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 xml:space="preserve">СТБ ГОСТ Р 50807-2003 (МЭК 755-83) </w:t>
            </w:r>
          </w:p>
          <w:p w14:paraId="7CD642E3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5.14;</w:t>
            </w:r>
            <w:r>
              <w:rPr>
                <w:sz w:val="22"/>
              </w:rPr>
              <w:br/>
              <w:t xml:space="preserve">ТКП 339-2022 (33240) </w:t>
            </w:r>
          </w:p>
          <w:p w14:paraId="210472F7" w14:textId="3AA23BA0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 4.4.26.7 д);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42BB43AC" w14:textId="77777777" w:rsidR="00046A44" w:rsidRDefault="00046A44" w:rsidP="00046A4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25200470" w14:textId="77777777" w:rsidR="00046A44" w:rsidRDefault="00046A44" w:rsidP="00046A44"/>
        </w:tc>
      </w:tr>
      <w:tr w:rsidR="00046A44" w14:paraId="4BDA52CF" w14:textId="77777777" w:rsidTr="006F1674">
        <w:trPr>
          <w:trHeight w:val="230"/>
        </w:trPr>
        <w:tc>
          <w:tcPr>
            <w:tcW w:w="291" w:type="pct"/>
          </w:tcPr>
          <w:p w14:paraId="66A52766" w14:textId="404BADF4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4.3**</w:t>
            </w:r>
          </w:p>
        </w:tc>
        <w:tc>
          <w:tcPr>
            <w:tcW w:w="682" w:type="pct"/>
            <w:vMerge/>
          </w:tcPr>
          <w:p w14:paraId="68E55D07" w14:textId="77777777" w:rsidR="00046A44" w:rsidRDefault="00046A44" w:rsidP="00046A44">
            <w:pPr>
              <w:ind w:left="-109"/>
              <w:rPr>
                <w:sz w:val="22"/>
              </w:rPr>
            </w:pPr>
          </w:p>
        </w:tc>
        <w:tc>
          <w:tcPr>
            <w:tcW w:w="436" w:type="pct"/>
            <w:vMerge/>
          </w:tcPr>
          <w:p w14:paraId="422EC1BD" w14:textId="77777777" w:rsidR="00046A44" w:rsidRDefault="00046A44" w:rsidP="00046A44">
            <w:pPr>
              <w:ind w:left="-84" w:right="-84"/>
              <w:rPr>
                <w:sz w:val="22"/>
              </w:rPr>
            </w:pPr>
          </w:p>
        </w:tc>
        <w:tc>
          <w:tcPr>
            <w:tcW w:w="973" w:type="pct"/>
          </w:tcPr>
          <w:p w14:paraId="16CB5497" w14:textId="1B515A05" w:rsidR="00046A44" w:rsidRDefault="00046A44" w:rsidP="00046A44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Ток утечки защищаемой электроустановки</w:t>
            </w:r>
          </w:p>
        </w:tc>
        <w:tc>
          <w:tcPr>
            <w:tcW w:w="878" w:type="pct"/>
          </w:tcPr>
          <w:p w14:paraId="648211FD" w14:textId="77777777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 xml:space="preserve">СН 4.04.01-2019 </w:t>
            </w:r>
          </w:p>
          <w:p w14:paraId="1178F209" w14:textId="42D0EF88" w:rsidR="00046A44" w:rsidRDefault="00046A44" w:rsidP="00046A44">
            <w:pPr>
              <w:ind w:left="-104" w:right="-84"/>
              <w:rPr>
                <w:sz w:val="22"/>
              </w:rPr>
            </w:pPr>
            <w:r>
              <w:rPr>
                <w:sz w:val="22"/>
              </w:rPr>
              <w:t>п.16.3.8;</w:t>
            </w:r>
            <w:r>
              <w:rPr>
                <w:sz w:val="22"/>
              </w:rPr>
              <w:br/>
              <w:t>ТНПА и другая документация, устанавливающая требования к объекту</w:t>
            </w:r>
          </w:p>
        </w:tc>
        <w:tc>
          <w:tcPr>
            <w:tcW w:w="903" w:type="pct"/>
            <w:vMerge/>
          </w:tcPr>
          <w:p w14:paraId="67E9FA31" w14:textId="77777777" w:rsidR="00046A44" w:rsidRDefault="00046A44" w:rsidP="00046A44">
            <w:pPr>
              <w:ind w:left="-84" w:right="-84"/>
              <w:rPr>
                <w:sz w:val="22"/>
              </w:rPr>
            </w:pPr>
          </w:p>
        </w:tc>
        <w:tc>
          <w:tcPr>
            <w:tcW w:w="837" w:type="pct"/>
            <w:vMerge/>
          </w:tcPr>
          <w:p w14:paraId="1630091D" w14:textId="77777777" w:rsidR="00046A44" w:rsidRDefault="00046A44" w:rsidP="00046A44"/>
        </w:tc>
      </w:tr>
    </w:tbl>
    <w:p w14:paraId="644783FB" w14:textId="77777777" w:rsidR="00B67028" w:rsidRPr="006F1674" w:rsidRDefault="00B67028"/>
    <w:sectPr w:rsidR="00B67028" w:rsidRPr="006F1674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BA300F" w14:textId="77777777" w:rsidR="00F07EBC" w:rsidRDefault="00F07EBC" w:rsidP="0011070C">
      <w:r>
        <w:separator/>
      </w:r>
    </w:p>
  </w:endnote>
  <w:endnote w:type="continuationSeparator" w:id="0">
    <w:p w14:paraId="560A7CB3" w14:textId="77777777" w:rsidR="00F07EBC" w:rsidRDefault="00F07E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07FCB92E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6F432411" w14:textId="4C4C7C68" w:rsidR="00222A33" w:rsidRPr="00046A44" w:rsidRDefault="000B0A52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393C64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393C64">
            <w:rPr>
              <w:rFonts w:eastAsia="ArialMT"/>
              <w:sz w:val="18"/>
              <w:szCs w:val="18"/>
              <w:lang w:val="ru-RU"/>
            </w:rPr>
            <w:t xml:space="preserve">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</w:t>
          </w:r>
          <w:r w:rsidR="00046A44" w:rsidRPr="00046A44">
            <w:rPr>
              <w:rFonts w:eastAsia="ArialMT"/>
              <w:sz w:val="18"/>
              <w:szCs w:val="18"/>
              <w:lang w:val="ru-RU"/>
            </w:rPr>
            <w:t>2</w:t>
          </w:r>
          <w:r w:rsidR="00530EA7">
            <w:rPr>
              <w:rFonts w:eastAsia="ArialMT"/>
              <w:sz w:val="18"/>
              <w:szCs w:val="18"/>
              <w:lang w:val="ru-RU"/>
            </w:rPr>
            <w:t>0</w:t>
          </w:r>
          <w:r w:rsidR="00046A44" w:rsidRPr="00046A44">
            <w:rPr>
              <w:rFonts w:eastAsia="ArialMT"/>
              <w:sz w:val="18"/>
              <w:szCs w:val="18"/>
              <w:lang w:val="ru-RU"/>
            </w:rPr>
            <w:t>.0</w:t>
          </w:r>
          <w:r w:rsidR="00530EA7">
            <w:rPr>
              <w:rFonts w:eastAsia="ArialMT"/>
              <w:sz w:val="18"/>
              <w:szCs w:val="18"/>
              <w:lang w:val="ru-RU"/>
            </w:rPr>
            <w:t>2</w:t>
          </w:r>
          <w:r w:rsidR="00046A44" w:rsidRPr="00046A44">
            <w:rPr>
              <w:rFonts w:eastAsia="ArialMT"/>
              <w:sz w:val="18"/>
              <w:szCs w:val="18"/>
              <w:lang w:val="ru-RU"/>
            </w:rPr>
            <w:t>.2026</w:t>
          </w:r>
          <w:r w:rsidR="00046A44" w:rsidRPr="00046A44">
            <w:rPr>
              <w:rFonts w:eastAsia="ArialMT"/>
              <w:sz w:val="18"/>
              <w:szCs w:val="18"/>
              <w:lang w:val="ru-RU"/>
            </w:rPr>
            <w:tab/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Content>
                <w:p w14:paraId="7DCBA16C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558C07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7661578B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4B5346A" w14:textId="5D098753" w:rsidR="000B0A52" w:rsidRPr="00BF5CCF" w:rsidRDefault="000B0A52" w:rsidP="000B0A52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Calibri"/>
              <w:sz w:val="18"/>
              <w:szCs w:val="18"/>
            </w:rPr>
          </w:pPr>
          <w:r>
            <w:rPr>
              <w:rFonts w:eastAsia="ArialMT"/>
              <w:sz w:val="18"/>
              <w:szCs w:val="18"/>
            </w:rPr>
            <w:t xml:space="preserve">Часть № 1 Дата принятия решения по аккредитации: </w:t>
          </w:r>
          <w:r w:rsidR="00046A44">
            <w:rPr>
              <w:rFonts w:eastAsia="ArialMT"/>
              <w:sz w:val="18"/>
              <w:szCs w:val="18"/>
            </w:rPr>
            <w:t>2</w:t>
          </w:r>
          <w:r w:rsidR="00530EA7">
            <w:rPr>
              <w:rFonts w:eastAsia="ArialMT"/>
              <w:sz w:val="18"/>
              <w:szCs w:val="18"/>
            </w:rPr>
            <w:t>0</w:t>
          </w:r>
          <w:r>
            <w:rPr>
              <w:rFonts w:eastAsia="ArialMT"/>
              <w:sz w:val="18"/>
              <w:szCs w:val="18"/>
            </w:rPr>
            <w:t>.</w:t>
          </w:r>
          <w:r w:rsidR="00046A44">
            <w:rPr>
              <w:rFonts w:eastAsia="ArialMT"/>
              <w:sz w:val="18"/>
              <w:szCs w:val="18"/>
            </w:rPr>
            <w:t>0</w:t>
          </w:r>
          <w:r w:rsidR="00530EA7">
            <w:rPr>
              <w:rFonts w:eastAsia="ArialMT"/>
              <w:sz w:val="18"/>
              <w:szCs w:val="18"/>
            </w:rPr>
            <w:t>2</w:t>
          </w:r>
          <w:r>
            <w:rPr>
              <w:rFonts w:eastAsia="ArialMT"/>
              <w:sz w:val="18"/>
              <w:szCs w:val="18"/>
            </w:rPr>
            <w:t>.202</w:t>
          </w:r>
          <w:r w:rsidR="00046A44">
            <w:rPr>
              <w:rFonts w:eastAsia="ArialMT"/>
              <w:sz w:val="18"/>
              <w:szCs w:val="18"/>
            </w:rPr>
            <w:t>6</w:t>
          </w: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0F931E29" w14:textId="7FA6FFED" w:rsidR="00306EC9" w:rsidRPr="00BF5CCF" w:rsidRDefault="00306EC9" w:rsidP="00D67756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ArialMT"/>
              <w:sz w:val="18"/>
              <w:szCs w:val="18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Content>
                <w:p w14:paraId="19F8BC6D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F68674F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9FA65" w14:textId="77777777" w:rsidR="00F07EBC" w:rsidRDefault="00F07EBC" w:rsidP="0011070C">
      <w:r>
        <w:separator/>
      </w:r>
    </w:p>
  </w:footnote>
  <w:footnote w:type="continuationSeparator" w:id="0">
    <w:p w14:paraId="6307ED24" w14:textId="77777777" w:rsidR="00F07EBC" w:rsidRDefault="00F07E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3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9"/>
      <w:gridCol w:w="11495"/>
      <w:gridCol w:w="2551"/>
    </w:tblGrid>
    <w:tr w:rsidR="008C6194" w14:paraId="643BB03D" w14:textId="77777777" w:rsidTr="00052EC9">
      <w:trPr>
        <w:trHeight w:val="221"/>
      </w:trPr>
      <w:tc>
        <w:tcPr>
          <w:tcW w:w="279" w:type="dxa"/>
          <w:tcBorders>
            <w:right w:val="nil"/>
          </w:tcBorders>
          <w:vAlign w:val="center"/>
        </w:tcPr>
        <w:p w14:paraId="1F452F23" w14:textId="4FEA0EDD" w:rsidR="008C6194" w:rsidRPr="00052EC9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8"/>
            </w:rPr>
          </w:pPr>
          <w:r w:rsidRPr="00052EC9">
            <w:rPr>
              <w:rFonts w:ascii="Times New Roman" w:hAnsi="Times New Roman"/>
              <w:b/>
              <w:bCs/>
              <w:sz w:val="24"/>
              <w:szCs w:val="28"/>
            </w:rPr>
            <w:t xml:space="preserve"> 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3C2E0A10" w14:textId="44D2E680" w:rsidR="008C6194" w:rsidRPr="00052EC9" w:rsidRDefault="00052EC9" w:rsidP="00052EC9">
          <w:pPr>
            <w:pStyle w:val="a7"/>
            <w:ind w:firstLine="0"/>
            <w:rPr>
              <w:rFonts w:ascii="Times New Roman" w:hAnsi="Times New Roman"/>
              <w:b/>
              <w:bCs/>
              <w:sz w:val="24"/>
              <w:szCs w:val="28"/>
            </w:rPr>
          </w:pPr>
          <w:r w:rsidRPr="00052EC9">
            <w:rPr>
              <w:rFonts w:ascii="Times New Roman" w:hAnsi="Times New Roman"/>
              <w:b/>
              <w:bCs/>
              <w:sz w:val="24"/>
              <w:szCs w:val="28"/>
              <w:lang w:val="ru-RU"/>
            </w:rPr>
            <w:t>ОПИСАНИЕ ОБЛАСТИ АККРЕДИТАЦИИ</w:t>
          </w:r>
        </w:p>
      </w:tc>
      <w:tc>
        <w:tcPr>
          <w:tcW w:w="2551" w:type="dxa"/>
          <w:vAlign w:val="center"/>
        </w:tcPr>
        <w:p w14:paraId="4D44D211" w14:textId="12CE70A7" w:rsidR="008C6194" w:rsidRPr="00052EC9" w:rsidRDefault="00046A44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052EC9"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  <w:t>BY/112 2.5552</w:t>
          </w:r>
        </w:p>
      </w:tc>
    </w:tr>
  </w:tbl>
  <w:p w14:paraId="60E4FABC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0B0A52" w14:paraId="6FB37489" w14:textId="77777777" w:rsidTr="00B20DA8">
      <w:trPr>
        <w:trHeight w:val="221"/>
      </w:trPr>
      <w:tc>
        <w:tcPr>
          <w:tcW w:w="12328" w:type="dxa"/>
          <w:vAlign w:val="center"/>
        </w:tcPr>
        <w:p w14:paraId="66AFA7A4" w14:textId="74D5AB15" w:rsidR="000B0A52" w:rsidRPr="000B0A52" w:rsidRDefault="000B0A52" w:rsidP="00052EC9">
          <w:pPr>
            <w:pStyle w:val="a7"/>
            <w:ind w:left="-110" w:right="-292" w:firstLine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>
            <w:rPr>
              <w:rFonts w:ascii="Times New Roman" w:hAnsi="Times New Roman"/>
              <w:b/>
              <w:bCs/>
            </w:rPr>
            <w:t xml:space="preserve">   </w:t>
          </w:r>
          <w:r w:rsidR="00D8335B" w:rsidRPr="00D8335B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Общество с ограниченной ответственностью "Ритм"</w:t>
          </w:r>
          <w:r w:rsidR="00052EC9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="00046A44" w:rsidRPr="00046A44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лаборатория электрофизических измерений</w:t>
          </w:r>
        </w:p>
      </w:tc>
      <w:tc>
        <w:tcPr>
          <w:tcW w:w="2551" w:type="dxa"/>
          <w:vAlign w:val="center"/>
        </w:tcPr>
        <w:p w14:paraId="7BBF29CC" w14:textId="4D3C49B9" w:rsidR="000B0A52" w:rsidRPr="002317A4" w:rsidRDefault="000B0A52" w:rsidP="000B0A52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2317A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</w:t>
          </w:r>
          <w:r w:rsidRPr="002D7290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 xml:space="preserve">112 </w:t>
          </w:r>
          <w:r w:rsidR="00046A44" w:rsidRPr="00046A44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2.5552</w:t>
          </w:r>
        </w:p>
      </w:tc>
    </w:tr>
  </w:tbl>
  <w:p w14:paraId="6417C626" w14:textId="4B5C7127" w:rsidR="00CC094B" w:rsidRPr="00D35F6B" w:rsidRDefault="00CC094B" w:rsidP="00D35F6B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7437797">
    <w:abstractNumId w:val="6"/>
  </w:num>
  <w:num w:numId="2" w16cid:durableId="1668097787">
    <w:abstractNumId w:val="7"/>
  </w:num>
  <w:num w:numId="3" w16cid:durableId="1322193515">
    <w:abstractNumId w:val="4"/>
  </w:num>
  <w:num w:numId="4" w16cid:durableId="1655910462">
    <w:abstractNumId w:val="1"/>
  </w:num>
  <w:num w:numId="5" w16cid:durableId="104665619">
    <w:abstractNumId w:val="11"/>
  </w:num>
  <w:num w:numId="6" w16cid:durableId="1822622738">
    <w:abstractNumId w:val="3"/>
  </w:num>
  <w:num w:numId="7" w16cid:durableId="77798848">
    <w:abstractNumId w:val="8"/>
  </w:num>
  <w:num w:numId="8" w16cid:durableId="1484614901">
    <w:abstractNumId w:val="5"/>
  </w:num>
  <w:num w:numId="9" w16cid:durableId="87309146">
    <w:abstractNumId w:val="9"/>
  </w:num>
  <w:num w:numId="10" w16cid:durableId="1628242126">
    <w:abstractNumId w:val="2"/>
  </w:num>
  <w:num w:numId="11" w16cid:durableId="158887699">
    <w:abstractNumId w:val="0"/>
  </w:num>
  <w:num w:numId="12" w16cid:durableId="13549190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46A44"/>
    <w:rsid w:val="00052EC9"/>
    <w:rsid w:val="000643A6"/>
    <w:rsid w:val="00067FEC"/>
    <w:rsid w:val="00090EA2"/>
    <w:rsid w:val="000B0A52"/>
    <w:rsid w:val="000C5C4B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33288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43792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5A10"/>
    <w:rsid w:val="003E6D8A"/>
    <w:rsid w:val="003F50C5"/>
    <w:rsid w:val="00401D49"/>
    <w:rsid w:val="00437E07"/>
    <w:rsid w:val="00455FDA"/>
    <w:rsid w:val="0046190B"/>
    <w:rsid w:val="00474E7B"/>
    <w:rsid w:val="00494CE2"/>
    <w:rsid w:val="004A5E4C"/>
    <w:rsid w:val="004C53CA"/>
    <w:rsid w:val="004E4DCC"/>
    <w:rsid w:val="004E5090"/>
    <w:rsid w:val="004E6BC8"/>
    <w:rsid w:val="004F5A1D"/>
    <w:rsid w:val="00500F5A"/>
    <w:rsid w:val="00507CCF"/>
    <w:rsid w:val="00530EA7"/>
    <w:rsid w:val="00540415"/>
    <w:rsid w:val="00552FE5"/>
    <w:rsid w:val="0056070B"/>
    <w:rsid w:val="00590C2E"/>
    <w:rsid w:val="00592241"/>
    <w:rsid w:val="005D32FF"/>
    <w:rsid w:val="005D5C7B"/>
    <w:rsid w:val="005E250C"/>
    <w:rsid w:val="005E33F5"/>
    <w:rsid w:val="005E611E"/>
    <w:rsid w:val="005E75E8"/>
    <w:rsid w:val="005E7EB9"/>
    <w:rsid w:val="005F4733"/>
    <w:rsid w:val="00604DAD"/>
    <w:rsid w:val="00645468"/>
    <w:rsid w:val="00660E39"/>
    <w:rsid w:val="006762B3"/>
    <w:rsid w:val="006938AF"/>
    <w:rsid w:val="006A336B"/>
    <w:rsid w:val="006D522A"/>
    <w:rsid w:val="006D5481"/>
    <w:rsid w:val="006D5DCE"/>
    <w:rsid w:val="006F0EAC"/>
    <w:rsid w:val="006F1674"/>
    <w:rsid w:val="00701135"/>
    <w:rsid w:val="0070130C"/>
    <w:rsid w:val="0070273A"/>
    <w:rsid w:val="00703635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D0A5D"/>
    <w:rsid w:val="007E6E0A"/>
    <w:rsid w:val="007F109D"/>
    <w:rsid w:val="007F5916"/>
    <w:rsid w:val="00805C5D"/>
    <w:rsid w:val="00852622"/>
    <w:rsid w:val="00877224"/>
    <w:rsid w:val="00886D6D"/>
    <w:rsid w:val="00892031"/>
    <w:rsid w:val="008A42BC"/>
    <w:rsid w:val="008B5528"/>
    <w:rsid w:val="008C6194"/>
    <w:rsid w:val="008E43A5"/>
    <w:rsid w:val="009116FC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D5A57"/>
    <w:rsid w:val="009D62B9"/>
    <w:rsid w:val="009E74C3"/>
    <w:rsid w:val="009F7389"/>
    <w:rsid w:val="00A0063E"/>
    <w:rsid w:val="00A13A71"/>
    <w:rsid w:val="00A16715"/>
    <w:rsid w:val="00A21CC2"/>
    <w:rsid w:val="00A47C62"/>
    <w:rsid w:val="00A47CDB"/>
    <w:rsid w:val="00A70CA6"/>
    <w:rsid w:val="00A755C7"/>
    <w:rsid w:val="00A9771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67028"/>
    <w:rsid w:val="00BA682A"/>
    <w:rsid w:val="00BA7746"/>
    <w:rsid w:val="00BB0188"/>
    <w:rsid w:val="00BB272F"/>
    <w:rsid w:val="00BC186A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C581D"/>
    <w:rsid w:val="00CF4334"/>
    <w:rsid w:val="00D10C95"/>
    <w:rsid w:val="00D32E61"/>
    <w:rsid w:val="00D35F6B"/>
    <w:rsid w:val="00D56371"/>
    <w:rsid w:val="00D67756"/>
    <w:rsid w:val="00D8335B"/>
    <w:rsid w:val="00D867A5"/>
    <w:rsid w:val="00D876E6"/>
    <w:rsid w:val="00DA5E7A"/>
    <w:rsid w:val="00DA6561"/>
    <w:rsid w:val="00DB1FAE"/>
    <w:rsid w:val="00DB7FF2"/>
    <w:rsid w:val="00DC6762"/>
    <w:rsid w:val="00DD4EA5"/>
    <w:rsid w:val="00DE6F93"/>
    <w:rsid w:val="00DF7DAB"/>
    <w:rsid w:val="00E13A20"/>
    <w:rsid w:val="00E162E5"/>
    <w:rsid w:val="00E5357F"/>
    <w:rsid w:val="00E750F5"/>
    <w:rsid w:val="00E802E2"/>
    <w:rsid w:val="00E909C3"/>
    <w:rsid w:val="00E95EA8"/>
    <w:rsid w:val="00EC615C"/>
    <w:rsid w:val="00EC76FB"/>
    <w:rsid w:val="00ED10E7"/>
    <w:rsid w:val="00EE7844"/>
    <w:rsid w:val="00EF0247"/>
    <w:rsid w:val="00EF43EE"/>
    <w:rsid w:val="00EF5137"/>
    <w:rsid w:val="00F07EBC"/>
    <w:rsid w:val="00F47F4D"/>
    <w:rsid w:val="00F8255B"/>
    <w:rsid w:val="00F86DE9"/>
    <w:rsid w:val="00FB6107"/>
    <w:rsid w:val="00FC0729"/>
    <w:rsid w:val="00FC1A9B"/>
    <w:rsid w:val="00FC280E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E4997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Хвалько Нина Александровна</cp:lastModifiedBy>
  <cp:revision>2</cp:revision>
  <cp:lastPrinted>2021-06-17T06:40:00Z</cp:lastPrinted>
  <dcterms:created xsi:type="dcterms:W3CDTF">2026-03-12T06:00:00Z</dcterms:created>
  <dcterms:modified xsi:type="dcterms:W3CDTF">2026-03-12T06:00:00Z</dcterms:modified>
</cp:coreProperties>
</file>