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35B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3F778A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7DBBFC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3410AE0" w14:textId="77777777" w:rsidTr="005C4B0E">
        <w:tc>
          <w:tcPr>
            <w:tcW w:w="291" w:type="pct"/>
            <w:vAlign w:val="center"/>
          </w:tcPr>
          <w:p w14:paraId="245A43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5E3887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4F6E2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E553A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A8C12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305EFF1" w14:textId="77777777" w:rsidR="00156E05" w:rsidRPr="00CC719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5D2F26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8AA2B0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14B05B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51EDC" w14:paraId="7E39B83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6275596" w14:textId="77777777" w:rsidR="00156E05" w:rsidRPr="00DD1A87" w:rsidRDefault="00CC719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E0B2AFE" w14:textId="77777777" w:rsidR="00651EDC" w:rsidRDefault="00CC719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7D2166" w14:textId="77777777" w:rsidR="00651EDC" w:rsidRDefault="00CC719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47718B3" w14:textId="77777777" w:rsidR="00651EDC" w:rsidRDefault="00CC719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7FB7247" w14:textId="77777777" w:rsidR="00651EDC" w:rsidRDefault="00CC719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45BF32D" w14:textId="77777777" w:rsidR="00651EDC" w:rsidRDefault="00CC719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68CAF9C" w14:textId="77777777" w:rsidR="00651EDC" w:rsidRDefault="00CC719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51EDC" w14:paraId="54711D89" w14:textId="77777777">
        <w:tc>
          <w:tcPr>
            <w:tcW w:w="290" w:type="pct"/>
          </w:tcPr>
          <w:p w14:paraId="075D90FE" w14:textId="77777777" w:rsidR="00651EDC" w:rsidRDefault="00CC719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B9026EF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54325D50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2B32B2A3" w14:textId="77777777" w:rsidR="00651EDC" w:rsidRDefault="00CC719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2FBD242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1BE0CEA" w14:textId="77777777" w:rsidR="00651EDC" w:rsidRDefault="00CC7199">
            <w:pPr>
              <w:ind w:left="-84" w:right="-84"/>
            </w:pPr>
            <w:r>
              <w:rPr>
                <w:sz w:val="22"/>
              </w:rPr>
              <w:t>ул. Васнецова, 48, 224017, г. Брест, Брестская область</w:t>
            </w:r>
          </w:p>
        </w:tc>
        <w:tc>
          <w:tcPr>
            <w:tcW w:w="815" w:type="pct"/>
            <w:vMerge w:val="restart"/>
          </w:tcPr>
          <w:p w14:paraId="130225CE" w14:textId="77777777" w:rsidR="00651EDC" w:rsidRDefault="00651EDC">
            <w:pPr>
              <w:ind w:left="-84" w:right="-84"/>
            </w:pPr>
          </w:p>
        </w:tc>
      </w:tr>
      <w:tr w:rsidR="00651EDC" w14:paraId="09BB8721" w14:textId="77777777">
        <w:tc>
          <w:tcPr>
            <w:tcW w:w="290" w:type="pct"/>
          </w:tcPr>
          <w:p w14:paraId="1286F879" w14:textId="77777777" w:rsidR="00651EDC" w:rsidRDefault="00CC719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EF6FC6B" w14:textId="77777777" w:rsidR="00651EDC" w:rsidRDefault="00651EDC"/>
        </w:tc>
        <w:tc>
          <w:tcPr>
            <w:tcW w:w="530" w:type="pct"/>
          </w:tcPr>
          <w:p w14:paraId="443E7322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AD3A629" w14:textId="77777777" w:rsidR="00651EDC" w:rsidRDefault="00CC7199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</w:tcPr>
          <w:p w14:paraId="149A3F53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7C7C111D" w14:textId="77777777" w:rsidR="00651EDC" w:rsidRDefault="00651EDC"/>
        </w:tc>
        <w:tc>
          <w:tcPr>
            <w:tcW w:w="815" w:type="pct"/>
            <w:vMerge/>
          </w:tcPr>
          <w:p w14:paraId="3EA98E0E" w14:textId="77777777" w:rsidR="00651EDC" w:rsidRDefault="00651EDC"/>
        </w:tc>
      </w:tr>
      <w:tr w:rsidR="00651EDC" w14:paraId="159F510E" w14:textId="77777777">
        <w:trPr>
          <w:trHeight w:val="230"/>
        </w:trPr>
        <w:tc>
          <w:tcPr>
            <w:tcW w:w="290" w:type="pct"/>
            <w:vMerge w:val="restart"/>
          </w:tcPr>
          <w:p w14:paraId="7A3BC0DF" w14:textId="77777777" w:rsidR="00651EDC" w:rsidRDefault="00CC719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1631A94" w14:textId="77777777" w:rsidR="00651EDC" w:rsidRDefault="00651EDC"/>
        </w:tc>
        <w:tc>
          <w:tcPr>
            <w:tcW w:w="530" w:type="pct"/>
            <w:vMerge w:val="restart"/>
          </w:tcPr>
          <w:p w14:paraId="31FF8B70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33952234" w14:textId="77777777" w:rsidR="00651EDC" w:rsidRDefault="00CC7199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 до 200 А</w:t>
            </w:r>
          </w:p>
        </w:tc>
        <w:tc>
          <w:tcPr>
            <w:tcW w:w="1070" w:type="pct"/>
            <w:vMerge w:val="restart"/>
          </w:tcPr>
          <w:p w14:paraId="7B4DE88C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АМИ.ГР 0275-2026</w:t>
            </w:r>
          </w:p>
        </w:tc>
        <w:tc>
          <w:tcPr>
            <w:tcW w:w="730" w:type="pct"/>
            <w:vMerge/>
          </w:tcPr>
          <w:p w14:paraId="76DF43E2" w14:textId="77777777" w:rsidR="00651EDC" w:rsidRDefault="00651EDC"/>
        </w:tc>
        <w:tc>
          <w:tcPr>
            <w:tcW w:w="815" w:type="pct"/>
            <w:vMerge/>
          </w:tcPr>
          <w:p w14:paraId="6E3C2D36" w14:textId="77777777" w:rsidR="00651EDC" w:rsidRDefault="00651EDC"/>
        </w:tc>
      </w:tr>
      <w:tr w:rsidR="00651EDC" w14:paraId="26B6FB24" w14:textId="77777777">
        <w:trPr>
          <w:trHeight w:val="230"/>
        </w:trPr>
        <w:tc>
          <w:tcPr>
            <w:tcW w:w="290" w:type="pct"/>
            <w:vMerge w:val="restart"/>
          </w:tcPr>
          <w:p w14:paraId="1BF530DF" w14:textId="77777777" w:rsidR="00651EDC" w:rsidRDefault="00CC719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860A9FD" w14:textId="77777777" w:rsidR="00651EDC" w:rsidRDefault="00CC7199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1F66139F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2A0B83E5" w14:textId="77777777" w:rsidR="00651EDC" w:rsidRDefault="00CC719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6CFA676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731AE2C" w14:textId="77777777" w:rsidR="00651EDC" w:rsidRDefault="00CC7199">
            <w:pPr>
              <w:ind w:left="-84" w:right="-84"/>
            </w:pPr>
            <w:r>
              <w:rPr>
                <w:sz w:val="22"/>
              </w:rPr>
              <w:t>ул. Васнецова, 48, 224017, г. Брест, Брестская область</w:t>
            </w:r>
          </w:p>
        </w:tc>
        <w:tc>
          <w:tcPr>
            <w:tcW w:w="815" w:type="pct"/>
            <w:vMerge w:val="restart"/>
          </w:tcPr>
          <w:p w14:paraId="07F39565" w14:textId="77777777" w:rsidR="00651EDC" w:rsidRDefault="00651EDC">
            <w:pPr>
              <w:ind w:left="-84" w:right="-84"/>
            </w:pPr>
          </w:p>
        </w:tc>
      </w:tr>
      <w:tr w:rsidR="00651EDC" w14:paraId="55DCD17E" w14:textId="77777777">
        <w:tc>
          <w:tcPr>
            <w:tcW w:w="290" w:type="pct"/>
          </w:tcPr>
          <w:p w14:paraId="54CD5770" w14:textId="77777777" w:rsidR="00651EDC" w:rsidRDefault="00CC719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4A048D7" w14:textId="77777777" w:rsidR="00651EDC" w:rsidRDefault="00CC719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417422F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B52FC5C" w14:textId="77777777" w:rsidR="00651EDC" w:rsidRDefault="00CC7199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79A835DA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АМИ.БР 0047-2024</w:t>
            </w:r>
          </w:p>
        </w:tc>
        <w:tc>
          <w:tcPr>
            <w:tcW w:w="730" w:type="pct"/>
            <w:vMerge w:val="restart"/>
          </w:tcPr>
          <w:p w14:paraId="4526E3A2" w14:textId="77777777" w:rsidR="00651EDC" w:rsidRDefault="00CC7199">
            <w:pPr>
              <w:ind w:left="-84" w:right="-84"/>
            </w:pPr>
            <w:r>
              <w:rPr>
                <w:sz w:val="22"/>
              </w:rPr>
              <w:t>ул. Васнецова, 48, 224017, г. Брест, Брестская область</w:t>
            </w:r>
          </w:p>
        </w:tc>
        <w:tc>
          <w:tcPr>
            <w:tcW w:w="815" w:type="pct"/>
            <w:vMerge w:val="restart"/>
          </w:tcPr>
          <w:p w14:paraId="7FF78601" w14:textId="77777777" w:rsidR="00651EDC" w:rsidRDefault="00651EDC">
            <w:pPr>
              <w:ind w:left="-84" w:right="-84"/>
            </w:pPr>
          </w:p>
        </w:tc>
      </w:tr>
      <w:tr w:rsidR="00651EDC" w14:paraId="5434C1A4" w14:textId="77777777">
        <w:tc>
          <w:tcPr>
            <w:tcW w:w="290" w:type="pct"/>
          </w:tcPr>
          <w:p w14:paraId="135DB5CE" w14:textId="77777777" w:rsidR="00651EDC" w:rsidRDefault="00CC719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D1449F3" w14:textId="77777777" w:rsidR="00651EDC" w:rsidRDefault="00651EDC"/>
        </w:tc>
        <w:tc>
          <w:tcPr>
            <w:tcW w:w="530" w:type="pct"/>
            <w:vMerge/>
          </w:tcPr>
          <w:p w14:paraId="5E65A5E6" w14:textId="77777777" w:rsidR="00651EDC" w:rsidRDefault="00651EDC"/>
        </w:tc>
        <w:tc>
          <w:tcPr>
            <w:tcW w:w="870" w:type="pct"/>
          </w:tcPr>
          <w:p w14:paraId="7C9A525A" w14:textId="77777777" w:rsidR="00651EDC" w:rsidRDefault="00CC7199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</w:t>
            </w:r>
            <w:r>
              <w:rPr>
                <w:sz w:val="22"/>
              </w:rPr>
              <w:lastRenderedPageBreak/>
              <w:t>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475632D1" w14:textId="77777777" w:rsidR="00651EDC" w:rsidRDefault="00651EDC"/>
        </w:tc>
        <w:tc>
          <w:tcPr>
            <w:tcW w:w="730" w:type="pct"/>
            <w:vMerge/>
          </w:tcPr>
          <w:p w14:paraId="50E859F6" w14:textId="77777777" w:rsidR="00651EDC" w:rsidRDefault="00651EDC"/>
        </w:tc>
        <w:tc>
          <w:tcPr>
            <w:tcW w:w="815" w:type="pct"/>
            <w:vMerge/>
          </w:tcPr>
          <w:p w14:paraId="7CD00AA1" w14:textId="77777777" w:rsidR="00651EDC" w:rsidRDefault="00651EDC"/>
        </w:tc>
      </w:tr>
      <w:tr w:rsidR="00651EDC" w14:paraId="7C02A97E" w14:textId="77777777">
        <w:trPr>
          <w:trHeight w:val="230"/>
        </w:trPr>
        <w:tc>
          <w:tcPr>
            <w:tcW w:w="290" w:type="pct"/>
            <w:vMerge w:val="restart"/>
          </w:tcPr>
          <w:p w14:paraId="06F593DD" w14:textId="77777777" w:rsidR="00651EDC" w:rsidRDefault="00CC719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6362C40" w14:textId="77777777" w:rsidR="00651EDC" w:rsidRDefault="00651EDC"/>
        </w:tc>
        <w:tc>
          <w:tcPr>
            <w:tcW w:w="530" w:type="pct"/>
            <w:vMerge/>
          </w:tcPr>
          <w:p w14:paraId="374C581C" w14:textId="77777777" w:rsidR="00651EDC" w:rsidRDefault="00651EDC"/>
        </w:tc>
        <w:tc>
          <w:tcPr>
            <w:tcW w:w="870" w:type="pct"/>
            <w:vMerge w:val="restart"/>
          </w:tcPr>
          <w:p w14:paraId="06DD013E" w14:textId="77777777" w:rsidR="00651EDC" w:rsidRDefault="00CC7199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67855D8B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02629C47" w14:textId="77777777" w:rsidR="00651EDC" w:rsidRDefault="00651EDC"/>
        </w:tc>
        <w:tc>
          <w:tcPr>
            <w:tcW w:w="815" w:type="pct"/>
            <w:vMerge/>
          </w:tcPr>
          <w:p w14:paraId="1C121029" w14:textId="77777777" w:rsidR="00651EDC" w:rsidRDefault="00651EDC"/>
        </w:tc>
      </w:tr>
      <w:tr w:rsidR="00651EDC" w14:paraId="169E60A0" w14:textId="77777777">
        <w:tc>
          <w:tcPr>
            <w:tcW w:w="290" w:type="pct"/>
          </w:tcPr>
          <w:p w14:paraId="0D2D4B40" w14:textId="77777777" w:rsidR="00651EDC" w:rsidRDefault="00CC719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DAC8F1F" w14:textId="77777777" w:rsidR="00651EDC" w:rsidRDefault="00CC7199">
            <w:pPr>
              <w:ind w:left="-84" w:right="-84"/>
            </w:pPr>
            <w:r>
              <w:rPr>
                <w:sz w:val="22"/>
              </w:rPr>
              <w:t>Система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7FFB6CED" w14:textId="77777777" w:rsidR="00651EDC" w:rsidRDefault="00CC7199">
            <w:pPr>
              <w:ind w:left="-84" w:right="-84"/>
            </w:pPr>
            <w:r>
              <w:rPr>
                <w:sz w:val="22"/>
              </w:rPr>
              <w:t>100.13/23.000, 28.25/23.000</w:t>
            </w:r>
          </w:p>
        </w:tc>
        <w:tc>
          <w:tcPr>
            <w:tcW w:w="870" w:type="pct"/>
          </w:tcPr>
          <w:p w14:paraId="6B8ECA0A" w14:textId="77777777" w:rsidR="00651EDC" w:rsidRDefault="00CC7199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1070" w:type="pct"/>
            <w:vMerge w:val="restart"/>
          </w:tcPr>
          <w:p w14:paraId="5FE9CAE8" w14:textId="77777777" w:rsidR="00651EDC" w:rsidRDefault="00CC7199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271A0811" w14:textId="77777777" w:rsidR="00651EDC" w:rsidRDefault="00CC7199">
            <w:pPr>
              <w:ind w:left="-84" w:right="-84"/>
            </w:pPr>
            <w:r>
              <w:rPr>
                <w:sz w:val="22"/>
              </w:rPr>
              <w:t>ул. Васнецова, 48, 224017, г. Брест, Брестская область</w:t>
            </w:r>
          </w:p>
        </w:tc>
        <w:tc>
          <w:tcPr>
            <w:tcW w:w="815" w:type="pct"/>
            <w:vMerge w:val="restart"/>
          </w:tcPr>
          <w:p w14:paraId="2CB4293A" w14:textId="77777777" w:rsidR="00651EDC" w:rsidRDefault="00651EDC">
            <w:pPr>
              <w:ind w:left="-84" w:right="-84"/>
            </w:pPr>
          </w:p>
        </w:tc>
      </w:tr>
      <w:tr w:rsidR="00651EDC" w14:paraId="0B159F35" w14:textId="77777777">
        <w:tc>
          <w:tcPr>
            <w:tcW w:w="290" w:type="pct"/>
          </w:tcPr>
          <w:p w14:paraId="54EDA9B3" w14:textId="77777777" w:rsidR="00651EDC" w:rsidRDefault="00CC719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C940E1F" w14:textId="77777777" w:rsidR="00651EDC" w:rsidRDefault="00651EDC"/>
        </w:tc>
        <w:tc>
          <w:tcPr>
            <w:tcW w:w="530" w:type="pct"/>
            <w:vMerge/>
          </w:tcPr>
          <w:p w14:paraId="16EE89CA" w14:textId="77777777" w:rsidR="00651EDC" w:rsidRDefault="00651EDC"/>
        </w:tc>
        <w:tc>
          <w:tcPr>
            <w:tcW w:w="870" w:type="pct"/>
          </w:tcPr>
          <w:p w14:paraId="5828CBA5" w14:textId="77777777" w:rsidR="00651EDC" w:rsidRDefault="00CC7199">
            <w:pPr>
              <w:ind w:left="-84" w:right="-84"/>
            </w:pPr>
            <w:r>
              <w:rPr>
                <w:sz w:val="22"/>
              </w:rPr>
              <w:t>Избыточное давление воздуха на нижних этажах лестничных клеток типа Н2 по СНБ 2.02.01 (секций лестничных клеток), в шахтах лифтов, в тамбур-шлюзах</w:t>
            </w:r>
          </w:p>
        </w:tc>
        <w:tc>
          <w:tcPr>
            <w:tcW w:w="1070" w:type="pct"/>
            <w:vMerge/>
          </w:tcPr>
          <w:p w14:paraId="30195ACD" w14:textId="77777777" w:rsidR="00651EDC" w:rsidRDefault="00651EDC"/>
        </w:tc>
        <w:tc>
          <w:tcPr>
            <w:tcW w:w="730" w:type="pct"/>
            <w:vMerge/>
          </w:tcPr>
          <w:p w14:paraId="57BD267D" w14:textId="77777777" w:rsidR="00651EDC" w:rsidRDefault="00651EDC"/>
        </w:tc>
        <w:tc>
          <w:tcPr>
            <w:tcW w:w="815" w:type="pct"/>
            <w:vMerge/>
          </w:tcPr>
          <w:p w14:paraId="0E7A7636" w14:textId="77777777" w:rsidR="00651EDC" w:rsidRDefault="00651EDC"/>
        </w:tc>
      </w:tr>
      <w:tr w:rsidR="00651EDC" w14:paraId="4EC7DF34" w14:textId="77777777">
        <w:tc>
          <w:tcPr>
            <w:tcW w:w="290" w:type="pct"/>
          </w:tcPr>
          <w:p w14:paraId="57896076" w14:textId="77777777" w:rsidR="00651EDC" w:rsidRDefault="00CC719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C466F26" w14:textId="77777777" w:rsidR="00651EDC" w:rsidRDefault="00651EDC"/>
        </w:tc>
        <w:tc>
          <w:tcPr>
            <w:tcW w:w="530" w:type="pct"/>
            <w:vMerge/>
          </w:tcPr>
          <w:p w14:paraId="4522EE4E" w14:textId="77777777" w:rsidR="00651EDC" w:rsidRDefault="00651EDC"/>
        </w:tc>
        <w:tc>
          <w:tcPr>
            <w:tcW w:w="870" w:type="pct"/>
          </w:tcPr>
          <w:p w14:paraId="681CF695" w14:textId="77777777" w:rsidR="00651EDC" w:rsidRDefault="00CC7199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при выходе с этажа (помещения) на пути эвакуации</w:t>
            </w:r>
          </w:p>
        </w:tc>
        <w:tc>
          <w:tcPr>
            <w:tcW w:w="1070" w:type="pct"/>
            <w:vMerge/>
          </w:tcPr>
          <w:p w14:paraId="3A2CA093" w14:textId="77777777" w:rsidR="00651EDC" w:rsidRDefault="00651EDC"/>
        </w:tc>
        <w:tc>
          <w:tcPr>
            <w:tcW w:w="730" w:type="pct"/>
            <w:vMerge/>
          </w:tcPr>
          <w:p w14:paraId="5D18F733" w14:textId="77777777" w:rsidR="00651EDC" w:rsidRDefault="00651EDC"/>
        </w:tc>
        <w:tc>
          <w:tcPr>
            <w:tcW w:w="815" w:type="pct"/>
            <w:vMerge/>
          </w:tcPr>
          <w:p w14:paraId="21D04A87" w14:textId="77777777" w:rsidR="00651EDC" w:rsidRDefault="00651EDC"/>
        </w:tc>
      </w:tr>
      <w:tr w:rsidR="00651EDC" w14:paraId="5204F050" w14:textId="77777777">
        <w:trPr>
          <w:trHeight w:val="230"/>
        </w:trPr>
        <w:tc>
          <w:tcPr>
            <w:tcW w:w="290" w:type="pct"/>
            <w:vMerge w:val="restart"/>
          </w:tcPr>
          <w:p w14:paraId="64CAB6A3" w14:textId="77777777" w:rsidR="00651EDC" w:rsidRDefault="00CC7199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4FCD88DE" w14:textId="77777777" w:rsidR="00651EDC" w:rsidRDefault="00651EDC"/>
        </w:tc>
        <w:tc>
          <w:tcPr>
            <w:tcW w:w="530" w:type="pct"/>
            <w:vMerge/>
          </w:tcPr>
          <w:p w14:paraId="1B089DF1" w14:textId="77777777" w:rsidR="00651EDC" w:rsidRDefault="00651EDC"/>
        </w:tc>
        <w:tc>
          <w:tcPr>
            <w:tcW w:w="870" w:type="pct"/>
            <w:vMerge w:val="restart"/>
          </w:tcPr>
          <w:p w14:paraId="349FF29B" w14:textId="77777777" w:rsidR="00651EDC" w:rsidRDefault="00CC7199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772AE5CB" w14:textId="77777777" w:rsidR="00651EDC" w:rsidRDefault="00651EDC"/>
        </w:tc>
        <w:tc>
          <w:tcPr>
            <w:tcW w:w="730" w:type="pct"/>
            <w:vMerge/>
          </w:tcPr>
          <w:p w14:paraId="43BE9382" w14:textId="77777777" w:rsidR="00651EDC" w:rsidRDefault="00651EDC"/>
        </w:tc>
        <w:tc>
          <w:tcPr>
            <w:tcW w:w="815" w:type="pct"/>
            <w:vMerge/>
          </w:tcPr>
          <w:p w14:paraId="012DB853" w14:textId="77777777" w:rsidR="00651EDC" w:rsidRDefault="00651EDC"/>
        </w:tc>
      </w:tr>
      <w:tr w:rsidR="00651EDC" w14:paraId="621128D6" w14:textId="77777777">
        <w:tc>
          <w:tcPr>
            <w:tcW w:w="290" w:type="pct"/>
          </w:tcPr>
          <w:p w14:paraId="228414B1" w14:textId="77777777" w:rsidR="00651EDC" w:rsidRDefault="00CC719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01A9142" w14:textId="77777777" w:rsidR="00651EDC" w:rsidRDefault="00CC7199">
            <w:pPr>
              <w:ind w:left="-84" w:right="-84"/>
            </w:pPr>
            <w:r>
              <w:rPr>
                <w:sz w:val="22"/>
              </w:rPr>
              <w:t xml:space="preserve">Устройства защитного отключения (УЗО-Д), управляемые </w:t>
            </w:r>
            <w:r>
              <w:rPr>
                <w:sz w:val="22"/>
              </w:rPr>
              <w:lastRenderedPageBreak/>
              <w:t>дифференциальным током типа, АС</w:t>
            </w:r>
          </w:p>
        </w:tc>
        <w:tc>
          <w:tcPr>
            <w:tcW w:w="530" w:type="pct"/>
            <w:vMerge w:val="restart"/>
          </w:tcPr>
          <w:p w14:paraId="56436B57" w14:textId="77777777" w:rsidR="00651EDC" w:rsidRDefault="00CC7199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7379C4B1" w14:textId="77777777" w:rsidR="00651EDC" w:rsidRDefault="00CC7199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217B9D35" w14:textId="77777777" w:rsidR="00651EDC" w:rsidRDefault="00CC7199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 w:val="restart"/>
          </w:tcPr>
          <w:p w14:paraId="1E4ACB1B" w14:textId="77777777" w:rsidR="00651EDC" w:rsidRDefault="00CC7199">
            <w:pPr>
              <w:ind w:left="-84" w:right="-84"/>
            </w:pPr>
            <w:r>
              <w:rPr>
                <w:sz w:val="22"/>
              </w:rPr>
              <w:t>ул. Васнецова, 48, 224017, г. Брест, Брестская область</w:t>
            </w:r>
          </w:p>
        </w:tc>
        <w:tc>
          <w:tcPr>
            <w:tcW w:w="815" w:type="pct"/>
            <w:vMerge w:val="restart"/>
          </w:tcPr>
          <w:p w14:paraId="365E7DE9" w14:textId="77777777" w:rsidR="00651EDC" w:rsidRDefault="00651EDC">
            <w:pPr>
              <w:ind w:left="-84" w:right="-84"/>
            </w:pPr>
          </w:p>
        </w:tc>
      </w:tr>
      <w:tr w:rsidR="00651EDC" w14:paraId="06D557F2" w14:textId="77777777">
        <w:tc>
          <w:tcPr>
            <w:tcW w:w="290" w:type="pct"/>
          </w:tcPr>
          <w:p w14:paraId="475887BD" w14:textId="77777777" w:rsidR="00651EDC" w:rsidRDefault="00CC719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A5C2A04" w14:textId="77777777" w:rsidR="00651EDC" w:rsidRDefault="00651EDC"/>
        </w:tc>
        <w:tc>
          <w:tcPr>
            <w:tcW w:w="530" w:type="pct"/>
            <w:vMerge/>
          </w:tcPr>
          <w:p w14:paraId="2CC49274" w14:textId="77777777" w:rsidR="00651EDC" w:rsidRDefault="00651EDC"/>
        </w:tc>
        <w:tc>
          <w:tcPr>
            <w:tcW w:w="870" w:type="pct"/>
          </w:tcPr>
          <w:p w14:paraId="0C332C0F" w14:textId="77777777" w:rsidR="00651EDC" w:rsidRDefault="00CC7199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222DEC9B" w14:textId="77777777" w:rsidR="00651EDC" w:rsidRDefault="00651EDC"/>
        </w:tc>
        <w:tc>
          <w:tcPr>
            <w:tcW w:w="730" w:type="pct"/>
            <w:vMerge/>
          </w:tcPr>
          <w:p w14:paraId="56DAAFC7" w14:textId="77777777" w:rsidR="00651EDC" w:rsidRDefault="00651EDC"/>
        </w:tc>
        <w:tc>
          <w:tcPr>
            <w:tcW w:w="815" w:type="pct"/>
            <w:vMerge/>
          </w:tcPr>
          <w:p w14:paraId="1E964B59" w14:textId="77777777" w:rsidR="00651EDC" w:rsidRDefault="00651EDC"/>
        </w:tc>
      </w:tr>
      <w:tr w:rsidR="00651EDC" w14:paraId="49E369A4" w14:textId="77777777">
        <w:trPr>
          <w:trHeight w:val="230"/>
        </w:trPr>
        <w:tc>
          <w:tcPr>
            <w:tcW w:w="290" w:type="pct"/>
            <w:vMerge w:val="restart"/>
          </w:tcPr>
          <w:p w14:paraId="419BA4BF" w14:textId="77777777" w:rsidR="00651EDC" w:rsidRDefault="00CC7199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0B0C1852" w14:textId="77777777" w:rsidR="00651EDC" w:rsidRDefault="00651EDC"/>
        </w:tc>
        <w:tc>
          <w:tcPr>
            <w:tcW w:w="530" w:type="pct"/>
            <w:vMerge/>
          </w:tcPr>
          <w:p w14:paraId="6A0DA89A" w14:textId="77777777" w:rsidR="00651EDC" w:rsidRDefault="00651EDC"/>
        </w:tc>
        <w:tc>
          <w:tcPr>
            <w:tcW w:w="870" w:type="pct"/>
            <w:vMerge w:val="restart"/>
          </w:tcPr>
          <w:p w14:paraId="2909F93C" w14:textId="77777777" w:rsidR="00651EDC" w:rsidRDefault="00CC7199">
            <w:pPr>
              <w:ind w:left="-84" w:right="-84"/>
            </w:pPr>
            <w:r>
              <w:rPr>
                <w:sz w:val="22"/>
              </w:rPr>
              <w:t>Ток утечки защищаемой линии</w:t>
            </w:r>
          </w:p>
        </w:tc>
        <w:tc>
          <w:tcPr>
            <w:tcW w:w="1070" w:type="pct"/>
            <w:vMerge/>
          </w:tcPr>
          <w:p w14:paraId="7EAB2BBD" w14:textId="77777777" w:rsidR="00651EDC" w:rsidRDefault="00651EDC"/>
        </w:tc>
        <w:tc>
          <w:tcPr>
            <w:tcW w:w="730" w:type="pct"/>
            <w:vMerge/>
          </w:tcPr>
          <w:p w14:paraId="07B9F3AA" w14:textId="77777777" w:rsidR="00651EDC" w:rsidRDefault="00651EDC"/>
        </w:tc>
        <w:tc>
          <w:tcPr>
            <w:tcW w:w="815" w:type="pct"/>
            <w:vMerge/>
          </w:tcPr>
          <w:p w14:paraId="03C579EF" w14:textId="77777777" w:rsidR="00651EDC" w:rsidRDefault="00651EDC"/>
        </w:tc>
      </w:tr>
      <w:tr w:rsidR="00651EDC" w14:paraId="6F606A1A" w14:textId="77777777">
        <w:tc>
          <w:tcPr>
            <w:tcW w:w="290" w:type="pct"/>
          </w:tcPr>
          <w:p w14:paraId="34588BAD" w14:textId="77777777" w:rsidR="00651EDC" w:rsidRDefault="00CC719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3F3302F" w14:textId="77777777" w:rsidR="00651EDC" w:rsidRDefault="00CC7199">
            <w:pPr>
              <w:ind w:left="-84" w:right="-84"/>
            </w:pPr>
            <w:r>
              <w:rPr>
                <w:sz w:val="22"/>
              </w:rPr>
              <w:t>Волоконно - оптические линии связи, включая пассивные оптические сети (PON)</w:t>
            </w:r>
          </w:p>
        </w:tc>
        <w:tc>
          <w:tcPr>
            <w:tcW w:w="530" w:type="pct"/>
            <w:vMerge w:val="restart"/>
          </w:tcPr>
          <w:p w14:paraId="638C47B9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17A87D72" w14:textId="77777777" w:rsidR="00651EDC" w:rsidRDefault="00CC7199">
            <w:pPr>
              <w:ind w:left="-84" w:right="-84"/>
            </w:pPr>
            <w:r>
              <w:rPr>
                <w:sz w:val="22"/>
              </w:rPr>
              <w:t>Затухание ЭКУ Общее затухание на участке, затухание на участке сети PON</w:t>
            </w:r>
          </w:p>
        </w:tc>
        <w:tc>
          <w:tcPr>
            <w:tcW w:w="1070" w:type="pct"/>
            <w:vMerge w:val="restart"/>
          </w:tcPr>
          <w:p w14:paraId="35E12DD8" w14:textId="77777777" w:rsidR="00651EDC" w:rsidRDefault="00CC7199">
            <w:pPr>
              <w:ind w:left="-84" w:right="-84"/>
            </w:pPr>
            <w:r>
              <w:rPr>
                <w:sz w:val="22"/>
              </w:rPr>
              <w:t>МВИ.МН 5661-2016</w:t>
            </w:r>
          </w:p>
        </w:tc>
        <w:tc>
          <w:tcPr>
            <w:tcW w:w="730" w:type="pct"/>
            <w:vMerge w:val="restart"/>
          </w:tcPr>
          <w:p w14:paraId="1AA8907C" w14:textId="77777777" w:rsidR="00651EDC" w:rsidRDefault="00CC7199">
            <w:pPr>
              <w:ind w:left="-84" w:right="-84"/>
            </w:pPr>
            <w:r>
              <w:rPr>
                <w:sz w:val="22"/>
              </w:rPr>
              <w:t>ул. Васнецова, 48, 224017, г. Брест, Брестская область</w:t>
            </w:r>
          </w:p>
        </w:tc>
        <w:tc>
          <w:tcPr>
            <w:tcW w:w="815" w:type="pct"/>
            <w:vMerge w:val="restart"/>
          </w:tcPr>
          <w:p w14:paraId="4FBBB6CB" w14:textId="77777777" w:rsidR="00651EDC" w:rsidRDefault="00651EDC">
            <w:pPr>
              <w:ind w:left="-84" w:right="-84"/>
            </w:pPr>
          </w:p>
        </w:tc>
      </w:tr>
      <w:tr w:rsidR="00651EDC" w14:paraId="597CCE53" w14:textId="77777777">
        <w:tc>
          <w:tcPr>
            <w:tcW w:w="290" w:type="pct"/>
          </w:tcPr>
          <w:p w14:paraId="60D357E9" w14:textId="77777777" w:rsidR="00651EDC" w:rsidRDefault="00CC719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6E07836" w14:textId="77777777" w:rsidR="00651EDC" w:rsidRDefault="00651EDC"/>
        </w:tc>
        <w:tc>
          <w:tcPr>
            <w:tcW w:w="530" w:type="pct"/>
            <w:vMerge/>
          </w:tcPr>
          <w:p w14:paraId="0C707F0B" w14:textId="77777777" w:rsidR="00651EDC" w:rsidRDefault="00651EDC"/>
        </w:tc>
        <w:tc>
          <w:tcPr>
            <w:tcW w:w="870" w:type="pct"/>
          </w:tcPr>
          <w:p w14:paraId="52C69127" w14:textId="77777777" w:rsidR="00651EDC" w:rsidRDefault="00CC7199">
            <w:pPr>
              <w:ind w:left="-84" w:right="-84"/>
            </w:pPr>
            <w:r>
              <w:rPr>
                <w:sz w:val="22"/>
              </w:rPr>
              <w:t>Затухание на Соединителях</w:t>
            </w:r>
          </w:p>
        </w:tc>
        <w:tc>
          <w:tcPr>
            <w:tcW w:w="1070" w:type="pct"/>
            <w:vMerge/>
          </w:tcPr>
          <w:p w14:paraId="26BB5BF0" w14:textId="77777777" w:rsidR="00651EDC" w:rsidRDefault="00651EDC"/>
        </w:tc>
        <w:tc>
          <w:tcPr>
            <w:tcW w:w="730" w:type="pct"/>
            <w:vMerge/>
          </w:tcPr>
          <w:p w14:paraId="7CC2C6B3" w14:textId="77777777" w:rsidR="00651EDC" w:rsidRDefault="00651EDC"/>
        </w:tc>
        <w:tc>
          <w:tcPr>
            <w:tcW w:w="815" w:type="pct"/>
            <w:vMerge/>
          </w:tcPr>
          <w:p w14:paraId="574DA9ED" w14:textId="77777777" w:rsidR="00651EDC" w:rsidRDefault="00651EDC"/>
        </w:tc>
      </w:tr>
      <w:tr w:rsidR="00651EDC" w14:paraId="49E09ED6" w14:textId="77777777">
        <w:tc>
          <w:tcPr>
            <w:tcW w:w="290" w:type="pct"/>
          </w:tcPr>
          <w:p w14:paraId="24042F34" w14:textId="77777777" w:rsidR="00651EDC" w:rsidRDefault="00CC7199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F93AAB1" w14:textId="77777777" w:rsidR="00651EDC" w:rsidRDefault="00651EDC"/>
        </w:tc>
        <w:tc>
          <w:tcPr>
            <w:tcW w:w="530" w:type="pct"/>
            <w:vMerge/>
          </w:tcPr>
          <w:p w14:paraId="6F08291B" w14:textId="77777777" w:rsidR="00651EDC" w:rsidRDefault="00651EDC"/>
        </w:tc>
        <w:tc>
          <w:tcPr>
            <w:tcW w:w="870" w:type="pct"/>
          </w:tcPr>
          <w:p w14:paraId="271DE4B9" w14:textId="77777777" w:rsidR="00651EDC" w:rsidRDefault="00CC7199">
            <w:pPr>
              <w:ind w:left="-84" w:right="-84"/>
            </w:pPr>
            <w:r>
              <w:rPr>
                <w:sz w:val="22"/>
              </w:rPr>
              <w:t>Затухание ЭКУ, приведенное к длине 1 км</w:t>
            </w:r>
          </w:p>
        </w:tc>
        <w:tc>
          <w:tcPr>
            <w:tcW w:w="1070" w:type="pct"/>
            <w:vMerge/>
          </w:tcPr>
          <w:p w14:paraId="40DC670C" w14:textId="77777777" w:rsidR="00651EDC" w:rsidRDefault="00651EDC"/>
        </w:tc>
        <w:tc>
          <w:tcPr>
            <w:tcW w:w="730" w:type="pct"/>
            <w:vMerge/>
          </w:tcPr>
          <w:p w14:paraId="626A0908" w14:textId="77777777" w:rsidR="00651EDC" w:rsidRDefault="00651EDC"/>
        </w:tc>
        <w:tc>
          <w:tcPr>
            <w:tcW w:w="815" w:type="pct"/>
            <w:vMerge/>
          </w:tcPr>
          <w:p w14:paraId="18E9514C" w14:textId="77777777" w:rsidR="00651EDC" w:rsidRDefault="00651EDC"/>
        </w:tc>
      </w:tr>
      <w:tr w:rsidR="00651EDC" w14:paraId="62E89BD3" w14:textId="77777777">
        <w:tc>
          <w:tcPr>
            <w:tcW w:w="290" w:type="pct"/>
          </w:tcPr>
          <w:p w14:paraId="493A437F" w14:textId="77777777" w:rsidR="00651EDC" w:rsidRDefault="00CC7199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5B3C2B1D" w14:textId="77777777" w:rsidR="00651EDC" w:rsidRDefault="00651EDC"/>
        </w:tc>
        <w:tc>
          <w:tcPr>
            <w:tcW w:w="530" w:type="pct"/>
            <w:vMerge/>
          </w:tcPr>
          <w:p w14:paraId="2E4ED86B" w14:textId="77777777" w:rsidR="00651EDC" w:rsidRDefault="00651EDC"/>
        </w:tc>
        <w:tc>
          <w:tcPr>
            <w:tcW w:w="870" w:type="pct"/>
          </w:tcPr>
          <w:p w14:paraId="21D15564" w14:textId="77777777" w:rsidR="00651EDC" w:rsidRDefault="00CC7199">
            <w:pPr>
              <w:ind w:left="-84" w:right="-84"/>
            </w:pPr>
            <w:r>
              <w:rPr>
                <w:sz w:val="22"/>
              </w:rPr>
              <w:t>Оптическая длина волокна</w:t>
            </w:r>
          </w:p>
        </w:tc>
        <w:tc>
          <w:tcPr>
            <w:tcW w:w="1070" w:type="pct"/>
            <w:vMerge/>
          </w:tcPr>
          <w:p w14:paraId="76C5B2F8" w14:textId="77777777" w:rsidR="00651EDC" w:rsidRDefault="00651EDC"/>
        </w:tc>
        <w:tc>
          <w:tcPr>
            <w:tcW w:w="730" w:type="pct"/>
            <w:vMerge/>
          </w:tcPr>
          <w:p w14:paraId="196FC58A" w14:textId="77777777" w:rsidR="00651EDC" w:rsidRDefault="00651EDC"/>
        </w:tc>
        <w:tc>
          <w:tcPr>
            <w:tcW w:w="815" w:type="pct"/>
            <w:vMerge/>
          </w:tcPr>
          <w:p w14:paraId="6FF9F2E8" w14:textId="77777777" w:rsidR="00651EDC" w:rsidRDefault="00651EDC"/>
        </w:tc>
      </w:tr>
      <w:tr w:rsidR="00651EDC" w14:paraId="0678F699" w14:textId="77777777">
        <w:tc>
          <w:tcPr>
            <w:tcW w:w="290" w:type="pct"/>
          </w:tcPr>
          <w:p w14:paraId="10AEDD13" w14:textId="77777777" w:rsidR="00651EDC" w:rsidRDefault="00CC7199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1F63D934" w14:textId="77777777" w:rsidR="00651EDC" w:rsidRDefault="00651EDC"/>
        </w:tc>
        <w:tc>
          <w:tcPr>
            <w:tcW w:w="530" w:type="pct"/>
            <w:vMerge/>
          </w:tcPr>
          <w:p w14:paraId="54905550" w14:textId="77777777" w:rsidR="00651EDC" w:rsidRDefault="00651EDC"/>
        </w:tc>
        <w:tc>
          <w:tcPr>
            <w:tcW w:w="870" w:type="pct"/>
          </w:tcPr>
          <w:p w14:paraId="4025CB75" w14:textId="77777777" w:rsidR="00651EDC" w:rsidRDefault="00CC7199">
            <w:pPr>
              <w:ind w:left="-84" w:right="-84"/>
            </w:pPr>
            <w:r>
              <w:rPr>
                <w:sz w:val="22"/>
              </w:rPr>
              <w:t>Километрическое затухание, коэффициент затухания Затухание на вводе излучения в оптической сети</w:t>
            </w:r>
          </w:p>
        </w:tc>
        <w:tc>
          <w:tcPr>
            <w:tcW w:w="1070" w:type="pct"/>
            <w:vMerge/>
          </w:tcPr>
          <w:p w14:paraId="04FB28D7" w14:textId="77777777" w:rsidR="00651EDC" w:rsidRDefault="00651EDC"/>
        </w:tc>
        <w:tc>
          <w:tcPr>
            <w:tcW w:w="730" w:type="pct"/>
            <w:vMerge/>
          </w:tcPr>
          <w:p w14:paraId="325A71B6" w14:textId="77777777" w:rsidR="00651EDC" w:rsidRDefault="00651EDC"/>
        </w:tc>
        <w:tc>
          <w:tcPr>
            <w:tcW w:w="815" w:type="pct"/>
            <w:vMerge/>
          </w:tcPr>
          <w:p w14:paraId="52C91008" w14:textId="77777777" w:rsidR="00651EDC" w:rsidRDefault="00651EDC"/>
        </w:tc>
      </w:tr>
      <w:tr w:rsidR="00651EDC" w14:paraId="2EE770CC" w14:textId="77777777">
        <w:trPr>
          <w:trHeight w:val="230"/>
        </w:trPr>
        <w:tc>
          <w:tcPr>
            <w:tcW w:w="290" w:type="pct"/>
            <w:vMerge w:val="restart"/>
          </w:tcPr>
          <w:p w14:paraId="69991070" w14:textId="77777777" w:rsidR="00651EDC" w:rsidRDefault="00CC7199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3018961E" w14:textId="77777777" w:rsidR="00651EDC" w:rsidRDefault="00651EDC"/>
        </w:tc>
        <w:tc>
          <w:tcPr>
            <w:tcW w:w="530" w:type="pct"/>
            <w:vMerge w:val="restart"/>
          </w:tcPr>
          <w:p w14:paraId="3A43D949" w14:textId="77777777" w:rsidR="00651EDC" w:rsidRDefault="00CC7199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870" w:type="pct"/>
            <w:vMerge w:val="restart"/>
          </w:tcPr>
          <w:p w14:paraId="57F39DEF" w14:textId="77777777" w:rsidR="00651EDC" w:rsidRDefault="00CC7199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наружного полиэтиленового шланга</w:t>
            </w:r>
          </w:p>
        </w:tc>
        <w:tc>
          <w:tcPr>
            <w:tcW w:w="1070" w:type="pct"/>
            <w:vMerge w:val="restart"/>
          </w:tcPr>
          <w:p w14:paraId="37FEC08D" w14:textId="77777777" w:rsidR="00651EDC" w:rsidRDefault="00CC7199">
            <w:pPr>
              <w:ind w:left="-84" w:right="-84"/>
            </w:pPr>
            <w:r>
              <w:rPr>
                <w:sz w:val="22"/>
              </w:rPr>
              <w:t>МВИ.МН 5662-2016</w:t>
            </w:r>
          </w:p>
        </w:tc>
        <w:tc>
          <w:tcPr>
            <w:tcW w:w="730" w:type="pct"/>
            <w:vMerge/>
          </w:tcPr>
          <w:p w14:paraId="432DBC30" w14:textId="77777777" w:rsidR="00651EDC" w:rsidRDefault="00651EDC"/>
        </w:tc>
        <w:tc>
          <w:tcPr>
            <w:tcW w:w="815" w:type="pct"/>
            <w:vMerge/>
          </w:tcPr>
          <w:p w14:paraId="4C99448B" w14:textId="77777777" w:rsidR="00651EDC" w:rsidRDefault="00651EDC"/>
        </w:tc>
      </w:tr>
    </w:tbl>
    <w:p w14:paraId="7FDF15F3" w14:textId="77777777" w:rsidR="00103679" w:rsidRPr="00DD1A87" w:rsidRDefault="00103679">
      <w:pPr>
        <w:rPr>
          <w:noProof/>
          <w:sz w:val="24"/>
          <w:szCs w:val="24"/>
        </w:rPr>
      </w:pPr>
    </w:p>
    <w:p w14:paraId="2C5A154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F14E" w14:textId="77777777" w:rsidR="00562129" w:rsidRDefault="00562129" w:rsidP="0011070C">
      <w:r>
        <w:separator/>
      </w:r>
    </w:p>
  </w:endnote>
  <w:endnote w:type="continuationSeparator" w:id="0">
    <w:p w14:paraId="3CC7B62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1579C90" w14:textId="77777777" w:rsidR="00CC7199" w:rsidRDefault="00CC71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BF99CC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C41D1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9DACC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FFE29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1B7F50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D99A4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DFFF44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4C00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404C1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4EDF" w14:textId="77777777" w:rsidR="00562129" w:rsidRDefault="00562129" w:rsidP="0011070C">
      <w:r>
        <w:separator/>
      </w:r>
    </w:p>
  </w:footnote>
  <w:footnote w:type="continuationSeparator" w:id="0">
    <w:p w14:paraId="303D00D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AB16" w14:textId="77777777" w:rsidR="00CC7199" w:rsidRDefault="00CC71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63AFBB6" w14:textId="77777777" w:rsidTr="00CC7199">
      <w:trPr>
        <w:trHeight w:val="221"/>
      </w:trPr>
      <w:tc>
        <w:tcPr>
          <w:tcW w:w="12186" w:type="dxa"/>
          <w:vAlign w:val="center"/>
        </w:tcPr>
        <w:p w14:paraId="1B7DE60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7EEFBB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2.4163</w:t>
          </w:r>
        </w:p>
      </w:tc>
    </w:tr>
  </w:tbl>
  <w:p w14:paraId="0FD74E5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DB1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B39FB1D" w14:textId="77777777" w:rsidTr="00CC7199">
      <w:trPr>
        <w:trHeight w:val="221"/>
      </w:trPr>
      <w:tc>
        <w:tcPr>
          <w:tcW w:w="12186" w:type="dxa"/>
          <w:vAlign w:val="center"/>
        </w:tcPr>
        <w:p w14:paraId="6A57F61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производственное унитарное предприятие "ЮститаСервис",</w:t>
          </w:r>
        </w:p>
        <w:p w14:paraId="4B89F69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электрофизическая лаборатория</w:t>
          </w:r>
        </w:p>
      </w:tc>
      <w:tc>
        <w:tcPr>
          <w:tcW w:w="2353" w:type="dxa"/>
          <w:vAlign w:val="center"/>
        </w:tcPr>
        <w:p w14:paraId="06C5542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2.4163</w:t>
          </w:r>
        </w:p>
      </w:tc>
    </w:tr>
  </w:tbl>
  <w:p w14:paraId="5A63620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51EDC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0413F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199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1BE8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53A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2026-05-11T08:49:00Z</dcterms:created>
  <dcterms:modified xsi:type="dcterms:W3CDTF">2026-05-11T08:49:00Z</dcterms:modified>
</cp:coreProperties>
</file>