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0092"/>
      </w:tblGrid>
      <w:tr w:rsidR="00B46908" w:rsidRPr="00B46908" w14:paraId="3F6C1E6B" w14:textId="77777777" w:rsidTr="00F07C43">
        <w:trPr>
          <w:trHeight w:val="276"/>
        </w:trPr>
        <w:tc>
          <w:tcPr>
            <w:tcW w:w="10308" w:type="dxa"/>
          </w:tcPr>
          <w:p w14:paraId="31E5293F" w14:textId="77777777" w:rsidR="00B46908" w:rsidRPr="00F07C43" w:rsidRDefault="00B46908" w:rsidP="00B138E6">
            <w:pPr>
              <w:ind w:firstLine="5245"/>
              <w:rPr>
                <w:bCs/>
                <w:sz w:val="28"/>
                <w:szCs w:val="28"/>
                <w:lang w:eastAsia="ru-RU"/>
              </w:rPr>
            </w:pPr>
            <w:r w:rsidRPr="00F07C43">
              <w:rPr>
                <w:bCs/>
                <w:sz w:val="28"/>
                <w:szCs w:val="28"/>
                <w:lang w:eastAsia="ru-RU"/>
              </w:rPr>
              <w:t>Приложение №</w:t>
            </w:r>
            <w:r w:rsidR="00F07C43" w:rsidRPr="00F07C43">
              <w:rPr>
                <w:rFonts w:eastAsia="Calibri" w:cs="Calibri"/>
                <w:sz w:val="28"/>
                <w:szCs w:val="28"/>
                <w:lang w:eastAsia="ru-RU"/>
              </w:rPr>
              <w:t>1</w:t>
            </w:r>
          </w:p>
        </w:tc>
      </w:tr>
      <w:tr w:rsidR="00B46908" w:rsidRPr="00B46908" w14:paraId="3D3ECB2C" w14:textId="77777777" w:rsidTr="00F07C43">
        <w:trPr>
          <w:trHeight w:val="276"/>
        </w:trPr>
        <w:tc>
          <w:tcPr>
            <w:tcW w:w="10308" w:type="dxa"/>
          </w:tcPr>
          <w:p w14:paraId="31D7C21E" w14:textId="77777777" w:rsidR="00B46908" w:rsidRPr="00F07C43" w:rsidRDefault="00B46908" w:rsidP="00B138E6">
            <w:pPr>
              <w:ind w:firstLine="5245"/>
              <w:rPr>
                <w:bCs/>
                <w:sz w:val="28"/>
                <w:szCs w:val="28"/>
                <w:lang w:eastAsia="ru-RU"/>
              </w:rPr>
            </w:pPr>
            <w:r w:rsidRPr="00F07C43">
              <w:rPr>
                <w:bCs/>
                <w:sz w:val="28"/>
                <w:szCs w:val="28"/>
                <w:lang w:eastAsia="ru-RU"/>
              </w:rPr>
              <w:t xml:space="preserve">к аттестату аккредитации </w:t>
            </w:r>
          </w:p>
        </w:tc>
      </w:tr>
      <w:tr w:rsidR="00B46908" w:rsidRPr="00B46908" w14:paraId="37F8C550" w14:textId="77777777" w:rsidTr="00F07C43">
        <w:trPr>
          <w:trHeight w:val="276"/>
        </w:trPr>
        <w:tc>
          <w:tcPr>
            <w:tcW w:w="10308" w:type="dxa"/>
          </w:tcPr>
          <w:p w14:paraId="2D051B65" w14:textId="77777777" w:rsidR="00B46908" w:rsidRPr="00F07C43" w:rsidRDefault="00B46908" w:rsidP="00B138E6">
            <w:pPr>
              <w:ind w:firstLine="5245"/>
              <w:rPr>
                <w:bCs/>
                <w:sz w:val="28"/>
                <w:szCs w:val="28"/>
                <w:lang w:eastAsia="ru-RU"/>
              </w:rPr>
            </w:pPr>
            <w:r w:rsidRPr="00F07C43">
              <w:rPr>
                <w:bCs/>
                <w:sz w:val="28"/>
                <w:szCs w:val="28"/>
                <w:lang w:val="en-US" w:eastAsia="ru-RU"/>
              </w:rPr>
              <w:t xml:space="preserve">№ BY/112 </w:t>
            </w:r>
            <w:r w:rsidR="00F07C43" w:rsidRPr="00F07C43">
              <w:rPr>
                <w:bCs/>
                <w:sz w:val="28"/>
                <w:szCs w:val="28"/>
                <w:lang w:eastAsia="ru-RU"/>
              </w:rPr>
              <w:t>2.</w:t>
            </w:r>
            <w:r w:rsidR="00FA1391">
              <w:rPr>
                <w:bCs/>
                <w:sz w:val="28"/>
                <w:szCs w:val="28"/>
                <w:lang w:eastAsia="ru-RU"/>
              </w:rPr>
              <w:t>5506</w:t>
            </w:r>
          </w:p>
        </w:tc>
      </w:tr>
      <w:tr w:rsidR="00B46908" w:rsidRPr="00B46908" w14:paraId="497090AD" w14:textId="77777777" w:rsidTr="00F07C43">
        <w:trPr>
          <w:trHeight w:val="276"/>
        </w:trPr>
        <w:tc>
          <w:tcPr>
            <w:tcW w:w="10308" w:type="dxa"/>
          </w:tcPr>
          <w:p w14:paraId="5DB65CD0" w14:textId="77777777" w:rsidR="00B46908" w:rsidRDefault="00F07C43" w:rsidP="00B138E6">
            <w:pPr>
              <w:ind w:firstLine="5245"/>
              <w:rPr>
                <w:bCs/>
                <w:sz w:val="28"/>
                <w:szCs w:val="28"/>
                <w:lang w:eastAsia="ru-RU"/>
              </w:rPr>
            </w:pPr>
            <w:proofErr w:type="gramStart"/>
            <w:r w:rsidRPr="00F07C43">
              <w:rPr>
                <w:bCs/>
                <w:sz w:val="28"/>
                <w:szCs w:val="28"/>
                <w:lang w:eastAsia="ru-RU"/>
              </w:rPr>
              <w:t>о</w:t>
            </w:r>
            <w:r w:rsidR="00B46908" w:rsidRPr="00F07C43">
              <w:rPr>
                <w:bCs/>
                <w:sz w:val="28"/>
                <w:szCs w:val="28"/>
                <w:lang w:eastAsia="ru-RU"/>
              </w:rPr>
              <w:t>т</w:t>
            </w:r>
            <w:r w:rsidRPr="00F07C43">
              <w:rPr>
                <w:bCs/>
                <w:sz w:val="28"/>
                <w:szCs w:val="28"/>
                <w:lang w:eastAsia="ru-RU"/>
              </w:rPr>
              <w:t xml:space="preserve">  </w:t>
            </w:r>
            <w:r w:rsidR="00025E53">
              <w:rPr>
                <w:bCs/>
                <w:sz w:val="28"/>
                <w:szCs w:val="28"/>
                <w:lang w:eastAsia="ru-RU"/>
              </w:rPr>
              <w:t>15</w:t>
            </w:r>
            <w:r w:rsidRPr="00F07C43">
              <w:rPr>
                <w:bCs/>
                <w:sz w:val="28"/>
                <w:szCs w:val="28"/>
                <w:lang w:eastAsia="ru-RU"/>
              </w:rPr>
              <w:t>.12.2023</w:t>
            </w:r>
            <w:proofErr w:type="gramEnd"/>
          </w:p>
          <w:p w14:paraId="38136DBB" w14:textId="77777777" w:rsidR="00025E53" w:rsidRDefault="00025E53" w:rsidP="00B138E6">
            <w:pPr>
              <w:ind w:firstLine="5245"/>
              <w:rPr>
                <w:bCs/>
                <w:sz w:val="28"/>
                <w:szCs w:val="28"/>
                <w:lang w:eastAsia="ru-RU"/>
              </w:rPr>
            </w:pPr>
            <w:r w:rsidRPr="00A0063E">
              <w:rPr>
                <w:bCs/>
                <w:sz w:val="28"/>
                <w:szCs w:val="28"/>
              </w:rPr>
              <w:t xml:space="preserve">на бланке № </w:t>
            </w:r>
            <w:r>
              <w:rPr>
                <w:bCs/>
                <w:sz w:val="28"/>
                <w:szCs w:val="28"/>
              </w:rPr>
              <w:t>0010487</w:t>
            </w:r>
          </w:p>
          <w:p w14:paraId="5C65746D" w14:textId="77777777" w:rsidR="00F07C43" w:rsidRDefault="00F07C43" w:rsidP="00B138E6">
            <w:pPr>
              <w:ind w:firstLine="5245"/>
              <w:rPr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bCs/>
                <w:sz w:val="28"/>
                <w:szCs w:val="28"/>
                <w:lang w:eastAsia="ru-RU"/>
              </w:rPr>
              <w:t xml:space="preserve">на  </w:t>
            </w:r>
            <w:r w:rsidR="00AA3554">
              <w:rPr>
                <w:bCs/>
                <w:sz w:val="28"/>
                <w:szCs w:val="28"/>
                <w:lang w:eastAsia="ru-RU"/>
              </w:rPr>
              <w:t>3</w:t>
            </w:r>
            <w:proofErr w:type="gramEnd"/>
            <w:r>
              <w:rPr>
                <w:bCs/>
                <w:sz w:val="28"/>
                <w:szCs w:val="28"/>
                <w:lang w:eastAsia="ru-RU"/>
              </w:rPr>
              <w:t xml:space="preserve">  листах</w:t>
            </w:r>
          </w:p>
          <w:p w14:paraId="3B305D1A" w14:textId="77777777" w:rsidR="00F07C43" w:rsidRPr="00F07C43" w:rsidRDefault="00F07C43" w:rsidP="00B138E6">
            <w:pPr>
              <w:ind w:firstLine="5245"/>
              <w:rPr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bCs/>
                <w:sz w:val="28"/>
                <w:szCs w:val="28"/>
                <w:lang w:eastAsia="ru-RU"/>
              </w:rPr>
              <w:t>редакция  0</w:t>
            </w:r>
            <w:r w:rsidR="00EB3727">
              <w:rPr>
                <w:bCs/>
                <w:sz w:val="28"/>
                <w:szCs w:val="28"/>
                <w:lang w:eastAsia="ru-RU"/>
              </w:rPr>
              <w:t>2</w:t>
            </w:r>
            <w:proofErr w:type="gramEnd"/>
            <w:r>
              <w:rPr>
                <w:bCs/>
                <w:sz w:val="28"/>
                <w:szCs w:val="28"/>
                <w:lang w:eastAsia="ru-RU"/>
              </w:rPr>
              <w:t xml:space="preserve">    </w:t>
            </w:r>
          </w:p>
        </w:tc>
      </w:tr>
    </w:tbl>
    <w:p w14:paraId="7E6B1BB4" w14:textId="77777777" w:rsidR="005414B4" w:rsidRDefault="005414B4" w:rsidP="00B138E6">
      <w:pPr>
        <w:jc w:val="center"/>
        <w:rPr>
          <w:b/>
          <w:sz w:val="28"/>
          <w:szCs w:val="28"/>
        </w:rPr>
      </w:pPr>
    </w:p>
    <w:p w14:paraId="6E12C6F1" w14:textId="77777777" w:rsidR="00F07C43" w:rsidRDefault="005414B4" w:rsidP="00B138E6">
      <w:pPr>
        <w:jc w:val="center"/>
        <w:rPr>
          <w:bCs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F07C43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</w:t>
      </w:r>
      <w:proofErr w:type="gramStart"/>
      <w:r w:rsidR="00F07C43">
        <w:rPr>
          <w:b/>
          <w:sz w:val="28"/>
          <w:szCs w:val="28"/>
        </w:rPr>
        <w:t xml:space="preserve">от  </w:t>
      </w:r>
      <w:r w:rsidR="005D6D9D">
        <w:rPr>
          <w:bCs/>
          <w:sz w:val="28"/>
          <w:szCs w:val="28"/>
        </w:rPr>
        <w:t>02</w:t>
      </w:r>
      <w:proofErr w:type="gramEnd"/>
      <w:r w:rsidR="005D6D9D">
        <w:rPr>
          <w:bCs/>
          <w:sz w:val="28"/>
          <w:szCs w:val="28"/>
        </w:rPr>
        <w:t xml:space="preserve">  мая  </w:t>
      </w:r>
      <w:r w:rsidR="00EB2014">
        <w:rPr>
          <w:bCs/>
          <w:sz w:val="28"/>
          <w:szCs w:val="28"/>
        </w:rPr>
        <w:t xml:space="preserve">  2025 </w:t>
      </w:r>
      <w:r w:rsidR="00F07C43">
        <w:rPr>
          <w:bCs/>
          <w:sz w:val="28"/>
          <w:szCs w:val="28"/>
        </w:rPr>
        <w:t xml:space="preserve">  года</w:t>
      </w:r>
    </w:p>
    <w:p w14:paraId="616703CF" w14:textId="77777777" w:rsidR="005414B4" w:rsidRPr="00F07C43" w:rsidRDefault="00F07C43" w:rsidP="00B138E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</w:p>
    <w:p w14:paraId="480A0A92" w14:textId="77777777" w:rsidR="00B46908" w:rsidRPr="00C325E1" w:rsidRDefault="00B46908" w:rsidP="00B138E6">
      <w:pPr>
        <w:jc w:val="center"/>
        <w:rPr>
          <w:sz w:val="28"/>
          <w:szCs w:val="28"/>
          <w:lang w:eastAsia="ru-RU"/>
        </w:rPr>
      </w:pPr>
      <w:r w:rsidRPr="00C325E1">
        <w:rPr>
          <w:sz w:val="28"/>
          <w:szCs w:val="28"/>
          <w:lang w:eastAsia="ru-RU"/>
        </w:rPr>
        <w:t>испытательной лаборатории</w:t>
      </w:r>
    </w:p>
    <w:p w14:paraId="44444BDF" w14:textId="77777777" w:rsidR="005414B4" w:rsidRDefault="00C325E1" w:rsidP="00C325E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общества с ограниченной ответственностью</w:t>
      </w:r>
      <w:r w:rsidR="00F07C4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</w:t>
      </w:r>
      <w:proofErr w:type="spellStart"/>
      <w:r>
        <w:rPr>
          <w:sz w:val="28"/>
          <w:szCs w:val="28"/>
          <w:lang w:eastAsia="ru-RU"/>
        </w:rPr>
        <w:t>ГигДокИнвест</w:t>
      </w:r>
      <w:proofErr w:type="spellEnd"/>
      <w:r>
        <w:rPr>
          <w:sz w:val="28"/>
          <w:szCs w:val="28"/>
          <w:lang w:eastAsia="ru-RU"/>
        </w:rPr>
        <w:t>»</w:t>
      </w:r>
    </w:p>
    <w:p w14:paraId="0B1F72C5" w14:textId="77777777" w:rsidR="00F07C43" w:rsidRDefault="00F07C43" w:rsidP="00C325E1">
      <w:pPr>
        <w:jc w:val="center"/>
        <w:rPr>
          <w:sz w:val="24"/>
          <w:szCs w:val="24"/>
          <w:lang w:eastAsia="ru-RU"/>
        </w:rPr>
      </w:pPr>
    </w:p>
    <w:tbl>
      <w:tblPr>
        <w:tblW w:w="488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1079"/>
        <w:gridCol w:w="1498"/>
        <w:gridCol w:w="1739"/>
        <w:gridCol w:w="12"/>
        <w:gridCol w:w="2846"/>
        <w:gridCol w:w="2064"/>
        <w:gridCol w:w="12"/>
      </w:tblGrid>
      <w:tr w:rsidR="00547AB0" w:rsidRPr="00F07C43" w14:paraId="70BCE468" w14:textId="77777777" w:rsidTr="00EB3727">
        <w:trPr>
          <w:trHeight w:val="1886"/>
        </w:trPr>
        <w:tc>
          <w:tcPr>
            <w:tcW w:w="600" w:type="dxa"/>
            <w:vAlign w:val="center"/>
          </w:tcPr>
          <w:p w14:paraId="5082B15A" w14:textId="77777777" w:rsidR="00547AB0" w:rsidRPr="00F07C43" w:rsidRDefault="00547AB0" w:rsidP="00B138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  <w:lang w:eastAsia="ru-RU"/>
              </w:rPr>
            </w:pPr>
            <w:r w:rsidRPr="00F07C43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101" w:type="dxa"/>
            <w:vAlign w:val="center"/>
          </w:tcPr>
          <w:p w14:paraId="40DAB5F8" w14:textId="77777777" w:rsidR="00F2691F" w:rsidRPr="00F07C43" w:rsidRDefault="00547AB0" w:rsidP="00B138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F07C43">
              <w:rPr>
                <w:sz w:val="22"/>
                <w:szCs w:val="22"/>
                <w:lang w:eastAsia="ru-RU"/>
              </w:rPr>
              <w:t xml:space="preserve">Наименование </w:t>
            </w:r>
          </w:p>
          <w:p w14:paraId="2183B0A1" w14:textId="77777777" w:rsidR="00547AB0" w:rsidRPr="00F07C43" w:rsidRDefault="00547AB0" w:rsidP="00B138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F07C43">
              <w:rPr>
                <w:sz w:val="22"/>
                <w:szCs w:val="22"/>
                <w:lang w:eastAsia="ru-RU"/>
              </w:rPr>
              <w:t>об</w:t>
            </w:r>
            <w:r w:rsidRPr="00F07C43">
              <w:rPr>
                <w:sz w:val="22"/>
                <w:szCs w:val="22"/>
                <w:lang w:eastAsia="ru-RU"/>
              </w:rPr>
              <w:t>ъ</w:t>
            </w:r>
            <w:r w:rsidRPr="00F07C43">
              <w:rPr>
                <w:sz w:val="22"/>
                <w:szCs w:val="22"/>
                <w:lang w:eastAsia="ru-RU"/>
              </w:rPr>
              <w:t>екта</w:t>
            </w:r>
          </w:p>
          <w:p w14:paraId="541BD98B" w14:textId="77777777" w:rsidR="00547AB0" w:rsidRPr="00F07C43" w:rsidRDefault="00547AB0" w:rsidP="00B138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14:paraId="4B758728" w14:textId="77777777" w:rsidR="00547AB0" w:rsidRPr="00F07C43" w:rsidRDefault="00547AB0" w:rsidP="00B138E6">
            <w:pPr>
              <w:jc w:val="center"/>
              <w:rPr>
                <w:sz w:val="22"/>
                <w:szCs w:val="22"/>
                <w:lang w:eastAsia="ru-RU"/>
              </w:rPr>
            </w:pPr>
            <w:r w:rsidRPr="00F07C43">
              <w:rPr>
                <w:sz w:val="22"/>
                <w:szCs w:val="22"/>
                <w:lang w:eastAsia="ru-RU"/>
              </w:rPr>
              <w:t>Код</w:t>
            </w:r>
          </w:p>
          <w:p w14:paraId="76CEE551" w14:textId="77777777" w:rsidR="00547AB0" w:rsidRPr="00F07C43" w:rsidRDefault="00547AB0" w:rsidP="00B138E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78" w:type="dxa"/>
            <w:vAlign w:val="center"/>
          </w:tcPr>
          <w:p w14:paraId="7A4041D1" w14:textId="77777777" w:rsidR="00547AB0" w:rsidRPr="00F07C43" w:rsidRDefault="00547AB0" w:rsidP="00B138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F07C43">
              <w:rPr>
                <w:sz w:val="22"/>
                <w:szCs w:val="22"/>
                <w:lang w:eastAsia="ru-RU"/>
              </w:rPr>
              <w:t>Наименов</w:t>
            </w:r>
            <w:r w:rsidRPr="00F07C43">
              <w:rPr>
                <w:sz w:val="22"/>
                <w:szCs w:val="22"/>
                <w:lang w:eastAsia="ru-RU"/>
              </w:rPr>
              <w:t>а</w:t>
            </w:r>
            <w:r w:rsidRPr="00F07C43">
              <w:rPr>
                <w:sz w:val="22"/>
                <w:szCs w:val="22"/>
                <w:lang w:eastAsia="ru-RU"/>
              </w:rPr>
              <w:t xml:space="preserve">ние </w:t>
            </w:r>
          </w:p>
          <w:p w14:paraId="0E29F6A0" w14:textId="77777777" w:rsidR="00547AB0" w:rsidRPr="00F07C43" w:rsidRDefault="00547AB0" w:rsidP="00B138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F07C43">
              <w:rPr>
                <w:sz w:val="22"/>
                <w:szCs w:val="22"/>
                <w:lang w:eastAsia="ru-RU"/>
              </w:rPr>
              <w:t>характер</w:t>
            </w:r>
            <w:r w:rsidRPr="00F07C43">
              <w:rPr>
                <w:sz w:val="22"/>
                <w:szCs w:val="22"/>
                <w:lang w:eastAsia="ru-RU"/>
              </w:rPr>
              <w:t>и</w:t>
            </w:r>
            <w:r w:rsidRPr="00F07C43">
              <w:rPr>
                <w:sz w:val="22"/>
                <w:szCs w:val="22"/>
                <w:lang w:eastAsia="ru-RU"/>
              </w:rPr>
              <w:t xml:space="preserve">стики </w:t>
            </w:r>
          </w:p>
          <w:p w14:paraId="7AE709CD" w14:textId="77777777" w:rsidR="00547AB0" w:rsidRPr="00F07C43" w:rsidRDefault="00547AB0" w:rsidP="00B138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F07C43">
              <w:rPr>
                <w:sz w:val="22"/>
                <w:szCs w:val="22"/>
                <w:lang w:eastAsia="ru-RU"/>
              </w:rPr>
              <w:t xml:space="preserve">(показатель, </w:t>
            </w:r>
          </w:p>
          <w:p w14:paraId="0C6FE7B9" w14:textId="77777777" w:rsidR="00547AB0" w:rsidRPr="00F07C43" w:rsidRDefault="00547AB0" w:rsidP="00B138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F07C43">
              <w:rPr>
                <w:sz w:val="22"/>
                <w:szCs w:val="22"/>
                <w:lang w:eastAsia="ru-RU"/>
              </w:rPr>
              <w:t>пар</w:t>
            </w:r>
            <w:r w:rsidRPr="00F07C43">
              <w:rPr>
                <w:sz w:val="22"/>
                <w:szCs w:val="22"/>
                <w:lang w:eastAsia="ru-RU"/>
              </w:rPr>
              <w:t>а</w:t>
            </w:r>
            <w:r w:rsidRPr="00F07C43">
              <w:rPr>
                <w:sz w:val="22"/>
                <w:szCs w:val="22"/>
                <w:lang w:eastAsia="ru-RU"/>
              </w:rPr>
              <w:t>метры)</w:t>
            </w:r>
          </w:p>
        </w:tc>
        <w:tc>
          <w:tcPr>
            <w:tcW w:w="2927" w:type="dxa"/>
            <w:gridSpan w:val="2"/>
            <w:vAlign w:val="center"/>
          </w:tcPr>
          <w:p w14:paraId="3C196D90" w14:textId="77777777" w:rsidR="00547AB0" w:rsidRPr="00F07C43" w:rsidRDefault="00547AB0" w:rsidP="00B138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F07C43">
              <w:rPr>
                <w:sz w:val="22"/>
                <w:szCs w:val="22"/>
                <w:lang w:eastAsia="ru-RU"/>
              </w:rPr>
              <w:t xml:space="preserve">Обозначение </w:t>
            </w:r>
          </w:p>
          <w:p w14:paraId="368D007C" w14:textId="77777777" w:rsidR="00547AB0" w:rsidRPr="00F07C43" w:rsidRDefault="00547AB0" w:rsidP="00B138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F07C43">
              <w:rPr>
                <w:sz w:val="22"/>
                <w:szCs w:val="22"/>
                <w:lang w:eastAsia="ru-RU"/>
              </w:rPr>
              <w:t xml:space="preserve">документа, </w:t>
            </w:r>
          </w:p>
          <w:p w14:paraId="5A586059" w14:textId="77777777" w:rsidR="00547AB0" w:rsidRPr="00F07C43" w:rsidRDefault="00547AB0" w:rsidP="00B138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F07C43">
              <w:rPr>
                <w:sz w:val="22"/>
                <w:szCs w:val="22"/>
                <w:lang w:eastAsia="ru-RU"/>
              </w:rPr>
              <w:t>устанавливающ</w:t>
            </w:r>
            <w:r w:rsidRPr="00F07C43">
              <w:rPr>
                <w:sz w:val="22"/>
                <w:szCs w:val="22"/>
                <w:lang w:eastAsia="ru-RU"/>
              </w:rPr>
              <w:t>е</w:t>
            </w:r>
            <w:r w:rsidRPr="00F07C43">
              <w:rPr>
                <w:sz w:val="22"/>
                <w:szCs w:val="22"/>
                <w:lang w:eastAsia="ru-RU"/>
              </w:rPr>
              <w:t>го требования к об</w:t>
            </w:r>
            <w:r w:rsidRPr="00F07C43">
              <w:rPr>
                <w:sz w:val="22"/>
                <w:szCs w:val="22"/>
                <w:lang w:eastAsia="ru-RU"/>
              </w:rPr>
              <w:t>ъ</w:t>
            </w:r>
            <w:r w:rsidRPr="00F07C43">
              <w:rPr>
                <w:sz w:val="22"/>
                <w:szCs w:val="22"/>
                <w:lang w:eastAsia="ru-RU"/>
              </w:rPr>
              <w:t>екту</w:t>
            </w:r>
          </w:p>
        </w:tc>
        <w:tc>
          <w:tcPr>
            <w:tcW w:w="2124" w:type="dxa"/>
            <w:gridSpan w:val="2"/>
            <w:vAlign w:val="center"/>
          </w:tcPr>
          <w:p w14:paraId="0B75253B" w14:textId="77777777" w:rsidR="00547AB0" w:rsidRPr="00F07C43" w:rsidRDefault="00547AB0" w:rsidP="00B138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F07C43">
              <w:rPr>
                <w:sz w:val="22"/>
                <w:szCs w:val="22"/>
                <w:lang w:eastAsia="ru-RU"/>
              </w:rPr>
              <w:t xml:space="preserve">Обозначение </w:t>
            </w:r>
          </w:p>
          <w:p w14:paraId="2821F551" w14:textId="77777777" w:rsidR="00547AB0" w:rsidRPr="00F07C43" w:rsidRDefault="00547AB0" w:rsidP="00B138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F07C43">
              <w:rPr>
                <w:sz w:val="22"/>
                <w:szCs w:val="22"/>
                <w:lang w:eastAsia="ru-RU"/>
              </w:rPr>
              <w:t xml:space="preserve">документа, </w:t>
            </w:r>
          </w:p>
          <w:p w14:paraId="39CCF6B3" w14:textId="77777777" w:rsidR="00547AB0" w:rsidRPr="00F07C43" w:rsidRDefault="00547AB0" w:rsidP="00B138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F07C43">
              <w:rPr>
                <w:sz w:val="22"/>
                <w:szCs w:val="22"/>
                <w:lang w:eastAsia="ru-RU"/>
              </w:rPr>
              <w:t>устанавливающ</w:t>
            </w:r>
            <w:r w:rsidRPr="00F07C43">
              <w:rPr>
                <w:sz w:val="22"/>
                <w:szCs w:val="22"/>
                <w:lang w:eastAsia="ru-RU"/>
              </w:rPr>
              <w:t>е</w:t>
            </w:r>
            <w:r w:rsidRPr="00F07C43">
              <w:rPr>
                <w:sz w:val="22"/>
                <w:szCs w:val="22"/>
                <w:lang w:eastAsia="ru-RU"/>
              </w:rPr>
              <w:t xml:space="preserve">го метод </w:t>
            </w:r>
          </w:p>
          <w:p w14:paraId="0720F571" w14:textId="77777777" w:rsidR="00547AB0" w:rsidRPr="00F07C43" w:rsidRDefault="00547AB0" w:rsidP="00B138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F07C43">
              <w:rPr>
                <w:sz w:val="22"/>
                <w:szCs w:val="22"/>
                <w:lang w:eastAsia="ru-RU"/>
              </w:rPr>
              <w:t>исследов</w:t>
            </w:r>
            <w:r w:rsidRPr="00F07C43">
              <w:rPr>
                <w:sz w:val="22"/>
                <w:szCs w:val="22"/>
                <w:lang w:eastAsia="ru-RU"/>
              </w:rPr>
              <w:t>а</w:t>
            </w:r>
            <w:r w:rsidRPr="00F07C43">
              <w:rPr>
                <w:sz w:val="22"/>
                <w:szCs w:val="22"/>
                <w:lang w:eastAsia="ru-RU"/>
              </w:rPr>
              <w:t xml:space="preserve">ний </w:t>
            </w:r>
          </w:p>
          <w:p w14:paraId="16749D4F" w14:textId="77777777" w:rsidR="00547AB0" w:rsidRPr="00F07C43" w:rsidRDefault="00547AB0" w:rsidP="00B138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F07C43">
              <w:rPr>
                <w:sz w:val="22"/>
                <w:szCs w:val="22"/>
                <w:lang w:eastAsia="ru-RU"/>
              </w:rPr>
              <w:t xml:space="preserve">(испытаний) и </w:t>
            </w:r>
          </w:p>
          <w:p w14:paraId="12C3AE74" w14:textId="77777777" w:rsidR="00547AB0" w:rsidRPr="00F07C43" w:rsidRDefault="00547AB0" w:rsidP="00B138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F07C43">
              <w:rPr>
                <w:sz w:val="22"/>
                <w:szCs w:val="22"/>
                <w:lang w:eastAsia="ru-RU"/>
              </w:rPr>
              <w:t>и</w:t>
            </w:r>
            <w:r w:rsidRPr="00F07C43">
              <w:rPr>
                <w:sz w:val="22"/>
                <w:szCs w:val="22"/>
                <w:lang w:eastAsia="ru-RU"/>
              </w:rPr>
              <w:t>з</w:t>
            </w:r>
            <w:r w:rsidRPr="00F07C43">
              <w:rPr>
                <w:sz w:val="22"/>
                <w:szCs w:val="22"/>
                <w:lang w:eastAsia="ru-RU"/>
              </w:rPr>
              <w:t xml:space="preserve">мерений, в том числе правила </w:t>
            </w:r>
          </w:p>
          <w:p w14:paraId="780847F1" w14:textId="77777777" w:rsidR="00547AB0" w:rsidRPr="00F07C43" w:rsidRDefault="00547AB0" w:rsidP="00B138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ru-RU"/>
              </w:rPr>
            </w:pPr>
            <w:r w:rsidRPr="00F07C43">
              <w:rPr>
                <w:sz w:val="22"/>
                <w:szCs w:val="22"/>
                <w:lang w:eastAsia="ru-RU"/>
              </w:rPr>
              <w:t>отбора о</w:t>
            </w:r>
            <w:r w:rsidRPr="00F07C43">
              <w:rPr>
                <w:sz w:val="22"/>
                <w:szCs w:val="22"/>
                <w:lang w:eastAsia="ru-RU"/>
              </w:rPr>
              <w:t>б</w:t>
            </w:r>
            <w:r w:rsidRPr="00F07C43">
              <w:rPr>
                <w:sz w:val="22"/>
                <w:szCs w:val="22"/>
                <w:lang w:eastAsia="ru-RU"/>
              </w:rPr>
              <w:t>разцов</w:t>
            </w:r>
          </w:p>
        </w:tc>
      </w:tr>
      <w:tr w:rsidR="00547AB0" w:rsidRPr="00F07C43" w14:paraId="70B0A9C2" w14:textId="77777777" w:rsidTr="00EB3727">
        <w:trPr>
          <w:trHeight w:val="284"/>
        </w:trPr>
        <w:tc>
          <w:tcPr>
            <w:tcW w:w="600" w:type="dxa"/>
            <w:vAlign w:val="center"/>
          </w:tcPr>
          <w:p w14:paraId="19934D5D" w14:textId="77777777" w:rsidR="00547AB0" w:rsidRPr="00F07C43" w:rsidRDefault="00547AB0" w:rsidP="00B138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eastAsia="ru-RU"/>
              </w:rPr>
            </w:pPr>
            <w:r w:rsidRPr="00F07C43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01" w:type="dxa"/>
            <w:vAlign w:val="center"/>
          </w:tcPr>
          <w:p w14:paraId="430BABB2" w14:textId="77777777" w:rsidR="00547AB0" w:rsidRPr="00F07C43" w:rsidRDefault="00547AB0" w:rsidP="00B138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eastAsia="ru-RU"/>
              </w:rPr>
            </w:pPr>
            <w:r w:rsidRPr="00F07C43">
              <w:rPr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31" w:type="dxa"/>
            <w:vAlign w:val="center"/>
          </w:tcPr>
          <w:p w14:paraId="31C6AD5F" w14:textId="77777777" w:rsidR="00547AB0" w:rsidRPr="00F07C43" w:rsidRDefault="00547AB0" w:rsidP="00B138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eastAsia="ru-RU"/>
              </w:rPr>
            </w:pPr>
            <w:r w:rsidRPr="00F07C43">
              <w:rPr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78" w:type="dxa"/>
            <w:vAlign w:val="center"/>
          </w:tcPr>
          <w:p w14:paraId="2DF5E9F5" w14:textId="77777777" w:rsidR="00547AB0" w:rsidRPr="00F07C43" w:rsidRDefault="00547AB0" w:rsidP="00B138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eastAsia="ru-RU"/>
              </w:rPr>
            </w:pPr>
            <w:r w:rsidRPr="00F07C43">
              <w:rPr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927" w:type="dxa"/>
            <w:gridSpan w:val="2"/>
            <w:vAlign w:val="center"/>
          </w:tcPr>
          <w:p w14:paraId="4E1D2AAE" w14:textId="77777777" w:rsidR="00547AB0" w:rsidRPr="00F07C43" w:rsidRDefault="00547AB0" w:rsidP="00B138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eastAsia="ru-RU"/>
              </w:rPr>
            </w:pPr>
            <w:r w:rsidRPr="00F07C43">
              <w:rPr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124" w:type="dxa"/>
            <w:gridSpan w:val="2"/>
            <w:vAlign w:val="center"/>
          </w:tcPr>
          <w:p w14:paraId="4FFB2469" w14:textId="77777777" w:rsidR="00547AB0" w:rsidRPr="00F07C43" w:rsidRDefault="00547AB0" w:rsidP="00B138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eastAsia="ru-RU"/>
              </w:rPr>
            </w:pPr>
            <w:r w:rsidRPr="00F07C43">
              <w:rPr>
                <w:bCs/>
                <w:sz w:val="22"/>
                <w:szCs w:val="22"/>
                <w:lang w:eastAsia="ru-RU"/>
              </w:rPr>
              <w:t>6</w:t>
            </w:r>
          </w:p>
        </w:tc>
      </w:tr>
      <w:tr w:rsidR="00C325E1" w14:paraId="3239D223" w14:textId="77777777" w:rsidTr="00B342A0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trHeight w:val="20"/>
        </w:trPr>
        <w:tc>
          <w:tcPr>
            <w:tcW w:w="100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5A9B" w14:textId="77777777" w:rsidR="00C325E1" w:rsidRPr="00F07C43" w:rsidRDefault="00C325E1">
            <w:pPr>
              <w:jc w:val="center"/>
              <w:rPr>
                <w:rFonts w:eastAsia="MS Mincho"/>
                <w:b/>
                <w:sz w:val="22"/>
                <w:lang w:eastAsia="ja-JP"/>
              </w:rPr>
            </w:pPr>
            <w:r w:rsidRPr="00F07C43">
              <w:rPr>
                <w:b/>
                <w:sz w:val="22"/>
              </w:rPr>
              <w:t xml:space="preserve">ул. </w:t>
            </w:r>
            <w:r w:rsidR="00B342A0">
              <w:rPr>
                <w:b/>
                <w:sz w:val="22"/>
              </w:rPr>
              <w:t>Комсомольская, д.23/1</w:t>
            </w:r>
            <w:r w:rsidRPr="00F07C43">
              <w:rPr>
                <w:b/>
                <w:sz w:val="22"/>
              </w:rPr>
              <w:t xml:space="preserve">, офис </w:t>
            </w:r>
            <w:r w:rsidR="00B342A0">
              <w:rPr>
                <w:b/>
                <w:sz w:val="22"/>
              </w:rPr>
              <w:t>7</w:t>
            </w:r>
            <w:r w:rsidRPr="00F07C43">
              <w:rPr>
                <w:b/>
                <w:sz w:val="22"/>
              </w:rPr>
              <w:t>, г. Брест</w:t>
            </w:r>
          </w:p>
        </w:tc>
      </w:tr>
      <w:tr w:rsidR="00EB3727" w:rsidRPr="00F07C43" w14:paraId="1DCF30C1" w14:textId="77777777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trHeight w:val="357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F5CC8" w14:textId="77777777" w:rsidR="00EB3727" w:rsidRPr="00F07C43" w:rsidRDefault="00EB3727" w:rsidP="00F07C43">
            <w:pPr>
              <w:pStyle w:val="ab"/>
              <w:rPr>
                <w:rFonts w:eastAsia="Calibri"/>
                <w:sz w:val="22"/>
                <w:szCs w:val="22"/>
                <w:lang w:eastAsia="ja-JP"/>
              </w:rPr>
            </w:pPr>
            <w:r w:rsidRPr="00F07C43">
              <w:rPr>
                <w:sz w:val="22"/>
                <w:szCs w:val="22"/>
                <w:lang w:eastAsia="ja-JP"/>
              </w:rPr>
              <w:t>1.1</w:t>
            </w:r>
          </w:p>
          <w:p w14:paraId="6CD75D37" w14:textId="77777777" w:rsidR="00EB3727" w:rsidRPr="00F07C43" w:rsidRDefault="00EB3727" w:rsidP="00F07C43">
            <w:pPr>
              <w:pStyle w:val="ab"/>
              <w:rPr>
                <w:sz w:val="22"/>
                <w:szCs w:val="22"/>
                <w:lang w:eastAsia="ja-JP"/>
              </w:rPr>
            </w:pPr>
            <w:r w:rsidRPr="00F07C43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EADD" w14:textId="77777777" w:rsidR="00EB3727" w:rsidRPr="00F07C43" w:rsidRDefault="00EB3727">
            <w:pPr>
              <w:pStyle w:val="ab"/>
              <w:rPr>
                <w:sz w:val="22"/>
                <w:szCs w:val="22"/>
                <w:lang w:eastAsia="ja-JP"/>
              </w:rPr>
            </w:pPr>
            <w:proofErr w:type="spellStart"/>
            <w:r w:rsidRPr="00F07C43">
              <w:rPr>
                <w:sz w:val="22"/>
                <w:szCs w:val="22"/>
                <w:lang w:eastAsia="ja-JP"/>
              </w:rPr>
              <w:t>Рабочие</w:t>
            </w:r>
            <w:proofErr w:type="spellEnd"/>
          </w:p>
          <w:p w14:paraId="4EC351BC" w14:textId="77777777" w:rsidR="00EB3727" w:rsidRDefault="00EB3727">
            <w:pPr>
              <w:pStyle w:val="ab"/>
              <w:rPr>
                <w:sz w:val="22"/>
                <w:szCs w:val="22"/>
                <w:lang w:eastAsia="ja-JP"/>
              </w:rPr>
            </w:pPr>
            <w:r w:rsidRPr="00F07C43">
              <w:rPr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F07C43">
              <w:rPr>
                <w:sz w:val="22"/>
                <w:szCs w:val="22"/>
                <w:lang w:eastAsia="ja-JP"/>
              </w:rPr>
              <w:t>места</w:t>
            </w:r>
            <w:proofErr w:type="spellEnd"/>
          </w:p>
          <w:p w14:paraId="0AB403FE" w14:textId="77777777" w:rsidR="00F07FEC" w:rsidRPr="00F07FEC" w:rsidRDefault="00F07FEC" w:rsidP="00F07FEC">
            <w:pPr>
              <w:rPr>
                <w:lang w:val="en-US" w:eastAsia="ja-JP"/>
              </w:rPr>
            </w:pPr>
          </w:p>
          <w:p w14:paraId="0F61D1B4" w14:textId="77777777" w:rsidR="00F07FEC" w:rsidRPr="00F07FEC" w:rsidRDefault="00F07FEC" w:rsidP="00F07FEC">
            <w:pPr>
              <w:rPr>
                <w:lang w:val="en-US" w:eastAsia="ja-JP"/>
              </w:rPr>
            </w:pPr>
          </w:p>
          <w:p w14:paraId="15707460" w14:textId="77777777" w:rsidR="00F07FEC" w:rsidRPr="00F07FEC" w:rsidRDefault="00F07FEC" w:rsidP="00F07FEC">
            <w:pPr>
              <w:rPr>
                <w:lang w:val="en-US" w:eastAsia="ja-JP"/>
              </w:rPr>
            </w:pPr>
          </w:p>
          <w:p w14:paraId="630FBEBE" w14:textId="77777777" w:rsidR="00F07FEC" w:rsidRPr="00F07FEC" w:rsidRDefault="00F07FEC" w:rsidP="00F07FEC">
            <w:pPr>
              <w:rPr>
                <w:lang w:val="en-US" w:eastAsia="ja-JP"/>
              </w:rPr>
            </w:pPr>
          </w:p>
          <w:p w14:paraId="44552414" w14:textId="77777777" w:rsidR="00F07FEC" w:rsidRPr="00F07FEC" w:rsidRDefault="00F07FEC" w:rsidP="00F07FEC">
            <w:pPr>
              <w:rPr>
                <w:lang w:val="en-US" w:eastAsia="ja-JP"/>
              </w:rPr>
            </w:pPr>
          </w:p>
          <w:p w14:paraId="271D0600" w14:textId="77777777" w:rsidR="00F07FEC" w:rsidRPr="00F07FEC" w:rsidRDefault="00F07FEC" w:rsidP="00F07FEC">
            <w:pPr>
              <w:rPr>
                <w:lang w:val="en-US" w:eastAsia="ja-JP"/>
              </w:rPr>
            </w:pPr>
          </w:p>
          <w:p w14:paraId="73935CCB" w14:textId="77777777" w:rsidR="00F07FEC" w:rsidRDefault="00F07FEC" w:rsidP="00F07FEC">
            <w:pPr>
              <w:rPr>
                <w:sz w:val="22"/>
                <w:szCs w:val="22"/>
                <w:lang w:val="en-US" w:eastAsia="ja-JP"/>
              </w:rPr>
            </w:pPr>
          </w:p>
          <w:p w14:paraId="1772EE4E" w14:textId="77777777" w:rsidR="00F07FEC" w:rsidRPr="00F07FEC" w:rsidRDefault="00F07FEC" w:rsidP="00F07FEC">
            <w:pPr>
              <w:rPr>
                <w:lang w:val="en-US" w:eastAsia="ja-JP"/>
              </w:rPr>
            </w:pPr>
          </w:p>
          <w:p w14:paraId="6998309B" w14:textId="1751EC39" w:rsidR="00F07FEC" w:rsidRDefault="00F07FEC" w:rsidP="00F07FEC">
            <w:pPr>
              <w:rPr>
                <w:sz w:val="22"/>
                <w:szCs w:val="22"/>
                <w:lang w:val="en-US" w:eastAsia="ja-JP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3CDFF8C2" wp14:editId="01463521">
                      <wp:simplePos x="0" y="0"/>
                      <wp:positionH relativeFrom="column">
                        <wp:posOffset>2146300</wp:posOffset>
                      </wp:positionH>
                      <wp:positionV relativeFrom="page">
                        <wp:posOffset>4658995</wp:posOffset>
                      </wp:positionV>
                      <wp:extent cx="1631315" cy="554990"/>
                      <wp:effectExtent l="0" t="0" r="26035" b="16510"/>
                      <wp:wrapNone/>
                      <wp:docPr id="1688337698" name="Прямоугольник 16883376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315" cy="5549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28A81FC586364F85B13E14F3C46907A2"/>
                                    </w:placeholder>
                                    <w:date w:fullDate="2026-06-19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3EC1BFC" w14:textId="36D66B67" w:rsidR="00F07FEC" w:rsidRPr="00C40B1C" w:rsidRDefault="00F07FEC" w:rsidP="00F07FEC">
                                      <w:pPr>
                                        <w:pStyle w:val="60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9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.06.202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6</w:t>
                                      </w:r>
                                    </w:p>
                                  </w:sdtContent>
                                </w:sdt>
                                <w:p w14:paraId="13FA5769" w14:textId="77777777" w:rsidR="00F07FEC" w:rsidRPr="00C40B1C" w:rsidRDefault="00F07FEC" w:rsidP="00F07FEC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DFF8C2" id="Прямоугольник 1688337698" o:spid="_x0000_s1026" style="position:absolute;margin-left:169pt;margin-top:366.85pt;width:128.45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28A81FC586364F85B13E14F3C46907A2"/>
                              </w:placeholder>
                              <w:date w:fullDate="2026-06-19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3EC1BFC" w14:textId="36D66B67" w:rsidR="00F07FEC" w:rsidRPr="00C40B1C" w:rsidRDefault="00F07FEC" w:rsidP="00F07FEC">
                                <w:pPr>
                                  <w:pStyle w:val="60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9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.06.202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6</w:t>
                                </w:r>
                              </w:p>
                            </w:sdtContent>
                          </w:sdt>
                          <w:p w14:paraId="13FA5769" w14:textId="77777777" w:rsidR="00F07FEC" w:rsidRPr="00C40B1C" w:rsidRDefault="00F07FEC" w:rsidP="00F07FEC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6C81D8B4" w14:textId="77777777" w:rsidR="00F07FEC" w:rsidRPr="00F07FEC" w:rsidRDefault="00F07FEC" w:rsidP="00F07FEC">
            <w:pPr>
              <w:rPr>
                <w:lang w:val="en-US" w:eastAsia="ja-JP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68FA" w14:textId="77777777" w:rsidR="00EB3727" w:rsidRPr="00F07C43" w:rsidRDefault="00EB3727">
            <w:pPr>
              <w:pStyle w:val="ab"/>
              <w:rPr>
                <w:sz w:val="22"/>
                <w:szCs w:val="22"/>
                <w:lang w:eastAsia="ja-JP"/>
              </w:rPr>
            </w:pPr>
            <w:r w:rsidRPr="00F07C43">
              <w:rPr>
                <w:sz w:val="22"/>
                <w:szCs w:val="22"/>
                <w:lang w:eastAsia="ja-JP"/>
              </w:rPr>
              <w:t>100.12/35.065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BF14C4" w14:textId="77777777" w:rsidR="00EB3727" w:rsidRPr="00F07C43" w:rsidRDefault="00EB3727">
            <w:pPr>
              <w:pStyle w:val="ab"/>
              <w:ind w:right="-106"/>
              <w:rPr>
                <w:sz w:val="22"/>
                <w:szCs w:val="22"/>
                <w:lang w:eastAsia="ja-JP"/>
              </w:rPr>
            </w:pPr>
            <w:proofErr w:type="spellStart"/>
            <w:r w:rsidRPr="00F07C43">
              <w:rPr>
                <w:sz w:val="22"/>
                <w:szCs w:val="22"/>
              </w:rPr>
              <w:t>Измерение</w:t>
            </w:r>
            <w:proofErr w:type="spellEnd"/>
            <w:r w:rsidRPr="00F07C43">
              <w:rPr>
                <w:sz w:val="22"/>
                <w:szCs w:val="22"/>
              </w:rPr>
              <w:t xml:space="preserve"> </w:t>
            </w:r>
            <w:proofErr w:type="spellStart"/>
            <w:r w:rsidRPr="00F07C43">
              <w:rPr>
                <w:sz w:val="22"/>
                <w:szCs w:val="22"/>
              </w:rPr>
              <w:t>параметров</w:t>
            </w:r>
            <w:proofErr w:type="spellEnd"/>
            <w:r w:rsidRPr="00F07C43">
              <w:rPr>
                <w:sz w:val="22"/>
                <w:szCs w:val="22"/>
              </w:rPr>
              <w:t xml:space="preserve"> </w:t>
            </w:r>
            <w:proofErr w:type="spellStart"/>
            <w:r w:rsidRPr="00F07C43">
              <w:rPr>
                <w:sz w:val="22"/>
                <w:szCs w:val="22"/>
              </w:rPr>
              <w:t>м</w:t>
            </w:r>
            <w:r w:rsidRPr="00F07C43">
              <w:rPr>
                <w:sz w:val="22"/>
                <w:szCs w:val="22"/>
                <w:lang w:eastAsia="ja-JP"/>
              </w:rPr>
              <w:t>икроклимата</w:t>
            </w:r>
            <w:proofErr w:type="spellEnd"/>
            <w:r w:rsidRPr="00F07C43">
              <w:rPr>
                <w:sz w:val="22"/>
                <w:szCs w:val="22"/>
                <w:lang w:eastAsia="ja-JP"/>
              </w:rPr>
              <w:t>:</w:t>
            </w:r>
          </w:p>
          <w:p w14:paraId="698C63CA" w14:textId="77777777" w:rsidR="00EB3727" w:rsidRDefault="00EB3727">
            <w:pPr>
              <w:pStyle w:val="ab"/>
              <w:ind w:right="-106"/>
              <w:rPr>
                <w:sz w:val="22"/>
                <w:szCs w:val="22"/>
                <w:lang w:eastAsia="ja-JP"/>
              </w:rPr>
            </w:pPr>
            <w:r w:rsidRPr="00F07C43">
              <w:rPr>
                <w:sz w:val="22"/>
                <w:szCs w:val="22"/>
                <w:lang w:eastAsia="ja-JP"/>
              </w:rPr>
              <w:t xml:space="preserve">- </w:t>
            </w:r>
            <w:proofErr w:type="spellStart"/>
            <w:r w:rsidRPr="00F07C43">
              <w:rPr>
                <w:sz w:val="22"/>
                <w:szCs w:val="22"/>
                <w:lang w:eastAsia="ja-JP"/>
              </w:rPr>
              <w:t>температура</w:t>
            </w:r>
            <w:proofErr w:type="spellEnd"/>
            <w:r w:rsidRPr="00F07C43">
              <w:rPr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F07C43">
              <w:rPr>
                <w:sz w:val="22"/>
                <w:szCs w:val="22"/>
                <w:lang w:eastAsia="ja-JP"/>
              </w:rPr>
              <w:t>воздуха</w:t>
            </w:r>
            <w:proofErr w:type="spellEnd"/>
            <w:r w:rsidRPr="00F07C43">
              <w:rPr>
                <w:sz w:val="22"/>
                <w:szCs w:val="22"/>
                <w:lang w:eastAsia="ja-JP"/>
              </w:rPr>
              <w:t>, °С</w:t>
            </w:r>
          </w:p>
          <w:p w14:paraId="49DD2C40" w14:textId="77777777" w:rsidR="00EB3727" w:rsidRPr="00F07C43" w:rsidRDefault="00EB3727">
            <w:pPr>
              <w:pStyle w:val="ab"/>
              <w:ind w:right="-106"/>
              <w:rPr>
                <w:sz w:val="22"/>
                <w:szCs w:val="22"/>
                <w:lang w:eastAsia="ja-JP"/>
              </w:rPr>
            </w:pP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F7745B" w14:textId="77777777" w:rsidR="00EB3727" w:rsidRPr="00F07C43" w:rsidRDefault="00EB3727" w:rsidP="00F07C43">
            <w:pPr>
              <w:pStyle w:val="ab"/>
              <w:jc w:val="both"/>
              <w:rPr>
                <w:sz w:val="22"/>
                <w:szCs w:val="22"/>
                <w:lang w:val="ru-RU" w:eastAsia="ja-JP"/>
              </w:rPr>
            </w:pPr>
            <w:r w:rsidRPr="00F07C43">
              <w:rPr>
                <w:sz w:val="22"/>
                <w:szCs w:val="22"/>
                <w:lang w:val="ru-RU" w:eastAsia="ja-JP"/>
              </w:rPr>
              <w:t>ГОСТ 12.1.005-88</w:t>
            </w:r>
          </w:p>
          <w:p w14:paraId="477A4E54" w14:textId="77777777" w:rsidR="00EB3727" w:rsidRPr="00F07C43" w:rsidRDefault="00EB3727" w:rsidP="00F7174E">
            <w:pPr>
              <w:pStyle w:val="ab"/>
              <w:jc w:val="both"/>
              <w:rPr>
                <w:sz w:val="22"/>
                <w:szCs w:val="22"/>
                <w:lang w:val="ru-RU" w:eastAsia="ja-JP"/>
              </w:rPr>
            </w:pPr>
            <w:r w:rsidRPr="00F07C43">
              <w:rPr>
                <w:sz w:val="22"/>
                <w:szCs w:val="22"/>
                <w:lang w:val="ru-RU" w:eastAsia="ja-JP"/>
              </w:rPr>
              <w:t xml:space="preserve">Санитарные нормы, правила и гигиенические нормативы, утв. Постановлением </w:t>
            </w:r>
            <w:proofErr w:type="gramStart"/>
            <w:r w:rsidRPr="00F07C43">
              <w:rPr>
                <w:sz w:val="22"/>
                <w:szCs w:val="22"/>
                <w:lang w:val="ru-RU" w:eastAsia="ja-JP"/>
              </w:rPr>
              <w:t xml:space="preserve">Минздрава </w:t>
            </w:r>
            <w:r w:rsidR="005D6D9D">
              <w:rPr>
                <w:sz w:val="22"/>
                <w:szCs w:val="22"/>
                <w:lang w:val="ru-RU" w:eastAsia="ja-JP"/>
              </w:rPr>
              <w:t xml:space="preserve"> РБ</w:t>
            </w:r>
            <w:proofErr w:type="gramEnd"/>
            <w:r w:rsidR="005D6D9D">
              <w:rPr>
                <w:sz w:val="22"/>
                <w:szCs w:val="22"/>
                <w:lang w:val="ru-RU" w:eastAsia="ja-JP"/>
              </w:rPr>
              <w:t xml:space="preserve"> </w:t>
            </w:r>
            <w:r w:rsidRPr="00F07C43">
              <w:rPr>
                <w:sz w:val="22"/>
                <w:szCs w:val="22"/>
                <w:lang w:val="ru-RU" w:eastAsia="ja-JP"/>
              </w:rPr>
              <w:t>от 12.12.2012</w:t>
            </w:r>
            <w:r w:rsidR="005D6D9D">
              <w:rPr>
                <w:sz w:val="22"/>
                <w:szCs w:val="22"/>
                <w:lang w:val="ru-RU" w:eastAsia="ja-JP"/>
              </w:rPr>
              <w:t xml:space="preserve"> </w:t>
            </w:r>
            <w:r w:rsidRPr="00F07C43">
              <w:rPr>
                <w:sz w:val="22"/>
                <w:szCs w:val="22"/>
                <w:lang w:val="ru-RU" w:eastAsia="ja-JP"/>
              </w:rPr>
              <w:t>№ 194</w:t>
            </w:r>
          </w:p>
          <w:p w14:paraId="3A1BB8B8" w14:textId="77777777" w:rsidR="005D6D9D" w:rsidRDefault="00EB3727" w:rsidP="00F7174E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F07C43">
              <w:rPr>
                <w:sz w:val="22"/>
                <w:szCs w:val="22"/>
                <w:lang w:val="ru-RU"/>
              </w:rPr>
              <w:t xml:space="preserve">Гигиенический норматив, утв. Постановлением </w:t>
            </w:r>
            <w:proofErr w:type="gramStart"/>
            <w:r w:rsidRPr="00F07C43">
              <w:rPr>
                <w:sz w:val="22"/>
                <w:szCs w:val="22"/>
                <w:lang w:val="ru-RU"/>
              </w:rPr>
              <w:t xml:space="preserve">Минздрава </w:t>
            </w:r>
            <w:r w:rsidR="005D6D9D">
              <w:rPr>
                <w:sz w:val="22"/>
                <w:szCs w:val="22"/>
                <w:lang w:val="ru-RU"/>
              </w:rPr>
              <w:t xml:space="preserve"> РБ</w:t>
            </w:r>
            <w:proofErr w:type="gramEnd"/>
            <w:r w:rsidR="005D6D9D">
              <w:rPr>
                <w:sz w:val="22"/>
                <w:szCs w:val="22"/>
                <w:lang w:val="ru-RU"/>
              </w:rPr>
              <w:t xml:space="preserve"> </w:t>
            </w:r>
            <w:r w:rsidRPr="00F07C43">
              <w:rPr>
                <w:sz w:val="22"/>
                <w:szCs w:val="22"/>
                <w:lang w:val="ru-RU"/>
              </w:rPr>
              <w:t xml:space="preserve">от 28.06.2013 </w:t>
            </w:r>
          </w:p>
          <w:p w14:paraId="548A3A44" w14:textId="77777777" w:rsidR="00EB3727" w:rsidRPr="00F07C43" w:rsidRDefault="00EB3727" w:rsidP="00F7174E">
            <w:pPr>
              <w:pStyle w:val="ab"/>
              <w:jc w:val="both"/>
              <w:rPr>
                <w:sz w:val="22"/>
                <w:szCs w:val="22"/>
                <w:lang w:val="ru-RU" w:eastAsia="ja-JP"/>
              </w:rPr>
            </w:pPr>
            <w:r w:rsidRPr="00F07C43">
              <w:rPr>
                <w:sz w:val="22"/>
                <w:szCs w:val="22"/>
                <w:lang w:val="ru-RU"/>
              </w:rPr>
              <w:t>№ 59</w:t>
            </w:r>
          </w:p>
          <w:p w14:paraId="55EA3139" w14:textId="77777777" w:rsidR="00EB3727" w:rsidRPr="00F07C43" w:rsidRDefault="00EB3727" w:rsidP="00F7174E">
            <w:pPr>
              <w:pStyle w:val="ab"/>
              <w:jc w:val="both"/>
              <w:rPr>
                <w:sz w:val="22"/>
                <w:szCs w:val="22"/>
                <w:lang w:val="ru-RU" w:eastAsia="ja-JP"/>
              </w:rPr>
            </w:pPr>
            <w:r w:rsidRPr="00F07C43">
              <w:rPr>
                <w:sz w:val="22"/>
                <w:szCs w:val="22"/>
                <w:lang w:val="ru-RU" w:eastAsia="ja-JP"/>
              </w:rPr>
              <w:t>Санитарные нормы, правила и гигиенические нормативы, утв. Постановлением Минздрава</w:t>
            </w:r>
            <w:r w:rsidR="005D6D9D">
              <w:rPr>
                <w:sz w:val="22"/>
                <w:szCs w:val="22"/>
                <w:lang w:val="ru-RU" w:eastAsia="ja-JP"/>
              </w:rPr>
              <w:t xml:space="preserve"> </w:t>
            </w:r>
            <w:proofErr w:type="gramStart"/>
            <w:r w:rsidR="005D6D9D">
              <w:rPr>
                <w:sz w:val="22"/>
                <w:szCs w:val="22"/>
                <w:lang w:val="ru-RU" w:eastAsia="ja-JP"/>
              </w:rPr>
              <w:t xml:space="preserve">РБ </w:t>
            </w:r>
            <w:r w:rsidRPr="00F07C43">
              <w:rPr>
                <w:sz w:val="22"/>
                <w:szCs w:val="22"/>
                <w:lang w:val="ru-RU" w:eastAsia="ja-JP"/>
              </w:rPr>
              <w:t xml:space="preserve"> от</w:t>
            </w:r>
            <w:proofErr w:type="gramEnd"/>
            <w:r w:rsidRPr="00F07C43">
              <w:rPr>
                <w:sz w:val="22"/>
                <w:szCs w:val="22"/>
                <w:lang w:val="ru-RU" w:eastAsia="ja-JP"/>
              </w:rPr>
              <w:t xml:space="preserve"> </w:t>
            </w:r>
            <w:r>
              <w:rPr>
                <w:sz w:val="22"/>
                <w:szCs w:val="22"/>
                <w:lang w:val="ru-RU" w:eastAsia="ja-JP"/>
              </w:rPr>
              <w:t>15.02.2023</w:t>
            </w:r>
            <w:r w:rsidRPr="00F07C43">
              <w:rPr>
                <w:sz w:val="22"/>
                <w:szCs w:val="22"/>
                <w:lang w:val="ru-RU" w:eastAsia="ja-JP"/>
              </w:rPr>
              <w:t xml:space="preserve"> №</w:t>
            </w:r>
            <w:r>
              <w:rPr>
                <w:sz w:val="22"/>
                <w:szCs w:val="22"/>
                <w:lang w:val="ru-RU" w:eastAsia="ja-JP"/>
              </w:rPr>
              <w:t>33</w:t>
            </w:r>
          </w:p>
          <w:p w14:paraId="146F2E7A" w14:textId="77777777" w:rsidR="00EB3727" w:rsidRPr="00F07C43" w:rsidRDefault="00EB3727" w:rsidP="00EB37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ja-JP"/>
              </w:rPr>
            </w:pPr>
            <w:r w:rsidRPr="00F07C43">
              <w:rPr>
                <w:sz w:val="22"/>
                <w:szCs w:val="22"/>
                <w:lang w:eastAsia="ja-JP"/>
              </w:rPr>
              <w:t>Гигиенический норматив «Микроклиматические показатели безопасности и безвредности на рабочих местах</w:t>
            </w:r>
            <w:proofErr w:type="gramStart"/>
            <w:r w:rsidRPr="00F07C43">
              <w:rPr>
                <w:sz w:val="22"/>
                <w:szCs w:val="22"/>
                <w:lang w:eastAsia="ja-JP"/>
              </w:rPr>
              <w:t>»,  утв.</w:t>
            </w:r>
            <w:proofErr w:type="gramEnd"/>
            <w:r w:rsidRPr="00F07C43">
              <w:rPr>
                <w:sz w:val="22"/>
                <w:szCs w:val="22"/>
                <w:lang w:eastAsia="ja-JP"/>
              </w:rPr>
              <w:t xml:space="preserve"> Постановлением Совета Министров </w:t>
            </w:r>
            <w:r w:rsidR="005D6D9D">
              <w:rPr>
                <w:sz w:val="22"/>
                <w:szCs w:val="22"/>
                <w:lang w:eastAsia="ja-JP"/>
              </w:rPr>
              <w:t xml:space="preserve">РБ </w:t>
            </w:r>
            <w:r w:rsidRPr="00F07C43">
              <w:rPr>
                <w:sz w:val="22"/>
                <w:szCs w:val="22"/>
                <w:lang w:eastAsia="ja-JP"/>
              </w:rPr>
              <w:t>от 25.01.2021 №37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BED6" w14:textId="77777777" w:rsidR="00EB3727" w:rsidRPr="00F07C43" w:rsidRDefault="00EB3727" w:rsidP="00F07C43">
            <w:pPr>
              <w:pStyle w:val="ab"/>
              <w:rPr>
                <w:sz w:val="22"/>
                <w:szCs w:val="22"/>
                <w:lang w:val="ru-RU" w:eastAsia="ja-JP"/>
              </w:rPr>
            </w:pPr>
            <w:r w:rsidRPr="00F07C43">
              <w:rPr>
                <w:sz w:val="22"/>
                <w:szCs w:val="22"/>
                <w:lang w:val="ru-RU" w:eastAsia="ja-JP"/>
              </w:rPr>
              <w:t>ГОСТ 12.1.005-88,</w:t>
            </w:r>
          </w:p>
          <w:p w14:paraId="02E3DA48" w14:textId="77777777" w:rsidR="00EB3727" w:rsidRDefault="00EB3727" w:rsidP="00F07C43">
            <w:pPr>
              <w:pStyle w:val="ab"/>
              <w:rPr>
                <w:sz w:val="22"/>
                <w:szCs w:val="22"/>
                <w:lang w:val="ru-RU" w:eastAsia="ja-JP"/>
              </w:rPr>
            </w:pPr>
            <w:r w:rsidRPr="00F07C43">
              <w:rPr>
                <w:sz w:val="22"/>
                <w:szCs w:val="22"/>
                <w:lang w:val="ru-RU" w:eastAsia="ja-JP"/>
              </w:rPr>
              <w:t>Раздел 2</w:t>
            </w:r>
          </w:p>
          <w:p w14:paraId="13C897DF" w14:textId="77777777" w:rsidR="00EB3727" w:rsidRPr="00F07C43" w:rsidRDefault="00EB3727" w:rsidP="00F07C43">
            <w:pPr>
              <w:pStyle w:val="ab"/>
              <w:rPr>
                <w:sz w:val="22"/>
                <w:szCs w:val="22"/>
                <w:lang w:val="ru-RU" w:eastAsia="ja-JP"/>
              </w:rPr>
            </w:pPr>
          </w:p>
          <w:p w14:paraId="11770388" w14:textId="77777777" w:rsidR="00EB3727" w:rsidRPr="00F07C43" w:rsidRDefault="00EB3727" w:rsidP="00F07C43">
            <w:pPr>
              <w:pStyle w:val="ab"/>
              <w:rPr>
                <w:sz w:val="22"/>
                <w:szCs w:val="22"/>
                <w:lang w:val="ru-RU" w:eastAsia="ja-JP"/>
              </w:rPr>
            </w:pPr>
          </w:p>
        </w:tc>
      </w:tr>
      <w:tr w:rsidR="00F7174E" w:rsidRPr="00F07C43" w14:paraId="22174454" w14:textId="77777777" w:rsidTr="00EB3727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trHeight w:hRule="exact" w:val="18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265E" w14:textId="77777777" w:rsidR="00F7174E" w:rsidRPr="00F07C43" w:rsidRDefault="00F7174E" w:rsidP="00F07C43">
            <w:pPr>
              <w:pStyle w:val="ab"/>
              <w:rPr>
                <w:sz w:val="22"/>
                <w:szCs w:val="22"/>
                <w:lang w:eastAsia="ja-JP"/>
              </w:rPr>
            </w:pPr>
            <w:r w:rsidRPr="00F07C43">
              <w:rPr>
                <w:sz w:val="22"/>
                <w:szCs w:val="22"/>
                <w:lang w:eastAsia="ja-JP"/>
              </w:rPr>
              <w:t>1.2</w:t>
            </w:r>
          </w:p>
          <w:p w14:paraId="5862BE36" w14:textId="77777777" w:rsidR="00F7174E" w:rsidRPr="00F07C43" w:rsidRDefault="00F7174E" w:rsidP="00F07C43">
            <w:pPr>
              <w:pStyle w:val="ab"/>
              <w:rPr>
                <w:sz w:val="22"/>
                <w:szCs w:val="22"/>
                <w:lang w:eastAsia="ja-JP"/>
              </w:rPr>
            </w:pPr>
            <w:r w:rsidRPr="00F07C43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0431" w14:textId="77777777" w:rsidR="00F7174E" w:rsidRPr="00F07C43" w:rsidRDefault="00F7174E">
            <w:pPr>
              <w:rPr>
                <w:sz w:val="22"/>
                <w:szCs w:val="22"/>
                <w:lang w:eastAsia="ja-JP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5BF31" w14:textId="77777777" w:rsidR="00F7174E" w:rsidRPr="00F07C43" w:rsidRDefault="00F7174E">
            <w:pPr>
              <w:pStyle w:val="ab"/>
              <w:rPr>
                <w:sz w:val="22"/>
                <w:szCs w:val="22"/>
                <w:lang w:eastAsia="ja-JP"/>
              </w:rPr>
            </w:pPr>
            <w:r w:rsidRPr="00F07C43">
              <w:rPr>
                <w:sz w:val="22"/>
                <w:szCs w:val="22"/>
                <w:lang w:eastAsia="ja-JP"/>
              </w:rPr>
              <w:t>100.12/35.060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8A27" w14:textId="77777777" w:rsidR="00F7174E" w:rsidRDefault="00F7174E">
            <w:pPr>
              <w:pStyle w:val="ab"/>
              <w:rPr>
                <w:sz w:val="22"/>
                <w:szCs w:val="22"/>
                <w:lang w:eastAsia="ja-JP"/>
              </w:rPr>
            </w:pPr>
            <w:r w:rsidRPr="00F07C43">
              <w:rPr>
                <w:sz w:val="22"/>
                <w:szCs w:val="22"/>
                <w:lang w:eastAsia="ja-JP"/>
              </w:rPr>
              <w:t xml:space="preserve">- </w:t>
            </w:r>
            <w:proofErr w:type="spellStart"/>
            <w:r w:rsidRPr="00F07C43">
              <w:rPr>
                <w:sz w:val="22"/>
                <w:szCs w:val="22"/>
                <w:lang w:eastAsia="ja-JP"/>
              </w:rPr>
              <w:t>относительная</w:t>
            </w:r>
            <w:proofErr w:type="spellEnd"/>
            <w:r w:rsidRPr="00F07C43">
              <w:rPr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F07C43">
              <w:rPr>
                <w:sz w:val="22"/>
                <w:szCs w:val="22"/>
                <w:lang w:eastAsia="ja-JP"/>
              </w:rPr>
              <w:t>влажность</w:t>
            </w:r>
            <w:proofErr w:type="spellEnd"/>
            <w:r w:rsidRPr="00F07C43">
              <w:rPr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F07C43">
              <w:rPr>
                <w:sz w:val="22"/>
                <w:szCs w:val="22"/>
                <w:lang w:eastAsia="ja-JP"/>
              </w:rPr>
              <w:t>воздуха</w:t>
            </w:r>
            <w:proofErr w:type="spellEnd"/>
            <w:r w:rsidRPr="00F07C43">
              <w:rPr>
                <w:sz w:val="22"/>
                <w:szCs w:val="22"/>
                <w:lang w:eastAsia="ja-JP"/>
              </w:rPr>
              <w:t>, %</w:t>
            </w:r>
          </w:p>
          <w:p w14:paraId="0D64BB5C" w14:textId="77777777" w:rsidR="00F7174E" w:rsidRDefault="00F7174E">
            <w:pPr>
              <w:pStyle w:val="ab"/>
              <w:rPr>
                <w:sz w:val="22"/>
                <w:szCs w:val="22"/>
                <w:lang w:eastAsia="ja-JP"/>
              </w:rPr>
            </w:pPr>
          </w:p>
          <w:p w14:paraId="6C746CF2" w14:textId="77777777" w:rsidR="00F7174E" w:rsidRDefault="00F7174E">
            <w:pPr>
              <w:pStyle w:val="ab"/>
              <w:rPr>
                <w:sz w:val="22"/>
                <w:szCs w:val="22"/>
                <w:lang w:eastAsia="ja-JP"/>
              </w:rPr>
            </w:pPr>
          </w:p>
          <w:p w14:paraId="4984666A" w14:textId="77777777" w:rsidR="00F7174E" w:rsidRDefault="00F7174E">
            <w:pPr>
              <w:pStyle w:val="ab"/>
              <w:rPr>
                <w:sz w:val="22"/>
                <w:szCs w:val="22"/>
                <w:lang w:eastAsia="ja-JP"/>
              </w:rPr>
            </w:pPr>
          </w:p>
          <w:p w14:paraId="7759DCED" w14:textId="77777777" w:rsidR="00F7174E" w:rsidRDefault="00F7174E">
            <w:pPr>
              <w:pStyle w:val="ab"/>
              <w:rPr>
                <w:sz w:val="22"/>
                <w:szCs w:val="22"/>
                <w:lang w:eastAsia="ja-JP"/>
              </w:rPr>
            </w:pPr>
          </w:p>
          <w:p w14:paraId="4D7D69EE" w14:textId="77777777" w:rsidR="00F7174E" w:rsidRDefault="00F7174E">
            <w:pPr>
              <w:pStyle w:val="ab"/>
              <w:rPr>
                <w:sz w:val="22"/>
                <w:szCs w:val="22"/>
                <w:lang w:eastAsia="ja-JP"/>
              </w:rPr>
            </w:pPr>
          </w:p>
          <w:p w14:paraId="5F55B6C9" w14:textId="77777777" w:rsidR="00F7174E" w:rsidRDefault="00F7174E">
            <w:pPr>
              <w:pStyle w:val="ab"/>
              <w:rPr>
                <w:sz w:val="22"/>
                <w:szCs w:val="22"/>
                <w:lang w:eastAsia="ja-JP"/>
              </w:rPr>
            </w:pPr>
          </w:p>
          <w:p w14:paraId="7652295D" w14:textId="77777777" w:rsidR="00F7174E" w:rsidRDefault="00F7174E">
            <w:pPr>
              <w:pStyle w:val="ab"/>
              <w:rPr>
                <w:sz w:val="22"/>
                <w:szCs w:val="22"/>
                <w:lang w:eastAsia="ja-JP"/>
              </w:rPr>
            </w:pPr>
          </w:p>
          <w:p w14:paraId="4909C7A6" w14:textId="77777777" w:rsidR="00F7174E" w:rsidRPr="00F07C43" w:rsidRDefault="00F7174E">
            <w:pPr>
              <w:pStyle w:val="ab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3D16AE" w14:textId="77777777" w:rsidR="00F7174E" w:rsidRPr="00F07C43" w:rsidRDefault="00F7174E" w:rsidP="00F717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CFDA" w14:textId="77777777" w:rsidR="00F7174E" w:rsidRPr="00F07C43" w:rsidRDefault="00F7174E" w:rsidP="00F7174E">
            <w:pPr>
              <w:pStyle w:val="ab"/>
              <w:rPr>
                <w:sz w:val="22"/>
                <w:szCs w:val="22"/>
                <w:lang w:val="ru-RU" w:eastAsia="ja-JP"/>
              </w:rPr>
            </w:pPr>
            <w:r w:rsidRPr="00F07C43">
              <w:rPr>
                <w:sz w:val="22"/>
                <w:szCs w:val="22"/>
                <w:lang w:val="ru-RU" w:eastAsia="ja-JP"/>
              </w:rPr>
              <w:t>ГОСТ 12.1.005-88,</w:t>
            </w:r>
          </w:p>
          <w:p w14:paraId="7D81B256" w14:textId="77777777" w:rsidR="00F7174E" w:rsidRDefault="00F7174E" w:rsidP="00F7174E">
            <w:pPr>
              <w:pStyle w:val="ab"/>
              <w:rPr>
                <w:sz w:val="22"/>
                <w:szCs w:val="22"/>
                <w:lang w:val="ru-RU" w:eastAsia="ja-JP"/>
              </w:rPr>
            </w:pPr>
            <w:r w:rsidRPr="00F07C43">
              <w:rPr>
                <w:sz w:val="22"/>
                <w:szCs w:val="22"/>
                <w:lang w:val="ru-RU" w:eastAsia="ja-JP"/>
              </w:rPr>
              <w:t>Раздел 2</w:t>
            </w:r>
          </w:p>
          <w:p w14:paraId="645C4166" w14:textId="77777777" w:rsidR="00F7174E" w:rsidRDefault="00F7174E" w:rsidP="00F07C43">
            <w:pPr>
              <w:pStyle w:val="ab"/>
              <w:rPr>
                <w:sz w:val="22"/>
                <w:szCs w:val="22"/>
                <w:lang w:eastAsia="ja-JP"/>
              </w:rPr>
            </w:pPr>
          </w:p>
          <w:p w14:paraId="4245CC2F" w14:textId="77777777" w:rsidR="00F7174E" w:rsidRDefault="00F7174E" w:rsidP="00F07C43">
            <w:pPr>
              <w:pStyle w:val="ab"/>
              <w:rPr>
                <w:sz w:val="22"/>
                <w:szCs w:val="22"/>
                <w:lang w:eastAsia="ja-JP"/>
              </w:rPr>
            </w:pPr>
          </w:p>
          <w:p w14:paraId="0AB6F0A8" w14:textId="77777777" w:rsidR="00F7174E" w:rsidRDefault="00F7174E" w:rsidP="00F07C43">
            <w:pPr>
              <w:pStyle w:val="ab"/>
              <w:rPr>
                <w:sz w:val="22"/>
                <w:szCs w:val="22"/>
                <w:lang w:eastAsia="ja-JP"/>
              </w:rPr>
            </w:pPr>
          </w:p>
          <w:p w14:paraId="273B1EBF" w14:textId="77777777" w:rsidR="00F7174E" w:rsidRPr="00F07C43" w:rsidRDefault="00F7174E" w:rsidP="00F07C43">
            <w:pPr>
              <w:pStyle w:val="ab"/>
              <w:rPr>
                <w:sz w:val="22"/>
                <w:szCs w:val="22"/>
                <w:lang w:eastAsia="ja-JP"/>
              </w:rPr>
            </w:pPr>
          </w:p>
        </w:tc>
      </w:tr>
      <w:tr w:rsidR="00EB3727" w:rsidRPr="00F07C43" w14:paraId="252AF045" w14:textId="77777777" w:rsidTr="00EB3727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trHeight w:hRule="exact" w:val="18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142B" w14:textId="77777777" w:rsidR="00EB3727" w:rsidRPr="00F07C43" w:rsidRDefault="00EB3727" w:rsidP="00EB3727">
            <w:pPr>
              <w:pStyle w:val="ab"/>
              <w:rPr>
                <w:sz w:val="22"/>
                <w:szCs w:val="22"/>
                <w:lang w:eastAsia="ja-JP"/>
              </w:rPr>
            </w:pPr>
            <w:r w:rsidRPr="00F07C43">
              <w:rPr>
                <w:sz w:val="22"/>
                <w:szCs w:val="22"/>
                <w:lang w:eastAsia="ja-JP"/>
              </w:rPr>
              <w:t>1.3</w:t>
            </w:r>
          </w:p>
          <w:p w14:paraId="6503A4AA" w14:textId="77777777" w:rsidR="00EB3727" w:rsidRPr="00F07C43" w:rsidRDefault="00EB3727" w:rsidP="00EB3727">
            <w:pPr>
              <w:pStyle w:val="ab"/>
              <w:rPr>
                <w:sz w:val="22"/>
                <w:szCs w:val="22"/>
                <w:lang w:eastAsia="ja-JP"/>
              </w:rPr>
            </w:pPr>
            <w:r w:rsidRPr="00F07C43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EF17" w14:textId="77777777" w:rsidR="00EB3727" w:rsidRPr="00F07C43" w:rsidRDefault="00EB3727" w:rsidP="00EB3727">
            <w:pPr>
              <w:rPr>
                <w:sz w:val="22"/>
                <w:szCs w:val="22"/>
                <w:lang w:eastAsia="ja-JP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1D53" w14:textId="77777777" w:rsidR="00EB3727" w:rsidRPr="00F07C43" w:rsidRDefault="00EB3727" w:rsidP="00EB3727">
            <w:pPr>
              <w:pStyle w:val="ab"/>
              <w:rPr>
                <w:sz w:val="22"/>
                <w:szCs w:val="22"/>
                <w:lang w:eastAsia="ja-JP"/>
              </w:rPr>
            </w:pPr>
            <w:r w:rsidRPr="00F07C43">
              <w:rPr>
                <w:sz w:val="22"/>
                <w:szCs w:val="22"/>
                <w:lang w:eastAsia="ja-JP"/>
              </w:rPr>
              <w:t>100.12/35.070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B611" w14:textId="77777777" w:rsidR="00EB3727" w:rsidRDefault="00EB3727" w:rsidP="00EB3727">
            <w:pPr>
              <w:pStyle w:val="ab"/>
              <w:rPr>
                <w:sz w:val="22"/>
                <w:szCs w:val="22"/>
                <w:lang w:val="ru-RU" w:eastAsia="ja-JP"/>
              </w:rPr>
            </w:pPr>
            <w:r w:rsidRPr="00F07C43">
              <w:rPr>
                <w:sz w:val="22"/>
                <w:szCs w:val="22"/>
                <w:lang w:val="ru-RU" w:eastAsia="ja-JP"/>
              </w:rPr>
              <w:t xml:space="preserve">- скорость движения </w:t>
            </w:r>
            <w:proofErr w:type="gramStart"/>
            <w:r w:rsidRPr="00F07C43">
              <w:rPr>
                <w:sz w:val="22"/>
                <w:szCs w:val="22"/>
                <w:lang w:val="ru-RU" w:eastAsia="ja-JP"/>
              </w:rPr>
              <w:t>воздуха</w:t>
            </w:r>
            <w:r>
              <w:rPr>
                <w:sz w:val="22"/>
                <w:szCs w:val="22"/>
                <w:lang w:val="ru-RU" w:eastAsia="ja-JP"/>
              </w:rPr>
              <w:t xml:space="preserve">, </w:t>
            </w:r>
            <w:r w:rsidRPr="00F07C43">
              <w:rPr>
                <w:sz w:val="22"/>
                <w:szCs w:val="22"/>
                <w:lang w:val="ru-RU" w:eastAsia="ja-JP"/>
              </w:rPr>
              <w:t xml:space="preserve"> </w:t>
            </w:r>
            <w:r>
              <w:rPr>
                <w:sz w:val="22"/>
                <w:szCs w:val="22"/>
                <w:lang w:val="ru-RU" w:eastAsia="ja-JP"/>
              </w:rPr>
              <w:t>ДИ</w:t>
            </w:r>
            <w:proofErr w:type="gramEnd"/>
            <w:r>
              <w:rPr>
                <w:sz w:val="22"/>
                <w:szCs w:val="22"/>
                <w:lang w:val="ru-RU" w:eastAsia="ja-JP"/>
              </w:rPr>
              <w:t xml:space="preserve"> –</w:t>
            </w:r>
          </w:p>
          <w:p w14:paraId="1B1B9DDE" w14:textId="77777777" w:rsidR="00EB3727" w:rsidRPr="00F07C43" w:rsidRDefault="00EB3727" w:rsidP="00EB3727">
            <w:pPr>
              <w:pStyle w:val="ab"/>
              <w:rPr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  <w:lang w:val="ru-RU" w:eastAsia="ja-JP"/>
              </w:rPr>
              <w:t xml:space="preserve">(0,1 -5,0) </w:t>
            </w:r>
            <w:r w:rsidRPr="00F07C43">
              <w:rPr>
                <w:sz w:val="22"/>
                <w:szCs w:val="22"/>
                <w:lang w:val="ru-RU" w:eastAsia="ja-JP"/>
              </w:rPr>
              <w:t>м/с</w:t>
            </w:r>
          </w:p>
        </w:tc>
        <w:tc>
          <w:tcPr>
            <w:tcW w:w="2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41283" w14:textId="77777777" w:rsidR="00EB3727" w:rsidRPr="00F07C43" w:rsidRDefault="00EB3727" w:rsidP="00EB37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DC4C" w14:textId="77777777" w:rsidR="00EB3727" w:rsidRPr="00F07C43" w:rsidRDefault="00EB3727" w:rsidP="00EB3727">
            <w:pPr>
              <w:pStyle w:val="ab"/>
              <w:rPr>
                <w:sz w:val="22"/>
                <w:szCs w:val="22"/>
                <w:lang w:val="ru-RU" w:eastAsia="ja-JP"/>
              </w:rPr>
            </w:pPr>
            <w:r w:rsidRPr="00F07C43">
              <w:rPr>
                <w:sz w:val="22"/>
                <w:szCs w:val="22"/>
                <w:lang w:val="ru-RU" w:eastAsia="ja-JP"/>
              </w:rPr>
              <w:t>ГОСТ 12.1.005-88,</w:t>
            </w:r>
          </w:p>
          <w:p w14:paraId="4DFE05A2" w14:textId="77777777" w:rsidR="00EB3727" w:rsidRPr="00F07C43" w:rsidRDefault="00EB3727" w:rsidP="00EB3727">
            <w:pPr>
              <w:pStyle w:val="ab"/>
              <w:rPr>
                <w:sz w:val="22"/>
                <w:szCs w:val="22"/>
                <w:lang w:val="ru-RU" w:eastAsia="ja-JP"/>
              </w:rPr>
            </w:pPr>
            <w:r w:rsidRPr="00F07C43">
              <w:rPr>
                <w:sz w:val="22"/>
                <w:szCs w:val="22"/>
                <w:lang w:val="ru-RU" w:eastAsia="ja-JP"/>
              </w:rPr>
              <w:t>Раздел 2</w:t>
            </w:r>
          </w:p>
        </w:tc>
      </w:tr>
      <w:tr w:rsidR="00EB3727" w:rsidRPr="00F07C43" w14:paraId="53A37920" w14:textId="77777777" w:rsidTr="00EB3727">
        <w:trPr>
          <w:trHeight w:val="284"/>
        </w:trPr>
        <w:tc>
          <w:tcPr>
            <w:tcW w:w="600" w:type="dxa"/>
            <w:vAlign w:val="center"/>
          </w:tcPr>
          <w:p w14:paraId="7B50476D" w14:textId="77777777" w:rsidR="00EB3727" w:rsidRPr="00F07C43" w:rsidRDefault="00EB3727" w:rsidP="00EB37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eastAsia="ru-RU"/>
              </w:rPr>
            </w:pPr>
            <w:r w:rsidRPr="00F07C43">
              <w:rPr>
                <w:bCs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101" w:type="dxa"/>
            <w:vAlign w:val="center"/>
          </w:tcPr>
          <w:p w14:paraId="51D121EC" w14:textId="77777777" w:rsidR="00EB3727" w:rsidRPr="00F07C43" w:rsidRDefault="00EB3727" w:rsidP="00EB37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eastAsia="ru-RU"/>
              </w:rPr>
            </w:pPr>
            <w:r w:rsidRPr="00F07C43">
              <w:rPr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31" w:type="dxa"/>
            <w:vAlign w:val="center"/>
          </w:tcPr>
          <w:p w14:paraId="5F0F485A" w14:textId="77777777" w:rsidR="00EB3727" w:rsidRPr="00F07C43" w:rsidRDefault="00EB3727" w:rsidP="00EB37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eastAsia="ru-RU"/>
              </w:rPr>
            </w:pPr>
            <w:r w:rsidRPr="00F07C43">
              <w:rPr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78" w:type="dxa"/>
            <w:vAlign w:val="center"/>
          </w:tcPr>
          <w:p w14:paraId="68579AEE" w14:textId="77777777" w:rsidR="00EB3727" w:rsidRPr="00F07C43" w:rsidRDefault="00EB3727" w:rsidP="00EB37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eastAsia="ru-RU"/>
              </w:rPr>
            </w:pPr>
            <w:r w:rsidRPr="00F07C43">
              <w:rPr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927" w:type="dxa"/>
            <w:gridSpan w:val="2"/>
            <w:vAlign w:val="center"/>
          </w:tcPr>
          <w:p w14:paraId="03DF8E6E" w14:textId="77777777" w:rsidR="00EB3727" w:rsidRPr="00F07C43" w:rsidRDefault="00EB3727" w:rsidP="00EB37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eastAsia="ru-RU"/>
              </w:rPr>
            </w:pPr>
            <w:r w:rsidRPr="00F07C43">
              <w:rPr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124" w:type="dxa"/>
            <w:gridSpan w:val="2"/>
          </w:tcPr>
          <w:p w14:paraId="3267D001" w14:textId="77777777" w:rsidR="00EB3727" w:rsidRPr="00F07C43" w:rsidRDefault="00EB3727" w:rsidP="00EB37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eastAsia="ru-RU"/>
              </w:rPr>
            </w:pPr>
            <w:r w:rsidRPr="00F07C43">
              <w:rPr>
                <w:bCs/>
                <w:sz w:val="22"/>
                <w:szCs w:val="22"/>
                <w:lang w:eastAsia="ru-RU"/>
              </w:rPr>
              <w:t>6</w:t>
            </w:r>
          </w:p>
        </w:tc>
      </w:tr>
      <w:tr w:rsidR="00EB3727" w:rsidRPr="00F07C43" w14:paraId="047C10B2" w14:textId="77777777" w:rsidTr="00EB3727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trHeight w:hRule="exact" w:val="420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9465" w14:textId="77777777" w:rsidR="00EB3727" w:rsidRPr="00F07C43" w:rsidRDefault="00EB3727" w:rsidP="00EB3727">
            <w:pPr>
              <w:pStyle w:val="ab"/>
              <w:rPr>
                <w:sz w:val="22"/>
                <w:szCs w:val="22"/>
                <w:lang w:val="ru-RU" w:eastAsia="ja-JP"/>
              </w:rPr>
            </w:pPr>
            <w:r w:rsidRPr="00F07C43">
              <w:rPr>
                <w:sz w:val="22"/>
                <w:szCs w:val="22"/>
                <w:lang w:eastAsia="ja-JP"/>
              </w:rPr>
              <w:t>1.</w:t>
            </w:r>
            <w:r w:rsidRPr="00F07C43">
              <w:rPr>
                <w:sz w:val="22"/>
                <w:szCs w:val="22"/>
                <w:lang w:val="ru-RU" w:eastAsia="ja-JP"/>
              </w:rPr>
              <w:t>4</w:t>
            </w:r>
          </w:p>
          <w:p w14:paraId="30CBC361" w14:textId="77777777" w:rsidR="00EB3727" w:rsidRPr="00F07C43" w:rsidRDefault="00EB3727" w:rsidP="00EB3727">
            <w:pPr>
              <w:pStyle w:val="ab"/>
              <w:rPr>
                <w:sz w:val="22"/>
                <w:szCs w:val="22"/>
                <w:lang w:eastAsia="ja-JP"/>
              </w:rPr>
            </w:pPr>
            <w:r w:rsidRPr="00F07C43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2E2B" w14:textId="77777777" w:rsidR="00EB3727" w:rsidRPr="00F07C43" w:rsidRDefault="00EB3727" w:rsidP="00EB3727">
            <w:pPr>
              <w:pStyle w:val="ab"/>
              <w:rPr>
                <w:sz w:val="22"/>
                <w:szCs w:val="22"/>
                <w:lang w:eastAsia="ja-JP"/>
              </w:rPr>
            </w:pPr>
            <w:proofErr w:type="spellStart"/>
            <w:r w:rsidRPr="00F07C43">
              <w:rPr>
                <w:sz w:val="22"/>
                <w:szCs w:val="22"/>
                <w:lang w:eastAsia="ja-JP"/>
              </w:rPr>
              <w:t>Рабочие</w:t>
            </w:r>
            <w:proofErr w:type="spellEnd"/>
          </w:p>
          <w:p w14:paraId="3EDED780" w14:textId="77777777" w:rsidR="00EB3727" w:rsidRPr="00F07C43" w:rsidRDefault="00EB3727" w:rsidP="00EB3727">
            <w:pPr>
              <w:rPr>
                <w:sz w:val="22"/>
                <w:szCs w:val="22"/>
                <w:lang w:eastAsia="ja-JP"/>
              </w:rPr>
            </w:pPr>
            <w:r w:rsidRPr="00F07C43">
              <w:rPr>
                <w:sz w:val="22"/>
                <w:szCs w:val="22"/>
                <w:lang w:eastAsia="ja-JP"/>
              </w:rPr>
              <w:t xml:space="preserve"> места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E25F7" w14:textId="77777777" w:rsidR="00EB3727" w:rsidRPr="00F07C43" w:rsidRDefault="00EB3727" w:rsidP="00EB3727">
            <w:pPr>
              <w:pStyle w:val="ab"/>
              <w:rPr>
                <w:sz w:val="22"/>
                <w:szCs w:val="22"/>
                <w:lang w:eastAsia="ja-JP"/>
              </w:rPr>
            </w:pPr>
            <w:r w:rsidRPr="00F07C43">
              <w:rPr>
                <w:sz w:val="22"/>
                <w:szCs w:val="22"/>
                <w:lang w:eastAsia="ja-JP"/>
              </w:rPr>
              <w:t>100.12/35.063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2DC1" w14:textId="77777777" w:rsidR="00EB3727" w:rsidRPr="00F07C43" w:rsidRDefault="00EB3727" w:rsidP="00EB3727">
            <w:pPr>
              <w:pStyle w:val="ab"/>
              <w:rPr>
                <w:sz w:val="22"/>
                <w:szCs w:val="22"/>
                <w:lang w:eastAsia="ja-JP"/>
              </w:rPr>
            </w:pPr>
            <w:proofErr w:type="spellStart"/>
            <w:r w:rsidRPr="00F07C43">
              <w:rPr>
                <w:sz w:val="22"/>
                <w:szCs w:val="22"/>
                <w:lang w:eastAsia="ja-JP"/>
              </w:rPr>
              <w:t>Освещённость</w:t>
            </w:r>
            <w:proofErr w:type="spellEnd"/>
            <w:r w:rsidRPr="00F07C43">
              <w:rPr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F07C43">
              <w:rPr>
                <w:sz w:val="22"/>
                <w:szCs w:val="22"/>
                <w:lang w:eastAsia="ja-JP"/>
              </w:rPr>
              <w:t>лк</w:t>
            </w:r>
            <w:proofErr w:type="spellEnd"/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015B" w14:textId="77777777" w:rsidR="00EB3727" w:rsidRPr="00F07C43" w:rsidRDefault="00EB3727" w:rsidP="00EB3727">
            <w:pPr>
              <w:pStyle w:val="ab"/>
              <w:jc w:val="both"/>
              <w:rPr>
                <w:sz w:val="22"/>
                <w:szCs w:val="22"/>
                <w:lang w:val="ru-RU" w:eastAsia="ja-JP"/>
              </w:rPr>
            </w:pPr>
            <w:r w:rsidRPr="00F07C43">
              <w:rPr>
                <w:sz w:val="22"/>
                <w:szCs w:val="22"/>
                <w:lang w:val="ru-RU" w:eastAsia="ja-JP"/>
              </w:rPr>
              <w:t>СН 2.04.03-2020 «Естественное и искусственное освещение»,</w:t>
            </w:r>
          </w:p>
          <w:p w14:paraId="27E3DB66" w14:textId="77777777" w:rsidR="00EB3727" w:rsidRDefault="00EB3727" w:rsidP="00EB3727">
            <w:pPr>
              <w:ind w:left="-62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F07C43">
              <w:rPr>
                <w:rFonts w:eastAsia="MS Mincho"/>
                <w:sz w:val="22"/>
                <w:szCs w:val="22"/>
              </w:rPr>
              <w:t xml:space="preserve">Гигиенический норматив «Показатели безопасности для человека световой среды помещений производственных, общественных и жилых зданий», утв. Постановлением </w:t>
            </w:r>
            <w:r w:rsidRPr="00B342A0">
              <w:rPr>
                <w:rFonts w:eastAsia="MS Mincho"/>
                <w:sz w:val="22"/>
                <w:szCs w:val="22"/>
              </w:rPr>
              <w:t xml:space="preserve">Совета </w:t>
            </w:r>
            <w:r w:rsidRPr="00B342A0">
              <w:rPr>
                <w:rFonts w:eastAsia="MS Mincho"/>
                <w:sz w:val="22"/>
                <w:szCs w:val="22"/>
                <w:lang w:eastAsia="ja-JP"/>
              </w:rPr>
              <w:t>Министров</w:t>
            </w:r>
            <w:r w:rsidR="005D6D9D">
              <w:rPr>
                <w:rFonts w:eastAsia="MS Mincho"/>
                <w:sz w:val="22"/>
                <w:szCs w:val="22"/>
                <w:lang w:eastAsia="ja-JP"/>
              </w:rPr>
              <w:t xml:space="preserve"> РБ</w:t>
            </w:r>
            <w:r w:rsidRPr="00B342A0">
              <w:rPr>
                <w:rFonts w:eastAsia="MS Mincho"/>
                <w:sz w:val="22"/>
                <w:szCs w:val="22"/>
                <w:lang w:eastAsia="ja-JP"/>
              </w:rPr>
              <w:t xml:space="preserve"> от</w:t>
            </w:r>
            <w:r w:rsidRPr="00F07C43">
              <w:rPr>
                <w:rFonts w:eastAsia="MS Mincho"/>
                <w:sz w:val="22"/>
                <w:szCs w:val="22"/>
                <w:lang w:eastAsia="ja-JP"/>
              </w:rPr>
              <w:t xml:space="preserve"> 25.01.2021 №37</w:t>
            </w:r>
          </w:p>
          <w:p w14:paraId="6B64B2A4" w14:textId="77777777" w:rsidR="00EB3727" w:rsidRDefault="00EB3727" w:rsidP="00EB3727">
            <w:pPr>
              <w:ind w:left="-62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1262E93" w14:textId="77777777" w:rsidR="00EB3727" w:rsidRDefault="00EB3727" w:rsidP="00EB3727">
            <w:pPr>
              <w:ind w:left="-62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0D56D96" w14:textId="77777777" w:rsidR="00EB3727" w:rsidRDefault="00EB3727" w:rsidP="00EB3727">
            <w:pPr>
              <w:ind w:left="-62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6D9BF1A" w14:textId="77777777" w:rsidR="00EB3727" w:rsidRDefault="00EB3727" w:rsidP="00EB3727">
            <w:pPr>
              <w:ind w:left="-62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A851759" w14:textId="77777777" w:rsidR="00EB3727" w:rsidRDefault="00EB3727" w:rsidP="00EB3727">
            <w:pPr>
              <w:ind w:left="-62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EDD7A94" w14:textId="77777777" w:rsidR="00EB3727" w:rsidRDefault="00EB3727" w:rsidP="00EB3727">
            <w:pPr>
              <w:ind w:left="-62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1B43544" w14:textId="77777777" w:rsidR="00EB3727" w:rsidRDefault="00EB3727" w:rsidP="00EB3727">
            <w:pPr>
              <w:ind w:left="-62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96C3FB4" w14:textId="77777777" w:rsidR="00EB3727" w:rsidRDefault="00EB3727" w:rsidP="00EB3727">
            <w:pPr>
              <w:ind w:left="-62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8D4B999" w14:textId="77777777" w:rsidR="00EB3727" w:rsidRDefault="00EB3727" w:rsidP="00EB3727">
            <w:pPr>
              <w:ind w:left="-62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3E1214A" w14:textId="77777777" w:rsidR="00EB3727" w:rsidRDefault="00EB3727" w:rsidP="00EB3727">
            <w:pPr>
              <w:ind w:left="-62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EC6CD5A" w14:textId="77777777" w:rsidR="00EB3727" w:rsidRDefault="00EB3727" w:rsidP="00EB3727">
            <w:pPr>
              <w:ind w:left="-62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BC0DBBF" w14:textId="77777777" w:rsidR="00EB3727" w:rsidRPr="00F07C43" w:rsidRDefault="00EB3727" w:rsidP="00EB3727">
            <w:pPr>
              <w:ind w:left="-62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175C" w14:textId="77777777" w:rsidR="00EB3727" w:rsidRPr="00F07C43" w:rsidRDefault="00EB3727" w:rsidP="00EB3727">
            <w:pPr>
              <w:pStyle w:val="ab"/>
              <w:rPr>
                <w:sz w:val="22"/>
                <w:szCs w:val="22"/>
                <w:lang w:eastAsia="ja-JP"/>
              </w:rPr>
            </w:pPr>
            <w:r w:rsidRPr="00F07C43">
              <w:rPr>
                <w:sz w:val="22"/>
                <w:szCs w:val="22"/>
                <w:lang w:eastAsia="ja-JP"/>
              </w:rPr>
              <w:t>ГОСТ 24940-2016</w:t>
            </w:r>
          </w:p>
        </w:tc>
      </w:tr>
      <w:tr w:rsidR="00EB3727" w:rsidRPr="00F07C43" w14:paraId="0617DE3E" w14:textId="77777777" w:rsidTr="00EB3727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trHeight w:val="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94233" w14:textId="77777777" w:rsidR="00EB3727" w:rsidRPr="00F07C43" w:rsidRDefault="00EB3727" w:rsidP="00EB3727">
            <w:pPr>
              <w:pStyle w:val="ab"/>
              <w:rPr>
                <w:sz w:val="22"/>
                <w:szCs w:val="22"/>
                <w:lang w:eastAsia="ja-JP"/>
              </w:rPr>
            </w:pPr>
            <w:r w:rsidRPr="00F07C43">
              <w:rPr>
                <w:sz w:val="22"/>
                <w:szCs w:val="22"/>
                <w:lang w:eastAsia="ja-JP"/>
              </w:rPr>
              <w:t>2.1</w:t>
            </w:r>
          </w:p>
          <w:p w14:paraId="608D6795" w14:textId="77777777" w:rsidR="00EB3727" w:rsidRPr="00F07C43" w:rsidRDefault="00EB3727" w:rsidP="00EB3727">
            <w:pPr>
              <w:pStyle w:val="ab"/>
              <w:rPr>
                <w:sz w:val="22"/>
                <w:szCs w:val="22"/>
                <w:lang w:eastAsia="ja-JP"/>
              </w:rPr>
            </w:pPr>
            <w:r w:rsidRPr="00F07C43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B9CCA" w14:textId="77777777" w:rsidR="00EB3727" w:rsidRPr="00F07C43" w:rsidRDefault="00EB3727" w:rsidP="00EB3727">
            <w:pPr>
              <w:pStyle w:val="ab"/>
              <w:rPr>
                <w:sz w:val="22"/>
                <w:szCs w:val="22"/>
                <w:lang w:val="ru-RU" w:eastAsia="ja-JP"/>
              </w:rPr>
            </w:pPr>
            <w:r w:rsidRPr="00F07C43">
              <w:rPr>
                <w:sz w:val="22"/>
                <w:szCs w:val="22"/>
                <w:lang w:val="ru-RU" w:eastAsia="ja-JP"/>
              </w:rPr>
              <w:t>Помещения жилых и общественных зданий, территория жилой застройки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CD2C" w14:textId="77777777" w:rsidR="00EB3727" w:rsidRPr="00F07C43" w:rsidRDefault="00EB3727" w:rsidP="00EB3727">
            <w:pPr>
              <w:pStyle w:val="ab"/>
              <w:rPr>
                <w:sz w:val="22"/>
                <w:szCs w:val="22"/>
                <w:lang w:eastAsia="ja-JP"/>
              </w:rPr>
            </w:pPr>
            <w:r w:rsidRPr="00F07C43">
              <w:rPr>
                <w:sz w:val="22"/>
                <w:szCs w:val="22"/>
                <w:lang w:eastAsia="ja-JP"/>
              </w:rPr>
              <w:t>100.11/35.063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D803" w14:textId="77777777" w:rsidR="00EB3727" w:rsidRPr="00F07C43" w:rsidRDefault="00EB3727" w:rsidP="00EB3727">
            <w:pPr>
              <w:pStyle w:val="ab"/>
              <w:rPr>
                <w:sz w:val="22"/>
                <w:szCs w:val="22"/>
                <w:lang w:eastAsia="ja-JP"/>
              </w:rPr>
            </w:pPr>
            <w:proofErr w:type="spellStart"/>
            <w:r w:rsidRPr="00F07C43">
              <w:rPr>
                <w:sz w:val="22"/>
                <w:szCs w:val="22"/>
                <w:lang w:eastAsia="ja-JP"/>
              </w:rPr>
              <w:t>Освещённость</w:t>
            </w:r>
            <w:proofErr w:type="spellEnd"/>
            <w:r w:rsidRPr="00F07C43">
              <w:rPr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F07C43">
              <w:rPr>
                <w:sz w:val="22"/>
                <w:szCs w:val="22"/>
                <w:lang w:eastAsia="ja-JP"/>
              </w:rPr>
              <w:t>лк</w:t>
            </w:r>
            <w:proofErr w:type="spellEnd"/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F2CA" w14:textId="77777777" w:rsidR="00EB3727" w:rsidRPr="00F07C43" w:rsidRDefault="00EB3727" w:rsidP="00EB3727">
            <w:pPr>
              <w:pStyle w:val="ab"/>
              <w:jc w:val="both"/>
              <w:rPr>
                <w:sz w:val="22"/>
                <w:szCs w:val="22"/>
                <w:lang w:val="ru-RU" w:eastAsia="ja-JP"/>
              </w:rPr>
            </w:pPr>
            <w:r w:rsidRPr="00F07C43">
              <w:rPr>
                <w:sz w:val="22"/>
                <w:szCs w:val="22"/>
                <w:lang w:val="ru-RU" w:eastAsia="ja-JP"/>
              </w:rPr>
              <w:t>СН 2.04.03-2020 «Естественное и искусственное освещение»,</w:t>
            </w:r>
          </w:p>
          <w:p w14:paraId="7922E10F" w14:textId="77777777" w:rsidR="00EB3727" w:rsidRPr="00F07C43" w:rsidRDefault="00EB3727" w:rsidP="00EB3727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F07C43">
              <w:rPr>
                <w:sz w:val="22"/>
                <w:szCs w:val="22"/>
                <w:lang w:val="ru-RU" w:eastAsia="ja-JP"/>
              </w:rPr>
              <w:t xml:space="preserve">Гигиенический норматив «Показатели безопасности для человека световой среды помещений производственных, общественных и жилых зданий», утв. Постановлением Совета </w:t>
            </w:r>
            <w:proofErr w:type="gramStart"/>
            <w:r w:rsidRPr="00F07C43">
              <w:rPr>
                <w:sz w:val="22"/>
                <w:szCs w:val="22"/>
                <w:lang w:val="ru-RU" w:eastAsia="ja-JP"/>
              </w:rPr>
              <w:t xml:space="preserve">Министров </w:t>
            </w:r>
            <w:r w:rsidR="005D6D9D">
              <w:rPr>
                <w:sz w:val="22"/>
                <w:szCs w:val="22"/>
                <w:lang w:val="ru-RU" w:eastAsia="ja-JP"/>
              </w:rPr>
              <w:t xml:space="preserve"> РБ</w:t>
            </w:r>
            <w:proofErr w:type="gramEnd"/>
            <w:r w:rsidR="005D6D9D">
              <w:rPr>
                <w:sz w:val="22"/>
                <w:szCs w:val="22"/>
                <w:lang w:val="ru-RU" w:eastAsia="ja-JP"/>
              </w:rPr>
              <w:t xml:space="preserve"> </w:t>
            </w:r>
            <w:r w:rsidRPr="00F07C43">
              <w:rPr>
                <w:sz w:val="22"/>
                <w:szCs w:val="22"/>
                <w:lang w:val="ru-RU" w:eastAsia="ja-JP"/>
              </w:rPr>
              <w:t xml:space="preserve">от 25.01.2021 №37 </w:t>
            </w:r>
          </w:p>
          <w:p w14:paraId="4A20E6B2" w14:textId="77777777" w:rsidR="00EB3727" w:rsidRPr="00F07C43" w:rsidRDefault="00EB3727" w:rsidP="00EB3727">
            <w:pPr>
              <w:pStyle w:val="ab"/>
              <w:jc w:val="both"/>
              <w:rPr>
                <w:sz w:val="22"/>
                <w:szCs w:val="22"/>
                <w:lang w:val="ru-RU" w:eastAsia="ja-JP"/>
              </w:rPr>
            </w:pPr>
            <w:r w:rsidRPr="00F07C43">
              <w:rPr>
                <w:sz w:val="22"/>
                <w:szCs w:val="22"/>
                <w:lang w:val="ru-RU"/>
              </w:rPr>
              <w:t xml:space="preserve">Санитарные нормы и правила, утв. Постановлением </w:t>
            </w:r>
            <w:r w:rsidRPr="00F07C43">
              <w:rPr>
                <w:sz w:val="22"/>
                <w:szCs w:val="22"/>
                <w:lang w:val="ru-RU" w:eastAsia="ja-JP"/>
              </w:rPr>
              <w:t xml:space="preserve">Минздрава </w:t>
            </w:r>
            <w:r w:rsidR="005D6D9D">
              <w:rPr>
                <w:sz w:val="22"/>
                <w:szCs w:val="22"/>
                <w:lang w:val="ru-RU" w:eastAsia="ja-JP"/>
              </w:rPr>
              <w:t xml:space="preserve">РБ </w:t>
            </w:r>
            <w:r w:rsidRPr="00F07C43">
              <w:rPr>
                <w:sz w:val="22"/>
                <w:szCs w:val="22"/>
                <w:lang w:val="ru-RU" w:eastAsia="ja-JP"/>
              </w:rPr>
              <w:t>от 28.06.2012 № 82</w:t>
            </w:r>
          </w:p>
          <w:p w14:paraId="6B3F2A61" w14:textId="77777777" w:rsidR="00EB3727" w:rsidRPr="00F07C43" w:rsidRDefault="00EB3727" w:rsidP="00EB3727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F07C43">
              <w:rPr>
                <w:sz w:val="22"/>
                <w:szCs w:val="22"/>
                <w:lang w:val="ru-RU"/>
              </w:rPr>
              <w:t>Гигиенический</w:t>
            </w:r>
          </w:p>
          <w:p w14:paraId="7149C4C5" w14:textId="77777777" w:rsidR="00EB3727" w:rsidRDefault="00EB3727" w:rsidP="00EB3727">
            <w:pPr>
              <w:pStyle w:val="ab"/>
              <w:jc w:val="both"/>
              <w:rPr>
                <w:sz w:val="22"/>
                <w:szCs w:val="22"/>
                <w:lang w:val="ru-RU" w:eastAsia="ja-JP"/>
              </w:rPr>
            </w:pPr>
            <w:r w:rsidRPr="00F07C43">
              <w:rPr>
                <w:sz w:val="22"/>
                <w:szCs w:val="22"/>
                <w:lang w:val="ru-RU"/>
              </w:rPr>
              <w:t>норматив, утв. Постановлением Минздрава</w:t>
            </w:r>
            <w:r w:rsidR="005D6D9D">
              <w:rPr>
                <w:sz w:val="22"/>
                <w:szCs w:val="22"/>
                <w:lang w:val="ru-RU"/>
              </w:rPr>
              <w:t xml:space="preserve"> РБ</w:t>
            </w:r>
            <w:r w:rsidRPr="00F07C43">
              <w:rPr>
                <w:sz w:val="22"/>
                <w:szCs w:val="22"/>
                <w:lang w:val="ru-RU"/>
              </w:rPr>
              <w:t xml:space="preserve"> </w:t>
            </w:r>
            <w:r w:rsidRPr="00F07C43">
              <w:rPr>
                <w:sz w:val="22"/>
                <w:szCs w:val="22"/>
                <w:lang w:val="ru-RU" w:eastAsia="ja-JP"/>
              </w:rPr>
              <w:t>от 28.06.2012 № 82</w:t>
            </w:r>
          </w:p>
          <w:p w14:paraId="360EAB62" w14:textId="77777777" w:rsidR="00EB3727" w:rsidRDefault="00EB3727" w:rsidP="00EB3727">
            <w:pPr>
              <w:pStyle w:val="ab"/>
              <w:jc w:val="both"/>
              <w:rPr>
                <w:sz w:val="22"/>
                <w:szCs w:val="22"/>
                <w:lang w:val="ru-RU" w:eastAsia="ja-JP"/>
              </w:rPr>
            </w:pPr>
          </w:p>
          <w:p w14:paraId="6BD1A524" w14:textId="77777777" w:rsidR="00EB3727" w:rsidRDefault="00EB3727" w:rsidP="00EB3727">
            <w:pPr>
              <w:pStyle w:val="ab"/>
              <w:jc w:val="both"/>
              <w:rPr>
                <w:sz w:val="22"/>
                <w:szCs w:val="22"/>
                <w:lang w:val="ru-RU" w:eastAsia="ja-JP"/>
              </w:rPr>
            </w:pPr>
          </w:p>
          <w:p w14:paraId="64B94E69" w14:textId="77777777" w:rsidR="00EB3727" w:rsidRDefault="00EB3727" w:rsidP="00EB3727">
            <w:pPr>
              <w:pStyle w:val="ab"/>
              <w:jc w:val="both"/>
              <w:rPr>
                <w:sz w:val="22"/>
                <w:szCs w:val="22"/>
                <w:lang w:val="ru-RU" w:eastAsia="ja-JP"/>
              </w:rPr>
            </w:pPr>
          </w:p>
          <w:p w14:paraId="3402078F" w14:textId="77777777" w:rsidR="00EB3727" w:rsidRDefault="00EB3727" w:rsidP="00EB3727">
            <w:pPr>
              <w:pStyle w:val="ab"/>
              <w:jc w:val="both"/>
              <w:rPr>
                <w:sz w:val="22"/>
                <w:szCs w:val="22"/>
                <w:lang w:val="ru-RU" w:eastAsia="ja-JP"/>
              </w:rPr>
            </w:pPr>
          </w:p>
          <w:p w14:paraId="4CE8C4A0" w14:textId="77777777" w:rsidR="00EB3727" w:rsidRDefault="00EB3727" w:rsidP="00EB3727">
            <w:pPr>
              <w:pStyle w:val="ab"/>
              <w:jc w:val="both"/>
              <w:rPr>
                <w:sz w:val="22"/>
                <w:szCs w:val="22"/>
                <w:lang w:val="ru-RU" w:eastAsia="ja-JP"/>
              </w:rPr>
            </w:pPr>
          </w:p>
          <w:p w14:paraId="18CC1980" w14:textId="77777777" w:rsidR="00EB3727" w:rsidRDefault="00EB3727" w:rsidP="00EB3727">
            <w:pPr>
              <w:pStyle w:val="ab"/>
              <w:jc w:val="both"/>
              <w:rPr>
                <w:sz w:val="22"/>
                <w:szCs w:val="22"/>
                <w:lang w:val="ru-RU" w:eastAsia="ja-JP"/>
              </w:rPr>
            </w:pPr>
          </w:p>
          <w:p w14:paraId="68FB0223" w14:textId="77777777" w:rsidR="00EB3727" w:rsidRDefault="00EB3727" w:rsidP="00EB3727">
            <w:pPr>
              <w:pStyle w:val="ab"/>
              <w:jc w:val="both"/>
              <w:rPr>
                <w:sz w:val="22"/>
                <w:szCs w:val="22"/>
                <w:lang w:val="ru-RU" w:eastAsia="ja-JP"/>
              </w:rPr>
            </w:pPr>
          </w:p>
          <w:p w14:paraId="008DF33A" w14:textId="77777777" w:rsidR="00EB3727" w:rsidRDefault="00EB3727" w:rsidP="00EB3727">
            <w:pPr>
              <w:pStyle w:val="ab"/>
              <w:jc w:val="both"/>
              <w:rPr>
                <w:sz w:val="22"/>
                <w:szCs w:val="22"/>
                <w:lang w:val="ru-RU" w:eastAsia="ja-JP"/>
              </w:rPr>
            </w:pPr>
          </w:p>
          <w:p w14:paraId="60B8AADF" w14:textId="77777777" w:rsidR="00EB3727" w:rsidRDefault="00EB3727" w:rsidP="00EB3727">
            <w:pPr>
              <w:pStyle w:val="ab"/>
              <w:jc w:val="both"/>
              <w:rPr>
                <w:sz w:val="22"/>
                <w:szCs w:val="22"/>
                <w:lang w:val="ru-RU" w:eastAsia="ja-JP"/>
              </w:rPr>
            </w:pPr>
          </w:p>
          <w:p w14:paraId="27800CB3" w14:textId="77777777" w:rsidR="00EB3727" w:rsidRDefault="00EB3727" w:rsidP="00EB3727">
            <w:pPr>
              <w:pStyle w:val="ab"/>
              <w:jc w:val="both"/>
              <w:rPr>
                <w:sz w:val="22"/>
                <w:szCs w:val="22"/>
                <w:lang w:val="ru-RU" w:eastAsia="ja-JP"/>
              </w:rPr>
            </w:pPr>
          </w:p>
          <w:p w14:paraId="7673EC3E" w14:textId="77777777" w:rsidR="00EB3727" w:rsidRDefault="00EB3727" w:rsidP="00EB3727">
            <w:pPr>
              <w:pStyle w:val="ab"/>
              <w:jc w:val="both"/>
              <w:rPr>
                <w:sz w:val="22"/>
                <w:szCs w:val="22"/>
                <w:lang w:val="ru-RU" w:eastAsia="ja-JP"/>
              </w:rPr>
            </w:pPr>
          </w:p>
          <w:p w14:paraId="583AEFB9" w14:textId="77777777" w:rsidR="00EB3727" w:rsidRDefault="00EB3727" w:rsidP="00EB3727">
            <w:pPr>
              <w:pStyle w:val="ab"/>
              <w:jc w:val="both"/>
              <w:rPr>
                <w:sz w:val="22"/>
                <w:szCs w:val="22"/>
                <w:lang w:val="ru-RU" w:eastAsia="ja-JP"/>
              </w:rPr>
            </w:pPr>
          </w:p>
          <w:p w14:paraId="680B66F1" w14:textId="77777777" w:rsidR="00EB3727" w:rsidRDefault="00EB3727" w:rsidP="00EB3727">
            <w:pPr>
              <w:pStyle w:val="ab"/>
              <w:jc w:val="both"/>
              <w:rPr>
                <w:sz w:val="22"/>
                <w:szCs w:val="22"/>
                <w:lang w:val="ru-RU" w:eastAsia="ja-JP"/>
              </w:rPr>
            </w:pPr>
          </w:p>
          <w:p w14:paraId="18792A7B" w14:textId="77777777" w:rsidR="00EB3727" w:rsidRDefault="00EB3727" w:rsidP="00EB3727">
            <w:pPr>
              <w:pStyle w:val="ab"/>
              <w:jc w:val="both"/>
              <w:rPr>
                <w:sz w:val="22"/>
                <w:szCs w:val="22"/>
                <w:lang w:val="ru-RU" w:eastAsia="ja-JP"/>
              </w:rPr>
            </w:pPr>
          </w:p>
          <w:p w14:paraId="7B5F7EFB" w14:textId="77777777" w:rsidR="00EB3727" w:rsidRDefault="00EB3727" w:rsidP="00EB3727">
            <w:pPr>
              <w:pStyle w:val="ab"/>
              <w:jc w:val="both"/>
              <w:rPr>
                <w:sz w:val="22"/>
                <w:szCs w:val="22"/>
                <w:lang w:val="ru-RU" w:eastAsia="ja-JP"/>
              </w:rPr>
            </w:pPr>
          </w:p>
          <w:p w14:paraId="19975C45" w14:textId="77777777" w:rsidR="00EB3727" w:rsidRDefault="00EB3727" w:rsidP="00EB3727">
            <w:pPr>
              <w:pStyle w:val="ab"/>
              <w:jc w:val="both"/>
              <w:rPr>
                <w:sz w:val="22"/>
                <w:szCs w:val="22"/>
                <w:lang w:val="ru-RU" w:eastAsia="ja-JP"/>
              </w:rPr>
            </w:pPr>
          </w:p>
          <w:p w14:paraId="5EBB8AEC" w14:textId="77777777" w:rsidR="00EB3727" w:rsidRDefault="00EB3727" w:rsidP="00EB3727">
            <w:pPr>
              <w:pStyle w:val="ab"/>
              <w:jc w:val="both"/>
              <w:rPr>
                <w:sz w:val="22"/>
                <w:szCs w:val="22"/>
                <w:lang w:val="ru-RU" w:eastAsia="ja-JP"/>
              </w:rPr>
            </w:pPr>
          </w:p>
          <w:p w14:paraId="5BCD60FD" w14:textId="77777777" w:rsidR="00EB3727" w:rsidRDefault="00EB3727" w:rsidP="00EB3727">
            <w:pPr>
              <w:pStyle w:val="ab"/>
              <w:jc w:val="both"/>
              <w:rPr>
                <w:sz w:val="22"/>
                <w:szCs w:val="22"/>
                <w:lang w:val="ru-RU" w:eastAsia="ja-JP"/>
              </w:rPr>
            </w:pPr>
          </w:p>
          <w:p w14:paraId="710EC145" w14:textId="77777777" w:rsidR="00EB3727" w:rsidRDefault="00EB3727" w:rsidP="00EB3727">
            <w:pPr>
              <w:pStyle w:val="ab"/>
              <w:jc w:val="both"/>
              <w:rPr>
                <w:sz w:val="22"/>
                <w:szCs w:val="22"/>
                <w:lang w:val="ru-RU" w:eastAsia="ja-JP"/>
              </w:rPr>
            </w:pPr>
          </w:p>
          <w:p w14:paraId="5E195B77" w14:textId="77777777" w:rsidR="00EB3727" w:rsidRPr="00F07C43" w:rsidRDefault="00EB3727" w:rsidP="00EB3727">
            <w:pPr>
              <w:pStyle w:val="ab"/>
              <w:jc w:val="both"/>
              <w:rPr>
                <w:sz w:val="22"/>
                <w:szCs w:val="22"/>
                <w:lang w:val="ru-RU" w:eastAsia="ja-JP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6D78C" w14:textId="77777777" w:rsidR="00EB3727" w:rsidRPr="00F07C43" w:rsidRDefault="00EB3727" w:rsidP="00EB3727">
            <w:pPr>
              <w:pStyle w:val="ab"/>
              <w:rPr>
                <w:sz w:val="22"/>
                <w:szCs w:val="22"/>
                <w:lang w:eastAsia="ja-JP"/>
              </w:rPr>
            </w:pPr>
            <w:r w:rsidRPr="00F07C43">
              <w:rPr>
                <w:sz w:val="22"/>
                <w:szCs w:val="22"/>
                <w:lang w:eastAsia="ja-JP"/>
              </w:rPr>
              <w:lastRenderedPageBreak/>
              <w:t>ГОСТ 24940-2016</w:t>
            </w:r>
          </w:p>
        </w:tc>
      </w:tr>
      <w:tr w:rsidR="00EB3727" w:rsidRPr="00F07C43" w14:paraId="701AB101" w14:textId="77777777" w:rsidTr="00EB3727">
        <w:trPr>
          <w:trHeight w:val="284"/>
        </w:trPr>
        <w:tc>
          <w:tcPr>
            <w:tcW w:w="600" w:type="dxa"/>
            <w:vAlign w:val="center"/>
          </w:tcPr>
          <w:p w14:paraId="5CB5B5D5" w14:textId="77777777" w:rsidR="00EB3727" w:rsidRPr="00F07C43" w:rsidRDefault="00EB3727" w:rsidP="00EB37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eastAsia="ru-RU"/>
              </w:rPr>
            </w:pPr>
            <w:r w:rsidRPr="00F07C43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01" w:type="dxa"/>
            <w:vAlign w:val="center"/>
          </w:tcPr>
          <w:p w14:paraId="420D86E4" w14:textId="77777777" w:rsidR="00EB3727" w:rsidRPr="00F07C43" w:rsidRDefault="00EB3727" w:rsidP="00EB37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eastAsia="ru-RU"/>
              </w:rPr>
            </w:pPr>
            <w:r w:rsidRPr="00F07C43">
              <w:rPr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31" w:type="dxa"/>
            <w:vAlign w:val="center"/>
          </w:tcPr>
          <w:p w14:paraId="1BFCC2DB" w14:textId="77777777" w:rsidR="00EB3727" w:rsidRPr="00F07C43" w:rsidRDefault="00EB3727" w:rsidP="00EB37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eastAsia="ru-RU"/>
              </w:rPr>
            </w:pPr>
            <w:r w:rsidRPr="00F07C43">
              <w:rPr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78" w:type="dxa"/>
            <w:vAlign w:val="center"/>
          </w:tcPr>
          <w:p w14:paraId="4ACBFFDC" w14:textId="77777777" w:rsidR="00EB3727" w:rsidRPr="00F07C43" w:rsidRDefault="00EB3727" w:rsidP="00EB37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eastAsia="ru-RU"/>
              </w:rPr>
            </w:pPr>
            <w:r w:rsidRPr="00F07C43">
              <w:rPr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927" w:type="dxa"/>
            <w:gridSpan w:val="2"/>
            <w:vAlign w:val="center"/>
          </w:tcPr>
          <w:p w14:paraId="0F236C86" w14:textId="77777777" w:rsidR="00EB3727" w:rsidRPr="00F07C43" w:rsidRDefault="00EB3727" w:rsidP="00EB37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eastAsia="ru-RU"/>
              </w:rPr>
            </w:pPr>
            <w:r w:rsidRPr="00F07C43">
              <w:rPr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124" w:type="dxa"/>
            <w:gridSpan w:val="2"/>
          </w:tcPr>
          <w:p w14:paraId="5D06FCBC" w14:textId="77777777" w:rsidR="00EB3727" w:rsidRPr="00F07C43" w:rsidRDefault="00EB3727" w:rsidP="00EB37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eastAsia="ru-RU"/>
              </w:rPr>
            </w:pPr>
            <w:r w:rsidRPr="00F07C43">
              <w:rPr>
                <w:bCs/>
                <w:sz w:val="22"/>
                <w:szCs w:val="22"/>
                <w:lang w:eastAsia="ru-RU"/>
              </w:rPr>
              <w:t>6</w:t>
            </w:r>
          </w:p>
        </w:tc>
      </w:tr>
      <w:tr w:rsidR="00EB3727" w:rsidRPr="00F07C43" w14:paraId="7B124613" w14:textId="77777777" w:rsidTr="00EB3727">
        <w:tblPrEx>
          <w:tblLook w:val="00A0" w:firstRow="1" w:lastRow="0" w:firstColumn="1" w:lastColumn="0" w:noHBand="0" w:noVBand="0"/>
        </w:tblPrEx>
        <w:trPr>
          <w:gridAfter w:val="1"/>
          <w:wAfter w:w="12" w:type="dxa"/>
          <w:trHeight w:val="25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05651B" w14:textId="77777777" w:rsidR="00EB3727" w:rsidRPr="00F07C43" w:rsidRDefault="00EB3727" w:rsidP="00EB3727">
            <w:pPr>
              <w:pStyle w:val="ab"/>
              <w:rPr>
                <w:sz w:val="22"/>
                <w:szCs w:val="22"/>
                <w:lang w:eastAsia="ja-JP"/>
              </w:rPr>
            </w:pPr>
            <w:r w:rsidRPr="00F07C43">
              <w:rPr>
                <w:sz w:val="22"/>
                <w:szCs w:val="22"/>
                <w:lang w:eastAsia="ja-JP"/>
              </w:rPr>
              <w:t>3.1</w:t>
            </w:r>
          </w:p>
          <w:p w14:paraId="29048C76" w14:textId="77777777" w:rsidR="00EB3727" w:rsidRPr="00F07C43" w:rsidRDefault="00EB3727" w:rsidP="00EB3727">
            <w:pPr>
              <w:pStyle w:val="ab"/>
              <w:rPr>
                <w:sz w:val="22"/>
                <w:szCs w:val="22"/>
                <w:lang w:eastAsia="ja-JP"/>
              </w:rPr>
            </w:pPr>
            <w:r w:rsidRPr="00F07C43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4191" w14:textId="77777777" w:rsidR="00EB3727" w:rsidRPr="00F07C43" w:rsidRDefault="00EB3727" w:rsidP="00EB3727">
            <w:pPr>
              <w:pStyle w:val="ab"/>
              <w:ind w:right="-69"/>
              <w:rPr>
                <w:sz w:val="22"/>
                <w:szCs w:val="22"/>
                <w:lang w:val="ru-RU" w:eastAsia="ja-JP"/>
              </w:rPr>
            </w:pPr>
            <w:r w:rsidRPr="00F07C43">
              <w:rPr>
                <w:sz w:val="22"/>
                <w:szCs w:val="22"/>
                <w:lang w:val="ru-RU"/>
              </w:rPr>
              <w:t xml:space="preserve">Здания и сооружения (системы вентиляции и кондиционирования воздуха с принудительным побуждением воздушных потоков)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2214" w14:textId="77777777" w:rsidR="00EB3727" w:rsidRPr="00F07C43" w:rsidRDefault="00EB3727" w:rsidP="00EB372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ja-JP"/>
              </w:rPr>
            </w:pPr>
            <w:r w:rsidRPr="00F07C43">
              <w:rPr>
                <w:sz w:val="22"/>
                <w:szCs w:val="22"/>
              </w:rPr>
              <w:t>100.13/23.000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3D4144" w14:textId="77777777" w:rsidR="00EB3727" w:rsidRPr="00F07C43" w:rsidRDefault="00EB3727" w:rsidP="00EB372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7C43">
              <w:rPr>
                <w:sz w:val="22"/>
                <w:szCs w:val="22"/>
              </w:rPr>
              <w:t>Аэродинамич</w:t>
            </w:r>
            <w:r w:rsidRPr="00F07C43">
              <w:rPr>
                <w:sz w:val="22"/>
                <w:szCs w:val="22"/>
              </w:rPr>
              <w:t>е</w:t>
            </w:r>
            <w:r w:rsidRPr="00F07C43">
              <w:rPr>
                <w:sz w:val="22"/>
                <w:szCs w:val="22"/>
              </w:rPr>
              <w:t>ские показатели:</w:t>
            </w:r>
          </w:p>
          <w:p w14:paraId="27FDAC0A" w14:textId="77777777" w:rsidR="00EB3727" w:rsidRPr="00F07C43" w:rsidRDefault="00EB3727" w:rsidP="00EB372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7C43">
              <w:rPr>
                <w:sz w:val="22"/>
                <w:szCs w:val="22"/>
              </w:rPr>
              <w:t>- скорость движ</w:t>
            </w:r>
            <w:r w:rsidRPr="00F07C43">
              <w:rPr>
                <w:sz w:val="22"/>
                <w:szCs w:val="22"/>
              </w:rPr>
              <w:t>е</w:t>
            </w:r>
            <w:r w:rsidRPr="00F07C43">
              <w:rPr>
                <w:sz w:val="22"/>
                <w:szCs w:val="22"/>
              </w:rPr>
              <w:t>ния воздуха, м/с</w:t>
            </w:r>
          </w:p>
          <w:p w14:paraId="49BDC97C" w14:textId="77777777" w:rsidR="00EB3727" w:rsidRPr="00F07C43" w:rsidRDefault="00EB3727" w:rsidP="00EB372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7C43">
              <w:rPr>
                <w:sz w:val="22"/>
                <w:szCs w:val="22"/>
              </w:rPr>
              <w:t xml:space="preserve"> -динамическое давление возд</w:t>
            </w:r>
            <w:r w:rsidRPr="00F07C43">
              <w:rPr>
                <w:sz w:val="22"/>
                <w:szCs w:val="22"/>
              </w:rPr>
              <w:t>у</w:t>
            </w:r>
            <w:r w:rsidRPr="00F07C43">
              <w:rPr>
                <w:sz w:val="22"/>
                <w:szCs w:val="22"/>
              </w:rPr>
              <w:t>ха,</w:t>
            </w:r>
            <w:r>
              <w:rPr>
                <w:sz w:val="22"/>
                <w:szCs w:val="22"/>
              </w:rPr>
              <w:t xml:space="preserve"> </w:t>
            </w:r>
            <w:r w:rsidRPr="00F07C43">
              <w:rPr>
                <w:sz w:val="22"/>
                <w:szCs w:val="22"/>
              </w:rPr>
              <w:t>Па</w:t>
            </w:r>
          </w:p>
          <w:p w14:paraId="10E76953" w14:textId="77777777" w:rsidR="00EB3727" w:rsidRPr="00F07C43" w:rsidRDefault="00EB3727" w:rsidP="00EB372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7C43">
              <w:rPr>
                <w:sz w:val="22"/>
                <w:szCs w:val="22"/>
              </w:rPr>
              <w:t>-статическое давление возд</w:t>
            </w:r>
            <w:r w:rsidRPr="00F07C43">
              <w:rPr>
                <w:sz w:val="22"/>
                <w:szCs w:val="22"/>
              </w:rPr>
              <w:t>у</w:t>
            </w:r>
            <w:r w:rsidRPr="00F07C43">
              <w:rPr>
                <w:sz w:val="22"/>
                <w:szCs w:val="22"/>
              </w:rPr>
              <w:t>ха,</w:t>
            </w:r>
            <w:r>
              <w:rPr>
                <w:sz w:val="22"/>
                <w:szCs w:val="22"/>
              </w:rPr>
              <w:t xml:space="preserve"> </w:t>
            </w:r>
            <w:r w:rsidRPr="00F07C43">
              <w:rPr>
                <w:sz w:val="22"/>
                <w:szCs w:val="22"/>
              </w:rPr>
              <w:t>Па</w:t>
            </w:r>
          </w:p>
          <w:p w14:paraId="18C04F60" w14:textId="77777777" w:rsidR="00EB3727" w:rsidRPr="00F07C43" w:rsidRDefault="00EB3727" w:rsidP="00EB372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7C43">
              <w:rPr>
                <w:sz w:val="22"/>
                <w:szCs w:val="22"/>
              </w:rPr>
              <w:t>-полное давл</w:t>
            </w:r>
            <w:r w:rsidRPr="00F07C43">
              <w:rPr>
                <w:sz w:val="22"/>
                <w:szCs w:val="22"/>
              </w:rPr>
              <w:t>е</w:t>
            </w:r>
            <w:r w:rsidRPr="00F07C43">
              <w:rPr>
                <w:sz w:val="22"/>
                <w:szCs w:val="22"/>
              </w:rPr>
              <w:t>ние воздуха, Па</w:t>
            </w:r>
          </w:p>
          <w:p w14:paraId="24B1CE86" w14:textId="77777777" w:rsidR="00EB3727" w:rsidRPr="00F07C43" w:rsidRDefault="00EB3727" w:rsidP="00EB372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7C43">
              <w:rPr>
                <w:sz w:val="22"/>
                <w:szCs w:val="22"/>
              </w:rPr>
              <w:t>-объемный ра</w:t>
            </w:r>
            <w:r w:rsidRPr="00F07C43">
              <w:rPr>
                <w:sz w:val="22"/>
                <w:szCs w:val="22"/>
              </w:rPr>
              <w:t>с</w:t>
            </w:r>
            <w:r w:rsidRPr="00F07C43">
              <w:rPr>
                <w:sz w:val="22"/>
                <w:szCs w:val="22"/>
              </w:rPr>
              <w:t>ход воздуха, м</w:t>
            </w:r>
            <w:r w:rsidRPr="00F07C43">
              <w:rPr>
                <w:sz w:val="22"/>
                <w:szCs w:val="22"/>
                <w:vertAlign w:val="superscript"/>
              </w:rPr>
              <w:t>3</w:t>
            </w:r>
            <w:r w:rsidRPr="00F07C43">
              <w:rPr>
                <w:sz w:val="22"/>
                <w:szCs w:val="22"/>
              </w:rPr>
              <w:t>/с</w:t>
            </w:r>
          </w:p>
          <w:p w14:paraId="544CAA71" w14:textId="77777777" w:rsidR="00EB3727" w:rsidRPr="00F07C43" w:rsidRDefault="00EB3727" w:rsidP="00EB3727">
            <w:pPr>
              <w:tabs>
                <w:tab w:val="left" w:pos="2505"/>
              </w:tabs>
              <w:jc w:val="both"/>
              <w:rPr>
                <w:sz w:val="22"/>
                <w:szCs w:val="22"/>
              </w:rPr>
            </w:pPr>
            <w:r w:rsidRPr="00F07C43">
              <w:rPr>
                <w:sz w:val="22"/>
                <w:szCs w:val="22"/>
              </w:rPr>
              <w:t>-температура воздуха в воздухов</w:t>
            </w:r>
            <w:r w:rsidRPr="00F07C43">
              <w:rPr>
                <w:sz w:val="22"/>
                <w:szCs w:val="22"/>
              </w:rPr>
              <w:t>о</w:t>
            </w:r>
            <w:r w:rsidRPr="00F07C43">
              <w:rPr>
                <w:sz w:val="22"/>
                <w:szCs w:val="22"/>
              </w:rPr>
              <w:t xml:space="preserve">де, </w:t>
            </w:r>
            <w:r w:rsidRPr="00F07C43">
              <w:rPr>
                <w:sz w:val="22"/>
                <w:szCs w:val="22"/>
                <w:vertAlign w:val="superscript"/>
              </w:rPr>
              <w:t>0</w:t>
            </w:r>
            <w:r w:rsidRPr="00F07C43">
              <w:rPr>
                <w:sz w:val="22"/>
                <w:szCs w:val="22"/>
              </w:rPr>
              <w:t xml:space="preserve">С </w:t>
            </w:r>
          </w:p>
          <w:p w14:paraId="1C33A0FF" w14:textId="77777777" w:rsidR="00EB3727" w:rsidRPr="00F07C43" w:rsidRDefault="00EB3727" w:rsidP="00EB3727">
            <w:pPr>
              <w:tabs>
                <w:tab w:val="left" w:pos="2505"/>
              </w:tabs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185A" w14:textId="77777777" w:rsidR="00EB3727" w:rsidRDefault="00EB3727" w:rsidP="00EB3727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СН 3.02.02-2019</w:t>
            </w:r>
          </w:p>
          <w:p w14:paraId="2F16F3A3" w14:textId="77777777" w:rsidR="00EB2014" w:rsidRDefault="00EB3727" w:rsidP="00EB3727">
            <w:pPr>
              <w:pStyle w:val="ab"/>
              <w:jc w:val="both"/>
              <w:rPr>
                <w:sz w:val="22"/>
                <w:szCs w:val="22"/>
                <w:lang w:val="ru-RU"/>
              </w:rPr>
            </w:pPr>
            <w:r w:rsidRPr="00F07C43">
              <w:rPr>
                <w:sz w:val="22"/>
                <w:szCs w:val="22"/>
                <w:lang w:val="ru-RU"/>
              </w:rPr>
              <w:t>ТНПА</w:t>
            </w:r>
            <w:r w:rsidR="00EB2014">
              <w:rPr>
                <w:sz w:val="22"/>
                <w:szCs w:val="22"/>
                <w:lang w:val="ru-RU"/>
              </w:rPr>
              <w:t xml:space="preserve"> и </w:t>
            </w:r>
            <w:proofErr w:type="gramStart"/>
            <w:r w:rsidR="00EB2014">
              <w:rPr>
                <w:sz w:val="22"/>
                <w:szCs w:val="22"/>
                <w:lang w:val="ru-RU"/>
              </w:rPr>
              <w:t>другая  документация</w:t>
            </w:r>
            <w:proofErr w:type="gramEnd"/>
            <w:r w:rsidRPr="00F07C43">
              <w:rPr>
                <w:sz w:val="22"/>
                <w:szCs w:val="22"/>
                <w:lang w:val="ru-RU"/>
              </w:rPr>
              <w:t xml:space="preserve">, </w:t>
            </w:r>
            <w:proofErr w:type="gramStart"/>
            <w:r>
              <w:rPr>
                <w:sz w:val="22"/>
                <w:szCs w:val="22"/>
                <w:lang w:val="ru-RU"/>
              </w:rPr>
              <w:t>устанавливающие  требования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 </w:t>
            </w:r>
            <w:proofErr w:type="gramStart"/>
            <w:r>
              <w:rPr>
                <w:sz w:val="22"/>
                <w:szCs w:val="22"/>
                <w:lang w:val="ru-RU"/>
              </w:rPr>
              <w:t>к  объекту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 </w:t>
            </w:r>
          </w:p>
          <w:p w14:paraId="1E8D7DDF" w14:textId="77777777" w:rsidR="00EB3727" w:rsidRPr="00F07C43" w:rsidRDefault="00EB2014" w:rsidP="00EB3727">
            <w:pPr>
              <w:pStyle w:val="ab"/>
              <w:jc w:val="both"/>
              <w:rPr>
                <w:sz w:val="22"/>
                <w:szCs w:val="22"/>
                <w:lang w:val="ru-RU" w:eastAsia="ja-JP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="00EB3727" w:rsidRPr="00F07C43">
              <w:rPr>
                <w:sz w:val="22"/>
                <w:szCs w:val="22"/>
                <w:lang w:val="ru-RU"/>
              </w:rPr>
              <w:t>роектная и эксплуатационная документация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9CB1" w14:textId="77777777" w:rsidR="00EB3727" w:rsidRPr="00F07C43" w:rsidRDefault="00EB3727" w:rsidP="00EB3727">
            <w:pPr>
              <w:rPr>
                <w:bCs/>
                <w:sz w:val="22"/>
                <w:szCs w:val="22"/>
              </w:rPr>
            </w:pPr>
            <w:r w:rsidRPr="00F07C43">
              <w:rPr>
                <w:bCs/>
                <w:sz w:val="22"/>
                <w:szCs w:val="22"/>
              </w:rPr>
              <w:t>ГОСТ 12.3.018-79</w:t>
            </w:r>
          </w:p>
          <w:p w14:paraId="0BE2137C" w14:textId="77777777" w:rsidR="00EB3727" w:rsidRPr="00F07C43" w:rsidRDefault="00EB3727" w:rsidP="00EB3727">
            <w:pPr>
              <w:pStyle w:val="ab"/>
              <w:rPr>
                <w:sz w:val="22"/>
                <w:szCs w:val="22"/>
                <w:lang w:eastAsia="ja-JP"/>
              </w:rPr>
            </w:pPr>
          </w:p>
        </w:tc>
      </w:tr>
    </w:tbl>
    <w:p w14:paraId="0717326E" w14:textId="77777777" w:rsidR="00C325E1" w:rsidRDefault="00C325E1" w:rsidP="00C325E1">
      <w:pPr>
        <w:rPr>
          <w:b/>
          <w:bCs/>
          <w:iCs/>
          <w:color w:val="000000"/>
          <w:lang w:eastAsia="ru-RU"/>
        </w:rPr>
      </w:pPr>
    </w:p>
    <w:p w14:paraId="1FF64C40" w14:textId="77777777" w:rsidR="00C325E1" w:rsidRDefault="00C325E1" w:rsidP="00C325E1">
      <w:pPr>
        <w:rPr>
          <w:b/>
          <w:bCs/>
          <w:color w:val="000000"/>
        </w:rPr>
      </w:pPr>
      <w:r>
        <w:rPr>
          <w:b/>
          <w:bCs/>
          <w:iCs/>
          <w:color w:val="000000"/>
        </w:rPr>
        <w:t>Примечание:</w:t>
      </w:r>
      <w:r>
        <w:rPr>
          <w:b/>
          <w:bCs/>
          <w:color w:val="000000"/>
        </w:rPr>
        <w:t xml:space="preserve"> </w:t>
      </w:r>
    </w:p>
    <w:p w14:paraId="46D8061F" w14:textId="77777777" w:rsidR="00C325E1" w:rsidRDefault="00C325E1" w:rsidP="00C325E1">
      <w:pPr>
        <w:rPr>
          <w:color w:val="000000"/>
        </w:rPr>
      </w:pPr>
      <w:r>
        <w:rPr>
          <w:color w:val="000000"/>
        </w:rPr>
        <w:t xml:space="preserve">* – </w:t>
      </w:r>
      <w:bookmarkStart w:id="0" w:name="_Hlk78531010"/>
      <w:r>
        <w:rPr>
          <w:color w:val="000000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686FA90D" w14:textId="77777777" w:rsidR="00C325E1" w:rsidRDefault="00C325E1" w:rsidP="00C325E1">
      <w:pPr>
        <w:rPr>
          <w:color w:val="000000"/>
        </w:rPr>
      </w:pPr>
      <w:r>
        <w:rPr>
          <w:color w:val="000000"/>
        </w:rPr>
        <w:t>** – деятельность осуществляется непосредственно в ООС и за пределами ООС;</w:t>
      </w:r>
    </w:p>
    <w:p w14:paraId="1EB5571A" w14:textId="77777777" w:rsidR="00C325E1" w:rsidRDefault="00C325E1" w:rsidP="00C325E1">
      <w:pPr>
        <w:rPr>
          <w:color w:val="000000"/>
        </w:rPr>
      </w:pPr>
      <w:r>
        <w:rPr>
          <w:color w:val="000000"/>
        </w:rPr>
        <w:t>*** – деятельность осуществляется за пределами ООС.</w:t>
      </w:r>
    </w:p>
    <w:p w14:paraId="2DDB5232" w14:textId="77777777" w:rsidR="00BD254E" w:rsidRDefault="00BD254E" w:rsidP="00C325E1">
      <w:pPr>
        <w:pStyle w:val="ab"/>
        <w:outlineLvl w:val="1"/>
        <w:rPr>
          <w:color w:val="000000"/>
          <w:sz w:val="28"/>
          <w:szCs w:val="28"/>
          <w:lang w:val="ru-RU" w:eastAsia="en-US"/>
        </w:rPr>
      </w:pPr>
      <w:r w:rsidRPr="00BD254E">
        <w:rPr>
          <w:iCs/>
          <w:lang w:val="ru-RU"/>
        </w:rPr>
        <w:t xml:space="preserve">ДИ- </w:t>
      </w:r>
      <w:proofErr w:type="gramStart"/>
      <w:r w:rsidRPr="00BD254E">
        <w:rPr>
          <w:iCs/>
          <w:lang w:val="ru-RU"/>
        </w:rPr>
        <w:t>диапазон  измерений</w:t>
      </w:r>
      <w:proofErr w:type="gramEnd"/>
    </w:p>
    <w:p w14:paraId="51ED0228" w14:textId="77777777" w:rsidR="00C325E1" w:rsidRPr="00BD254E" w:rsidRDefault="00BD254E" w:rsidP="00C325E1">
      <w:pPr>
        <w:pStyle w:val="ab"/>
        <w:outlineLvl w:val="1"/>
        <w:rPr>
          <w:color w:val="000000"/>
          <w:sz w:val="28"/>
          <w:szCs w:val="28"/>
          <w:lang w:val="ru-RU" w:eastAsia="en-US"/>
        </w:rPr>
      </w:pPr>
      <w:r w:rsidRPr="00BD254E">
        <w:rPr>
          <w:color w:val="000000"/>
          <w:sz w:val="28"/>
          <w:szCs w:val="28"/>
          <w:lang w:val="ru-RU" w:eastAsia="en-US"/>
        </w:rPr>
        <w:t xml:space="preserve">  </w:t>
      </w:r>
    </w:p>
    <w:p w14:paraId="0C78A901" w14:textId="77777777" w:rsidR="00C325E1" w:rsidRDefault="00C325E1" w:rsidP="00C325E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0BF83121" w14:textId="77777777" w:rsidR="00C325E1" w:rsidRDefault="00C325E1" w:rsidP="00C325E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4B818772" w14:textId="77777777" w:rsidR="00C325E1" w:rsidRDefault="00C325E1" w:rsidP="00C325E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4335ECB1" w14:textId="77777777" w:rsidR="00C325E1" w:rsidRDefault="00C325E1" w:rsidP="00C325E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06C618B2" w14:textId="77777777" w:rsidR="00C325E1" w:rsidRDefault="00C325E1" w:rsidP="00C325E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</w:t>
      </w:r>
      <w:proofErr w:type="gramStart"/>
      <w:r>
        <w:rPr>
          <w:color w:val="000000"/>
          <w:sz w:val="28"/>
          <w:szCs w:val="28"/>
        </w:rPr>
        <w:t>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 w:rsidR="00EB2014">
        <w:rPr>
          <w:color w:val="000000"/>
          <w:sz w:val="28"/>
          <w:szCs w:val="28"/>
        </w:rPr>
        <w:t>Т.А</w:t>
      </w:r>
      <w:proofErr w:type="gramEnd"/>
      <w:r w:rsidR="00EB2014">
        <w:rPr>
          <w:color w:val="000000"/>
          <w:sz w:val="28"/>
          <w:szCs w:val="28"/>
        </w:rPr>
        <w:t>.Николаева</w:t>
      </w:r>
      <w:proofErr w:type="spellEnd"/>
      <w:r w:rsidR="00EB2014">
        <w:rPr>
          <w:color w:val="000000"/>
          <w:sz w:val="28"/>
          <w:szCs w:val="28"/>
        </w:rPr>
        <w:t xml:space="preserve">  </w:t>
      </w:r>
    </w:p>
    <w:p w14:paraId="78AE28B2" w14:textId="77777777" w:rsidR="00C325E1" w:rsidRDefault="00C325E1" w:rsidP="00C325E1">
      <w:pPr>
        <w:pStyle w:val="ab"/>
        <w:outlineLvl w:val="1"/>
        <w:rPr>
          <w:iCs/>
          <w:sz w:val="22"/>
          <w:szCs w:val="22"/>
          <w:lang w:val="ru-RU"/>
        </w:rPr>
      </w:pPr>
    </w:p>
    <w:p w14:paraId="4C5C322B" w14:textId="77777777" w:rsidR="00906449" w:rsidRPr="00906449" w:rsidRDefault="00906449" w:rsidP="00C325E1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sectPr w:rsidR="00906449" w:rsidRPr="00906449" w:rsidSect="000C0C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7" w:bottom="0" w:left="1247" w:header="283" w:footer="283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9A086" w14:textId="77777777" w:rsidR="00F75D06" w:rsidRDefault="00F75D06" w:rsidP="00A4073C">
      <w:pPr>
        <w:pStyle w:val="a7"/>
      </w:pPr>
      <w:r>
        <w:separator/>
      </w:r>
    </w:p>
  </w:endnote>
  <w:endnote w:type="continuationSeparator" w:id="0">
    <w:p w14:paraId="63E803AE" w14:textId="77777777" w:rsidR="00F75D06" w:rsidRDefault="00F75D06" w:rsidP="00A4073C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9EAFD3C" w14:textId="77777777" w:rsidR="005D6D9D" w:rsidRDefault="005D6D9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345CF788" w14:textId="77777777" w:rsidR="00933868" w:rsidRDefault="00933868"/>
  <w:tbl>
    <w:tblPr>
      <w:tblW w:w="5000" w:type="pct"/>
      <w:tblLook w:val="00A0" w:firstRow="1" w:lastRow="0" w:firstColumn="1" w:lastColumn="0" w:noHBand="0" w:noVBand="0"/>
    </w:tblPr>
    <w:tblGrid>
      <w:gridCol w:w="4189"/>
      <w:gridCol w:w="4044"/>
      <w:gridCol w:w="1859"/>
    </w:tblGrid>
    <w:tr w:rsidR="00E24439" w:rsidRPr="00E24439" w14:paraId="3C1755A0" w14:textId="77777777" w:rsidTr="00F7174E">
      <w:tc>
        <w:tcPr>
          <w:tcW w:w="4219" w:type="dxa"/>
          <w:hideMark/>
        </w:tcPr>
        <w:p w14:paraId="6D90F7BE" w14:textId="77777777" w:rsidR="00E24439" w:rsidRPr="00E24439" w:rsidRDefault="00E24439" w:rsidP="00E24439">
          <w:pPr>
            <w:overflowPunct w:val="0"/>
            <w:autoSpaceDE w:val="0"/>
            <w:autoSpaceDN w:val="0"/>
            <w:adjustRightInd w:val="0"/>
            <w:rPr>
              <w:rFonts w:eastAsia="ArialMT"/>
              <w:i/>
              <w:iCs/>
            </w:rPr>
          </w:pPr>
          <w:r w:rsidRPr="00E24439">
            <w:rPr>
              <w:rFonts w:eastAsia="ArialMT"/>
              <w:i/>
              <w:iCs/>
            </w:rPr>
            <w:t>_________________</w:t>
          </w:r>
          <w:r w:rsidR="00EB2014">
            <w:rPr>
              <w:rFonts w:eastAsia="ArialMT"/>
              <w:i/>
              <w:iCs/>
            </w:rPr>
            <w:t>________________</w:t>
          </w:r>
        </w:p>
        <w:p w14:paraId="6D7D1DF8" w14:textId="77777777" w:rsidR="00E24439" w:rsidRPr="00AA3554" w:rsidRDefault="00E24439" w:rsidP="00AA3554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</w:rPr>
          </w:pPr>
          <w:r w:rsidRPr="00AA3554">
            <w:rPr>
              <w:rFonts w:eastAsia="ArialMT"/>
              <w:sz w:val="16"/>
              <w:szCs w:val="16"/>
            </w:rPr>
            <w:t>подпись ведущего эксперта         по аккредитации</w:t>
          </w:r>
        </w:p>
      </w:tc>
      <w:tc>
        <w:tcPr>
          <w:tcW w:w="4172" w:type="dxa"/>
          <w:vAlign w:val="center"/>
          <w:hideMark/>
        </w:tcPr>
        <w:p w14:paraId="73F3AD4D" w14:textId="77777777" w:rsidR="00E24439" w:rsidRPr="00EB2014" w:rsidRDefault="005D6D9D" w:rsidP="00E24439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  <w:u w:val="single"/>
            </w:rPr>
          </w:pPr>
          <w:r>
            <w:rPr>
              <w:rFonts w:eastAsia="ArialMT"/>
              <w:sz w:val="22"/>
              <w:szCs w:val="22"/>
              <w:u w:val="single"/>
            </w:rPr>
            <w:t>02.05</w:t>
          </w:r>
          <w:r w:rsidR="00EB2014" w:rsidRPr="00EB2014">
            <w:rPr>
              <w:rFonts w:eastAsia="ArialMT"/>
              <w:sz w:val="22"/>
              <w:szCs w:val="22"/>
              <w:u w:val="single"/>
            </w:rPr>
            <w:t>.2025</w:t>
          </w:r>
        </w:p>
        <w:p w14:paraId="664C46B3" w14:textId="77777777" w:rsidR="00E24439" w:rsidRPr="00AA3554" w:rsidRDefault="00E24439" w:rsidP="00E24439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val="en-US"/>
            </w:rPr>
          </w:pPr>
          <w:r w:rsidRPr="00AA3554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1917" w:type="dxa"/>
          <w:vAlign w:val="center"/>
          <w:hideMark/>
        </w:tcPr>
        <w:p w14:paraId="1741383E" w14:textId="77777777" w:rsidR="00E24439" w:rsidRPr="00AA3554" w:rsidRDefault="00E24439" w:rsidP="00E24439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sz w:val="22"/>
              <w:szCs w:val="22"/>
            </w:rPr>
          </w:pPr>
          <w:r w:rsidRPr="00AA3554">
            <w:rPr>
              <w:rFonts w:eastAsia="Calibri"/>
              <w:sz w:val="22"/>
              <w:szCs w:val="22"/>
            </w:rPr>
            <w:t xml:space="preserve">Лист </w:t>
          </w:r>
          <w:r w:rsidRPr="00AA3554">
            <w:rPr>
              <w:rFonts w:eastAsia="Calibri"/>
              <w:sz w:val="22"/>
              <w:szCs w:val="22"/>
              <w:lang w:val="en-US"/>
            </w:rPr>
            <w:fldChar w:fldCharType="begin"/>
          </w:r>
          <w:r w:rsidRPr="00AA3554">
            <w:rPr>
              <w:rFonts w:eastAsia="Calibri"/>
              <w:sz w:val="22"/>
              <w:szCs w:val="22"/>
              <w:lang w:val="en-US"/>
            </w:rPr>
            <w:instrText xml:space="preserve"> PAGE </w:instrText>
          </w:r>
          <w:r w:rsidRPr="00AA3554">
            <w:rPr>
              <w:rFonts w:eastAsia="Calibri"/>
              <w:sz w:val="22"/>
              <w:szCs w:val="22"/>
              <w:lang w:val="en-US"/>
            </w:rPr>
            <w:fldChar w:fldCharType="separate"/>
          </w:r>
          <w:r w:rsidR="00A84D48" w:rsidRPr="00AA3554">
            <w:rPr>
              <w:rFonts w:eastAsia="Calibri"/>
              <w:noProof/>
              <w:sz w:val="22"/>
              <w:szCs w:val="22"/>
              <w:lang w:val="en-US"/>
            </w:rPr>
            <w:t>2</w:t>
          </w:r>
          <w:r w:rsidRPr="00AA3554">
            <w:rPr>
              <w:rFonts w:eastAsia="Calibri"/>
              <w:sz w:val="22"/>
              <w:szCs w:val="22"/>
              <w:lang w:val="en-US"/>
            </w:rPr>
            <w:fldChar w:fldCharType="end"/>
          </w:r>
          <w:r w:rsidRPr="00AA3554">
            <w:rPr>
              <w:rFonts w:eastAsia="Calibri"/>
              <w:sz w:val="22"/>
              <w:szCs w:val="22"/>
              <w:lang w:val="en-US"/>
            </w:rPr>
            <w:t xml:space="preserve"> </w:t>
          </w:r>
          <w:r w:rsidRPr="00AA3554">
            <w:rPr>
              <w:rFonts w:eastAsia="Calibri"/>
              <w:sz w:val="22"/>
              <w:szCs w:val="22"/>
            </w:rPr>
            <w:t xml:space="preserve">Листов </w:t>
          </w:r>
          <w:r w:rsidRPr="00AA3554">
            <w:rPr>
              <w:rFonts w:eastAsia="Calibri"/>
              <w:sz w:val="22"/>
              <w:szCs w:val="22"/>
            </w:rPr>
            <w:fldChar w:fldCharType="begin"/>
          </w:r>
          <w:r w:rsidRPr="00AA3554">
            <w:rPr>
              <w:rFonts w:eastAsia="Calibri"/>
              <w:sz w:val="22"/>
              <w:szCs w:val="22"/>
            </w:rPr>
            <w:instrText xml:space="preserve"> NUMPAGES  \# "0"  \* MERGEFORMAT </w:instrText>
          </w:r>
          <w:r w:rsidRPr="00AA3554">
            <w:rPr>
              <w:rFonts w:eastAsia="Calibri"/>
              <w:sz w:val="22"/>
              <w:szCs w:val="22"/>
            </w:rPr>
            <w:fldChar w:fldCharType="separate"/>
          </w:r>
          <w:r w:rsidR="00A84D48" w:rsidRPr="00AA3554">
            <w:rPr>
              <w:rFonts w:eastAsia="Calibri"/>
              <w:noProof/>
              <w:sz w:val="22"/>
              <w:szCs w:val="22"/>
            </w:rPr>
            <w:t>2</w:t>
          </w:r>
          <w:r w:rsidRPr="00AA3554">
            <w:rPr>
              <w:rFonts w:eastAsia="Calibri"/>
              <w:sz w:val="22"/>
              <w:szCs w:val="22"/>
            </w:rPr>
            <w:fldChar w:fldCharType="end"/>
          </w:r>
        </w:p>
      </w:tc>
    </w:tr>
  </w:tbl>
  <w:p w14:paraId="663CB051" w14:textId="77777777" w:rsidR="004F512C" w:rsidRPr="00622C1C" w:rsidRDefault="004F512C" w:rsidP="00933868">
    <w:pPr>
      <w:pStyle w:val="a8"/>
      <w:jc w:val="right"/>
      <w:rPr>
        <w:i/>
      </w:rPr>
    </w:pPr>
    <w:r w:rsidRPr="00622C1C">
      <w:rPr>
        <w:i/>
      </w:rPr>
      <w:tab/>
    </w:r>
    <w:r w:rsidRPr="00622C1C">
      <w:rPr>
        <w:i/>
      </w:rPr>
      <w:tab/>
    </w:r>
  </w:p>
  <w:p w14:paraId="4145016C" w14:textId="77777777" w:rsidR="009622E7" w:rsidRDefault="009622E7" w:rsidP="0074317B">
    <w:pPr>
      <w:pStyle w:val="a8"/>
      <w:ind w:firstLine="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282"/>
      <w:gridCol w:w="4944"/>
      <w:gridCol w:w="1866"/>
    </w:tblGrid>
    <w:tr w:rsidR="00906449" w:rsidRPr="00460ECA" w14:paraId="5EB16547" w14:textId="77777777" w:rsidTr="00B138E6">
      <w:tc>
        <w:tcPr>
          <w:tcW w:w="3297" w:type="dxa"/>
          <w:hideMark/>
        </w:tcPr>
        <w:p w14:paraId="70886AC3" w14:textId="77777777" w:rsidR="00906449" w:rsidRPr="009F4876" w:rsidRDefault="00906449" w:rsidP="00906449">
          <w:pPr>
            <w:pStyle w:val="60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3C74AE74" w14:textId="77777777" w:rsidR="00906449" w:rsidRPr="00AA3554" w:rsidRDefault="00906449" w:rsidP="00906449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AA355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63557C78" w14:textId="77777777" w:rsidR="00906449" w:rsidRPr="009F4876" w:rsidRDefault="00906449" w:rsidP="00906449">
          <w:pPr>
            <w:pStyle w:val="60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5094" w:type="dxa"/>
          <w:vAlign w:val="center"/>
          <w:hideMark/>
        </w:tcPr>
        <w:p w14:paraId="6194E9C0" w14:textId="77777777" w:rsidR="00906449" w:rsidRPr="00EB2014" w:rsidRDefault="005D6D9D" w:rsidP="00906449">
          <w:pPr>
            <w:pStyle w:val="60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02.05</w:t>
          </w:r>
          <w:r w:rsidR="00EB2014" w:rsidRPr="00EB2014">
            <w:rPr>
              <w:rFonts w:eastAsia="ArialMT"/>
              <w:u w:val="single"/>
              <w:lang w:val="ru-RU"/>
            </w:rPr>
            <w:t>.2025</w:t>
          </w:r>
        </w:p>
        <w:p w14:paraId="28D842A5" w14:textId="77777777" w:rsidR="00906449" w:rsidRPr="00AA3554" w:rsidRDefault="00906449" w:rsidP="00906449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AA355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B8169E5" w14:textId="77777777" w:rsidR="00906449" w:rsidRPr="009F4876" w:rsidRDefault="00906449" w:rsidP="00906449">
          <w:pPr>
            <w:pStyle w:val="60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917" w:type="dxa"/>
          <w:vAlign w:val="center"/>
          <w:hideMark/>
        </w:tcPr>
        <w:p w14:paraId="7EC82146" w14:textId="77777777" w:rsidR="00906449" w:rsidRPr="00AA3554" w:rsidRDefault="00906449" w:rsidP="00906449">
          <w:pPr>
            <w:pStyle w:val="60"/>
            <w:ind w:left="-94" w:right="-70"/>
            <w:jc w:val="right"/>
            <w:rPr>
              <w:lang w:val="ru-RU"/>
            </w:rPr>
          </w:pPr>
          <w:r w:rsidRPr="00AA3554">
            <w:rPr>
              <w:lang w:val="ru-RU"/>
            </w:rPr>
            <w:t xml:space="preserve">Лист </w:t>
          </w:r>
          <w:r w:rsidRPr="00AA3554">
            <w:fldChar w:fldCharType="begin"/>
          </w:r>
          <w:r w:rsidRPr="00AA3554">
            <w:instrText xml:space="preserve"> PAGE </w:instrText>
          </w:r>
          <w:r w:rsidRPr="00AA3554">
            <w:fldChar w:fldCharType="separate"/>
          </w:r>
          <w:r w:rsidRPr="00AA3554">
            <w:t>2</w:t>
          </w:r>
          <w:r w:rsidRPr="00AA3554">
            <w:fldChar w:fldCharType="end"/>
          </w:r>
          <w:r w:rsidRPr="00AA3554">
            <w:t xml:space="preserve"> </w:t>
          </w:r>
          <w:r w:rsidRPr="00AA3554">
            <w:rPr>
              <w:lang w:val="ru-RU"/>
            </w:rPr>
            <w:t xml:space="preserve">Листов </w:t>
          </w:r>
          <w:r w:rsidRPr="00AA3554">
            <w:rPr>
              <w:lang w:val="ru-RU"/>
            </w:rPr>
            <w:fldChar w:fldCharType="begin"/>
          </w:r>
          <w:r w:rsidRPr="00AA3554">
            <w:rPr>
              <w:lang w:val="ru-RU"/>
            </w:rPr>
            <w:instrText xml:space="preserve"> NUMPAGES  \# "0"  \* MERGEFORMAT </w:instrText>
          </w:r>
          <w:r w:rsidRPr="00AA3554">
            <w:rPr>
              <w:lang w:val="ru-RU"/>
            </w:rPr>
            <w:fldChar w:fldCharType="separate"/>
          </w:r>
          <w:r w:rsidRPr="00AA3554">
            <w:rPr>
              <w:noProof/>
              <w:lang w:val="ru-RU"/>
            </w:rPr>
            <w:t>2</w:t>
          </w:r>
          <w:r w:rsidRPr="00AA3554">
            <w:rPr>
              <w:lang w:val="ru-RU"/>
            </w:rPr>
            <w:fldChar w:fldCharType="end"/>
          </w:r>
        </w:p>
      </w:tc>
    </w:tr>
  </w:tbl>
  <w:p w14:paraId="56872F88" w14:textId="77777777" w:rsidR="00906449" w:rsidRDefault="0090644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A3379" w14:textId="77777777" w:rsidR="00F75D06" w:rsidRDefault="00F75D06" w:rsidP="00A4073C">
      <w:pPr>
        <w:pStyle w:val="a7"/>
      </w:pPr>
      <w:r>
        <w:separator/>
      </w:r>
    </w:p>
  </w:footnote>
  <w:footnote w:type="continuationSeparator" w:id="0">
    <w:p w14:paraId="560BECB6" w14:textId="77777777" w:rsidR="00F75D06" w:rsidRDefault="00F75D06" w:rsidP="00A4073C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32313" w14:textId="77777777" w:rsidR="009622E7" w:rsidRDefault="009622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7581DE" w14:textId="77777777" w:rsidR="009622E7" w:rsidRDefault="009622E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1"/>
      <w:gridCol w:w="9122"/>
    </w:tblGrid>
    <w:tr w:rsidR="007757EC" w:rsidRPr="007757EC" w14:paraId="1EC9F9A2" w14:textId="77777777" w:rsidTr="00D15B2B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346909D9" w14:textId="4E13F975" w:rsidR="007757EC" w:rsidRPr="007757EC" w:rsidRDefault="00596666" w:rsidP="007757EC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</w:rPr>
          </w:pPr>
          <w:r w:rsidRPr="00AE573F"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52597732" wp14:editId="435279B5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3CAB9D9A" w14:textId="77777777" w:rsidR="00E50C75" w:rsidRPr="00E24439" w:rsidRDefault="00E24439" w:rsidP="00E24439">
          <w:pPr>
            <w:autoSpaceDE w:val="0"/>
            <w:autoSpaceDN w:val="0"/>
            <w:adjustRightInd w:val="0"/>
            <w:rPr>
              <w:bCs/>
              <w:sz w:val="24"/>
              <w:szCs w:val="24"/>
              <w:lang w:eastAsia="ru-RU"/>
            </w:rPr>
          </w:pPr>
          <w:r w:rsidRPr="00E24439">
            <w:rPr>
              <w:bCs/>
              <w:sz w:val="24"/>
              <w:szCs w:val="24"/>
              <w:lang w:eastAsia="ru-RU"/>
            </w:rPr>
            <w:t>Приложение № 1 к аттестату аккредитации № BY/112 2.</w:t>
          </w:r>
          <w:r w:rsidR="00FA1391">
            <w:rPr>
              <w:bCs/>
              <w:sz w:val="24"/>
              <w:szCs w:val="24"/>
              <w:lang w:eastAsia="ru-RU"/>
            </w:rPr>
            <w:t>5506</w:t>
          </w:r>
        </w:p>
      </w:tc>
    </w:tr>
  </w:tbl>
  <w:p w14:paraId="457A89C7" w14:textId="77777777" w:rsidR="009622E7" w:rsidRPr="00E24439" w:rsidRDefault="009622E7" w:rsidP="00E24439">
    <w:pPr>
      <w:pStyle w:val="a5"/>
      <w:ind w:right="360"/>
      <w:rPr>
        <w:sz w:val="12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372"/>
    </w:tblGrid>
    <w:tr w:rsidR="00E949E2" w:rsidRPr="00E949E2" w14:paraId="55775D6F" w14:textId="77777777" w:rsidTr="00487649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31D74FDB" w14:textId="7EEF00B5" w:rsidR="00E949E2" w:rsidRPr="00E949E2" w:rsidRDefault="00596666" w:rsidP="00E949E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AE573F"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4D3EA762" wp14:editId="38CF2C9B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2C1F4479" w14:textId="77777777" w:rsidR="000C01F8" w:rsidRPr="000C01F8" w:rsidRDefault="000C01F8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>НАЦИОНАЛЬНАЯ СИСТЕМА АККРЕДИТАЦИИ РЕСПУБЛИКИ БЕЛАРУСЬ</w:t>
          </w:r>
        </w:p>
        <w:p w14:paraId="4692AD79" w14:textId="77777777" w:rsidR="000C01F8" w:rsidRPr="000C01F8" w:rsidRDefault="000C01F8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 xml:space="preserve">РЕСПУБЛИКАНСКОЕ УНИТАРНОЕ ПРЕДПРИЯТИЕ </w:t>
          </w:r>
        </w:p>
        <w:p w14:paraId="0415DACB" w14:textId="77777777" w:rsidR="00E949E2" w:rsidRPr="00E949E2" w:rsidRDefault="000C01F8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0C01F8">
            <w:rPr>
              <w:sz w:val="24"/>
              <w:szCs w:val="24"/>
              <w:lang w:eastAsia="ru-RU"/>
            </w:rPr>
            <w:t>«БЕЛОРУССКИЙ ГОСУДАРСТВЕННЫЙ ЦЕНТР АККРЕДИТАЦИИ»</w:t>
          </w:r>
        </w:p>
      </w:tc>
    </w:tr>
  </w:tbl>
  <w:p w14:paraId="5F48544C" w14:textId="77777777" w:rsidR="00E949E2" w:rsidRDefault="00E949E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4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3069018">
    <w:abstractNumId w:val="0"/>
  </w:num>
  <w:num w:numId="2" w16cid:durableId="228460123">
    <w:abstractNumId w:val="1"/>
  </w:num>
  <w:num w:numId="3" w16cid:durableId="245382083">
    <w:abstractNumId w:val="2"/>
  </w:num>
  <w:num w:numId="4" w16cid:durableId="1787893892">
    <w:abstractNumId w:val="3"/>
  </w:num>
  <w:num w:numId="5" w16cid:durableId="1145515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C1"/>
    <w:rsid w:val="0000738C"/>
    <w:rsid w:val="000142D7"/>
    <w:rsid w:val="000178AD"/>
    <w:rsid w:val="000210A4"/>
    <w:rsid w:val="00021E0E"/>
    <w:rsid w:val="00025E53"/>
    <w:rsid w:val="00031106"/>
    <w:rsid w:val="00031F2D"/>
    <w:rsid w:val="000340E5"/>
    <w:rsid w:val="000455B8"/>
    <w:rsid w:val="00061D3E"/>
    <w:rsid w:val="000620FF"/>
    <w:rsid w:val="000638CB"/>
    <w:rsid w:val="00066B02"/>
    <w:rsid w:val="000837B8"/>
    <w:rsid w:val="00083B1A"/>
    <w:rsid w:val="0008449E"/>
    <w:rsid w:val="000855A0"/>
    <w:rsid w:val="000877CC"/>
    <w:rsid w:val="00097885"/>
    <w:rsid w:val="000A5FF5"/>
    <w:rsid w:val="000B2394"/>
    <w:rsid w:val="000C01F8"/>
    <w:rsid w:val="000C0C92"/>
    <w:rsid w:val="000C1557"/>
    <w:rsid w:val="000C15CF"/>
    <w:rsid w:val="000C7856"/>
    <w:rsid w:val="000E1B6A"/>
    <w:rsid w:val="000F7385"/>
    <w:rsid w:val="00101893"/>
    <w:rsid w:val="001065C3"/>
    <w:rsid w:val="001078D6"/>
    <w:rsid w:val="00131C30"/>
    <w:rsid w:val="00132CFD"/>
    <w:rsid w:val="00132E51"/>
    <w:rsid w:val="001331DA"/>
    <w:rsid w:val="00134C3B"/>
    <w:rsid w:val="001446F7"/>
    <w:rsid w:val="00153D92"/>
    <w:rsid w:val="00156C68"/>
    <w:rsid w:val="00157515"/>
    <w:rsid w:val="00161282"/>
    <w:rsid w:val="001618A4"/>
    <w:rsid w:val="001724A4"/>
    <w:rsid w:val="00192660"/>
    <w:rsid w:val="0019662D"/>
    <w:rsid w:val="001A3A64"/>
    <w:rsid w:val="001A535D"/>
    <w:rsid w:val="001A6E44"/>
    <w:rsid w:val="001B0648"/>
    <w:rsid w:val="001B2E34"/>
    <w:rsid w:val="001B62B3"/>
    <w:rsid w:val="001B6CC1"/>
    <w:rsid w:val="001C0BD4"/>
    <w:rsid w:val="001C18FC"/>
    <w:rsid w:val="001F1E78"/>
    <w:rsid w:val="001F3695"/>
    <w:rsid w:val="001F5167"/>
    <w:rsid w:val="0020355E"/>
    <w:rsid w:val="0021623D"/>
    <w:rsid w:val="00217178"/>
    <w:rsid w:val="0023001D"/>
    <w:rsid w:val="002326F5"/>
    <w:rsid w:val="00233291"/>
    <w:rsid w:val="00237743"/>
    <w:rsid w:val="002432DF"/>
    <w:rsid w:val="0026112E"/>
    <w:rsid w:val="00267878"/>
    <w:rsid w:val="00270463"/>
    <w:rsid w:val="0027087C"/>
    <w:rsid w:val="00270B4C"/>
    <w:rsid w:val="00284775"/>
    <w:rsid w:val="002855C2"/>
    <w:rsid w:val="0029041C"/>
    <w:rsid w:val="00292099"/>
    <w:rsid w:val="002A0442"/>
    <w:rsid w:val="002A19E5"/>
    <w:rsid w:val="002D6CDF"/>
    <w:rsid w:val="00306C7B"/>
    <w:rsid w:val="00312A7C"/>
    <w:rsid w:val="00314ABC"/>
    <w:rsid w:val="003160F9"/>
    <w:rsid w:val="0031632B"/>
    <w:rsid w:val="00320A68"/>
    <w:rsid w:val="00323681"/>
    <w:rsid w:val="00325B7E"/>
    <w:rsid w:val="00327D9A"/>
    <w:rsid w:val="00333477"/>
    <w:rsid w:val="00370C06"/>
    <w:rsid w:val="00371ACE"/>
    <w:rsid w:val="00373B98"/>
    <w:rsid w:val="00373C78"/>
    <w:rsid w:val="00386CC0"/>
    <w:rsid w:val="00390BFA"/>
    <w:rsid w:val="003A6B1A"/>
    <w:rsid w:val="003B44EE"/>
    <w:rsid w:val="003B4871"/>
    <w:rsid w:val="003C45D6"/>
    <w:rsid w:val="003E0194"/>
    <w:rsid w:val="003E62B1"/>
    <w:rsid w:val="003E6A2A"/>
    <w:rsid w:val="003F53EB"/>
    <w:rsid w:val="003F73EE"/>
    <w:rsid w:val="00412EF6"/>
    <w:rsid w:val="00414E5F"/>
    <w:rsid w:val="004270C5"/>
    <w:rsid w:val="0043218F"/>
    <w:rsid w:val="00442A98"/>
    <w:rsid w:val="004438B4"/>
    <w:rsid w:val="00444A46"/>
    <w:rsid w:val="004607BB"/>
    <w:rsid w:val="0046473D"/>
    <w:rsid w:val="00474F7C"/>
    <w:rsid w:val="0048053F"/>
    <w:rsid w:val="00481413"/>
    <w:rsid w:val="0048575E"/>
    <w:rsid w:val="00487649"/>
    <w:rsid w:val="00490AC9"/>
    <w:rsid w:val="00492167"/>
    <w:rsid w:val="004977B9"/>
    <w:rsid w:val="004E004B"/>
    <w:rsid w:val="004E11A2"/>
    <w:rsid w:val="004F1E10"/>
    <w:rsid w:val="004F512C"/>
    <w:rsid w:val="00500AFF"/>
    <w:rsid w:val="00511B40"/>
    <w:rsid w:val="00515CC7"/>
    <w:rsid w:val="005271CF"/>
    <w:rsid w:val="00531905"/>
    <w:rsid w:val="00532BDA"/>
    <w:rsid w:val="00540FE7"/>
    <w:rsid w:val="005414B4"/>
    <w:rsid w:val="00547AB0"/>
    <w:rsid w:val="00551B15"/>
    <w:rsid w:val="00552A62"/>
    <w:rsid w:val="00553DD7"/>
    <w:rsid w:val="00554D7F"/>
    <w:rsid w:val="0057275D"/>
    <w:rsid w:val="00574D2E"/>
    <w:rsid w:val="00581DE3"/>
    <w:rsid w:val="00585C34"/>
    <w:rsid w:val="00586592"/>
    <w:rsid w:val="00596666"/>
    <w:rsid w:val="005A4A45"/>
    <w:rsid w:val="005B156D"/>
    <w:rsid w:val="005B6421"/>
    <w:rsid w:val="005C5D38"/>
    <w:rsid w:val="005D6D9D"/>
    <w:rsid w:val="005E09A3"/>
    <w:rsid w:val="005E0B4C"/>
    <w:rsid w:val="005E0C8E"/>
    <w:rsid w:val="005F2BEF"/>
    <w:rsid w:val="005F4BAC"/>
    <w:rsid w:val="0060598C"/>
    <w:rsid w:val="00616EB5"/>
    <w:rsid w:val="00617AA0"/>
    <w:rsid w:val="00620C93"/>
    <w:rsid w:val="00640A76"/>
    <w:rsid w:val="006447CD"/>
    <w:rsid w:val="00653534"/>
    <w:rsid w:val="00655B4A"/>
    <w:rsid w:val="006568F5"/>
    <w:rsid w:val="0066118E"/>
    <w:rsid w:val="00661B00"/>
    <w:rsid w:val="00667E22"/>
    <w:rsid w:val="006730A6"/>
    <w:rsid w:val="00673CC0"/>
    <w:rsid w:val="006906CD"/>
    <w:rsid w:val="006A2743"/>
    <w:rsid w:val="006A4993"/>
    <w:rsid w:val="006A7C04"/>
    <w:rsid w:val="006B59CA"/>
    <w:rsid w:val="006C1835"/>
    <w:rsid w:val="006D5298"/>
    <w:rsid w:val="006E4EB0"/>
    <w:rsid w:val="006F4974"/>
    <w:rsid w:val="006F5118"/>
    <w:rsid w:val="0070079A"/>
    <w:rsid w:val="00702BAE"/>
    <w:rsid w:val="00704772"/>
    <w:rsid w:val="007065D1"/>
    <w:rsid w:val="00710A78"/>
    <w:rsid w:val="0072252B"/>
    <w:rsid w:val="007238CC"/>
    <w:rsid w:val="00723BEE"/>
    <w:rsid w:val="0072561F"/>
    <w:rsid w:val="0074317B"/>
    <w:rsid w:val="0074456A"/>
    <w:rsid w:val="0075453A"/>
    <w:rsid w:val="007757EC"/>
    <w:rsid w:val="0077722A"/>
    <w:rsid w:val="007772A3"/>
    <w:rsid w:val="00777BDA"/>
    <w:rsid w:val="007837D7"/>
    <w:rsid w:val="00783958"/>
    <w:rsid w:val="007B3543"/>
    <w:rsid w:val="007B5B53"/>
    <w:rsid w:val="007C41A6"/>
    <w:rsid w:val="007D57A3"/>
    <w:rsid w:val="007D66E3"/>
    <w:rsid w:val="007E1E38"/>
    <w:rsid w:val="007E1F0D"/>
    <w:rsid w:val="007F00E4"/>
    <w:rsid w:val="008131A2"/>
    <w:rsid w:val="008142FF"/>
    <w:rsid w:val="0081549B"/>
    <w:rsid w:val="008278B3"/>
    <w:rsid w:val="008305C6"/>
    <w:rsid w:val="00830629"/>
    <w:rsid w:val="00857B8D"/>
    <w:rsid w:val="00870CD8"/>
    <w:rsid w:val="008755AA"/>
    <w:rsid w:val="00875E78"/>
    <w:rsid w:val="008805F1"/>
    <w:rsid w:val="00895EE3"/>
    <w:rsid w:val="0089724A"/>
    <w:rsid w:val="008A4711"/>
    <w:rsid w:val="008A5F30"/>
    <w:rsid w:val="008A73BC"/>
    <w:rsid w:val="008B2B20"/>
    <w:rsid w:val="008B5D4E"/>
    <w:rsid w:val="008B7781"/>
    <w:rsid w:val="008F215D"/>
    <w:rsid w:val="008F3CF5"/>
    <w:rsid w:val="008F51DD"/>
    <w:rsid w:val="00906449"/>
    <w:rsid w:val="009076F7"/>
    <w:rsid w:val="00907CC7"/>
    <w:rsid w:val="00916F4D"/>
    <w:rsid w:val="00920987"/>
    <w:rsid w:val="009216A6"/>
    <w:rsid w:val="00921D61"/>
    <w:rsid w:val="00932DBE"/>
    <w:rsid w:val="00933868"/>
    <w:rsid w:val="00935930"/>
    <w:rsid w:val="0094005D"/>
    <w:rsid w:val="0094180F"/>
    <w:rsid w:val="009432F4"/>
    <w:rsid w:val="00943847"/>
    <w:rsid w:val="00956AAA"/>
    <w:rsid w:val="00960763"/>
    <w:rsid w:val="009615F8"/>
    <w:rsid w:val="009622E7"/>
    <w:rsid w:val="00964EAC"/>
    <w:rsid w:val="009760ED"/>
    <w:rsid w:val="009859F6"/>
    <w:rsid w:val="00993869"/>
    <w:rsid w:val="00994BA3"/>
    <w:rsid w:val="009975C2"/>
    <w:rsid w:val="009A227D"/>
    <w:rsid w:val="009A6EA1"/>
    <w:rsid w:val="009D5B15"/>
    <w:rsid w:val="009D60C8"/>
    <w:rsid w:val="009E4D70"/>
    <w:rsid w:val="009F105E"/>
    <w:rsid w:val="00A0050A"/>
    <w:rsid w:val="00A046C7"/>
    <w:rsid w:val="00A14035"/>
    <w:rsid w:val="00A15E04"/>
    <w:rsid w:val="00A1640E"/>
    <w:rsid w:val="00A31A07"/>
    <w:rsid w:val="00A4005A"/>
    <w:rsid w:val="00A4073C"/>
    <w:rsid w:val="00A426A7"/>
    <w:rsid w:val="00A455D1"/>
    <w:rsid w:val="00A50801"/>
    <w:rsid w:val="00A57B09"/>
    <w:rsid w:val="00A626DD"/>
    <w:rsid w:val="00A65595"/>
    <w:rsid w:val="00A706D2"/>
    <w:rsid w:val="00A73810"/>
    <w:rsid w:val="00A73968"/>
    <w:rsid w:val="00A73EB2"/>
    <w:rsid w:val="00A84D48"/>
    <w:rsid w:val="00AA3554"/>
    <w:rsid w:val="00AB1CAE"/>
    <w:rsid w:val="00AB3DEF"/>
    <w:rsid w:val="00AB7444"/>
    <w:rsid w:val="00AC53C2"/>
    <w:rsid w:val="00AD1AD8"/>
    <w:rsid w:val="00AE3380"/>
    <w:rsid w:val="00AE52B4"/>
    <w:rsid w:val="00AF06DF"/>
    <w:rsid w:val="00B01D97"/>
    <w:rsid w:val="00B02E18"/>
    <w:rsid w:val="00B05D2F"/>
    <w:rsid w:val="00B138E6"/>
    <w:rsid w:val="00B240EC"/>
    <w:rsid w:val="00B3314C"/>
    <w:rsid w:val="00B3382F"/>
    <w:rsid w:val="00B342A0"/>
    <w:rsid w:val="00B46908"/>
    <w:rsid w:val="00B47B72"/>
    <w:rsid w:val="00B64522"/>
    <w:rsid w:val="00B7073F"/>
    <w:rsid w:val="00B75B64"/>
    <w:rsid w:val="00B76D5D"/>
    <w:rsid w:val="00B878D5"/>
    <w:rsid w:val="00B91234"/>
    <w:rsid w:val="00B9200E"/>
    <w:rsid w:val="00B929A8"/>
    <w:rsid w:val="00BA24EC"/>
    <w:rsid w:val="00BA7856"/>
    <w:rsid w:val="00BB2228"/>
    <w:rsid w:val="00BB75EC"/>
    <w:rsid w:val="00BC6D7F"/>
    <w:rsid w:val="00BD08E5"/>
    <w:rsid w:val="00BD247A"/>
    <w:rsid w:val="00BD254E"/>
    <w:rsid w:val="00BF5B36"/>
    <w:rsid w:val="00C06DA1"/>
    <w:rsid w:val="00C100C7"/>
    <w:rsid w:val="00C12E07"/>
    <w:rsid w:val="00C15AC7"/>
    <w:rsid w:val="00C235A6"/>
    <w:rsid w:val="00C325E1"/>
    <w:rsid w:val="00C45F0D"/>
    <w:rsid w:val="00C56B9B"/>
    <w:rsid w:val="00C61472"/>
    <w:rsid w:val="00C72789"/>
    <w:rsid w:val="00C91EDE"/>
    <w:rsid w:val="00CA2AC6"/>
    <w:rsid w:val="00CB06CD"/>
    <w:rsid w:val="00CB14CB"/>
    <w:rsid w:val="00CB2135"/>
    <w:rsid w:val="00CB6A71"/>
    <w:rsid w:val="00CB74BF"/>
    <w:rsid w:val="00CB75CE"/>
    <w:rsid w:val="00CC3EBE"/>
    <w:rsid w:val="00CD52B6"/>
    <w:rsid w:val="00CE1B48"/>
    <w:rsid w:val="00CE423A"/>
    <w:rsid w:val="00CE5113"/>
    <w:rsid w:val="00CE6F9B"/>
    <w:rsid w:val="00D05295"/>
    <w:rsid w:val="00D159C1"/>
    <w:rsid w:val="00D15B2B"/>
    <w:rsid w:val="00D203A4"/>
    <w:rsid w:val="00D274B7"/>
    <w:rsid w:val="00D327E0"/>
    <w:rsid w:val="00D366D1"/>
    <w:rsid w:val="00D47609"/>
    <w:rsid w:val="00D64EF3"/>
    <w:rsid w:val="00D7125C"/>
    <w:rsid w:val="00D75882"/>
    <w:rsid w:val="00D8462A"/>
    <w:rsid w:val="00D91FAB"/>
    <w:rsid w:val="00D9305E"/>
    <w:rsid w:val="00D9570F"/>
    <w:rsid w:val="00DA3A02"/>
    <w:rsid w:val="00DB30F2"/>
    <w:rsid w:val="00DD280B"/>
    <w:rsid w:val="00DD324C"/>
    <w:rsid w:val="00DD6C0E"/>
    <w:rsid w:val="00DF36C3"/>
    <w:rsid w:val="00E150BA"/>
    <w:rsid w:val="00E15BDD"/>
    <w:rsid w:val="00E24439"/>
    <w:rsid w:val="00E27BAE"/>
    <w:rsid w:val="00E50C75"/>
    <w:rsid w:val="00E50E61"/>
    <w:rsid w:val="00E530CC"/>
    <w:rsid w:val="00E5458A"/>
    <w:rsid w:val="00E643A7"/>
    <w:rsid w:val="00E6770F"/>
    <w:rsid w:val="00E71F7E"/>
    <w:rsid w:val="00E72BB3"/>
    <w:rsid w:val="00E762E3"/>
    <w:rsid w:val="00E77371"/>
    <w:rsid w:val="00E856D7"/>
    <w:rsid w:val="00E8723B"/>
    <w:rsid w:val="00E949E2"/>
    <w:rsid w:val="00EA36FE"/>
    <w:rsid w:val="00EB2014"/>
    <w:rsid w:val="00EB3727"/>
    <w:rsid w:val="00EC062E"/>
    <w:rsid w:val="00EC127C"/>
    <w:rsid w:val="00EC257C"/>
    <w:rsid w:val="00EC3E1A"/>
    <w:rsid w:val="00EC4FD8"/>
    <w:rsid w:val="00EC65B6"/>
    <w:rsid w:val="00EE3390"/>
    <w:rsid w:val="00EF55E9"/>
    <w:rsid w:val="00EF6601"/>
    <w:rsid w:val="00EF7DF2"/>
    <w:rsid w:val="00F07C43"/>
    <w:rsid w:val="00F07F03"/>
    <w:rsid w:val="00F07FEC"/>
    <w:rsid w:val="00F13921"/>
    <w:rsid w:val="00F2691F"/>
    <w:rsid w:val="00F329D7"/>
    <w:rsid w:val="00F36500"/>
    <w:rsid w:val="00F531D2"/>
    <w:rsid w:val="00F57246"/>
    <w:rsid w:val="00F61E29"/>
    <w:rsid w:val="00F64346"/>
    <w:rsid w:val="00F7174E"/>
    <w:rsid w:val="00F736D0"/>
    <w:rsid w:val="00F757D4"/>
    <w:rsid w:val="00F75D06"/>
    <w:rsid w:val="00F77488"/>
    <w:rsid w:val="00F77BEF"/>
    <w:rsid w:val="00F812F0"/>
    <w:rsid w:val="00F81FDC"/>
    <w:rsid w:val="00F90751"/>
    <w:rsid w:val="00F945DE"/>
    <w:rsid w:val="00FA1391"/>
    <w:rsid w:val="00FA4B46"/>
    <w:rsid w:val="00FB1520"/>
    <w:rsid w:val="00FB258D"/>
    <w:rsid w:val="00FB57A4"/>
    <w:rsid w:val="00FB66D3"/>
    <w:rsid w:val="00FC0DDE"/>
    <w:rsid w:val="00FC5A96"/>
    <w:rsid w:val="00FC6716"/>
    <w:rsid w:val="00FF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0D37EC"/>
  <w15:chartTrackingRefBased/>
  <w15:docId w15:val="{3E22C81F-75FB-4939-8F23-561E4FC4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079A"/>
    <w:rPr>
      <w:lang w:val="ru-R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  <w:rPr>
      <w:sz w:val="28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30">
    <w:name w:val="Body Text 3"/>
    <w:basedOn w:val="a"/>
    <w:link w:val="31"/>
    <w:pPr>
      <w:jc w:val="both"/>
    </w:pPr>
    <w:rPr>
      <w:sz w:val="22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locked/>
    <w:rsid w:val="004977B9"/>
    <w:rPr>
      <w:sz w:val="22"/>
      <w:szCs w:val="22"/>
      <w:lang w:val="en-US" w:eastAsia="en-US"/>
    </w:rPr>
  </w:style>
  <w:style w:type="paragraph" w:customStyle="1" w:styleId="NoSpacing">
    <w:name w:val="No Spacing"/>
    <w:link w:val="NoSpacingChar"/>
    <w:rsid w:val="004977B9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table" w:customStyle="1" w:styleId="10">
    <w:name w:val="Сетка таблицы1"/>
    <w:basedOn w:val="a1"/>
    <w:next w:val="ae"/>
    <w:rsid w:val="00B46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e"/>
    <w:rsid w:val="00E24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uiPriority w:val="99"/>
    <w:semiHidden/>
    <w:rsid w:val="005414B4"/>
    <w:rPr>
      <w:color w:val="808080"/>
    </w:rPr>
  </w:style>
  <w:style w:type="paragraph" w:customStyle="1" w:styleId="60">
    <w:name w:val="Без интервала6"/>
    <w:uiPriority w:val="99"/>
    <w:rsid w:val="00906449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A81FC586364F85B13E14F3C46907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728ADB-D009-49E5-BA71-190D083D1D98}"/>
      </w:docPartPr>
      <w:docPartBody>
        <w:p w:rsidR="00490889" w:rsidRDefault="00E1788D" w:rsidP="00E1788D">
          <w:pPr>
            <w:pStyle w:val="28A81FC586364F85B13E14F3C46907A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8D"/>
    <w:rsid w:val="00490889"/>
    <w:rsid w:val="00A71519"/>
    <w:rsid w:val="00E1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1788D"/>
    <w:rPr>
      <w:color w:val="808080"/>
    </w:rPr>
  </w:style>
  <w:style w:type="paragraph" w:customStyle="1" w:styleId="28A81FC586364F85B13E14F3C46907A2">
    <w:name w:val="28A81FC586364F85B13E14F3C46907A2"/>
    <w:rsid w:val="00E178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E0A01-D4A8-4259-A204-44F05BEC5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Рабцевич Юлия Михайловна</cp:lastModifiedBy>
  <cp:revision>3</cp:revision>
  <cp:lastPrinted>2020-05-05T06:09:00Z</cp:lastPrinted>
  <dcterms:created xsi:type="dcterms:W3CDTF">2026-06-23T05:25:00Z</dcterms:created>
  <dcterms:modified xsi:type="dcterms:W3CDTF">2026-06-23T05:27:00Z</dcterms:modified>
</cp:coreProperties>
</file>