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0523F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143017E0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1410AFD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AE4F361" w14:textId="77777777" w:rsidTr="005C4B0E">
        <w:tc>
          <w:tcPr>
            <w:tcW w:w="291" w:type="pct"/>
            <w:vAlign w:val="center"/>
          </w:tcPr>
          <w:p w14:paraId="5F35845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3221BC0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6E8F660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0E4AB74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6365B4E5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4FD9A56F" w14:textId="77777777" w:rsidR="00156E05" w:rsidRPr="00A6279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6BAC70E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1746F76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C59D78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7723DD" w14:paraId="714D93DF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5DAF6496" w14:textId="77777777" w:rsidR="00156E05" w:rsidRPr="00DD1A87" w:rsidRDefault="00A6279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2CB2ADF4" w14:textId="77777777" w:rsidR="007723DD" w:rsidRDefault="00A6279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5DC82CDA" w14:textId="77777777" w:rsidR="007723DD" w:rsidRDefault="00A6279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636D7E69" w14:textId="77777777" w:rsidR="007723DD" w:rsidRDefault="00A6279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A976C77" w14:textId="77777777" w:rsidR="007723DD" w:rsidRDefault="00A6279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E2907C5" w14:textId="77777777" w:rsidR="007723DD" w:rsidRDefault="00A6279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271BD1D5" w14:textId="77777777" w:rsidR="007723DD" w:rsidRDefault="00A6279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7723DD" w14:paraId="48692175" w14:textId="77777777">
        <w:tc>
          <w:tcPr>
            <w:tcW w:w="290" w:type="pct"/>
          </w:tcPr>
          <w:p w14:paraId="482EB464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42CB4D33" w14:textId="77777777" w:rsidR="007723DD" w:rsidRDefault="00A62793">
            <w:pPr>
              <w:ind w:left="-84" w:right="-84"/>
            </w:pPr>
            <w:r>
              <w:rPr>
                <w:sz w:val="22"/>
              </w:rPr>
              <w:t>вещества взрывчатые промышленные</w:t>
            </w:r>
          </w:p>
        </w:tc>
        <w:tc>
          <w:tcPr>
            <w:tcW w:w="530" w:type="pct"/>
          </w:tcPr>
          <w:p w14:paraId="0C5D7473" w14:textId="77777777" w:rsidR="007723DD" w:rsidRDefault="00A62793">
            <w:pPr>
              <w:ind w:left="-84" w:right="-84"/>
            </w:pPr>
            <w:r>
              <w:rPr>
                <w:sz w:val="22"/>
              </w:rPr>
              <w:t>20.51/11.116</w:t>
            </w:r>
          </w:p>
        </w:tc>
        <w:tc>
          <w:tcPr>
            <w:tcW w:w="870" w:type="pct"/>
          </w:tcPr>
          <w:p w14:paraId="784907DC" w14:textId="77777777" w:rsidR="007723DD" w:rsidRDefault="00A62793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24BF89F2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4117-78 пункт 4.9</w:t>
            </w:r>
          </w:p>
        </w:tc>
        <w:tc>
          <w:tcPr>
            <w:tcW w:w="730" w:type="pct"/>
            <w:vMerge w:val="restart"/>
          </w:tcPr>
          <w:p w14:paraId="631BC8AD" w14:textId="77777777" w:rsidR="007723DD" w:rsidRDefault="00A62793">
            <w:pPr>
              <w:ind w:left="-84" w:right="-84"/>
            </w:pPr>
            <w:r>
              <w:rPr>
                <w:sz w:val="22"/>
              </w:rPr>
              <w:t>211573, д.  Прудок (2 км северо-западнее), Городокский район, Витебская область</w:t>
            </w:r>
          </w:p>
        </w:tc>
        <w:tc>
          <w:tcPr>
            <w:tcW w:w="815" w:type="pct"/>
          </w:tcPr>
          <w:p w14:paraId="3BEE84CB" w14:textId="77777777" w:rsidR="007723DD" w:rsidRDefault="007723DD">
            <w:pPr>
              <w:ind w:left="-84" w:right="-84"/>
            </w:pPr>
          </w:p>
        </w:tc>
      </w:tr>
      <w:tr w:rsidR="007723DD" w14:paraId="4B1B80DC" w14:textId="77777777">
        <w:tc>
          <w:tcPr>
            <w:tcW w:w="290" w:type="pct"/>
          </w:tcPr>
          <w:p w14:paraId="04356AD0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1.2* ТР</w:t>
            </w:r>
          </w:p>
        </w:tc>
        <w:tc>
          <w:tcPr>
            <w:tcW w:w="680" w:type="pct"/>
            <w:vMerge/>
          </w:tcPr>
          <w:p w14:paraId="104F50DB" w14:textId="77777777" w:rsidR="007723DD" w:rsidRDefault="007723DD"/>
        </w:tc>
        <w:tc>
          <w:tcPr>
            <w:tcW w:w="530" w:type="pct"/>
            <w:vMerge w:val="restart"/>
          </w:tcPr>
          <w:p w14:paraId="4DDDAA3D" w14:textId="77777777" w:rsidR="007723DD" w:rsidRDefault="00A62793">
            <w:pPr>
              <w:ind w:left="-84" w:right="-84"/>
            </w:pPr>
            <w:r>
              <w:rPr>
                <w:sz w:val="22"/>
              </w:rPr>
              <w:t>20.51/08.149</w:t>
            </w:r>
          </w:p>
        </w:tc>
        <w:tc>
          <w:tcPr>
            <w:tcW w:w="870" w:type="pct"/>
            <w:vMerge w:val="restart"/>
          </w:tcPr>
          <w:p w14:paraId="4BD8C757" w14:textId="77777777" w:rsidR="007723DD" w:rsidRDefault="00A62793">
            <w:pPr>
              <w:ind w:left="-84" w:right="-84"/>
            </w:pPr>
            <w:r>
              <w:rPr>
                <w:sz w:val="22"/>
              </w:rPr>
              <w:t>Кислотность в пересчете на серную кислоту</w:t>
            </w:r>
          </w:p>
        </w:tc>
        <w:tc>
          <w:tcPr>
            <w:tcW w:w="1070" w:type="pct"/>
            <w:vMerge w:val="restart"/>
          </w:tcPr>
          <w:p w14:paraId="566444FF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4117-78 пункт 4.7</w:t>
            </w:r>
          </w:p>
        </w:tc>
        <w:tc>
          <w:tcPr>
            <w:tcW w:w="730" w:type="pct"/>
            <w:vMerge/>
          </w:tcPr>
          <w:p w14:paraId="5FB7D628" w14:textId="77777777" w:rsidR="007723DD" w:rsidRDefault="007723DD"/>
        </w:tc>
        <w:tc>
          <w:tcPr>
            <w:tcW w:w="815" w:type="pct"/>
            <w:vMerge w:val="restart"/>
          </w:tcPr>
          <w:p w14:paraId="2A9FAF79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7723DD" w14:paraId="58AEFF3B" w14:textId="77777777">
        <w:tc>
          <w:tcPr>
            <w:tcW w:w="290" w:type="pct"/>
          </w:tcPr>
          <w:p w14:paraId="792B51D5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0DEF5763" w14:textId="77777777" w:rsidR="007723DD" w:rsidRDefault="007723DD"/>
        </w:tc>
        <w:tc>
          <w:tcPr>
            <w:tcW w:w="530" w:type="pct"/>
            <w:vMerge/>
          </w:tcPr>
          <w:p w14:paraId="31F81FF2" w14:textId="77777777" w:rsidR="007723DD" w:rsidRDefault="007723DD"/>
        </w:tc>
        <w:tc>
          <w:tcPr>
            <w:tcW w:w="870" w:type="pct"/>
            <w:vMerge/>
          </w:tcPr>
          <w:p w14:paraId="16EE5C7C" w14:textId="77777777" w:rsidR="007723DD" w:rsidRDefault="007723DD"/>
        </w:tc>
        <w:tc>
          <w:tcPr>
            <w:tcW w:w="1070" w:type="pct"/>
            <w:vMerge/>
          </w:tcPr>
          <w:p w14:paraId="515EC528" w14:textId="77777777" w:rsidR="007723DD" w:rsidRDefault="007723DD"/>
        </w:tc>
        <w:tc>
          <w:tcPr>
            <w:tcW w:w="730" w:type="pct"/>
            <w:vMerge/>
          </w:tcPr>
          <w:p w14:paraId="3BBE6DA4" w14:textId="77777777" w:rsidR="007723DD" w:rsidRDefault="007723DD"/>
        </w:tc>
        <w:tc>
          <w:tcPr>
            <w:tcW w:w="815" w:type="pct"/>
            <w:vMerge w:val="restart"/>
          </w:tcPr>
          <w:p w14:paraId="13810BD1" w14:textId="77777777" w:rsidR="007723DD" w:rsidRDefault="007723DD">
            <w:pPr>
              <w:ind w:left="-84" w:right="-84"/>
            </w:pPr>
          </w:p>
        </w:tc>
      </w:tr>
      <w:tr w:rsidR="007723DD" w14:paraId="4F988127" w14:textId="77777777">
        <w:tc>
          <w:tcPr>
            <w:tcW w:w="290" w:type="pct"/>
          </w:tcPr>
          <w:p w14:paraId="4C825E03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405D824A" w14:textId="77777777" w:rsidR="007723DD" w:rsidRDefault="007723DD"/>
        </w:tc>
        <w:tc>
          <w:tcPr>
            <w:tcW w:w="530" w:type="pct"/>
            <w:vMerge w:val="restart"/>
          </w:tcPr>
          <w:p w14:paraId="5E5C2B9F" w14:textId="77777777" w:rsidR="007723DD" w:rsidRDefault="00A62793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  <w:vMerge w:val="restart"/>
          </w:tcPr>
          <w:p w14:paraId="11024B55" w14:textId="77777777" w:rsidR="007723DD" w:rsidRDefault="00A62793">
            <w:pPr>
              <w:ind w:left="-84" w:right="-84"/>
            </w:pPr>
            <w:r>
              <w:rPr>
                <w:sz w:val="22"/>
              </w:rPr>
              <w:t>Массовая доля алюминия</w:t>
            </w:r>
          </w:p>
        </w:tc>
        <w:tc>
          <w:tcPr>
            <w:tcW w:w="1070" w:type="pct"/>
            <w:vMerge w:val="restart"/>
          </w:tcPr>
          <w:p w14:paraId="2010A3D1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14839.10-69 пункт 2</w:t>
            </w:r>
          </w:p>
        </w:tc>
        <w:tc>
          <w:tcPr>
            <w:tcW w:w="730" w:type="pct"/>
            <w:vMerge/>
          </w:tcPr>
          <w:p w14:paraId="39695BA6" w14:textId="77777777" w:rsidR="007723DD" w:rsidRDefault="007723DD"/>
        </w:tc>
        <w:tc>
          <w:tcPr>
            <w:tcW w:w="815" w:type="pct"/>
            <w:vMerge/>
          </w:tcPr>
          <w:p w14:paraId="19EDB72A" w14:textId="77777777" w:rsidR="007723DD" w:rsidRDefault="007723DD"/>
        </w:tc>
      </w:tr>
      <w:tr w:rsidR="007723DD" w14:paraId="2C878083" w14:textId="77777777">
        <w:tc>
          <w:tcPr>
            <w:tcW w:w="290" w:type="pct"/>
          </w:tcPr>
          <w:p w14:paraId="289F862B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1.5* ТР</w:t>
            </w:r>
          </w:p>
        </w:tc>
        <w:tc>
          <w:tcPr>
            <w:tcW w:w="680" w:type="pct"/>
            <w:vMerge/>
          </w:tcPr>
          <w:p w14:paraId="0AEAE0AA" w14:textId="77777777" w:rsidR="007723DD" w:rsidRDefault="007723DD"/>
        </w:tc>
        <w:tc>
          <w:tcPr>
            <w:tcW w:w="530" w:type="pct"/>
            <w:vMerge/>
          </w:tcPr>
          <w:p w14:paraId="6FB98058" w14:textId="77777777" w:rsidR="007723DD" w:rsidRDefault="007723DD"/>
        </w:tc>
        <w:tc>
          <w:tcPr>
            <w:tcW w:w="870" w:type="pct"/>
            <w:vMerge/>
          </w:tcPr>
          <w:p w14:paraId="3A7D9EB7" w14:textId="77777777" w:rsidR="007723DD" w:rsidRDefault="007723DD"/>
        </w:tc>
        <w:tc>
          <w:tcPr>
            <w:tcW w:w="1070" w:type="pct"/>
            <w:vMerge/>
          </w:tcPr>
          <w:p w14:paraId="003E97F1" w14:textId="77777777" w:rsidR="007723DD" w:rsidRDefault="007723DD"/>
        </w:tc>
        <w:tc>
          <w:tcPr>
            <w:tcW w:w="730" w:type="pct"/>
            <w:vMerge/>
          </w:tcPr>
          <w:p w14:paraId="7C57BAA2" w14:textId="77777777" w:rsidR="007723DD" w:rsidRDefault="007723DD"/>
        </w:tc>
        <w:tc>
          <w:tcPr>
            <w:tcW w:w="815" w:type="pct"/>
            <w:vMerge w:val="restart"/>
          </w:tcPr>
          <w:p w14:paraId="4C9FE0FF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7723DD" w14:paraId="743469C1" w14:textId="77777777">
        <w:tc>
          <w:tcPr>
            <w:tcW w:w="290" w:type="pct"/>
          </w:tcPr>
          <w:p w14:paraId="6559EE51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1.6* ТР</w:t>
            </w:r>
          </w:p>
        </w:tc>
        <w:tc>
          <w:tcPr>
            <w:tcW w:w="680" w:type="pct"/>
            <w:vMerge/>
          </w:tcPr>
          <w:p w14:paraId="46187344" w14:textId="77777777" w:rsidR="007723DD" w:rsidRDefault="007723DD"/>
        </w:tc>
        <w:tc>
          <w:tcPr>
            <w:tcW w:w="530" w:type="pct"/>
            <w:vMerge/>
          </w:tcPr>
          <w:p w14:paraId="330AC960" w14:textId="77777777" w:rsidR="007723DD" w:rsidRDefault="007723DD"/>
        </w:tc>
        <w:tc>
          <w:tcPr>
            <w:tcW w:w="870" w:type="pct"/>
            <w:vMerge w:val="restart"/>
          </w:tcPr>
          <w:p w14:paraId="3FDC4144" w14:textId="77777777" w:rsidR="007723DD" w:rsidRDefault="00A62793">
            <w:pPr>
              <w:ind w:left="-84" w:right="-84"/>
            </w:pPr>
            <w:r>
              <w:rPr>
                <w:sz w:val="22"/>
              </w:rPr>
              <w:t>Массовая доля веществ, нерастворимых в органическом растворителе</w:t>
            </w:r>
          </w:p>
        </w:tc>
        <w:tc>
          <w:tcPr>
            <w:tcW w:w="1070" w:type="pct"/>
            <w:vMerge w:val="restart"/>
          </w:tcPr>
          <w:p w14:paraId="7FC09BED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4117-78 пункт 4.5 б)</w:t>
            </w:r>
          </w:p>
        </w:tc>
        <w:tc>
          <w:tcPr>
            <w:tcW w:w="730" w:type="pct"/>
            <w:vMerge/>
          </w:tcPr>
          <w:p w14:paraId="1B2AC537" w14:textId="77777777" w:rsidR="007723DD" w:rsidRDefault="007723DD"/>
        </w:tc>
        <w:tc>
          <w:tcPr>
            <w:tcW w:w="815" w:type="pct"/>
            <w:vMerge/>
          </w:tcPr>
          <w:p w14:paraId="52DC9B08" w14:textId="77777777" w:rsidR="007723DD" w:rsidRDefault="007723DD"/>
        </w:tc>
      </w:tr>
      <w:tr w:rsidR="007723DD" w14:paraId="01058C1A" w14:textId="77777777">
        <w:tc>
          <w:tcPr>
            <w:tcW w:w="290" w:type="pct"/>
          </w:tcPr>
          <w:p w14:paraId="19CA07E1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769CF277" w14:textId="77777777" w:rsidR="007723DD" w:rsidRDefault="007723DD"/>
        </w:tc>
        <w:tc>
          <w:tcPr>
            <w:tcW w:w="530" w:type="pct"/>
            <w:vMerge/>
          </w:tcPr>
          <w:p w14:paraId="7E0EB41D" w14:textId="77777777" w:rsidR="007723DD" w:rsidRDefault="007723DD"/>
        </w:tc>
        <w:tc>
          <w:tcPr>
            <w:tcW w:w="870" w:type="pct"/>
            <w:vMerge/>
          </w:tcPr>
          <w:p w14:paraId="1520CA87" w14:textId="77777777" w:rsidR="007723DD" w:rsidRDefault="007723DD"/>
        </w:tc>
        <w:tc>
          <w:tcPr>
            <w:tcW w:w="1070" w:type="pct"/>
            <w:vMerge/>
          </w:tcPr>
          <w:p w14:paraId="2606589D" w14:textId="77777777" w:rsidR="007723DD" w:rsidRDefault="007723DD"/>
        </w:tc>
        <w:tc>
          <w:tcPr>
            <w:tcW w:w="730" w:type="pct"/>
            <w:vMerge/>
          </w:tcPr>
          <w:p w14:paraId="5C824205" w14:textId="77777777" w:rsidR="007723DD" w:rsidRDefault="007723DD"/>
        </w:tc>
        <w:tc>
          <w:tcPr>
            <w:tcW w:w="815" w:type="pct"/>
            <w:vMerge w:val="restart"/>
          </w:tcPr>
          <w:p w14:paraId="0C2BA27F" w14:textId="77777777" w:rsidR="007723DD" w:rsidRDefault="007723DD">
            <w:pPr>
              <w:ind w:left="-84" w:right="-84"/>
            </w:pPr>
          </w:p>
        </w:tc>
      </w:tr>
      <w:tr w:rsidR="007723DD" w14:paraId="7E6A3064" w14:textId="77777777">
        <w:tc>
          <w:tcPr>
            <w:tcW w:w="290" w:type="pct"/>
          </w:tcPr>
          <w:p w14:paraId="4CDC6A22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3EE06608" w14:textId="77777777" w:rsidR="007723DD" w:rsidRDefault="007723DD"/>
        </w:tc>
        <w:tc>
          <w:tcPr>
            <w:tcW w:w="530" w:type="pct"/>
            <w:vMerge/>
          </w:tcPr>
          <w:p w14:paraId="41B71161" w14:textId="77777777" w:rsidR="007723DD" w:rsidRDefault="007723DD"/>
        </w:tc>
        <w:tc>
          <w:tcPr>
            <w:tcW w:w="870" w:type="pct"/>
            <w:vMerge w:val="restart"/>
          </w:tcPr>
          <w:p w14:paraId="2722933A" w14:textId="77777777" w:rsidR="007723DD" w:rsidRDefault="00A62793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7476DB81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14839.12-69 пункт 3, пункт 4;</w:t>
            </w:r>
            <w:r>
              <w:rPr>
                <w:sz w:val="22"/>
              </w:rPr>
              <w:br/>
              <w:t>ГОСТ 4117-78 пункт 4.4</w:t>
            </w:r>
          </w:p>
        </w:tc>
        <w:tc>
          <w:tcPr>
            <w:tcW w:w="730" w:type="pct"/>
            <w:vMerge/>
          </w:tcPr>
          <w:p w14:paraId="0ECFCFFD" w14:textId="77777777" w:rsidR="007723DD" w:rsidRDefault="007723DD"/>
        </w:tc>
        <w:tc>
          <w:tcPr>
            <w:tcW w:w="815" w:type="pct"/>
            <w:vMerge/>
          </w:tcPr>
          <w:p w14:paraId="556AD495" w14:textId="77777777" w:rsidR="007723DD" w:rsidRDefault="007723DD"/>
        </w:tc>
      </w:tr>
      <w:tr w:rsidR="007723DD" w14:paraId="48382B93" w14:textId="77777777">
        <w:tc>
          <w:tcPr>
            <w:tcW w:w="290" w:type="pct"/>
          </w:tcPr>
          <w:p w14:paraId="4ACF6B7B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1.9* ТР</w:t>
            </w:r>
          </w:p>
        </w:tc>
        <w:tc>
          <w:tcPr>
            <w:tcW w:w="680" w:type="pct"/>
            <w:vMerge/>
          </w:tcPr>
          <w:p w14:paraId="125B30F7" w14:textId="77777777" w:rsidR="007723DD" w:rsidRDefault="007723DD"/>
        </w:tc>
        <w:tc>
          <w:tcPr>
            <w:tcW w:w="530" w:type="pct"/>
            <w:vMerge/>
          </w:tcPr>
          <w:p w14:paraId="4F72410E" w14:textId="77777777" w:rsidR="007723DD" w:rsidRDefault="007723DD"/>
        </w:tc>
        <w:tc>
          <w:tcPr>
            <w:tcW w:w="870" w:type="pct"/>
            <w:vMerge/>
          </w:tcPr>
          <w:p w14:paraId="6D36A14E" w14:textId="77777777" w:rsidR="007723DD" w:rsidRDefault="007723DD"/>
        </w:tc>
        <w:tc>
          <w:tcPr>
            <w:tcW w:w="1070" w:type="pct"/>
            <w:vMerge/>
          </w:tcPr>
          <w:p w14:paraId="63D72AC4" w14:textId="77777777" w:rsidR="007723DD" w:rsidRDefault="007723DD"/>
        </w:tc>
        <w:tc>
          <w:tcPr>
            <w:tcW w:w="730" w:type="pct"/>
            <w:vMerge/>
          </w:tcPr>
          <w:p w14:paraId="50907DBD" w14:textId="77777777" w:rsidR="007723DD" w:rsidRDefault="007723DD"/>
        </w:tc>
        <w:tc>
          <w:tcPr>
            <w:tcW w:w="815" w:type="pct"/>
            <w:vMerge w:val="restart"/>
          </w:tcPr>
          <w:p w14:paraId="5234A203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7723DD" w14:paraId="7B71B791" w14:textId="77777777">
        <w:tc>
          <w:tcPr>
            <w:tcW w:w="290" w:type="pct"/>
          </w:tcPr>
          <w:p w14:paraId="2DEC821E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1.10* ТР</w:t>
            </w:r>
          </w:p>
        </w:tc>
        <w:tc>
          <w:tcPr>
            <w:tcW w:w="680" w:type="pct"/>
            <w:vMerge/>
          </w:tcPr>
          <w:p w14:paraId="654878F6" w14:textId="77777777" w:rsidR="007723DD" w:rsidRDefault="007723DD"/>
        </w:tc>
        <w:tc>
          <w:tcPr>
            <w:tcW w:w="530" w:type="pct"/>
            <w:vMerge/>
          </w:tcPr>
          <w:p w14:paraId="28555AD2" w14:textId="77777777" w:rsidR="007723DD" w:rsidRDefault="007723DD"/>
        </w:tc>
        <w:tc>
          <w:tcPr>
            <w:tcW w:w="870" w:type="pct"/>
            <w:vMerge w:val="restart"/>
          </w:tcPr>
          <w:p w14:paraId="6D8A01E1" w14:textId="77777777" w:rsidR="007723DD" w:rsidRDefault="00A62793">
            <w:pPr>
              <w:ind w:left="-84" w:right="-84"/>
            </w:pPr>
            <w:r>
              <w:rPr>
                <w:sz w:val="22"/>
              </w:rPr>
              <w:t>Массовая доля парафина</w:t>
            </w:r>
          </w:p>
        </w:tc>
        <w:tc>
          <w:tcPr>
            <w:tcW w:w="1070" w:type="pct"/>
            <w:vMerge w:val="restart"/>
          </w:tcPr>
          <w:p w14:paraId="6276FB8A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4117-78 пункт 4.10</w:t>
            </w:r>
          </w:p>
        </w:tc>
        <w:tc>
          <w:tcPr>
            <w:tcW w:w="730" w:type="pct"/>
            <w:vMerge/>
          </w:tcPr>
          <w:p w14:paraId="099CBF11" w14:textId="77777777" w:rsidR="007723DD" w:rsidRDefault="007723DD"/>
        </w:tc>
        <w:tc>
          <w:tcPr>
            <w:tcW w:w="815" w:type="pct"/>
            <w:vMerge/>
          </w:tcPr>
          <w:p w14:paraId="5D5AB229" w14:textId="77777777" w:rsidR="007723DD" w:rsidRDefault="007723DD"/>
        </w:tc>
      </w:tr>
      <w:tr w:rsidR="007723DD" w14:paraId="3F668ED5" w14:textId="77777777">
        <w:tc>
          <w:tcPr>
            <w:tcW w:w="290" w:type="pct"/>
          </w:tcPr>
          <w:p w14:paraId="549C2C5C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065EBAD7" w14:textId="77777777" w:rsidR="007723DD" w:rsidRDefault="007723DD"/>
        </w:tc>
        <w:tc>
          <w:tcPr>
            <w:tcW w:w="530" w:type="pct"/>
            <w:vMerge/>
          </w:tcPr>
          <w:p w14:paraId="7B326F6B" w14:textId="77777777" w:rsidR="007723DD" w:rsidRDefault="007723DD"/>
        </w:tc>
        <w:tc>
          <w:tcPr>
            <w:tcW w:w="870" w:type="pct"/>
            <w:vMerge/>
          </w:tcPr>
          <w:p w14:paraId="58E9473E" w14:textId="77777777" w:rsidR="007723DD" w:rsidRDefault="007723DD"/>
        </w:tc>
        <w:tc>
          <w:tcPr>
            <w:tcW w:w="1070" w:type="pct"/>
            <w:vMerge/>
          </w:tcPr>
          <w:p w14:paraId="085EFA9B" w14:textId="77777777" w:rsidR="007723DD" w:rsidRDefault="007723DD"/>
        </w:tc>
        <w:tc>
          <w:tcPr>
            <w:tcW w:w="730" w:type="pct"/>
            <w:vMerge/>
          </w:tcPr>
          <w:p w14:paraId="3EC0C10F" w14:textId="77777777" w:rsidR="007723DD" w:rsidRDefault="007723DD"/>
        </w:tc>
        <w:tc>
          <w:tcPr>
            <w:tcW w:w="815" w:type="pct"/>
          </w:tcPr>
          <w:p w14:paraId="03BB317F" w14:textId="77777777" w:rsidR="007723DD" w:rsidRDefault="007723DD">
            <w:pPr>
              <w:ind w:left="-84" w:right="-84"/>
            </w:pPr>
          </w:p>
        </w:tc>
      </w:tr>
      <w:tr w:rsidR="007723DD" w14:paraId="387EA862" w14:textId="77777777">
        <w:tc>
          <w:tcPr>
            <w:tcW w:w="290" w:type="pct"/>
          </w:tcPr>
          <w:p w14:paraId="5C8255F9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1.12* ТР</w:t>
            </w:r>
          </w:p>
        </w:tc>
        <w:tc>
          <w:tcPr>
            <w:tcW w:w="680" w:type="pct"/>
            <w:vMerge/>
          </w:tcPr>
          <w:p w14:paraId="0F290E12" w14:textId="77777777" w:rsidR="007723DD" w:rsidRDefault="007723DD"/>
        </w:tc>
        <w:tc>
          <w:tcPr>
            <w:tcW w:w="530" w:type="pct"/>
            <w:vMerge/>
          </w:tcPr>
          <w:p w14:paraId="350D8F7F" w14:textId="77777777" w:rsidR="007723DD" w:rsidRDefault="007723DD"/>
        </w:tc>
        <w:tc>
          <w:tcPr>
            <w:tcW w:w="870" w:type="pct"/>
            <w:vMerge w:val="restart"/>
          </w:tcPr>
          <w:p w14:paraId="6446D580" w14:textId="77777777" w:rsidR="007723DD" w:rsidRDefault="00A62793">
            <w:pPr>
              <w:ind w:left="-84" w:right="-84"/>
            </w:pPr>
            <w:r>
              <w:rPr>
                <w:sz w:val="22"/>
              </w:rPr>
              <w:t>Массовая доля тротила, минерального масла и нитроэфиров</w:t>
            </w:r>
          </w:p>
        </w:tc>
        <w:tc>
          <w:tcPr>
            <w:tcW w:w="1070" w:type="pct"/>
            <w:vMerge w:val="restart"/>
          </w:tcPr>
          <w:p w14:paraId="0C796B97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14839.1-69 Метод А</w:t>
            </w:r>
          </w:p>
        </w:tc>
        <w:tc>
          <w:tcPr>
            <w:tcW w:w="730" w:type="pct"/>
            <w:vMerge/>
          </w:tcPr>
          <w:p w14:paraId="29213C66" w14:textId="77777777" w:rsidR="007723DD" w:rsidRDefault="007723DD"/>
        </w:tc>
        <w:tc>
          <w:tcPr>
            <w:tcW w:w="815" w:type="pct"/>
            <w:vMerge w:val="restart"/>
          </w:tcPr>
          <w:p w14:paraId="7B16E5E6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7723DD" w14:paraId="2AA3F91B" w14:textId="77777777">
        <w:tc>
          <w:tcPr>
            <w:tcW w:w="290" w:type="pct"/>
          </w:tcPr>
          <w:p w14:paraId="6E0E8CF1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3F41F57C" w14:textId="77777777" w:rsidR="007723DD" w:rsidRDefault="007723DD"/>
        </w:tc>
        <w:tc>
          <w:tcPr>
            <w:tcW w:w="530" w:type="pct"/>
            <w:vMerge/>
          </w:tcPr>
          <w:p w14:paraId="60735A4E" w14:textId="77777777" w:rsidR="007723DD" w:rsidRDefault="007723DD"/>
        </w:tc>
        <w:tc>
          <w:tcPr>
            <w:tcW w:w="870" w:type="pct"/>
            <w:vMerge/>
          </w:tcPr>
          <w:p w14:paraId="445C4E62" w14:textId="77777777" w:rsidR="007723DD" w:rsidRDefault="007723DD"/>
        </w:tc>
        <w:tc>
          <w:tcPr>
            <w:tcW w:w="1070" w:type="pct"/>
            <w:vMerge/>
          </w:tcPr>
          <w:p w14:paraId="2437DC98" w14:textId="77777777" w:rsidR="007723DD" w:rsidRDefault="007723DD"/>
        </w:tc>
        <w:tc>
          <w:tcPr>
            <w:tcW w:w="730" w:type="pct"/>
            <w:vMerge/>
          </w:tcPr>
          <w:p w14:paraId="0E1688A4" w14:textId="77777777" w:rsidR="007723DD" w:rsidRDefault="007723DD"/>
        </w:tc>
        <w:tc>
          <w:tcPr>
            <w:tcW w:w="815" w:type="pct"/>
            <w:vMerge w:val="restart"/>
          </w:tcPr>
          <w:p w14:paraId="1184B1C1" w14:textId="77777777" w:rsidR="007723DD" w:rsidRDefault="007723DD">
            <w:pPr>
              <w:ind w:left="-84" w:right="-84"/>
            </w:pPr>
          </w:p>
        </w:tc>
      </w:tr>
      <w:tr w:rsidR="007723DD" w14:paraId="03738009" w14:textId="77777777">
        <w:tc>
          <w:tcPr>
            <w:tcW w:w="290" w:type="pct"/>
          </w:tcPr>
          <w:p w14:paraId="6F9838ED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3DCCDE2C" w14:textId="77777777" w:rsidR="007723DD" w:rsidRDefault="007723DD"/>
        </w:tc>
        <w:tc>
          <w:tcPr>
            <w:tcW w:w="530" w:type="pct"/>
          </w:tcPr>
          <w:p w14:paraId="77742469" w14:textId="77777777" w:rsidR="007723DD" w:rsidRDefault="00A62793">
            <w:pPr>
              <w:ind w:left="-84" w:right="-84"/>
            </w:pPr>
            <w:r>
              <w:rPr>
                <w:sz w:val="22"/>
              </w:rPr>
              <w:t>20.51/42.000</w:t>
            </w:r>
          </w:p>
        </w:tc>
        <w:tc>
          <w:tcPr>
            <w:tcW w:w="870" w:type="pct"/>
          </w:tcPr>
          <w:p w14:paraId="3DA5B599" w14:textId="77777777" w:rsidR="007723DD" w:rsidRDefault="00A6279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19348653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14839.0-91</w:t>
            </w:r>
          </w:p>
        </w:tc>
        <w:tc>
          <w:tcPr>
            <w:tcW w:w="730" w:type="pct"/>
            <w:vMerge/>
          </w:tcPr>
          <w:p w14:paraId="0F11EC88" w14:textId="77777777" w:rsidR="007723DD" w:rsidRDefault="007723DD"/>
        </w:tc>
        <w:tc>
          <w:tcPr>
            <w:tcW w:w="815" w:type="pct"/>
            <w:vMerge/>
          </w:tcPr>
          <w:p w14:paraId="3DABD0BC" w14:textId="77777777" w:rsidR="007723DD" w:rsidRDefault="007723DD"/>
        </w:tc>
      </w:tr>
      <w:tr w:rsidR="007723DD" w14:paraId="431DE6F1" w14:textId="77777777">
        <w:tc>
          <w:tcPr>
            <w:tcW w:w="290" w:type="pct"/>
          </w:tcPr>
          <w:p w14:paraId="0103948B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1.15* ТР</w:t>
            </w:r>
          </w:p>
        </w:tc>
        <w:tc>
          <w:tcPr>
            <w:tcW w:w="680" w:type="pct"/>
            <w:vMerge/>
          </w:tcPr>
          <w:p w14:paraId="01663F9D" w14:textId="77777777" w:rsidR="007723DD" w:rsidRDefault="007723DD"/>
        </w:tc>
        <w:tc>
          <w:tcPr>
            <w:tcW w:w="530" w:type="pct"/>
            <w:vMerge w:val="restart"/>
          </w:tcPr>
          <w:p w14:paraId="4AA31678" w14:textId="77777777" w:rsidR="007723DD" w:rsidRDefault="00A62793">
            <w:pPr>
              <w:ind w:left="-84" w:right="-84"/>
            </w:pPr>
            <w:r>
              <w:rPr>
                <w:sz w:val="22"/>
              </w:rPr>
              <w:t>20.51/25.041</w:t>
            </w:r>
          </w:p>
        </w:tc>
        <w:tc>
          <w:tcPr>
            <w:tcW w:w="870" w:type="pct"/>
            <w:vMerge w:val="restart"/>
          </w:tcPr>
          <w:p w14:paraId="6DA1D3EA" w14:textId="77777777" w:rsidR="007723DD" w:rsidRDefault="00A62793">
            <w:pPr>
              <w:ind w:left="-84" w:right="-84"/>
            </w:pPr>
            <w:r>
              <w:rPr>
                <w:sz w:val="22"/>
              </w:rPr>
              <w:t>Полнота детонации</w:t>
            </w:r>
          </w:p>
        </w:tc>
        <w:tc>
          <w:tcPr>
            <w:tcW w:w="1070" w:type="pct"/>
            <w:vMerge w:val="restart"/>
          </w:tcPr>
          <w:p w14:paraId="744BB330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14839.19-69 Метод А</w:t>
            </w:r>
          </w:p>
        </w:tc>
        <w:tc>
          <w:tcPr>
            <w:tcW w:w="730" w:type="pct"/>
            <w:vMerge/>
          </w:tcPr>
          <w:p w14:paraId="172629F5" w14:textId="77777777" w:rsidR="007723DD" w:rsidRDefault="007723DD"/>
        </w:tc>
        <w:tc>
          <w:tcPr>
            <w:tcW w:w="815" w:type="pct"/>
            <w:vMerge w:val="restart"/>
          </w:tcPr>
          <w:p w14:paraId="2E2456AD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7723DD" w14:paraId="20FFD973" w14:textId="77777777">
        <w:tc>
          <w:tcPr>
            <w:tcW w:w="290" w:type="pct"/>
          </w:tcPr>
          <w:p w14:paraId="6D3178F3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1DF9F478" w14:textId="77777777" w:rsidR="007723DD" w:rsidRDefault="007723DD"/>
        </w:tc>
        <w:tc>
          <w:tcPr>
            <w:tcW w:w="530" w:type="pct"/>
            <w:vMerge/>
          </w:tcPr>
          <w:p w14:paraId="1924728B" w14:textId="77777777" w:rsidR="007723DD" w:rsidRDefault="007723DD"/>
        </w:tc>
        <w:tc>
          <w:tcPr>
            <w:tcW w:w="870" w:type="pct"/>
            <w:vMerge/>
          </w:tcPr>
          <w:p w14:paraId="264AF4E5" w14:textId="77777777" w:rsidR="007723DD" w:rsidRDefault="007723DD"/>
        </w:tc>
        <w:tc>
          <w:tcPr>
            <w:tcW w:w="1070" w:type="pct"/>
            <w:vMerge/>
          </w:tcPr>
          <w:p w14:paraId="24A1CA16" w14:textId="77777777" w:rsidR="007723DD" w:rsidRDefault="007723DD"/>
        </w:tc>
        <w:tc>
          <w:tcPr>
            <w:tcW w:w="730" w:type="pct"/>
            <w:vMerge/>
          </w:tcPr>
          <w:p w14:paraId="6DD2801C" w14:textId="77777777" w:rsidR="007723DD" w:rsidRDefault="007723DD"/>
        </w:tc>
        <w:tc>
          <w:tcPr>
            <w:tcW w:w="815" w:type="pct"/>
          </w:tcPr>
          <w:p w14:paraId="3F89B55F" w14:textId="77777777" w:rsidR="007723DD" w:rsidRDefault="007723DD">
            <w:pPr>
              <w:ind w:left="-84" w:right="-84"/>
            </w:pPr>
          </w:p>
        </w:tc>
      </w:tr>
      <w:tr w:rsidR="007723DD" w14:paraId="7E6A564E" w14:textId="77777777">
        <w:tc>
          <w:tcPr>
            <w:tcW w:w="290" w:type="pct"/>
          </w:tcPr>
          <w:p w14:paraId="1245E5C0" w14:textId="77777777" w:rsidR="007723DD" w:rsidRDefault="00A62793">
            <w:pPr>
              <w:ind w:left="-84" w:right="-84"/>
            </w:pPr>
            <w:r>
              <w:rPr>
                <w:sz w:val="22"/>
              </w:rPr>
              <w:lastRenderedPageBreak/>
              <w:t>1.17* ТР</w:t>
            </w:r>
          </w:p>
        </w:tc>
        <w:tc>
          <w:tcPr>
            <w:tcW w:w="680" w:type="pct"/>
            <w:vMerge/>
          </w:tcPr>
          <w:p w14:paraId="1E8BA97B" w14:textId="77777777" w:rsidR="007723DD" w:rsidRDefault="007723DD"/>
        </w:tc>
        <w:tc>
          <w:tcPr>
            <w:tcW w:w="530" w:type="pct"/>
            <w:vMerge w:val="restart"/>
          </w:tcPr>
          <w:p w14:paraId="6EF18608" w14:textId="77777777" w:rsidR="007723DD" w:rsidRDefault="00A62793">
            <w:pPr>
              <w:ind w:left="-84" w:right="-84"/>
            </w:pPr>
            <w:r>
              <w:rPr>
                <w:sz w:val="22"/>
              </w:rPr>
              <w:t>20.51/08.052</w:t>
            </w:r>
          </w:p>
        </w:tc>
        <w:tc>
          <w:tcPr>
            <w:tcW w:w="870" w:type="pct"/>
            <w:vMerge w:val="restart"/>
          </w:tcPr>
          <w:p w14:paraId="42AFE382" w14:textId="77777777" w:rsidR="007723DD" w:rsidRDefault="00A62793">
            <w:pPr>
              <w:ind w:left="-84" w:right="-84"/>
            </w:pPr>
            <w:r>
              <w:rPr>
                <w:sz w:val="22"/>
              </w:rPr>
              <w:t>Содержание нерастворимых веществ и коллодионного хлопка</w:t>
            </w:r>
          </w:p>
        </w:tc>
        <w:tc>
          <w:tcPr>
            <w:tcW w:w="1070" w:type="pct"/>
            <w:vMerge w:val="restart"/>
          </w:tcPr>
          <w:p w14:paraId="70B7BCC7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14839.11-69 пункт 1</w:t>
            </w:r>
          </w:p>
        </w:tc>
        <w:tc>
          <w:tcPr>
            <w:tcW w:w="730" w:type="pct"/>
            <w:vMerge/>
          </w:tcPr>
          <w:p w14:paraId="53D2143B" w14:textId="77777777" w:rsidR="007723DD" w:rsidRDefault="007723DD"/>
        </w:tc>
        <w:tc>
          <w:tcPr>
            <w:tcW w:w="815" w:type="pct"/>
            <w:vMerge w:val="restart"/>
          </w:tcPr>
          <w:p w14:paraId="3D5EF1AD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7723DD" w14:paraId="5D80F122" w14:textId="77777777">
        <w:tc>
          <w:tcPr>
            <w:tcW w:w="290" w:type="pct"/>
          </w:tcPr>
          <w:p w14:paraId="507DF415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0B09AC50" w14:textId="77777777" w:rsidR="007723DD" w:rsidRDefault="007723DD"/>
        </w:tc>
        <w:tc>
          <w:tcPr>
            <w:tcW w:w="530" w:type="pct"/>
            <w:vMerge/>
          </w:tcPr>
          <w:p w14:paraId="0D243502" w14:textId="77777777" w:rsidR="007723DD" w:rsidRDefault="007723DD"/>
        </w:tc>
        <w:tc>
          <w:tcPr>
            <w:tcW w:w="870" w:type="pct"/>
            <w:vMerge/>
          </w:tcPr>
          <w:p w14:paraId="41124D31" w14:textId="77777777" w:rsidR="007723DD" w:rsidRDefault="007723DD"/>
        </w:tc>
        <w:tc>
          <w:tcPr>
            <w:tcW w:w="1070" w:type="pct"/>
            <w:vMerge/>
          </w:tcPr>
          <w:p w14:paraId="762824DE" w14:textId="77777777" w:rsidR="007723DD" w:rsidRDefault="007723DD"/>
        </w:tc>
        <w:tc>
          <w:tcPr>
            <w:tcW w:w="730" w:type="pct"/>
            <w:vMerge/>
          </w:tcPr>
          <w:p w14:paraId="7D1B5134" w14:textId="77777777" w:rsidR="007723DD" w:rsidRDefault="007723DD"/>
        </w:tc>
        <w:tc>
          <w:tcPr>
            <w:tcW w:w="815" w:type="pct"/>
            <w:vMerge w:val="restart"/>
          </w:tcPr>
          <w:p w14:paraId="1C074223" w14:textId="77777777" w:rsidR="007723DD" w:rsidRDefault="007723DD">
            <w:pPr>
              <w:ind w:left="-84" w:right="-84"/>
            </w:pPr>
          </w:p>
        </w:tc>
      </w:tr>
      <w:tr w:rsidR="007723DD" w14:paraId="5764E5E5" w14:textId="77777777">
        <w:tc>
          <w:tcPr>
            <w:tcW w:w="290" w:type="pct"/>
          </w:tcPr>
          <w:p w14:paraId="36AF9CF0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0A247922" w14:textId="77777777" w:rsidR="007723DD" w:rsidRDefault="007723DD"/>
        </w:tc>
        <w:tc>
          <w:tcPr>
            <w:tcW w:w="530" w:type="pct"/>
            <w:vMerge/>
          </w:tcPr>
          <w:p w14:paraId="3447CDF1" w14:textId="77777777" w:rsidR="007723DD" w:rsidRDefault="007723DD"/>
        </w:tc>
        <w:tc>
          <w:tcPr>
            <w:tcW w:w="870" w:type="pct"/>
            <w:vMerge w:val="restart"/>
          </w:tcPr>
          <w:p w14:paraId="41B4600E" w14:textId="77777777" w:rsidR="007723DD" w:rsidRDefault="00A62793">
            <w:pPr>
              <w:ind w:left="-84" w:right="-84"/>
            </w:pPr>
            <w:r>
              <w:rPr>
                <w:sz w:val="22"/>
              </w:rPr>
              <w:t>Содержание нитроаминов (гексогена)</w:t>
            </w:r>
          </w:p>
        </w:tc>
        <w:tc>
          <w:tcPr>
            <w:tcW w:w="1070" w:type="pct"/>
            <w:vMerge w:val="restart"/>
          </w:tcPr>
          <w:p w14:paraId="3FD5DA31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14839.9-69</w:t>
            </w:r>
          </w:p>
        </w:tc>
        <w:tc>
          <w:tcPr>
            <w:tcW w:w="730" w:type="pct"/>
            <w:vMerge/>
          </w:tcPr>
          <w:p w14:paraId="0A20733A" w14:textId="77777777" w:rsidR="007723DD" w:rsidRDefault="007723DD"/>
        </w:tc>
        <w:tc>
          <w:tcPr>
            <w:tcW w:w="815" w:type="pct"/>
            <w:vMerge/>
          </w:tcPr>
          <w:p w14:paraId="19F1415A" w14:textId="77777777" w:rsidR="007723DD" w:rsidRDefault="007723DD"/>
        </w:tc>
      </w:tr>
      <w:tr w:rsidR="007723DD" w14:paraId="6B67A8E6" w14:textId="77777777">
        <w:tc>
          <w:tcPr>
            <w:tcW w:w="290" w:type="pct"/>
          </w:tcPr>
          <w:p w14:paraId="54D477FA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1.20* ТР</w:t>
            </w:r>
          </w:p>
        </w:tc>
        <w:tc>
          <w:tcPr>
            <w:tcW w:w="680" w:type="pct"/>
            <w:vMerge/>
          </w:tcPr>
          <w:p w14:paraId="760BA056" w14:textId="77777777" w:rsidR="007723DD" w:rsidRDefault="007723DD"/>
        </w:tc>
        <w:tc>
          <w:tcPr>
            <w:tcW w:w="530" w:type="pct"/>
            <w:vMerge/>
          </w:tcPr>
          <w:p w14:paraId="37130060" w14:textId="77777777" w:rsidR="007723DD" w:rsidRDefault="007723DD"/>
        </w:tc>
        <w:tc>
          <w:tcPr>
            <w:tcW w:w="870" w:type="pct"/>
            <w:vMerge/>
          </w:tcPr>
          <w:p w14:paraId="6F022389" w14:textId="77777777" w:rsidR="007723DD" w:rsidRDefault="007723DD"/>
        </w:tc>
        <w:tc>
          <w:tcPr>
            <w:tcW w:w="1070" w:type="pct"/>
            <w:vMerge/>
          </w:tcPr>
          <w:p w14:paraId="401A359B" w14:textId="77777777" w:rsidR="007723DD" w:rsidRDefault="007723DD"/>
        </w:tc>
        <w:tc>
          <w:tcPr>
            <w:tcW w:w="730" w:type="pct"/>
            <w:vMerge/>
          </w:tcPr>
          <w:p w14:paraId="48875872" w14:textId="77777777" w:rsidR="007723DD" w:rsidRDefault="007723DD"/>
        </w:tc>
        <w:tc>
          <w:tcPr>
            <w:tcW w:w="815" w:type="pct"/>
            <w:vMerge w:val="restart"/>
          </w:tcPr>
          <w:p w14:paraId="0B58DECA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ТР ТС 028/2012</w:t>
            </w:r>
          </w:p>
        </w:tc>
      </w:tr>
      <w:tr w:rsidR="007723DD" w14:paraId="7A3DDBF9" w14:textId="77777777">
        <w:tc>
          <w:tcPr>
            <w:tcW w:w="290" w:type="pct"/>
          </w:tcPr>
          <w:p w14:paraId="02C75E45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1.21* ТР</w:t>
            </w:r>
          </w:p>
        </w:tc>
        <w:tc>
          <w:tcPr>
            <w:tcW w:w="680" w:type="pct"/>
            <w:vMerge/>
          </w:tcPr>
          <w:p w14:paraId="357820F5" w14:textId="77777777" w:rsidR="007723DD" w:rsidRDefault="007723DD"/>
        </w:tc>
        <w:tc>
          <w:tcPr>
            <w:tcW w:w="530" w:type="pct"/>
            <w:vMerge w:val="restart"/>
          </w:tcPr>
          <w:p w14:paraId="5C953112" w14:textId="77777777" w:rsidR="007723DD" w:rsidRDefault="00A62793">
            <w:pPr>
              <w:ind w:left="-84" w:right="-84"/>
            </w:pPr>
            <w:r>
              <w:rPr>
                <w:sz w:val="22"/>
              </w:rPr>
              <w:t>20.51/29.145</w:t>
            </w:r>
          </w:p>
        </w:tc>
        <w:tc>
          <w:tcPr>
            <w:tcW w:w="870" w:type="pct"/>
            <w:vMerge w:val="restart"/>
          </w:tcPr>
          <w:p w14:paraId="628856C1" w14:textId="77777777" w:rsidR="007723DD" w:rsidRDefault="00A62793">
            <w:pPr>
              <w:ind w:left="-84" w:right="-84"/>
            </w:pPr>
            <w:r>
              <w:rPr>
                <w:sz w:val="22"/>
              </w:rPr>
              <w:t>Температура затвердевания</w:t>
            </w:r>
          </w:p>
        </w:tc>
        <w:tc>
          <w:tcPr>
            <w:tcW w:w="1070" w:type="pct"/>
            <w:vMerge w:val="restart"/>
          </w:tcPr>
          <w:p w14:paraId="23751470" w14:textId="77777777" w:rsidR="007723DD" w:rsidRDefault="00A62793">
            <w:pPr>
              <w:ind w:left="-84" w:right="-84"/>
            </w:pPr>
            <w:r>
              <w:rPr>
                <w:sz w:val="22"/>
              </w:rPr>
              <w:t>ГОСТ 4117-78 пункт 4.6</w:t>
            </w:r>
          </w:p>
        </w:tc>
        <w:tc>
          <w:tcPr>
            <w:tcW w:w="730" w:type="pct"/>
            <w:vMerge/>
          </w:tcPr>
          <w:p w14:paraId="5D9DDCDC" w14:textId="77777777" w:rsidR="007723DD" w:rsidRDefault="007723DD"/>
        </w:tc>
        <w:tc>
          <w:tcPr>
            <w:tcW w:w="815" w:type="pct"/>
            <w:vMerge/>
          </w:tcPr>
          <w:p w14:paraId="0C2ECB67" w14:textId="77777777" w:rsidR="007723DD" w:rsidRDefault="007723DD"/>
        </w:tc>
      </w:tr>
      <w:tr w:rsidR="007723DD" w14:paraId="5023E283" w14:textId="77777777">
        <w:trPr>
          <w:trHeight w:val="230"/>
        </w:trPr>
        <w:tc>
          <w:tcPr>
            <w:tcW w:w="290" w:type="pct"/>
            <w:vMerge w:val="restart"/>
          </w:tcPr>
          <w:p w14:paraId="322CCA15" w14:textId="77777777" w:rsidR="007723DD" w:rsidRDefault="00A62793">
            <w:pPr>
              <w:ind w:left="-84" w:right="-84"/>
            </w:pPr>
            <w:r>
              <w:rPr>
                <w:sz w:val="22"/>
              </w:rPr>
              <w:t>1.22*</w:t>
            </w:r>
          </w:p>
        </w:tc>
        <w:tc>
          <w:tcPr>
            <w:tcW w:w="680" w:type="pct"/>
            <w:vMerge/>
          </w:tcPr>
          <w:p w14:paraId="7B514D62" w14:textId="77777777" w:rsidR="007723DD" w:rsidRDefault="007723DD"/>
        </w:tc>
        <w:tc>
          <w:tcPr>
            <w:tcW w:w="530" w:type="pct"/>
            <w:vMerge/>
          </w:tcPr>
          <w:p w14:paraId="7912ACEC" w14:textId="77777777" w:rsidR="007723DD" w:rsidRDefault="007723DD"/>
        </w:tc>
        <w:tc>
          <w:tcPr>
            <w:tcW w:w="870" w:type="pct"/>
            <w:vMerge/>
          </w:tcPr>
          <w:p w14:paraId="5C80D18B" w14:textId="77777777" w:rsidR="007723DD" w:rsidRDefault="007723DD"/>
        </w:tc>
        <w:tc>
          <w:tcPr>
            <w:tcW w:w="1070" w:type="pct"/>
            <w:vMerge/>
          </w:tcPr>
          <w:p w14:paraId="54F3AC6B" w14:textId="77777777" w:rsidR="007723DD" w:rsidRDefault="007723DD"/>
        </w:tc>
        <w:tc>
          <w:tcPr>
            <w:tcW w:w="730" w:type="pct"/>
            <w:vMerge/>
          </w:tcPr>
          <w:p w14:paraId="232A666E" w14:textId="77777777" w:rsidR="007723DD" w:rsidRDefault="007723DD"/>
        </w:tc>
        <w:tc>
          <w:tcPr>
            <w:tcW w:w="815" w:type="pct"/>
            <w:vMerge w:val="restart"/>
          </w:tcPr>
          <w:p w14:paraId="2CA85078" w14:textId="77777777" w:rsidR="007723DD" w:rsidRDefault="007723DD">
            <w:pPr>
              <w:ind w:left="-84" w:right="-84"/>
            </w:pPr>
          </w:p>
        </w:tc>
      </w:tr>
    </w:tbl>
    <w:p w14:paraId="0BB58A0B" w14:textId="77777777" w:rsidR="00103679" w:rsidRPr="00DD1A87" w:rsidRDefault="00103679">
      <w:pPr>
        <w:rPr>
          <w:noProof/>
          <w:sz w:val="24"/>
          <w:szCs w:val="24"/>
        </w:rPr>
      </w:pPr>
    </w:p>
    <w:p w14:paraId="4E7D824A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3B51F" w14:textId="77777777" w:rsidR="00562129" w:rsidRDefault="00562129" w:rsidP="0011070C">
      <w:r>
        <w:separator/>
      </w:r>
    </w:p>
  </w:endnote>
  <w:endnote w:type="continuationSeparator" w:id="0">
    <w:p w14:paraId="683A331F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C80357D" w14:textId="77777777" w:rsidR="00A62793" w:rsidRDefault="00A6279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B9CF0A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B5A8296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5074C7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EC901F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6466FF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60C8A1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CFD8FBF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6806243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74154F4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D177EE" w14:textId="77777777" w:rsidR="00562129" w:rsidRDefault="00562129" w:rsidP="0011070C">
      <w:r>
        <w:separator/>
      </w:r>
    </w:p>
  </w:footnote>
  <w:footnote w:type="continuationSeparator" w:id="0">
    <w:p w14:paraId="10405A11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4118C" w14:textId="77777777" w:rsidR="00A62793" w:rsidRDefault="00A6279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6245207C" w14:textId="77777777" w:rsidTr="00A62793">
      <w:trPr>
        <w:trHeight w:val="221"/>
      </w:trPr>
      <w:tc>
        <w:tcPr>
          <w:tcW w:w="12186" w:type="dxa"/>
          <w:vAlign w:val="center"/>
        </w:tcPr>
        <w:p w14:paraId="68676E06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2F4BEB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2.5329</w:t>
          </w:r>
        </w:p>
      </w:tc>
    </w:tr>
  </w:tbl>
  <w:p w14:paraId="10FC231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71E06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575C53C6" w14:textId="77777777" w:rsidTr="00A62793">
      <w:trPr>
        <w:trHeight w:val="221"/>
      </w:trPr>
      <w:tc>
        <w:tcPr>
          <w:tcW w:w="12186" w:type="dxa"/>
          <w:vAlign w:val="center"/>
        </w:tcPr>
        <w:p w14:paraId="3FB28223" w14:textId="77777777" w:rsidR="00A6279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Республиканское казенное предприятие "Центр утилизации авиационных средств </w:t>
          </w:r>
        </w:p>
        <w:p w14:paraId="56C83186" w14:textId="6B4FFB4B" w:rsidR="002317A4" w:rsidRPr="002317A4" w:rsidRDefault="00403AD5" w:rsidP="00A6279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поражения",</w:t>
          </w:r>
          <w:r w:rsidR="00A6279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контроля промышленных взрывчатых веществ</w:t>
          </w:r>
        </w:p>
      </w:tc>
      <w:tc>
        <w:tcPr>
          <w:tcW w:w="2353" w:type="dxa"/>
          <w:vAlign w:val="center"/>
        </w:tcPr>
        <w:p w14:paraId="5920B8BF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2.5329</w:t>
          </w:r>
        </w:p>
      </w:tc>
    </w:tr>
  </w:tbl>
  <w:p w14:paraId="0C06AB59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4B46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23DD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62793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12D44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A6E55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2026-10-14T10:56:00Z</dcterms:created>
  <dcterms:modified xsi:type="dcterms:W3CDTF">2026-10-14T10:56:00Z</dcterms:modified>
</cp:coreProperties>
</file>