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73D7F" w14:textId="2F356153" w:rsidR="00596DA5" w:rsidRDefault="00596DA5" w:rsidP="00596D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Hlk212559846"/>
      <w:r w:rsidRPr="00F803A7">
        <w:rPr>
          <w:rFonts w:ascii="Times New Roman" w:hAnsi="Times New Roman" w:cs="Times New Roman"/>
          <w:b/>
          <w:bCs/>
          <w:sz w:val="30"/>
          <w:szCs w:val="30"/>
        </w:rPr>
        <w:t>ОПИСАНИ</w:t>
      </w:r>
      <w:r w:rsidR="00920755">
        <w:rPr>
          <w:rFonts w:ascii="Times New Roman" w:hAnsi="Times New Roman" w:cs="Times New Roman"/>
          <w:b/>
          <w:bCs/>
          <w:sz w:val="30"/>
          <w:szCs w:val="30"/>
        </w:rPr>
        <w:t>Е</w:t>
      </w:r>
      <w:r w:rsidRPr="00F803A7">
        <w:rPr>
          <w:rFonts w:ascii="Times New Roman" w:hAnsi="Times New Roman" w:cs="Times New Roman"/>
          <w:b/>
          <w:bCs/>
          <w:sz w:val="30"/>
          <w:szCs w:val="30"/>
        </w:rPr>
        <w:t xml:space="preserve"> ОБЛАСТИ АККРЕДИТАЦИИ</w:t>
      </w:r>
    </w:p>
    <w:tbl>
      <w:tblPr>
        <w:tblW w:w="5304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2978"/>
        <w:gridCol w:w="1276"/>
        <w:gridCol w:w="2128"/>
        <w:gridCol w:w="1702"/>
        <w:gridCol w:w="1699"/>
        <w:gridCol w:w="1421"/>
        <w:gridCol w:w="1131"/>
        <w:gridCol w:w="1418"/>
        <w:gridCol w:w="1131"/>
      </w:tblGrid>
      <w:tr w:rsidR="00614E2B" w:rsidRPr="00BE71AB" w14:paraId="24C532BD" w14:textId="0F66976C" w:rsidTr="00DD5BFF">
        <w:trPr>
          <w:trHeight w:val="240"/>
        </w:trPr>
        <w:tc>
          <w:tcPr>
            <w:tcW w:w="182" w:type="pct"/>
            <w:vMerge w:val="restart"/>
            <w:tcBorders>
              <w:right w:val="single" w:sz="4" w:space="0" w:color="auto"/>
            </w:tcBorders>
            <w:vAlign w:val="center"/>
          </w:tcPr>
          <w:bookmarkEnd w:id="0"/>
          <w:p w14:paraId="0916AE42" w14:textId="77777777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№</w:t>
            </w:r>
          </w:p>
          <w:p w14:paraId="7BFED1FD" w14:textId="4627C8F5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п/п</w:t>
            </w:r>
          </w:p>
        </w:tc>
        <w:tc>
          <w:tcPr>
            <w:tcW w:w="96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AD589" w14:textId="590A2D34" w:rsidR="00376C04" w:rsidRPr="00614E2B" w:rsidRDefault="00376C04" w:rsidP="003F1794">
            <w:pPr>
              <w:ind w:right="136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A7D0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Наименование области объекта оценки </w:t>
            </w:r>
            <w:r w:rsidR="00614E2B">
              <w:rPr>
                <w:rFonts w:ascii="Times New Roman" w:eastAsiaTheme="minorEastAsia" w:hAnsi="Times New Roman" w:cs="Times New Roman"/>
                <w:sz w:val="24"/>
                <w:szCs w:val="24"/>
              </w:rPr>
              <w:t>соответс</w:t>
            </w:r>
            <w:r w:rsidR="005C3BA6">
              <w:rPr>
                <w:rFonts w:ascii="Times New Roman" w:eastAsiaTheme="minorEastAsia" w:hAnsi="Times New Roman" w:cs="Times New Roman"/>
                <w:sz w:val="24"/>
                <w:szCs w:val="24"/>
              </w:rPr>
              <w:t>т</w:t>
            </w:r>
            <w:r w:rsidR="00614E2B">
              <w:rPr>
                <w:rFonts w:ascii="Times New Roman" w:eastAsiaTheme="minorEastAsia" w:hAnsi="Times New Roman" w:cs="Times New Roman"/>
                <w:sz w:val="24"/>
                <w:szCs w:val="24"/>
              </w:rPr>
              <w:t>вия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56EF375" w14:textId="4033B092" w:rsidR="00376C04" w:rsidRPr="003F1794" w:rsidRDefault="00376C04" w:rsidP="003F1794">
            <w:pPr>
              <w:pStyle w:val="table10"/>
              <w:jc w:val="center"/>
              <w:rPr>
                <w:sz w:val="24"/>
                <w:szCs w:val="24"/>
              </w:rPr>
            </w:pPr>
            <w:r w:rsidRPr="003F1794">
              <w:rPr>
                <w:sz w:val="24"/>
                <w:szCs w:val="24"/>
              </w:rPr>
              <w:t>Код</w:t>
            </w:r>
          </w:p>
        </w:tc>
        <w:tc>
          <w:tcPr>
            <w:tcW w:w="1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49A769D" w14:textId="041DC3EC" w:rsidR="00376C04" w:rsidRPr="00AA7D0E" w:rsidRDefault="00376C04" w:rsidP="00350FB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Обозначение документа, устанавливающего требования к</w:t>
            </w:r>
          </w:p>
        </w:tc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3F9D3C7" w14:textId="68D8738F" w:rsidR="00376C04" w:rsidRPr="00AA7D0E" w:rsidRDefault="00376C04" w:rsidP="00350FB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Место(а) осуществления деятельности</w:t>
            </w:r>
          </w:p>
        </w:tc>
        <w:tc>
          <w:tcPr>
            <w:tcW w:w="16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CBCC65" w14:textId="0DA4FB67" w:rsidR="00376C04" w:rsidRPr="00AA7D0E" w:rsidRDefault="00376C04" w:rsidP="00350FB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614E2B" w:rsidRPr="00BE71AB" w14:paraId="3AA9F1A4" w14:textId="77777777" w:rsidTr="00DD5BFF">
        <w:trPr>
          <w:trHeight w:val="240"/>
        </w:trPr>
        <w:tc>
          <w:tcPr>
            <w:tcW w:w="18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9A3F16" w14:textId="15F8E931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181E" w14:textId="1B9D274D" w:rsidR="00376C04" w:rsidRPr="00AA7D0E" w:rsidRDefault="00376C04" w:rsidP="003F1794">
            <w:pPr>
              <w:ind w:right="136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5710AAC" w14:textId="2212A43E" w:rsidR="00376C04" w:rsidRPr="003F1794" w:rsidRDefault="00376C04" w:rsidP="003F1794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EB1B91F" w14:textId="39A08E31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объекту оценки соответствия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17D6DF" w14:textId="5F7BAF5D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порядку сертификации</w:t>
            </w:r>
          </w:p>
        </w:tc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49ADF2F" w14:textId="77777777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70F46F" w14:textId="24AC8F4B" w:rsidR="00376C04" w:rsidRPr="00AA7D0E" w:rsidRDefault="00376C04" w:rsidP="00376C04">
            <w:pPr>
              <w:pStyle w:val="table10"/>
              <w:jc w:val="center"/>
            </w:pPr>
            <w:r w:rsidRPr="00AA7D0E">
              <w:rPr>
                <w:rFonts w:eastAsia="Times New Roman"/>
              </w:rPr>
              <w:t xml:space="preserve">код вида объекта оценки соответствия 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A4F1" w14:textId="5DBE501F" w:rsidR="00376C04" w:rsidRPr="00AA7D0E" w:rsidRDefault="00376C04" w:rsidP="00376C0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D0E">
              <w:rPr>
                <w:rFonts w:ascii="Times New Roman" w:eastAsia="Times New Roman" w:hAnsi="Times New Roman" w:cs="Times New Roman"/>
                <w:sz w:val="20"/>
                <w:szCs w:val="20"/>
              </w:rPr>
              <w:t>код объекта оценки соответствия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E924" w14:textId="0FA3C28C" w:rsidR="00376C04" w:rsidRPr="00AA7D0E" w:rsidRDefault="00376C04" w:rsidP="00376C0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D0E">
              <w:rPr>
                <w:rFonts w:ascii="Times New Roman" w:eastAsia="Times New Roman" w:hAnsi="Times New Roman" w:cs="Times New Roman"/>
                <w:sz w:val="20"/>
                <w:szCs w:val="20"/>
              </w:rPr>
              <w:t>код области объекта оценки соответствия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5DEF15" w14:textId="580394A3" w:rsidR="00376C04" w:rsidRPr="00AA7D0E" w:rsidRDefault="00376C04" w:rsidP="00376C04">
            <w:pPr>
              <w:pStyle w:val="table10"/>
              <w:jc w:val="center"/>
            </w:pPr>
            <w:r w:rsidRPr="00AA7D0E">
              <w:rPr>
                <w:rFonts w:eastAsia="Times New Roman"/>
              </w:rPr>
              <w:t>Специфика</w:t>
            </w:r>
          </w:p>
        </w:tc>
      </w:tr>
      <w:tr w:rsidR="00A30552" w:rsidRPr="00BE71AB" w14:paraId="578F6425" w14:textId="77777777" w:rsidTr="00DD5BFF">
        <w:trPr>
          <w:trHeight w:val="1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2B8B5E" w14:textId="57EA341E" w:rsidR="00A30552" w:rsidRPr="0073769B" w:rsidRDefault="00A30552" w:rsidP="00A30552">
            <w:pPr>
              <w:pStyle w:val="table10"/>
              <w:jc w:val="both"/>
              <w:rPr>
                <w:sz w:val="22"/>
                <w:szCs w:val="22"/>
              </w:rPr>
            </w:pPr>
            <w:r w:rsidRPr="0073769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8E6C25" w14:textId="0FEDE84C" w:rsidR="00A30552" w:rsidRPr="0073769B" w:rsidRDefault="00DD5BFF" w:rsidP="003F1794">
            <w:pPr>
              <w:pStyle w:val="table10"/>
              <w:ind w:right="136"/>
              <w:jc w:val="both"/>
              <w:rPr>
                <w:bCs/>
                <w:sz w:val="22"/>
                <w:szCs w:val="22"/>
              </w:rPr>
            </w:pPr>
            <w:r w:rsidRPr="0073769B">
              <w:rPr>
                <w:bCs/>
                <w:sz w:val="22"/>
                <w:szCs w:val="22"/>
              </w:rPr>
              <w:t>Компьютеры, оборудование электронное и оптическое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D77680" w14:textId="1AEBFC02" w:rsidR="00A30552" w:rsidRPr="0073769B" w:rsidRDefault="00304122" w:rsidP="003F1794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03.01.26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E9C2AD" w14:textId="77777777" w:rsidR="00A30552" w:rsidRPr="0073769B" w:rsidRDefault="00A30552" w:rsidP="00A30552">
            <w:pPr>
              <w:pStyle w:val="1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DDE26D6" w14:textId="77777777" w:rsidR="00A30552" w:rsidRPr="0073769B" w:rsidRDefault="00A30552" w:rsidP="00A30552">
            <w:pPr>
              <w:pStyle w:val="1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84BE3A" w14:textId="77777777" w:rsidR="00A30552" w:rsidRPr="0073769B" w:rsidRDefault="00A30552" w:rsidP="00A30552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8292C9" w14:textId="2BC7391B" w:rsidR="00A30552" w:rsidRPr="0073769B" w:rsidRDefault="00A30552" w:rsidP="00A30552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E916" w14:textId="2240D20E" w:rsidR="00A30552" w:rsidRPr="0073769B" w:rsidRDefault="00A30552" w:rsidP="00A30552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B016" w14:textId="36DB9DC8" w:rsidR="00A30552" w:rsidRPr="0073769B" w:rsidRDefault="00A30552" w:rsidP="00A30552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EED38" w14:textId="7CE6A1D7" w:rsidR="00A30552" w:rsidRPr="0073769B" w:rsidRDefault="00A30552" w:rsidP="00A30552">
            <w:pPr>
              <w:pStyle w:val="table10"/>
              <w:rPr>
                <w:sz w:val="22"/>
                <w:szCs w:val="22"/>
              </w:rPr>
            </w:pPr>
          </w:p>
        </w:tc>
      </w:tr>
      <w:tr w:rsidR="003F1794" w:rsidRPr="00BE71AB" w14:paraId="34EE8144" w14:textId="77777777" w:rsidTr="00DD5BFF">
        <w:trPr>
          <w:trHeight w:val="1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A12E07" w14:textId="6B569C6E" w:rsidR="003F1794" w:rsidRPr="0073769B" w:rsidRDefault="003F1794" w:rsidP="003F1794">
            <w:pPr>
              <w:pStyle w:val="table10"/>
              <w:jc w:val="both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1.</w:t>
            </w:r>
            <w:r w:rsidR="00DD5BFF" w:rsidRPr="0073769B">
              <w:rPr>
                <w:sz w:val="22"/>
                <w:szCs w:val="22"/>
              </w:rPr>
              <w:t>1</w:t>
            </w:r>
            <w:r w:rsidR="0073769B" w:rsidRPr="0073769B">
              <w:rPr>
                <w:sz w:val="22"/>
                <w:szCs w:val="22"/>
              </w:rPr>
              <w:t>.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4D0FF3" w14:textId="77777777" w:rsidR="00DD5BFF" w:rsidRPr="0073769B" w:rsidRDefault="00DD5BFF" w:rsidP="00DD5BFF">
            <w:pPr>
              <w:pStyle w:val="31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Машины вычислительные электронные и периферийные устройства:</w:t>
            </w:r>
          </w:p>
          <w:p w14:paraId="7A69DE13" w14:textId="77777777" w:rsidR="00DD5BFF" w:rsidRPr="0073769B" w:rsidRDefault="00DD5BFF" w:rsidP="00DD5BFF">
            <w:pPr>
              <w:pStyle w:val="31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- средства криптографической защиты информации (аппаратные, программные и программно-аппаратные средства, системы и комплексы, реализующие криптографические алгоритмы и протоколы преобразования информации и предназначенные для защиты информации, циркулирующей в информационных и телекоммуникационных сетях и системах связи);</w:t>
            </w:r>
          </w:p>
          <w:p w14:paraId="156FC106" w14:textId="2E42505A" w:rsidR="003F1794" w:rsidRPr="0073769B" w:rsidRDefault="00DD5BFF" w:rsidP="00304122">
            <w:pPr>
              <w:pStyle w:val="31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 xml:space="preserve">- средства изготовления ключевых данных и ключевых документов и управления ключевой информацией (аппаратные, программные и программно-аппаратные средства, системы и комплексы, предназначенные </w:t>
            </w:r>
            <w:r w:rsidRPr="0073769B">
              <w:rPr>
                <w:rFonts w:ascii="Times New Roman" w:hAnsi="Times New Roman" w:cs="Times New Roman"/>
              </w:rPr>
              <w:lastRenderedPageBreak/>
              <w:t>для изготовления ключевых данных и (или) документов (независимо от вида носителя ключевой информации) и управления ключевыми данными, которые используются в средствах криптографической защиты информации)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4CCE08" w14:textId="357034AB" w:rsidR="003F1794" w:rsidRPr="0073769B" w:rsidRDefault="00DD5BFF" w:rsidP="003F1794">
            <w:pPr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lastRenderedPageBreak/>
              <w:t>03.01.26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CFDD68" w14:textId="77777777" w:rsidR="00DD5BFF" w:rsidRPr="0073769B" w:rsidRDefault="00DD5BFF" w:rsidP="00DD5B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34.101.34-2013</w:t>
            </w:r>
          </w:p>
          <w:p w14:paraId="606D982D" w14:textId="77777777" w:rsidR="00DD5BFF" w:rsidRPr="0073769B" w:rsidRDefault="00DD5BFF" w:rsidP="00DD5B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34.101.44-2014</w:t>
            </w:r>
          </w:p>
          <w:p w14:paraId="6773D56E" w14:textId="77777777" w:rsidR="00DD5BFF" w:rsidRPr="0073769B" w:rsidRDefault="00DD5BFF" w:rsidP="00DD5B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34.101.34-2024</w:t>
            </w:r>
          </w:p>
          <w:p w14:paraId="61CFCA0E" w14:textId="77777777" w:rsidR="00DD5BFF" w:rsidRPr="0073769B" w:rsidRDefault="00DD5BFF" w:rsidP="00DD5B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34.101.44-2024</w:t>
            </w:r>
          </w:p>
          <w:p w14:paraId="7B8766E8" w14:textId="77777777" w:rsidR="00DD5BFF" w:rsidRPr="0073769B" w:rsidRDefault="00DD5BFF" w:rsidP="00DD5BFF">
            <w:pPr>
              <w:rPr>
                <w:rFonts w:ascii="Times New Roman" w:hAnsi="Times New Roman" w:cs="Times New Roman"/>
              </w:rPr>
            </w:pPr>
          </w:p>
          <w:p w14:paraId="10232612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322B3239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310E3B13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4FF89CB4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1A6BF58D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3893F0F4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0251FE76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526582DC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6B95A613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1586A60B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3DA012CA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5BDC3DB3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1B08754F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5EBA3E43" w14:textId="77777777" w:rsidR="00304122" w:rsidRPr="0073769B" w:rsidRDefault="00304122" w:rsidP="00DD5BFF">
            <w:pPr>
              <w:rPr>
                <w:rFonts w:ascii="Times New Roman" w:hAnsi="Times New Roman" w:cs="Times New Roman"/>
              </w:rPr>
            </w:pPr>
          </w:p>
          <w:p w14:paraId="4C88F45A" w14:textId="433D877A" w:rsidR="003F1794" w:rsidRPr="0073769B" w:rsidRDefault="003F1794" w:rsidP="003041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130CD1" w14:textId="6A943717" w:rsidR="003F1794" w:rsidRPr="0073769B" w:rsidRDefault="003F1794" w:rsidP="003F1794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lastRenderedPageBreak/>
              <w:t>Правила подтверждения соответствия</w:t>
            </w:r>
            <w:r w:rsidRPr="0073769B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F5F113" w14:textId="04ED10D0" w:rsidR="00304122" w:rsidRPr="0073769B" w:rsidRDefault="00304122" w:rsidP="00304122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 xml:space="preserve">Проспект Независимости, 17, 220030, </w:t>
            </w:r>
          </w:p>
          <w:p w14:paraId="1EDF8BE3" w14:textId="4E2E3780" w:rsidR="003F1794" w:rsidRPr="0073769B" w:rsidRDefault="00304122" w:rsidP="00304122">
            <w:pPr>
              <w:pStyle w:val="table10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г. Минск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0654C4" w14:textId="799B1194" w:rsidR="003F1794" w:rsidRPr="0073769B" w:rsidRDefault="003F1794" w:rsidP="003F1794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</w:t>
            </w:r>
            <w:r w:rsidR="00DD5BFF" w:rsidRPr="0073769B">
              <w:rPr>
                <w:sz w:val="22"/>
                <w:szCs w:val="22"/>
              </w:rPr>
              <w:t>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99C0" w14:textId="58DB7064" w:rsidR="003F1794" w:rsidRPr="0073769B" w:rsidRDefault="00DD5BFF" w:rsidP="003F1794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3D94" w14:textId="2370B089" w:rsidR="003F1794" w:rsidRPr="0073769B" w:rsidRDefault="00DD5BFF" w:rsidP="003F1794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26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71AB24" w14:textId="77777777" w:rsidR="00DD5BFF" w:rsidRPr="0073769B" w:rsidRDefault="00DD5BFF" w:rsidP="00DD5B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 xml:space="preserve">26.2 </w:t>
            </w:r>
          </w:p>
          <w:p w14:paraId="4ABF6F73" w14:textId="77777777" w:rsidR="00DD5BFF" w:rsidRPr="0073769B" w:rsidRDefault="00DD5BFF" w:rsidP="00DD5B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(кроме 26.20.9)</w:t>
            </w:r>
          </w:p>
          <w:p w14:paraId="6B80529F" w14:textId="0A0A97E4" w:rsidR="003F1794" w:rsidRPr="0073769B" w:rsidRDefault="003F1794" w:rsidP="003F1794">
            <w:pPr>
              <w:pStyle w:val="table10"/>
              <w:jc w:val="center"/>
              <w:rPr>
                <w:sz w:val="22"/>
                <w:szCs w:val="22"/>
              </w:rPr>
            </w:pPr>
          </w:p>
        </w:tc>
      </w:tr>
      <w:tr w:rsidR="0073769B" w:rsidRPr="00BE71AB" w14:paraId="7FF0068B" w14:textId="77777777" w:rsidTr="00DD5BFF">
        <w:trPr>
          <w:trHeight w:val="1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C1137A" w14:textId="143DB954" w:rsidR="0073769B" w:rsidRPr="0073769B" w:rsidRDefault="0073769B" w:rsidP="0073769B">
            <w:pPr>
              <w:pStyle w:val="table10"/>
              <w:jc w:val="both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1.1.1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263815" w14:textId="77777777" w:rsidR="0073769B" w:rsidRPr="0073769B" w:rsidRDefault="0073769B" w:rsidP="0073769B">
            <w:pPr>
              <w:pStyle w:val="31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Машины вычислительные электронные и периферийные устройства:</w:t>
            </w:r>
          </w:p>
          <w:p w14:paraId="6C1511EC" w14:textId="493DE8BD" w:rsidR="0073769B" w:rsidRPr="0073769B" w:rsidRDefault="0073769B" w:rsidP="0073769B">
            <w:pPr>
              <w:pStyle w:val="3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-оборудование шифрованной, других видов специальной связи.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5D8C6F" w14:textId="50E5867B" w:rsidR="0073769B" w:rsidRPr="0073769B" w:rsidRDefault="0073769B" w:rsidP="0073769B">
            <w:pPr>
              <w:jc w:val="center"/>
              <w:rPr>
                <w:rFonts w:ascii="Times New Roman" w:eastAsiaTheme="minorEastAsia" w:hAnsi="Times New Roman" w:cs="Times New Roman"/>
                <w:iCs/>
                <w:kern w:val="0"/>
                <w14:ligatures w14:val="none"/>
              </w:rPr>
            </w:pPr>
            <w:r w:rsidRPr="0073769B">
              <w:rPr>
                <w:rFonts w:ascii="Times New Roman" w:hAnsi="Times New Roman" w:cs="Times New Roman"/>
              </w:rPr>
              <w:t>03.01.26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832BBD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 2566-2020</w:t>
            </w:r>
          </w:p>
          <w:p w14:paraId="42E16859" w14:textId="0531B20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 2567-2021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6CF912" w14:textId="03A333AB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73769B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01E23E" w14:textId="77777777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 xml:space="preserve">Проспект Независимости, 17, 220030, </w:t>
            </w:r>
          </w:p>
          <w:p w14:paraId="5B9C001A" w14:textId="0E512411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г. Минск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BCDA1D" w14:textId="68700F19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03.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36E5" w14:textId="57B89626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B70B" w14:textId="43AE1F6A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26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2757C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 xml:space="preserve">26.2 </w:t>
            </w:r>
          </w:p>
          <w:p w14:paraId="7141D150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(кроме 26.20.9)</w:t>
            </w:r>
          </w:p>
          <w:p w14:paraId="3331289E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769B" w:rsidRPr="00BE71AB" w14:paraId="4A3B2599" w14:textId="77777777" w:rsidTr="00DD5BFF">
        <w:trPr>
          <w:trHeight w:val="1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C73958" w14:textId="75CA25DF" w:rsidR="0073769B" w:rsidRPr="0073769B" w:rsidRDefault="0073769B" w:rsidP="0073769B">
            <w:pPr>
              <w:pStyle w:val="table10"/>
              <w:jc w:val="both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1.2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8C9789" w14:textId="77777777" w:rsidR="0073769B" w:rsidRPr="0073769B" w:rsidRDefault="0073769B" w:rsidP="0073769B">
            <w:pPr>
              <w:pStyle w:val="3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Оборудование коммуникационное:</w:t>
            </w:r>
          </w:p>
          <w:p w14:paraId="2F9E3CC2" w14:textId="77777777" w:rsidR="0073769B" w:rsidRPr="0073769B" w:rsidRDefault="0073769B" w:rsidP="0073769B">
            <w:pPr>
              <w:pStyle w:val="31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- средства криптографической защиты информации (аппаратные, программные и программно-аппаратные средства, системы и комплексы, реализующие криптографические алгоритмы и протоколы преобразования информации и предназначенные для защиты информации, циркулирующей в информационных и телекоммуникационных сетях и системах связи);</w:t>
            </w:r>
          </w:p>
          <w:p w14:paraId="648DBE15" w14:textId="77777777" w:rsidR="0073769B" w:rsidRPr="0073769B" w:rsidRDefault="0073769B" w:rsidP="0073769B">
            <w:pPr>
              <w:pStyle w:val="31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 xml:space="preserve">- средства изготовления ключевых данных и ключевых документов и управления ключевой информацией </w:t>
            </w:r>
            <w:r w:rsidRPr="0073769B">
              <w:rPr>
                <w:rFonts w:ascii="Times New Roman" w:hAnsi="Times New Roman" w:cs="Times New Roman"/>
              </w:rPr>
              <w:lastRenderedPageBreak/>
              <w:t xml:space="preserve">(аппаратные, программные и программно-аппаратные средства, системы и комплексы, предназначенные для изготовления ключевых данных и (или) документов </w:t>
            </w:r>
          </w:p>
          <w:p w14:paraId="4AEFC4BB" w14:textId="79821640" w:rsidR="0073769B" w:rsidRPr="0073769B" w:rsidRDefault="0073769B" w:rsidP="0073769B">
            <w:pPr>
              <w:pStyle w:val="31"/>
              <w:rPr>
                <w:rFonts w:ascii="Times New Roman" w:hAnsi="Times New Roman" w:cs="Times New Roman"/>
                <w:iCs/>
              </w:rPr>
            </w:pPr>
            <w:r w:rsidRPr="0073769B">
              <w:rPr>
                <w:rFonts w:ascii="Times New Roman" w:hAnsi="Times New Roman" w:cs="Times New Roman"/>
              </w:rPr>
              <w:t>(независимо от вида носителя ключевой информации) и управления ключевыми данными, которые используются в средствах криптографической защиты информации)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5B09A8" w14:textId="2C02ACA1" w:rsidR="0073769B" w:rsidRPr="0073769B" w:rsidRDefault="0073769B" w:rsidP="0073769B">
            <w:pPr>
              <w:jc w:val="center"/>
              <w:rPr>
                <w:rFonts w:ascii="Times New Roman" w:eastAsiaTheme="minorEastAsia" w:hAnsi="Times New Roman" w:cs="Times New Roman"/>
                <w:iCs/>
                <w:kern w:val="0"/>
                <w14:ligatures w14:val="none"/>
              </w:rPr>
            </w:pPr>
            <w:r w:rsidRPr="0073769B">
              <w:rPr>
                <w:rFonts w:ascii="Times New Roman" w:eastAsiaTheme="minorEastAsia" w:hAnsi="Times New Roman" w:cs="Times New Roman"/>
                <w:iCs/>
                <w:kern w:val="0"/>
                <w14:ligatures w14:val="none"/>
              </w:rPr>
              <w:lastRenderedPageBreak/>
              <w:t>03.01.</w:t>
            </w:r>
            <w:r w:rsidR="00125DD4">
              <w:rPr>
                <w:rFonts w:ascii="Times New Roman" w:eastAsiaTheme="minorEastAsia" w:hAnsi="Times New Roman" w:cs="Times New Roman"/>
                <w:iCs/>
                <w:kern w:val="0"/>
                <w14:ligatures w14:val="none"/>
              </w:rPr>
              <w:t>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911E4A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34.101.34-2013</w:t>
            </w:r>
          </w:p>
          <w:p w14:paraId="1743D9B9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34.101.44-2014</w:t>
            </w:r>
          </w:p>
          <w:p w14:paraId="210443B5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34.101.34-2024</w:t>
            </w:r>
          </w:p>
          <w:p w14:paraId="3BA644C1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34.101.44-2024</w:t>
            </w:r>
          </w:p>
          <w:p w14:paraId="416DCAE5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D642F0A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8F8F162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EFC1D0A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C50E650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4346D9A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535EEA9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823DAD9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5C569A7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906173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A667FE8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16272B7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04A8F4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FC80EB6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B39EAF4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965A3BA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C259672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8EAD135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5B887E1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6EFCDA2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EB3970B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1E4289D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F9935DA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5E314DC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8FD8A59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AC9D23B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561A8B1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92A37B6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E8E5610" w14:textId="0DDAB94F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886A2B" w14:textId="53D94C54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lastRenderedPageBreak/>
              <w:t>Правила подтверждения соответствия</w:t>
            </w:r>
            <w:r w:rsidRPr="0073769B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F0FAE0" w14:textId="5D5F4039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 xml:space="preserve">Проспект Независимости, 17, 220030, </w:t>
            </w:r>
          </w:p>
          <w:p w14:paraId="6D5DE2F6" w14:textId="3ED53DE4" w:rsidR="0073769B" w:rsidRPr="0073769B" w:rsidRDefault="0073769B" w:rsidP="0073769B">
            <w:pPr>
              <w:pStyle w:val="table10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г. Минск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D8F46C" w14:textId="3F962509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B338" w14:textId="7667928A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38F8" w14:textId="03C08447" w:rsidR="0073769B" w:rsidRPr="0073769B" w:rsidRDefault="00125DD4" w:rsidP="0073769B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383014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 xml:space="preserve">26.30 </w:t>
            </w:r>
          </w:p>
          <w:p w14:paraId="0E9935C7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(кроме 26.30.9)</w:t>
            </w:r>
          </w:p>
          <w:p w14:paraId="26B0C3D9" w14:textId="77777777" w:rsidR="0073769B" w:rsidRPr="0073769B" w:rsidRDefault="0073769B" w:rsidP="007376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7DEB62D3" w14:textId="7BF60559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</w:p>
        </w:tc>
      </w:tr>
      <w:tr w:rsidR="0073769B" w:rsidRPr="00BE71AB" w14:paraId="0DBFF05E" w14:textId="77777777" w:rsidTr="00DD5BFF">
        <w:trPr>
          <w:trHeight w:val="1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A373E7" w14:textId="5878B46B" w:rsidR="0073769B" w:rsidRPr="0073769B" w:rsidRDefault="0073769B" w:rsidP="0073769B">
            <w:pPr>
              <w:pStyle w:val="table10"/>
              <w:jc w:val="both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1.2.1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25EFC3" w14:textId="77777777" w:rsidR="0073769B" w:rsidRPr="0073769B" w:rsidRDefault="0073769B" w:rsidP="0073769B">
            <w:pPr>
              <w:pStyle w:val="3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Оборудование коммуникационное:</w:t>
            </w:r>
          </w:p>
          <w:p w14:paraId="47A21266" w14:textId="7F2D1298" w:rsidR="0073769B" w:rsidRPr="0073769B" w:rsidRDefault="0073769B" w:rsidP="0073769B">
            <w:pPr>
              <w:pStyle w:val="3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- оборудование шифрованной, других видов специальной связи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A8B6B6" w14:textId="5A8D7D60" w:rsidR="0073769B" w:rsidRPr="0073769B" w:rsidRDefault="0073769B" w:rsidP="0073769B">
            <w:pPr>
              <w:jc w:val="center"/>
              <w:rPr>
                <w:rFonts w:ascii="Times New Roman" w:eastAsiaTheme="minorEastAsia" w:hAnsi="Times New Roman" w:cs="Times New Roman"/>
                <w:iCs/>
                <w:kern w:val="0"/>
                <w14:ligatures w14:val="none"/>
              </w:rPr>
            </w:pPr>
            <w:r w:rsidRPr="0073769B">
              <w:rPr>
                <w:rFonts w:ascii="Times New Roman" w:eastAsiaTheme="minorEastAsia" w:hAnsi="Times New Roman" w:cs="Times New Roman"/>
                <w:iCs/>
                <w:kern w:val="0"/>
                <w14:ligatures w14:val="none"/>
              </w:rPr>
              <w:t>03.01.</w:t>
            </w:r>
            <w:r>
              <w:rPr>
                <w:rFonts w:ascii="Times New Roman" w:eastAsiaTheme="minorEastAsia" w:hAnsi="Times New Roman" w:cs="Times New Roman"/>
                <w:iCs/>
                <w:kern w:val="0"/>
                <w14:ligatures w14:val="none"/>
              </w:rPr>
              <w:t>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A95B28" w14:textId="77777777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 2566-2020</w:t>
            </w:r>
          </w:p>
          <w:p w14:paraId="76762DEB" w14:textId="1B1ADBD5" w:rsidR="0073769B" w:rsidRPr="0073769B" w:rsidRDefault="0073769B" w:rsidP="00737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 2567-2021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CC8D5A" w14:textId="256B8369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73769B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9D172E" w14:textId="77777777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 xml:space="preserve">Проспект Независимости, 17, 220030, </w:t>
            </w:r>
          </w:p>
          <w:p w14:paraId="78578EA2" w14:textId="2D8F16DB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г. Минск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07CDFE" w14:textId="656C8C8C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6DE8" w14:textId="1058D185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0E96" w14:textId="3A6A9C0E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26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F19C87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 xml:space="preserve">26.30 </w:t>
            </w:r>
          </w:p>
          <w:p w14:paraId="1E0EBFE9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(кроме 26.30.9)</w:t>
            </w:r>
          </w:p>
          <w:p w14:paraId="36E51175" w14:textId="77777777" w:rsidR="0073769B" w:rsidRPr="0073769B" w:rsidRDefault="0073769B" w:rsidP="007376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353357E6" w14:textId="77777777" w:rsidR="0073769B" w:rsidRPr="0073769B" w:rsidRDefault="0073769B" w:rsidP="00737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769B" w:rsidRPr="00BE71AB" w14:paraId="4EBE16F0" w14:textId="77777777" w:rsidTr="00DD5BFF">
        <w:trPr>
          <w:trHeight w:val="1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079635" w14:textId="6D5157E5" w:rsidR="0073769B" w:rsidRPr="0073769B" w:rsidRDefault="0073769B" w:rsidP="0073769B">
            <w:pPr>
              <w:pStyle w:val="table10"/>
              <w:jc w:val="both"/>
              <w:rPr>
                <w:sz w:val="22"/>
                <w:szCs w:val="22"/>
              </w:rPr>
            </w:pPr>
            <w:r w:rsidRPr="0073769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1A220F" w14:textId="67592C26" w:rsidR="0073769B" w:rsidRPr="0073769B" w:rsidRDefault="0073769B" w:rsidP="0073769B">
            <w:pPr>
              <w:pStyle w:val="table10"/>
              <w:ind w:right="136"/>
              <w:jc w:val="both"/>
              <w:rPr>
                <w:bCs/>
                <w:spacing w:val="-6"/>
                <w:sz w:val="22"/>
                <w:szCs w:val="22"/>
              </w:rPr>
            </w:pPr>
            <w:r w:rsidRPr="0073769B">
              <w:rPr>
                <w:bCs/>
                <w:sz w:val="22"/>
                <w:szCs w:val="22"/>
              </w:rPr>
              <w:t>Оборудование электрическое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9952C5" w14:textId="215FFFE3" w:rsidR="0073769B" w:rsidRPr="0073769B" w:rsidRDefault="0073769B" w:rsidP="007376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  <w:bCs/>
              </w:rPr>
              <w:t>03.01.27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0927AE" w14:textId="0BCDA78C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44466F" w14:textId="0C3C9931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4ECC7D" w14:textId="5AC9D6A7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07D224" w14:textId="77777777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9D26" w14:textId="77777777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8E20" w14:textId="77777777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6B3ADE" w14:textId="77777777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</w:p>
        </w:tc>
      </w:tr>
      <w:tr w:rsidR="0073769B" w:rsidRPr="00BE71AB" w14:paraId="771A75AF" w14:textId="77777777" w:rsidTr="00DD5BFF">
        <w:trPr>
          <w:trHeight w:val="1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539B19" w14:textId="0B15FADA" w:rsidR="0073769B" w:rsidRPr="0073769B" w:rsidRDefault="0073769B" w:rsidP="0073769B">
            <w:pPr>
              <w:pStyle w:val="table10"/>
              <w:jc w:val="both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2.1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47B9F7" w14:textId="77777777" w:rsidR="0073769B" w:rsidRPr="0073769B" w:rsidRDefault="0073769B" w:rsidP="0073769B">
            <w:pPr>
              <w:pStyle w:val="31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Генераторы сигналов:</w:t>
            </w:r>
          </w:p>
          <w:p w14:paraId="3B71F782" w14:textId="2BB5DD26" w:rsidR="0073769B" w:rsidRPr="0073769B" w:rsidRDefault="0073769B" w:rsidP="0073769B">
            <w:pPr>
              <w:pStyle w:val="table10"/>
              <w:ind w:right="136"/>
              <w:jc w:val="both"/>
              <w:rPr>
                <w:spacing w:val="-6"/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- генераторы низкочастотного зашумления, используемые для технической защиты государственных секретов в системах шифрованной и других видов специальной связи.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30FF95" w14:textId="257B5273" w:rsidR="0073769B" w:rsidRPr="0073769B" w:rsidRDefault="0073769B" w:rsidP="007376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  <w:bCs/>
              </w:rPr>
              <w:t>03.01.27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C9CA4C" w14:textId="4F0BD3FA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СТБ 2532-2018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62B746" w14:textId="0FF1B3D9" w:rsidR="0073769B" w:rsidRPr="0073769B" w:rsidRDefault="0073769B" w:rsidP="0073769B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73769B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73769B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7A3B41" w14:textId="3FB45F15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 xml:space="preserve">Проспект Независимости, 17, 220030, </w:t>
            </w:r>
          </w:p>
          <w:p w14:paraId="761DE752" w14:textId="0082BC30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г. Минск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02E65" w14:textId="71C05525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D166" w14:textId="0DA3857B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01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27E0" w14:textId="07CBE494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27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3C6C7B" w14:textId="4F88B9D9" w:rsidR="0073769B" w:rsidRPr="0073769B" w:rsidRDefault="0073769B" w:rsidP="0073769B">
            <w:pPr>
              <w:pStyle w:val="table10"/>
              <w:jc w:val="center"/>
              <w:rPr>
                <w:sz w:val="22"/>
                <w:szCs w:val="22"/>
              </w:rPr>
            </w:pPr>
            <w:r w:rsidRPr="0073769B">
              <w:rPr>
                <w:sz w:val="22"/>
                <w:szCs w:val="22"/>
              </w:rPr>
              <w:t>27.90.40.300</w:t>
            </w:r>
          </w:p>
        </w:tc>
      </w:tr>
    </w:tbl>
    <w:p w14:paraId="049E11E4" w14:textId="0A1095FC" w:rsidR="00A30552" w:rsidRDefault="006F7E45" w:rsidP="005C34E6">
      <w:pPr>
        <w:jc w:val="both"/>
        <w:rPr>
          <w:rFonts w:ascii="Times New Roman" w:hAnsi="Times New Roman" w:cs="Times New Roman"/>
          <w:i/>
        </w:rPr>
      </w:pPr>
      <w:r w:rsidRPr="006F7E45">
        <w:rPr>
          <w:rFonts w:ascii="Times New Roman" w:hAnsi="Times New Roman" w:cs="Times New Roman"/>
          <w:i/>
          <w:vertAlign w:val="superscript"/>
        </w:rPr>
        <w:t>1</w:t>
      </w:r>
      <w:r w:rsidRPr="006F7E45">
        <w:rPr>
          <w:rFonts w:ascii="Times New Roman" w:hAnsi="Times New Roman" w:cs="Times New Roman"/>
          <w:i/>
        </w:rPr>
        <w:t>Правила подтверждения соответствия Национальной системы подтверждения соответствия Республики Беларусь», утв. постановлением Госстандарта от 25 июля 2017 г. № 61.</w:t>
      </w:r>
    </w:p>
    <w:p w14:paraId="507FE509" w14:textId="77777777" w:rsidR="007D7F6C" w:rsidRPr="007D7F6C" w:rsidRDefault="007D7F6C" w:rsidP="007D7F6C">
      <w:pPr>
        <w:rPr>
          <w:rFonts w:ascii="Times New Roman" w:hAnsi="Times New Roman" w:cs="Times New Roman"/>
        </w:rPr>
      </w:pPr>
    </w:p>
    <w:p w14:paraId="07D6E5DF" w14:textId="5A3D51A9" w:rsidR="007D7F6C" w:rsidRPr="007D7F6C" w:rsidRDefault="007D7F6C" w:rsidP="007D7F6C">
      <w:pPr>
        <w:tabs>
          <w:tab w:val="left" w:pos="46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7D7F6C" w:rsidRPr="007D7F6C" w:rsidSect="00596DA5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C3BD9" w14:textId="77777777" w:rsidR="006F1AB7" w:rsidRDefault="006F1AB7">
      <w:pPr>
        <w:spacing w:after="0" w:line="240" w:lineRule="auto"/>
      </w:pPr>
      <w:r>
        <w:separator/>
      </w:r>
    </w:p>
  </w:endnote>
  <w:endnote w:type="continuationSeparator" w:id="0">
    <w:p w14:paraId="4BB458D8" w14:textId="77777777" w:rsidR="006F1AB7" w:rsidRDefault="006F1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596DA5" w:rsidRPr="007E05D7" w14:paraId="6F8AF5F6" w14:textId="77777777" w:rsidTr="00D8500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C6E64B1" w14:textId="66608F14" w:rsidR="00596DA5" w:rsidRPr="00AE7AC2" w:rsidRDefault="00582CB7" w:rsidP="007C610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sz w:val="2"/>
              <w:szCs w:val="2"/>
            </w:rPr>
          </w:pPr>
          <w:r w:rsidRPr="00582CB7">
            <w:rPr>
              <w:rFonts w:ascii="Times New Roman" w:eastAsia="ArialMT" w:hAnsi="Times New Roman" w:cs="Times New Roman"/>
              <w:sz w:val="18"/>
              <w:szCs w:val="18"/>
            </w:rPr>
            <w:t xml:space="preserve"> Дата принятия решения по аккредитации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 xml:space="preserve">: </w:t>
          </w:r>
          <w:r w:rsidR="00DD5BFF">
            <w:rPr>
              <w:rFonts w:ascii="Times New Roman" w:eastAsia="ArialMT" w:hAnsi="Times New Roman" w:cs="Times New Roman"/>
              <w:sz w:val="18"/>
              <w:szCs w:val="18"/>
            </w:rPr>
            <w:t>11</w:t>
          </w:r>
          <w:r w:rsidR="00920755">
            <w:rPr>
              <w:rFonts w:ascii="Times New Roman" w:eastAsia="ArialMT" w:hAnsi="Times New Roman" w:cs="Times New Roman"/>
              <w:sz w:val="18"/>
              <w:szCs w:val="18"/>
            </w:rPr>
            <w:t>.05.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>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-1689053473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128081718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219B6EA" w14:textId="79594363" w:rsidR="00596DA5" w:rsidRPr="00A0152B" w:rsidRDefault="00596DA5" w:rsidP="00596DA5">
                  <w:pPr>
                    <w:pStyle w:val="af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BC7243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3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BC7243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3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A1087B0" w14:textId="77777777" w:rsidR="00596DA5" w:rsidRPr="00596DA5" w:rsidRDefault="00596DA5">
    <w:pPr>
      <w:pStyle w:val="af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596DA5" w:rsidRPr="007E05D7" w14:paraId="309A5760" w14:textId="77777777" w:rsidTr="00D8500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100372C" w14:textId="407EE5E4" w:rsidR="00596DA5" w:rsidRPr="00AE7AC2" w:rsidRDefault="00920755" w:rsidP="007C610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sz w:val="2"/>
              <w:szCs w:val="2"/>
            </w:rPr>
          </w:pPr>
          <w:bookmarkStart w:id="1" w:name="_Hlk212999064"/>
          <w:r>
            <w:rPr>
              <w:rFonts w:ascii="Times New Roman" w:eastAsia="ArialMT" w:hAnsi="Times New Roman" w:cs="Times New Roman"/>
              <w:sz w:val="18"/>
              <w:szCs w:val="18"/>
            </w:rPr>
            <w:t xml:space="preserve"> </w:t>
          </w:r>
          <w:r w:rsidRPr="002235E5">
            <w:rPr>
              <w:rFonts w:ascii="Times New Roman" w:eastAsia="ArialMT" w:hAnsi="Times New Roman" w:cs="Times New Roman"/>
              <w:sz w:val="18"/>
              <w:szCs w:val="18"/>
            </w:rPr>
            <w:t xml:space="preserve">Дата принятия решения по аккредитации </w:t>
          </w:r>
          <w:r w:rsidR="00DD5BFF">
            <w:rPr>
              <w:rFonts w:ascii="Times New Roman" w:eastAsia="ArialMT" w:hAnsi="Times New Roman" w:cs="Times New Roman"/>
              <w:sz w:val="18"/>
              <w:szCs w:val="18"/>
            </w:rPr>
            <w:t>11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>.05.2026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471414412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339076074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05178F6" w14:textId="694E9114" w:rsidR="00596DA5" w:rsidRPr="00A0152B" w:rsidRDefault="00596DA5" w:rsidP="00596DA5">
                  <w:pPr>
                    <w:pStyle w:val="af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BC7243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BC7243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3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  <w:bookmarkEnd w:id="1"/>
  </w:tbl>
  <w:p w14:paraId="1B9FB955" w14:textId="77777777" w:rsidR="00596DA5" w:rsidRPr="00596DA5" w:rsidRDefault="00596DA5">
    <w:pPr>
      <w:pStyle w:val="af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8ECEF" w14:textId="77777777" w:rsidR="006F1AB7" w:rsidRDefault="006F1AB7">
      <w:pPr>
        <w:spacing w:after="0" w:line="240" w:lineRule="auto"/>
      </w:pPr>
      <w:r>
        <w:separator/>
      </w:r>
    </w:p>
  </w:footnote>
  <w:footnote w:type="continuationSeparator" w:id="0">
    <w:p w14:paraId="2805B8BA" w14:textId="77777777" w:rsidR="006F1AB7" w:rsidRDefault="006F1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976"/>
    </w:tblGrid>
    <w:tr w:rsidR="00430F8B" w:rsidRPr="00430F8B" w14:paraId="1DDDF9D1" w14:textId="77777777" w:rsidTr="002C2A20">
      <w:trPr>
        <w:trHeight w:val="221"/>
      </w:trPr>
      <w:tc>
        <w:tcPr>
          <w:tcW w:w="12328" w:type="dxa"/>
          <w:vAlign w:val="center"/>
        </w:tcPr>
        <w:p w14:paraId="7CB327C8" w14:textId="4E5091CB" w:rsidR="00430F8B" w:rsidRPr="00430F8B" w:rsidRDefault="00582CB7" w:rsidP="00430F8B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right="-292"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val="x-none" w:eastAsia="x-none"/>
              <w14:ligatures w14:val="none"/>
            </w:rPr>
          </w:pPr>
          <w:r w:rsidRPr="000404C7">
            <w:rPr>
              <w:rFonts w:ascii="Times New Roman" w:hAnsi="Times New Roman"/>
              <w:b/>
              <w:bCs/>
              <w:sz w:val="24"/>
              <w:szCs w:val="24"/>
            </w:rPr>
            <w:t>ОПИСАНИЕ ОБЛАСТИ АККРЕДИТАЦИИ</w:t>
          </w:r>
        </w:p>
      </w:tc>
      <w:tc>
        <w:tcPr>
          <w:tcW w:w="2976" w:type="dxa"/>
          <w:vAlign w:val="center"/>
        </w:tcPr>
        <w:p w14:paraId="000A1540" w14:textId="59F91F4B" w:rsidR="00430F8B" w:rsidRPr="00430F8B" w:rsidRDefault="002C2A20" w:rsidP="00430F8B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val="en-US" w:eastAsia="x-none"/>
              <w14:ligatures w14:val="none"/>
            </w:rPr>
          </w:pPr>
          <w:r w:rsidRPr="00430F8B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en-US" w:eastAsia="x-none"/>
              <w14:ligatures w14:val="none"/>
            </w:rPr>
            <w:t>BY/112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 0</w:t>
          </w:r>
          <w:r w:rsidR="00DD5BFF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68.01</w:t>
          </w:r>
        </w:p>
      </w:tc>
    </w:tr>
  </w:tbl>
  <w:p w14:paraId="3E4497B4" w14:textId="77777777" w:rsidR="008B077B" w:rsidRPr="00F42449" w:rsidRDefault="008B077B" w:rsidP="008B077B">
    <w:pPr>
      <w:pStyle w:val="ad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895"/>
      <w:gridCol w:w="2409"/>
    </w:tblGrid>
    <w:tr w:rsidR="00430F8B" w:rsidRPr="00430F8B" w14:paraId="0BAA0468" w14:textId="77777777" w:rsidTr="008556BB">
      <w:trPr>
        <w:trHeight w:val="221"/>
      </w:trPr>
      <w:tc>
        <w:tcPr>
          <w:tcW w:w="12895" w:type="dxa"/>
          <w:vAlign w:val="center"/>
        </w:tcPr>
        <w:p w14:paraId="1911CDE5" w14:textId="29A9F7F0" w:rsidR="00A30552" w:rsidRPr="00942E25" w:rsidRDefault="00C533FA" w:rsidP="00A30552">
          <w:pPr>
            <w:pStyle w:val="ad"/>
            <w:ind w:right="-292"/>
            <w:jc w:val="both"/>
            <w:rPr>
              <w:rFonts w:ascii="Times New Roman" w:hAnsi="Times New Roman"/>
              <w:b/>
              <w:bCs/>
              <w:noProof/>
              <w:sz w:val="28"/>
              <w:szCs w:val="28"/>
            </w:rPr>
          </w:pPr>
          <w:r>
            <w:rPr>
              <w:rFonts w:ascii="Times New Roman" w:hAnsi="Times New Roman"/>
              <w:b/>
              <w:bCs/>
              <w:noProof/>
              <w:sz w:val="28"/>
              <w:szCs w:val="28"/>
            </w:rPr>
            <w:t>Комитет Государственной безопасности Республики Беларусь,</w:t>
          </w:r>
        </w:p>
        <w:p w14:paraId="202F7296" w14:textId="03B0980F" w:rsidR="00CD2345" w:rsidRPr="00CD2345" w:rsidRDefault="00A30552" w:rsidP="00A30552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right="-292" w:hanging="20"/>
            <w:jc w:val="both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</w:pPr>
          <w:r w:rsidRPr="00942E25">
            <w:rPr>
              <w:rFonts w:ascii="Times New Roman" w:hAnsi="Times New Roman"/>
              <w:b/>
              <w:bCs/>
              <w:noProof/>
              <w:sz w:val="28"/>
              <w:szCs w:val="28"/>
            </w:rPr>
            <w:t xml:space="preserve">орган по сертификации </w:t>
          </w:r>
          <w:r w:rsidR="00C533FA" w:rsidRPr="00C533FA">
            <w:rPr>
              <w:rFonts w:ascii="Times New Roman" w:hAnsi="Times New Roman" w:cs="Times New Roman"/>
              <w:b/>
              <w:bCs/>
              <w:sz w:val="28"/>
              <w:szCs w:val="28"/>
            </w:rPr>
            <w:t>средств криптографической защиты информации и специальной связи</w:t>
          </w:r>
        </w:p>
      </w:tc>
      <w:tc>
        <w:tcPr>
          <w:tcW w:w="2409" w:type="dxa"/>
          <w:vAlign w:val="center"/>
        </w:tcPr>
        <w:p w14:paraId="574BA29B" w14:textId="2A3E0D4A" w:rsidR="00430F8B" w:rsidRPr="00CD2345" w:rsidRDefault="00430F8B" w:rsidP="00430F8B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</w:pPr>
          <w:r w:rsidRPr="00430F8B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en-US" w:eastAsia="x-none"/>
              <w14:ligatures w14:val="none"/>
            </w:rPr>
            <w:t>BY/112</w:t>
          </w:r>
          <w:r w:rsidR="00CD2345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 0</w:t>
          </w:r>
          <w:r w:rsidR="00C533FA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68.01</w:t>
          </w:r>
        </w:p>
      </w:tc>
    </w:tr>
  </w:tbl>
  <w:p w14:paraId="54BF2B34" w14:textId="77777777" w:rsidR="00596DA5" w:rsidRPr="00D3755C" w:rsidRDefault="00596DA5" w:rsidP="00D3755C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D5F"/>
    <w:rsid w:val="00037B4D"/>
    <w:rsid w:val="00042183"/>
    <w:rsid w:val="0006056C"/>
    <w:rsid w:val="000900DF"/>
    <w:rsid w:val="000A78A9"/>
    <w:rsid w:val="000F490A"/>
    <w:rsid w:val="0012290F"/>
    <w:rsid w:val="00125DD4"/>
    <w:rsid w:val="00130894"/>
    <w:rsid w:val="00162D5A"/>
    <w:rsid w:val="001A6A7F"/>
    <w:rsid w:val="00232260"/>
    <w:rsid w:val="002C2A20"/>
    <w:rsid w:val="002F5FD7"/>
    <w:rsid w:val="00303231"/>
    <w:rsid w:val="00304122"/>
    <w:rsid w:val="0030425B"/>
    <w:rsid w:val="00316322"/>
    <w:rsid w:val="00346E6D"/>
    <w:rsid w:val="00347D7E"/>
    <w:rsid w:val="00376C04"/>
    <w:rsid w:val="003866DE"/>
    <w:rsid w:val="00394812"/>
    <w:rsid w:val="003A6075"/>
    <w:rsid w:val="003B0C0E"/>
    <w:rsid w:val="003E385E"/>
    <w:rsid w:val="003F1794"/>
    <w:rsid w:val="003F236A"/>
    <w:rsid w:val="004050F3"/>
    <w:rsid w:val="00430172"/>
    <w:rsid w:val="00430F8B"/>
    <w:rsid w:val="0043478A"/>
    <w:rsid w:val="00456D38"/>
    <w:rsid w:val="004668A0"/>
    <w:rsid w:val="00482168"/>
    <w:rsid w:val="004911CC"/>
    <w:rsid w:val="004B229B"/>
    <w:rsid w:val="00504A62"/>
    <w:rsid w:val="00507F53"/>
    <w:rsid w:val="00564E40"/>
    <w:rsid w:val="00582114"/>
    <w:rsid w:val="00582CB7"/>
    <w:rsid w:val="00584E6F"/>
    <w:rsid w:val="00596DA5"/>
    <w:rsid w:val="005B29FB"/>
    <w:rsid w:val="005C2021"/>
    <w:rsid w:val="005C34E6"/>
    <w:rsid w:val="005C3BA6"/>
    <w:rsid w:val="005D3A3C"/>
    <w:rsid w:val="005D7E36"/>
    <w:rsid w:val="0061050F"/>
    <w:rsid w:val="00613B2E"/>
    <w:rsid w:val="00614E2B"/>
    <w:rsid w:val="006427FE"/>
    <w:rsid w:val="006675DE"/>
    <w:rsid w:val="00671E1B"/>
    <w:rsid w:val="0067422E"/>
    <w:rsid w:val="0067690C"/>
    <w:rsid w:val="00681192"/>
    <w:rsid w:val="006F1AB7"/>
    <w:rsid w:val="006F7E45"/>
    <w:rsid w:val="00726310"/>
    <w:rsid w:val="0073769B"/>
    <w:rsid w:val="00747627"/>
    <w:rsid w:val="007A3854"/>
    <w:rsid w:val="007B3014"/>
    <w:rsid w:val="007C6109"/>
    <w:rsid w:val="007D7F6C"/>
    <w:rsid w:val="008018C2"/>
    <w:rsid w:val="00813B4B"/>
    <w:rsid w:val="00825177"/>
    <w:rsid w:val="008311D1"/>
    <w:rsid w:val="00847854"/>
    <w:rsid w:val="008556BB"/>
    <w:rsid w:val="0087554A"/>
    <w:rsid w:val="00877362"/>
    <w:rsid w:val="00886C74"/>
    <w:rsid w:val="008A6DDE"/>
    <w:rsid w:val="008B077B"/>
    <w:rsid w:val="008E48AE"/>
    <w:rsid w:val="008E758B"/>
    <w:rsid w:val="00905A8C"/>
    <w:rsid w:val="009120FE"/>
    <w:rsid w:val="00920755"/>
    <w:rsid w:val="009278ED"/>
    <w:rsid w:val="00931C15"/>
    <w:rsid w:val="0099663D"/>
    <w:rsid w:val="009A0E37"/>
    <w:rsid w:val="009A1A53"/>
    <w:rsid w:val="009D6B74"/>
    <w:rsid w:val="00A00E77"/>
    <w:rsid w:val="00A30552"/>
    <w:rsid w:val="00A41993"/>
    <w:rsid w:val="00A45A37"/>
    <w:rsid w:val="00A654B0"/>
    <w:rsid w:val="00A70504"/>
    <w:rsid w:val="00AA7D0E"/>
    <w:rsid w:val="00AA7DD4"/>
    <w:rsid w:val="00AB0E20"/>
    <w:rsid w:val="00AE7AC2"/>
    <w:rsid w:val="00AF757C"/>
    <w:rsid w:val="00B013C7"/>
    <w:rsid w:val="00B270C6"/>
    <w:rsid w:val="00B5144B"/>
    <w:rsid w:val="00B72EAC"/>
    <w:rsid w:val="00B75F85"/>
    <w:rsid w:val="00B829E9"/>
    <w:rsid w:val="00BB39D8"/>
    <w:rsid w:val="00BC63D2"/>
    <w:rsid w:val="00BC7243"/>
    <w:rsid w:val="00BD3C8A"/>
    <w:rsid w:val="00BE0C58"/>
    <w:rsid w:val="00BF4717"/>
    <w:rsid w:val="00C07728"/>
    <w:rsid w:val="00C533FA"/>
    <w:rsid w:val="00C62D01"/>
    <w:rsid w:val="00C978F5"/>
    <w:rsid w:val="00CA66E3"/>
    <w:rsid w:val="00CC564E"/>
    <w:rsid w:val="00CD2345"/>
    <w:rsid w:val="00D06A24"/>
    <w:rsid w:val="00D121F4"/>
    <w:rsid w:val="00D3755C"/>
    <w:rsid w:val="00D37824"/>
    <w:rsid w:val="00D60B02"/>
    <w:rsid w:val="00DB4C65"/>
    <w:rsid w:val="00DD5BFF"/>
    <w:rsid w:val="00DD75EE"/>
    <w:rsid w:val="00DF1023"/>
    <w:rsid w:val="00E2116C"/>
    <w:rsid w:val="00E546C8"/>
    <w:rsid w:val="00E5526C"/>
    <w:rsid w:val="00E67681"/>
    <w:rsid w:val="00E74AB7"/>
    <w:rsid w:val="00EA213A"/>
    <w:rsid w:val="00EA2D5F"/>
    <w:rsid w:val="00EE58E0"/>
    <w:rsid w:val="00F1426D"/>
    <w:rsid w:val="00F2759F"/>
    <w:rsid w:val="00F6779B"/>
    <w:rsid w:val="00F903D5"/>
    <w:rsid w:val="00FC6AC4"/>
    <w:rsid w:val="00FD026B"/>
    <w:rsid w:val="00FF1E46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1677A"/>
  <w15:chartTrackingRefBased/>
  <w15:docId w15:val="{42160601-85F8-4EC8-9438-B8C30478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7E36"/>
  </w:style>
  <w:style w:type="paragraph" w:styleId="1">
    <w:name w:val="heading 1"/>
    <w:basedOn w:val="a"/>
    <w:next w:val="a"/>
    <w:link w:val="10"/>
    <w:uiPriority w:val="9"/>
    <w:qFormat/>
    <w:rsid w:val="00EA2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D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D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2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2D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2D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2D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2D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2D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2D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A2D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A2D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A2D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2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2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EA2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rsid w:val="00EA2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2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2D5F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EA2D5F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A2D5F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A2D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A2D5F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EA2D5F"/>
    <w:rPr>
      <w:b/>
      <w:bCs/>
      <w:smallCaps/>
      <w:color w:val="0F4761" w:themeColor="accent1" w:themeShade="BF"/>
      <w:spacing w:val="5"/>
    </w:rPr>
  </w:style>
  <w:style w:type="paragraph" w:customStyle="1" w:styleId="newncpi">
    <w:name w:val="newncpi"/>
    <w:basedOn w:val="a"/>
    <w:rsid w:val="00DF10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table10">
    <w:name w:val="table10"/>
    <w:basedOn w:val="a"/>
    <w:rsid w:val="00DF1023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paragraph" w:customStyle="1" w:styleId="newncpi0">
    <w:name w:val="newncpi0"/>
    <w:basedOn w:val="a"/>
    <w:rsid w:val="00DF1023"/>
    <w:pPr>
      <w:spacing w:after="0" w:line="240" w:lineRule="auto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append1">
    <w:name w:val="append1"/>
    <w:basedOn w:val="a"/>
    <w:rsid w:val="00DF1023"/>
    <w:pPr>
      <w:spacing w:after="28" w:line="240" w:lineRule="auto"/>
    </w:pPr>
    <w:rPr>
      <w:rFonts w:ascii="Times New Roman" w:eastAsiaTheme="minorEastAsia" w:hAnsi="Times New Roman" w:cs="Times New Roman"/>
      <w:kern w:val="0"/>
      <w14:ligatures w14:val="none"/>
    </w:rPr>
  </w:style>
  <w:style w:type="paragraph" w:styleId="ad">
    <w:name w:val="header"/>
    <w:basedOn w:val="a"/>
    <w:link w:val="ae"/>
    <w:unhideWhenUsed/>
    <w:rsid w:val="00DF10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rsid w:val="00DF1023"/>
    <w:rPr>
      <w:lang w:val="ru-RU"/>
    </w:rPr>
  </w:style>
  <w:style w:type="paragraph" w:styleId="af">
    <w:name w:val="footer"/>
    <w:basedOn w:val="a"/>
    <w:link w:val="af0"/>
    <w:uiPriority w:val="99"/>
    <w:unhideWhenUsed/>
    <w:rsid w:val="008B0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B077B"/>
  </w:style>
  <w:style w:type="paragraph" w:customStyle="1" w:styleId="23">
    <w:name w:val="Без интервала2"/>
    <w:link w:val="NoSpacingChar"/>
    <w:rsid w:val="008B077B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character" w:customStyle="1" w:styleId="NoSpacingChar">
    <w:name w:val="No Spacing Char"/>
    <w:link w:val="23"/>
    <w:locked/>
    <w:rsid w:val="008B077B"/>
    <w:rPr>
      <w:rFonts w:ascii="Calibri" w:eastAsia="Times New Roman" w:hAnsi="Calibri" w:cs="Calibri"/>
      <w:kern w:val="0"/>
      <w:lang w:val="ru-RU" w:eastAsia="ru-RU"/>
      <w14:ligatures w14:val="none"/>
    </w:rPr>
  </w:style>
  <w:style w:type="character" w:styleId="af1">
    <w:name w:val="Placeholder Text"/>
    <w:basedOn w:val="a0"/>
    <w:uiPriority w:val="99"/>
    <w:semiHidden/>
    <w:rsid w:val="00596DA5"/>
    <w:rPr>
      <w:color w:val="808080"/>
    </w:rPr>
  </w:style>
  <w:style w:type="paragraph" w:customStyle="1" w:styleId="61">
    <w:name w:val="Без интервала6"/>
    <w:uiPriority w:val="99"/>
    <w:rsid w:val="00596DA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lang w:val="en-US"/>
      <w14:ligatures w14:val="none"/>
    </w:rPr>
  </w:style>
  <w:style w:type="paragraph" w:styleId="af2">
    <w:name w:val="Balloon Text"/>
    <w:basedOn w:val="a"/>
    <w:link w:val="af3"/>
    <w:uiPriority w:val="99"/>
    <w:semiHidden/>
    <w:unhideWhenUsed/>
    <w:rsid w:val="0023226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232260"/>
    <w:rPr>
      <w:rFonts w:ascii="Arial" w:hAnsi="Arial" w:cs="Arial"/>
      <w:sz w:val="18"/>
      <w:szCs w:val="18"/>
    </w:rPr>
  </w:style>
  <w:style w:type="character" w:customStyle="1" w:styleId="a8">
    <w:name w:val="Абзац списка Знак"/>
    <w:link w:val="a7"/>
    <w:uiPriority w:val="34"/>
    <w:locked/>
    <w:rsid w:val="00376C04"/>
  </w:style>
  <w:style w:type="paragraph" w:customStyle="1" w:styleId="11">
    <w:name w:val="Без интервала1"/>
    <w:rsid w:val="005D7E36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41">
    <w:name w:val="Без интервала4"/>
    <w:rsid w:val="00162D5A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ConsPlusCell">
    <w:name w:val="ConsPlusCell"/>
    <w:rsid w:val="002F5F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styleId="af4">
    <w:name w:val="page number"/>
    <w:basedOn w:val="a0"/>
    <w:rsid w:val="00A30552"/>
  </w:style>
  <w:style w:type="paragraph" w:customStyle="1" w:styleId="31">
    <w:name w:val="Без интервала3"/>
    <w:rsid w:val="00DD5BFF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FR3">
    <w:name w:val="FR3"/>
    <w:rsid w:val="00DD5BFF"/>
    <w:pPr>
      <w:widowControl w:val="0"/>
      <w:spacing w:after="0" w:line="260" w:lineRule="auto"/>
      <w:ind w:left="840" w:right="3400" w:hanging="840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AE790-0560-4D43-A9FF-52A6C40AD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Наталья Владимировна</dc:creator>
  <cp:keywords/>
  <dc:description/>
  <cp:lastModifiedBy>Рабцевич Юлия Михайловна</cp:lastModifiedBy>
  <cp:revision>3</cp:revision>
  <cp:lastPrinted>2025-12-18T11:56:00Z</cp:lastPrinted>
  <dcterms:created xsi:type="dcterms:W3CDTF">2026-05-12T08:04:00Z</dcterms:created>
  <dcterms:modified xsi:type="dcterms:W3CDTF">2026-05-12T08:04:00Z</dcterms:modified>
</cp:coreProperties>
</file>