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F9855" w14:textId="77777777" w:rsidR="00033043" w:rsidRDefault="00033043" w:rsidP="007A4485">
      <w:pPr>
        <w:overflowPunct w:val="0"/>
        <w:autoSpaceDE w:val="0"/>
        <w:autoSpaceDN w:val="0"/>
        <w:adjustRightInd w:val="0"/>
        <w:ind w:left="142"/>
        <w:textAlignment w:val="baseline"/>
        <w:rPr>
          <w:sz w:val="22"/>
          <w:szCs w:val="22"/>
        </w:rPr>
      </w:pPr>
    </w:p>
    <w:tbl>
      <w:tblPr>
        <w:tblW w:w="100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4"/>
        <w:gridCol w:w="2324"/>
        <w:gridCol w:w="5277"/>
      </w:tblGrid>
      <w:tr w:rsidR="00033043" w:rsidRPr="00622A22" w14:paraId="1358E83F" w14:textId="77777777" w:rsidTr="00FA19A5">
        <w:tc>
          <w:tcPr>
            <w:tcW w:w="2464" w:type="dxa"/>
          </w:tcPr>
          <w:p w14:paraId="09F3D3BE" w14:textId="77777777" w:rsidR="00033043" w:rsidRPr="00622A22" w:rsidRDefault="00033043" w:rsidP="00F06C9D"/>
        </w:tc>
        <w:tc>
          <w:tcPr>
            <w:tcW w:w="2324" w:type="dxa"/>
          </w:tcPr>
          <w:p w14:paraId="6A0ED1D9" w14:textId="77777777" w:rsidR="00033043" w:rsidRPr="00622A22" w:rsidRDefault="00033043" w:rsidP="00F06C9D"/>
        </w:tc>
        <w:tc>
          <w:tcPr>
            <w:tcW w:w="5277" w:type="dxa"/>
          </w:tcPr>
          <w:p w14:paraId="55956A04" w14:textId="77777777" w:rsidR="00033043" w:rsidRPr="00622A22" w:rsidRDefault="00033043" w:rsidP="00F06C9D">
            <w:pPr>
              <w:ind w:left="1511"/>
              <w:rPr>
                <w:sz w:val="28"/>
                <w:szCs w:val="28"/>
              </w:rPr>
            </w:pPr>
            <w:r w:rsidRPr="00622A22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601102C7" w14:textId="77777777" w:rsidR="00033043" w:rsidRPr="00622A22" w:rsidRDefault="00033043" w:rsidP="00F06C9D">
            <w:pPr>
              <w:ind w:left="1511"/>
              <w:rPr>
                <w:sz w:val="28"/>
                <w:szCs w:val="28"/>
              </w:rPr>
            </w:pPr>
            <w:r w:rsidRPr="00622A22">
              <w:rPr>
                <w:sz w:val="28"/>
                <w:szCs w:val="28"/>
              </w:rPr>
              <w:t>к аттестату аккредитации</w:t>
            </w:r>
          </w:p>
          <w:p w14:paraId="4BB4F814" w14:textId="3CD3CAA9" w:rsidR="00033043" w:rsidRPr="00622A22" w:rsidRDefault="001E71B5" w:rsidP="00F06C9D">
            <w:pPr>
              <w:ind w:left="1511"/>
              <w:rPr>
                <w:sz w:val="28"/>
                <w:szCs w:val="28"/>
              </w:rPr>
            </w:pPr>
            <w:r w:rsidRPr="00934579">
              <w:rPr>
                <w:sz w:val="28"/>
                <w:szCs w:val="28"/>
              </w:rPr>
              <w:t xml:space="preserve">№ BY/112 </w:t>
            </w:r>
            <w:r w:rsidR="00376F5E">
              <w:rPr>
                <w:sz w:val="28"/>
                <w:szCs w:val="28"/>
              </w:rPr>
              <w:t>023</w:t>
            </w:r>
            <w:r w:rsidRPr="00934579">
              <w:rPr>
                <w:sz w:val="28"/>
                <w:szCs w:val="28"/>
              </w:rPr>
              <w:t>.</w:t>
            </w:r>
            <w:r w:rsidR="00652B91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br/>
            </w:r>
            <w:r w:rsidRPr="00934579">
              <w:rPr>
                <w:sz w:val="28"/>
                <w:szCs w:val="28"/>
              </w:rPr>
              <w:t xml:space="preserve">от </w:t>
            </w:r>
            <w:r w:rsidR="00652B91">
              <w:rPr>
                <w:sz w:val="28"/>
                <w:szCs w:val="28"/>
              </w:rPr>
              <w:t>19</w:t>
            </w:r>
            <w:r>
              <w:rPr>
                <w:sz w:val="28"/>
                <w:szCs w:val="28"/>
              </w:rPr>
              <w:t xml:space="preserve"> </w:t>
            </w:r>
            <w:r w:rsidR="00652B91">
              <w:rPr>
                <w:sz w:val="28"/>
                <w:szCs w:val="28"/>
              </w:rPr>
              <w:t>мая</w:t>
            </w:r>
            <w:r>
              <w:rPr>
                <w:sz w:val="28"/>
                <w:szCs w:val="28"/>
              </w:rPr>
              <w:t xml:space="preserve"> 20</w:t>
            </w:r>
            <w:r w:rsidR="00652B91">
              <w:rPr>
                <w:sz w:val="28"/>
                <w:szCs w:val="28"/>
              </w:rPr>
              <w:t>04</w:t>
            </w:r>
            <w:r>
              <w:rPr>
                <w:sz w:val="28"/>
                <w:szCs w:val="28"/>
              </w:rPr>
              <w:t xml:space="preserve"> </w:t>
            </w:r>
            <w:r w:rsidRPr="00934579">
              <w:rPr>
                <w:sz w:val="28"/>
                <w:szCs w:val="28"/>
              </w:rPr>
              <w:t>года</w:t>
            </w:r>
          </w:p>
          <w:p w14:paraId="789E028F" w14:textId="6C3DFBAC" w:rsidR="00033043" w:rsidRPr="00622A22" w:rsidRDefault="00033043" w:rsidP="00F06C9D">
            <w:pPr>
              <w:ind w:left="1511"/>
              <w:rPr>
                <w:sz w:val="28"/>
                <w:szCs w:val="28"/>
              </w:rPr>
            </w:pPr>
            <w:r w:rsidRPr="00622A22">
              <w:rPr>
                <w:sz w:val="28"/>
                <w:szCs w:val="28"/>
              </w:rPr>
              <w:t xml:space="preserve">на бланке № </w:t>
            </w:r>
          </w:p>
          <w:p w14:paraId="60D52C59" w14:textId="769507E6" w:rsidR="00033043" w:rsidRPr="001E71B5" w:rsidRDefault="00033043" w:rsidP="00F06C9D">
            <w:pPr>
              <w:ind w:left="1511"/>
              <w:rPr>
                <w:sz w:val="28"/>
                <w:szCs w:val="28"/>
              </w:rPr>
            </w:pPr>
            <w:r w:rsidRPr="001E71B5">
              <w:rPr>
                <w:sz w:val="28"/>
                <w:szCs w:val="28"/>
              </w:rPr>
              <w:t xml:space="preserve">на </w:t>
            </w:r>
            <w:r w:rsidR="00652B91">
              <w:rPr>
                <w:sz w:val="28"/>
                <w:szCs w:val="28"/>
              </w:rPr>
              <w:t>2</w:t>
            </w:r>
            <w:r w:rsidRPr="001E71B5">
              <w:rPr>
                <w:sz w:val="28"/>
                <w:szCs w:val="28"/>
              </w:rPr>
              <w:t xml:space="preserve"> листах</w:t>
            </w:r>
          </w:p>
          <w:p w14:paraId="6D132AAC" w14:textId="0B025852" w:rsidR="00033043" w:rsidRPr="00622A22" w:rsidRDefault="00033043" w:rsidP="00F06C9D">
            <w:pPr>
              <w:ind w:left="1511"/>
              <w:rPr>
                <w:sz w:val="28"/>
                <w:szCs w:val="28"/>
              </w:rPr>
            </w:pPr>
            <w:r w:rsidRPr="001E71B5">
              <w:rPr>
                <w:sz w:val="28"/>
                <w:szCs w:val="28"/>
              </w:rPr>
              <w:t>редакция 0</w:t>
            </w:r>
            <w:r w:rsidR="005A38EB">
              <w:rPr>
                <w:sz w:val="28"/>
                <w:szCs w:val="28"/>
              </w:rPr>
              <w:t>1</w:t>
            </w:r>
          </w:p>
        </w:tc>
      </w:tr>
    </w:tbl>
    <w:p w14:paraId="54D271C2" w14:textId="77777777" w:rsidR="00033043" w:rsidRPr="00F505A1" w:rsidRDefault="00033043" w:rsidP="003756D5">
      <w:pPr>
        <w:jc w:val="center"/>
        <w:rPr>
          <w:sz w:val="30"/>
          <w:szCs w:val="30"/>
        </w:rPr>
      </w:pPr>
    </w:p>
    <w:p w14:paraId="45C480D9" w14:textId="7F44B98D" w:rsidR="004E0925" w:rsidRDefault="004E0925" w:rsidP="004E09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ОБЛАСТЬ АККРЕДИТАЦИИ </w:t>
      </w:r>
    </w:p>
    <w:p w14:paraId="1E8FEE55" w14:textId="3C839E81" w:rsidR="004E0925" w:rsidRDefault="004E0925" w:rsidP="004E0925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от 1</w:t>
      </w:r>
      <w:r w:rsidR="005A38EB">
        <w:rPr>
          <w:bCs/>
          <w:sz w:val="28"/>
          <w:szCs w:val="28"/>
        </w:rPr>
        <w:t>9 мая</w:t>
      </w:r>
      <w:r>
        <w:rPr>
          <w:bCs/>
          <w:sz w:val="28"/>
          <w:szCs w:val="28"/>
        </w:rPr>
        <w:t xml:space="preserve"> 2022 года</w:t>
      </w:r>
    </w:p>
    <w:p w14:paraId="12B70321" w14:textId="0A8F61F8" w:rsidR="004E0925" w:rsidRDefault="004E0925" w:rsidP="004E0925">
      <w:pPr>
        <w:ind w:right="-4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органа по сертификации технических средств охранно-пожарной сигнализации </w:t>
      </w:r>
      <w:r>
        <w:rPr>
          <w:sz w:val="28"/>
          <w:szCs w:val="28"/>
        </w:rPr>
        <w:br/>
        <w:t>Департамента охраны Министерства внутренних дел Республики Беларусь</w:t>
      </w:r>
    </w:p>
    <w:p w14:paraId="11FFD113" w14:textId="77777777" w:rsidR="004E0925" w:rsidRDefault="004E0925" w:rsidP="004E0925">
      <w:pPr>
        <w:pStyle w:val="afd"/>
        <w:rPr>
          <w:rStyle w:val="FontStyle37"/>
          <w:sz w:val="24"/>
          <w:szCs w:val="24"/>
          <w:lang w:val="ru-RU"/>
        </w:rPr>
      </w:pPr>
    </w:p>
    <w:tbl>
      <w:tblPr>
        <w:tblW w:w="5000" w:type="pc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2"/>
        <w:gridCol w:w="3028"/>
        <w:gridCol w:w="1730"/>
        <w:gridCol w:w="2739"/>
        <w:gridCol w:w="1902"/>
      </w:tblGrid>
      <w:tr w:rsidR="004E0925" w:rsidRPr="004E0925" w14:paraId="6B40B297" w14:textId="77777777" w:rsidTr="00376F5E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046F57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№</w:t>
            </w:r>
            <w:r w:rsidRPr="004E0925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30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30213E" w14:textId="22C9185A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Наименование объекта </w:t>
            </w:r>
            <w:r w:rsidR="00376F5E">
              <w:rPr>
                <w:sz w:val="22"/>
                <w:szCs w:val="22"/>
              </w:rPr>
              <w:br/>
            </w:r>
            <w:r w:rsidRPr="004E0925">
              <w:rPr>
                <w:sz w:val="22"/>
                <w:szCs w:val="22"/>
              </w:rPr>
              <w:t>оценки соответствия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7809AF" w14:textId="17B805FF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Код объекта оценки </w:t>
            </w:r>
            <w:r w:rsidR="00376F5E">
              <w:rPr>
                <w:sz w:val="22"/>
                <w:szCs w:val="22"/>
              </w:rPr>
              <w:br/>
            </w:r>
            <w:r w:rsidRPr="004E0925">
              <w:rPr>
                <w:sz w:val="22"/>
                <w:szCs w:val="22"/>
              </w:rPr>
              <w:t>соответствия</w:t>
            </w:r>
          </w:p>
        </w:tc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86753" w14:textId="778D4AB8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Обозначение НПА и (или) ТНПА, </w:t>
            </w:r>
            <w:r w:rsidR="00376F5E">
              <w:rPr>
                <w:sz w:val="22"/>
                <w:szCs w:val="22"/>
              </w:rPr>
              <w:br/>
            </w:r>
            <w:r w:rsidRPr="004E0925">
              <w:rPr>
                <w:sz w:val="22"/>
                <w:szCs w:val="22"/>
              </w:rPr>
              <w:t>устанавливающих требования к</w:t>
            </w:r>
          </w:p>
        </w:tc>
      </w:tr>
      <w:tr w:rsidR="004E0925" w:rsidRPr="004E0925" w14:paraId="52D2BED8" w14:textId="77777777" w:rsidTr="00376F5E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104A16" w14:textId="77777777" w:rsidR="004E0925" w:rsidRPr="004E0925" w:rsidRDefault="004E0925" w:rsidP="00376F5E">
            <w:pPr>
              <w:rPr>
                <w:sz w:val="22"/>
                <w:szCs w:val="22"/>
              </w:rPr>
            </w:pPr>
          </w:p>
        </w:tc>
        <w:tc>
          <w:tcPr>
            <w:tcW w:w="302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F6F1F5" w14:textId="77777777" w:rsidR="004E0925" w:rsidRPr="004E0925" w:rsidRDefault="004E0925" w:rsidP="00376F5E">
            <w:pPr>
              <w:rPr>
                <w:sz w:val="22"/>
                <w:szCs w:val="22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ACEDD1" w14:textId="77777777" w:rsidR="004E0925" w:rsidRPr="004E0925" w:rsidRDefault="004E0925" w:rsidP="00376F5E">
            <w:pPr>
              <w:rPr>
                <w:sz w:val="22"/>
                <w:szCs w:val="22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2C2C0A" w14:textId="02787DAB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объекту оценки </w:t>
            </w:r>
            <w:r w:rsidR="00376F5E">
              <w:rPr>
                <w:sz w:val="22"/>
                <w:szCs w:val="22"/>
              </w:rPr>
              <w:br/>
            </w:r>
            <w:r w:rsidRPr="004E0925">
              <w:rPr>
                <w:sz w:val="22"/>
                <w:szCs w:val="22"/>
              </w:rPr>
              <w:t>соответствия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9A24F8E" w14:textId="09CABE30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порядку </w:t>
            </w:r>
            <w:r w:rsidR="00376F5E">
              <w:rPr>
                <w:sz w:val="22"/>
                <w:szCs w:val="22"/>
              </w:rPr>
              <w:br/>
            </w:r>
            <w:r w:rsidRPr="004E0925">
              <w:rPr>
                <w:sz w:val="22"/>
                <w:szCs w:val="22"/>
              </w:rPr>
              <w:t>подтверждения соответствия</w:t>
            </w:r>
          </w:p>
        </w:tc>
      </w:tr>
      <w:tr w:rsidR="004E0925" w:rsidRPr="004E0925" w14:paraId="75478ADC" w14:textId="77777777" w:rsidTr="00E72CA9">
        <w:trPr>
          <w:trHeight w:val="37"/>
          <w:tblHeader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DAEF3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sz w:val="22"/>
                <w:szCs w:val="22"/>
              </w:rPr>
            </w:pPr>
            <w:r w:rsidRPr="004E0925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D4F69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sz w:val="22"/>
                <w:szCs w:val="22"/>
              </w:rPr>
            </w:pPr>
            <w:r w:rsidRPr="004E0925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C2C4A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sz w:val="22"/>
                <w:szCs w:val="22"/>
              </w:rPr>
            </w:pPr>
            <w:r w:rsidRPr="004E0925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DBCEC0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sz w:val="22"/>
                <w:szCs w:val="22"/>
              </w:rPr>
            </w:pPr>
            <w:r w:rsidRPr="004E0925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77A9C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sz w:val="22"/>
                <w:szCs w:val="22"/>
              </w:rPr>
            </w:pPr>
            <w:r w:rsidRPr="004E0925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4E0925" w:rsidRPr="004E0925" w14:paraId="2EE7DCC2" w14:textId="77777777" w:rsidTr="00376F5E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7121B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E7D23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4E0925">
              <w:rPr>
                <w:b/>
                <w:sz w:val="22"/>
                <w:szCs w:val="22"/>
              </w:rPr>
              <w:t xml:space="preserve">Компьютеры, оборудование электронное и оптическое 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36DB3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2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43888" w14:textId="77777777" w:rsidR="004E0925" w:rsidRPr="004E0925" w:rsidRDefault="004E0925" w:rsidP="00376F5E">
            <w:pPr>
              <w:ind w:right="-59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</w:t>
            </w:r>
            <w:r w:rsidRPr="004E0925">
              <w:rPr>
                <w:sz w:val="22"/>
                <w:szCs w:val="22"/>
                <w:lang w:val="en-US"/>
              </w:rPr>
              <w:t>IEC</w:t>
            </w:r>
            <w:r w:rsidRPr="004E0925">
              <w:rPr>
                <w:sz w:val="22"/>
                <w:szCs w:val="22"/>
              </w:rPr>
              <w:t xml:space="preserve"> 60065-2013</w:t>
            </w:r>
          </w:p>
          <w:p w14:paraId="07097E58" w14:textId="77777777" w:rsidR="004E0925" w:rsidRPr="004E0925" w:rsidRDefault="004E0925" w:rsidP="00376F5E">
            <w:pPr>
              <w:ind w:right="-59"/>
              <w:rPr>
                <w:bCs/>
                <w:sz w:val="22"/>
                <w:szCs w:val="22"/>
              </w:rPr>
            </w:pPr>
            <w:r w:rsidRPr="004E0925">
              <w:rPr>
                <w:bCs/>
                <w:sz w:val="22"/>
                <w:szCs w:val="22"/>
              </w:rPr>
              <w:t>ГОСТ IEC 60950-1-2014</w:t>
            </w:r>
          </w:p>
          <w:p w14:paraId="1240ADA5" w14:textId="77777777" w:rsidR="004E0925" w:rsidRPr="00E72CA9" w:rsidRDefault="004E0925" w:rsidP="00376F5E">
            <w:pPr>
              <w:rPr>
                <w:sz w:val="22"/>
                <w:szCs w:val="22"/>
              </w:rPr>
            </w:pPr>
            <w:r w:rsidRPr="00E72CA9">
              <w:rPr>
                <w:sz w:val="22"/>
                <w:szCs w:val="22"/>
              </w:rPr>
              <w:t>ГОСТ IEC 62311-2013</w:t>
            </w:r>
          </w:p>
          <w:p w14:paraId="565244D8" w14:textId="77777777" w:rsidR="004E0925" w:rsidRPr="00E72CA9" w:rsidRDefault="004E0925" w:rsidP="00376F5E">
            <w:pPr>
              <w:rPr>
                <w:sz w:val="22"/>
                <w:szCs w:val="22"/>
              </w:rPr>
            </w:pPr>
            <w:r w:rsidRPr="00E72CA9">
              <w:rPr>
                <w:sz w:val="22"/>
                <w:szCs w:val="22"/>
              </w:rPr>
              <w:t>ГОСТ 12.2.007.0-75</w:t>
            </w:r>
          </w:p>
          <w:p w14:paraId="2D27EB43" w14:textId="77777777" w:rsidR="004E0925" w:rsidRPr="00E72CA9" w:rsidRDefault="004E0925" w:rsidP="00376F5E">
            <w:pPr>
              <w:rPr>
                <w:sz w:val="22"/>
                <w:szCs w:val="22"/>
              </w:rPr>
            </w:pPr>
            <w:r w:rsidRPr="00E72CA9">
              <w:rPr>
                <w:sz w:val="22"/>
                <w:szCs w:val="22"/>
              </w:rPr>
              <w:t>ГОСТ 12.1.004-91</w:t>
            </w:r>
          </w:p>
          <w:p w14:paraId="6F79262E" w14:textId="77777777" w:rsidR="004E0925" w:rsidRPr="00E72CA9" w:rsidRDefault="004E0925" w:rsidP="00376F5E">
            <w:pPr>
              <w:rPr>
                <w:sz w:val="22"/>
                <w:szCs w:val="22"/>
              </w:rPr>
            </w:pPr>
            <w:r w:rsidRPr="00E72CA9">
              <w:rPr>
                <w:sz w:val="22"/>
                <w:szCs w:val="22"/>
              </w:rPr>
              <w:t>ГОСТ 30379-2017</w:t>
            </w:r>
          </w:p>
          <w:p w14:paraId="15BA9F6F" w14:textId="77777777" w:rsidR="004E0925" w:rsidRPr="00E72CA9" w:rsidRDefault="00154E6D" w:rsidP="00376F5E">
            <w:pPr>
              <w:rPr>
                <w:sz w:val="22"/>
                <w:szCs w:val="22"/>
              </w:rPr>
            </w:pPr>
            <w:hyperlink r:id="rId8" w:tgtFrame="_blank" w:history="1">
              <w:r w:rsidR="004E0925" w:rsidRPr="00E72CA9">
                <w:rPr>
                  <w:rStyle w:val="af4"/>
                  <w:color w:val="auto"/>
                  <w:sz w:val="22"/>
                  <w:szCs w:val="22"/>
                  <w:u w:val="none"/>
                </w:rPr>
                <w:t>ГОСТ CISPR 24-2013</w:t>
              </w:r>
            </w:hyperlink>
          </w:p>
          <w:p w14:paraId="33832E61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E72CA9">
              <w:rPr>
                <w:sz w:val="22"/>
                <w:szCs w:val="22"/>
              </w:rPr>
              <w:t>ГОСТ CISPR 32-</w:t>
            </w:r>
            <w:r w:rsidRPr="004E0925">
              <w:rPr>
                <w:sz w:val="22"/>
                <w:szCs w:val="22"/>
              </w:rPr>
              <w:t>2015</w:t>
            </w:r>
          </w:p>
          <w:p w14:paraId="4A971CE6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12997-84</w:t>
            </w:r>
          </w:p>
          <w:p w14:paraId="223C7F58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26342-84</w:t>
            </w:r>
          </w:p>
          <w:p w14:paraId="05EE1A01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27990-88</w:t>
            </w:r>
          </w:p>
          <w:p w14:paraId="1A685356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24063-80</w:t>
            </w:r>
          </w:p>
          <w:p w14:paraId="2F51BBD9" w14:textId="50842662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14254-2015        </w:t>
            </w:r>
            <w:proofErr w:type="gramStart"/>
            <w:r w:rsidRPr="004E0925">
              <w:rPr>
                <w:sz w:val="22"/>
                <w:szCs w:val="22"/>
              </w:rPr>
              <w:t xml:space="preserve">   (</w:t>
            </w:r>
            <w:proofErr w:type="gramEnd"/>
            <w:r w:rsidRPr="004E0925">
              <w:rPr>
                <w:sz w:val="22"/>
                <w:szCs w:val="22"/>
                <w:lang w:val="en-US"/>
              </w:rPr>
              <w:t>IEC</w:t>
            </w:r>
            <w:r w:rsidRPr="004E0925">
              <w:rPr>
                <w:sz w:val="22"/>
                <w:szCs w:val="22"/>
              </w:rPr>
              <w:t xml:space="preserve"> 60529:2013)</w:t>
            </w:r>
          </w:p>
          <w:p w14:paraId="6DA030BF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СТБ 1200-99</w:t>
            </w:r>
          </w:p>
          <w:p w14:paraId="357B0314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СТБ 1040-2018</w:t>
            </w:r>
          </w:p>
          <w:p w14:paraId="4B31DB20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СТБ 1170-2014</w:t>
            </w:r>
          </w:p>
          <w:p w14:paraId="52B031B1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34025-2016</w:t>
            </w:r>
          </w:p>
          <w:p w14:paraId="4C6F2FB0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32321-2013</w:t>
            </w:r>
          </w:p>
          <w:p w14:paraId="60854B5A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Р 50658-94 </w:t>
            </w:r>
          </w:p>
          <w:p w14:paraId="74A8A26B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(МЭК 60839-2-4:1990)</w:t>
            </w:r>
          </w:p>
          <w:p w14:paraId="046BE434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Р 50659-94 </w:t>
            </w:r>
          </w:p>
          <w:p w14:paraId="3A1E3FC9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(МЭК 60839-2-5:1990)</w:t>
            </w:r>
          </w:p>
          <w:p w14:paraId="3581D1E5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Р 50777-95 </w:t>
            </w:r>
          </w:p>
          <w:p w14:paraId="505E09CB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(МЭК 60839-2-6:1990)</w:t>
            </w:r>
          </w:p>
          <w:p w14:paraId="42AA9526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Р </w:t>
            </w:r>
            <w:proofErr w:type="gramStart"/>
            <w:r w:rsidRPr="004E0925">
              <w:rPr>
                <w:sz w:val="22"/>
                <w:szCs w:val="22"/>
              </w:rPr>
              <w:t>51186-98</w:t>
            </w:r>
            <w:proofErr w:type="gramEnd"/>
          </w:p>
          <w:p w14:paraId="2528BBEE" w14:textId="41EEF3E8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lastRenderedPageBreak/>
              <w:t xml:space="preserve">ГОСТ Р 52434-2005 </w:t>
            </w:r>
            <w:r w:rsidR="00376F5E">
              <w:rPr>
                <w:sz w:val="22"/>
                <w:szCs w:val="22"/>
              </w:rPr>
              <w:br/>
            </w:r>
            <w:r w:rsidRPr="004E0925">
              <w:rPr>
                <w:sz w:val="22"/>
                <w:szCs w:val="22"/>
              </w:rPr>
              <w:t>(МЭК 60839-2-3:1987)</w:t>
            </w:r>
          </w:p>
          <w:p w14:paraId="26BE6D3C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Р 52436-2005</w:t>
            </w:r>
          </w:p>
          <w:p w14:paraId="72714D1E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Р 52650-2006</w:t>
            </w:r>
          </w:p>
          <w:p w14:paraId="7FA86C2F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Р 52651-2006</w:t>
            </w:r>
          </w:p>
          <w:p w14:paraId="7B4B43AD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Р 50775-95 </w:t>
            </w:r>
          </w:p>
          <w:p w14:paraId="117046C0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(МЭК 60839-1-1:1988)</w:t>
            </w:r>
          </w:p>
          <w:p w14:paraId="1B56F3D1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 xml:space="preserve">ГОСТ Р 50776-95 </w:t>
            </w:r>
          </w:p>
          <w:p w14:paraId="71D45803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(МЭК 60839-1-4:1989)</w:t>
            </w:r>
          </w:p>
          <w:p w14:paraId="7A41690B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Р 52435-2005</w:t>
            </w:r>
          </w:p>
          <w:p w14:paraId="3A67B1E0" w14:textId="77777777" w:rsidR="004E0925" w:rsidRPr="004E0925" w:rsidRDefault="004E0925" w:rsidP="00376F5E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ГОСТ Р 51241-2008</w:t>
            </w:r>
          </w:p>
          <w:p w14:paraId="371FA0FD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СТБ ГОСТ Р 51558-2003</w:t>
            </w:r>
          </w:p>
        </w:tc>
        <w:tc>
          <w:tcPr>
            <w:tcW w:w="19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53240" w14:textId="77777777" w:rsidR="00E22B9F" w:rsidRDefault="004E0925" w:rsidP="00376F5E">
            <w:pPr>
              <w:ind w:right="-108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lastRenderedPageBreak/>
              <w:t xml:space="preserve">Правила </w:t>
            </w:r>
          </w:p>
          <w:p w14:paraId="4742022B" w14:textId="78208D9A" w:rsidR="00E22B9F" w:rsidRDefault="004E0925" w:rsidP="00376F5E">
            <w:pPr>
              <w:ind w:right="-108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подтверждения</w:t>
            </w:r>
          </w:p>
          <w:p w14:paraId="536FCFBE" w14:textId="4A59F533" w:rsidR="004E0925" w:rsidRPr="004E0925" w:rsidRDefault="004E0925" w:rsidP="00376F5E">
            <w:pPr>
              <w:ind w:right="-108"/>
              <w:rPr>
                <w:b/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соответствия</w:t>
            </w:r>
            <w:r w:rsidRPr="004E0925">
              <w:rPr>
                <w:sz w:val="22"/>
                <w:szCs w:val="22"/>
                <w:vertAlign w:val="superscript"/>
              </w:rPr>
              <w:t>1</w:t>
            </w:r>
          </w:p>
          <w:p w14:paraId="038190F5" w14:textId="77777777" w:rsidR="004E0925" w:rsidRPr="004E0925" w:rsidRDefault="004E0925" w:rsidP="00376F5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</w:p>
          <w:p w14:paraId="1CA2ADD2" w14:textId="77777777" w:rsidR="004E0925" w:rsidRPr="004E0925" w:rsidRDefault="004E0925" w:rsidP="00376F5E">
            <w:pPr>
              <w:rPr>
                <w:sz w:val="22"/>
                <w:szCs w:val="22"/>
              </w:rPr>
            </w:pPr>
          </w:p>
          <w:p w14:paraId="27F30837" w14:textId="77777777" w:rsidR="004E0925" w:rsidRPr="004E0925" w:rsidRDefault="004E0925" w:rsidP="00376F5E">
            <w:pPr>
              <w:rPr>
                <w:sz w:val="22"/>
                <w:szCs w:val="22"/>
              </w:rPr>
            </w:pPr>
          </w:p>
          <w:p w14:paraId="318EDEED" w14:textId="77777777" w:rsidR="004E0925" w:rsidRPr="004E0925" w:rsidRDefault="004E0925" w:rsidP="00376F5E">
            <w:pPr>
              <w:rPr>
                <w:sz w:val="22"/>
                <w:szCs w:val="22"/>
              </w:rPr>
            </w:pPr>
          </w:p>
          <w:p w14:paraId="510B05BC" w14:textId="77777777" w:rsidR="004E0925" w:rsidRPr="004E0925" w:rsidRDefault="004E0925" w:rsidP="00376F5E">
            <w:pPr>
              <w:jc w:val="center"/>
              <w:rPr>
                <w:sz w:val="22"/>
                <w:szCs w:val="22"/>
              </w:rPr>
            </w:pPr>
          </w:p>
        </w:tc>
      </w:tr>
      <w:tr w:rsidR="004E0925" w:rsidRPr="004E0925" w14:paraId="2235106C" w14:textId="77777777" w:rsidTr="00376F5E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CC1B1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1.1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5427" w14:textId="77777777" w:rsidR="004E0925" w:rsidRPr="004E0925" w:rsidRDefault="004E0925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Аппаратура охранная, противопожарная и аналогичная (кроме используемой для зданий)</w:t>
            </w:r>
          </w:p>
          <w:p w14:paraId="4DFC467E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62291FF2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65DF747D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sz w:val="22"/>
                <w:szCs w:val="22"/>
              </w:rPr>
            </w:pPr>
          </w:p>
          <w:p w14:paraId="5EBB6E63" w14:textId="39AE116E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6C63F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26.30.50.200</w:t>
            </w:r>
          </w:p>
        </w:tc>
        <w:tc>
          <w:tcPr>
            <w:tcW w:w="2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04982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  <w:tc>
          <w:tcPr>
            <w:tcW w:w="19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0EC46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</w:tr>
      <w:tr w:rsidR="004E0925" w:rsidRPr="004E0925" w14:paraId="37905B4D" w14:textId="77777777" w:rsidTr="00376F5E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3D4A7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1.2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E734" w14:textId="77777777" w:rsidR="004E0925" w:rsidRPr="004E0925" w:rsidRDefault="004E0925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Аппаратура охранная, противопожарная и аналогичная для транспортных средств, кроме автомобилей</w:t>
            </w:r>
          </w:p>
          <w:p w14:paraId="18CF9C3F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6FA9D501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274D97B7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sz w:val="22"/>
                <w:szCs w:val="22"/>
              </w:rPr>
            </w:pPr>
          </w:p>
          <w:p w14:paraId="615D8970" w14:textId="4884BCD8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E741D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26.30.50.230</w:t>
            </w:r>
          </w:p>
        </w:tc>
        <w:tc>
          <w:tcPr>
            <w:tcW w:w="2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961FE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  <w:tc>
          <w:tcPr>
            <w:tcW w:w="19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0FE81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</w:tr>
      <w:tr w:rsidR="004E0925" w:rsidRPr="004E0925" w14:paraId="379E6B67" w14:textId="77777777" w:rsidTr="00376F5E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B7AE8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1.3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D945" w14:textId="77777777" w:rsidR="004E0925" w:rsidRPr="004E0925" w:rsidRDefault="004E0925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Аппаратура охранная, противопожарная и аналогичная для автомобилей</w:t>
            </w:r>
          </w:p>
          <w:p w14:paraId="0979EE62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25BACF90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0AB9965E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A3977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26.30.50.250</w:t>
            </w:r>
          </w:p>
        </w:tc>
        <w:tc>
          <w:tcPr>
            <w:tcW w:w="2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B4F3D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  <w:tc>
          <w:tcPr>
            <w:tcW w:w="19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BBC29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</w:tr>
      <w:tr w:rsidR="004E0925" w:rsidRPr="004E0925" w14:paraId="727DFB83" w14:textId="77777777" w:rsidTr="00376F5E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B2795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lastRenderedPageBreak/>
              <w:t>1.4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A5ED1" w14:textId="77777777" w:rsidR="004E0925" w:rsidRPr="004E0925" w:rsidRDefault="004E0925">
            <w:pPr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Аппаратура охранная, противопожарная и аналогичная, используемая для зданий</w:t>
            </w:r>
          </w:p>
          <w:p w14:paraId="1D9429AE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580FC310" w14:textId="77777777" w:rsidR="004E0925" w:rsidRPr="004E0925" w:rsidRDefault="004E0925">
            <w:pPr>
              <w:rPr>
                <w:sz w:val="22"/>
                <w:szCs w:val="22"/>
              </w:rPr>
            </w:pPr>
          </w:p>
          <w:p w14:paraId="6FBB2842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457F2" w14:textId="77777777" w:rsidR="004E0925" w:rsidRPr="004E0925" w:rsidRDefault="004E092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4E0925">
              <w:rPr>
                <w:sz w:val="22"/>
                <w:szCs w:val="22"/>
              </w:rPr>
              <w:t>26.30.50.800</w:t>
            </w:r>
          </w:p>
        </w:tc>
        <w:tc>
          <w:tcPr>
            <w:tcW w:w="2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ED561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  <w:tc>
          <w:tcPr>
            <w:tcW w:w="19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CA475" w14:textId="77777777" w:rsidR="004E0925" w:rsidRPr="004E0925" w:rsidRDefault="004E0925">
            <w:pPr>
              <w:rPr>
                <w:sz w:val="22"/>
                <w:szCs w:val="22"/>
              </w:rPr>
            </w:pPr>
          </w:p>
        </w:tc>
      </w:tr>
    </w:tbl>
    <w:p w14:paraId="6626B6B7" w14:textId="77777777" w:rsidR="004E0925" w:rsidRDefault="004E0925" w:rsidP="004E0925">
      <w:pPr>
        <w:spacing w:line="240" w:lineRule="exact"/>
        <w:ind w:right="-30"/>
        <w:jc w:val="both"/>
        <w:rPr>
          <w:sz w:val="22"/>
          <w:szCs w:val="22"/>
        </w:rPr>
      </w:pPr>
      <w:r>
        <w:rPr>
          <w:sz w:val="22"/>
          <w:szCs w:val="22"/>
          <w:vertAlign w:val="superscript"/>
        </w:rPr>
        <w:t xml:space="preserve">1 </w:t>
      </w:r>
      <w:r>
        <w:rPr>
          <w:sz w:val="22"/>
          <w:szCs w:val="22"/>
        </w:rPr>
        <w:t>«Правила подтверждения соответствия Национальной системы подтверждения соответствия Республики Беларусь», утв. постановлением Госстандарта от 25.07.2017 № 61.</w:t>
      </w:r>
    </w:p>
    <w:p w14:paraId="763C7A7F" w14:textId="070FD52A" w:rsidR="004E0925" w:rsidRDefault="004E0925" w:rsidP="004E0925">
      <w:pPr>
        <w:spacing w:line="280" w:lineRule="exact"/>
        <w:ind w:right="-425"/>
        <w:jc w:val="center"/>
        <w:rPr>
          <w:sz w:val="28"/>
          <w:szCs w:val="28"/>
        </w:rPr>
      </w:pPr>
    </w:p>
    <w:p w14:paraId="0571637C" w14:textId="6A023A80" w:rsidR="00376F5E" w:rsidRDefault="00376F5E" w:rsidP="004E0925">
      <w:pPr>
        <w:spacing w:line="280" w:lineRule="exact"/>
        <w:ind w:right="-425"/>
        <w:jc w:val="center"/>
        <w:rPr>
          <w:sz w:val="28"/>
          <w:szCs w:val="28"/>
        </w:rPr>
      </w:pPr>
    </w:p>
    <w:p w14:paraId="728B3203" w14:textId="77777777" w:rsidR="00376F5E" w:rsidRDefault="00376F5E" w:rsidP="004E0925">
      <w:pPr>
        <w:spacing w:line="280" w:lineRule="exact"/>
        <w:ind w:right="-425"/>
        <w:jc w:val="center"/>
        <w:rPr>
          <w:sz w:val="28"/>
          <w:szCs w:val="28"/>
        </w:rPr>
      </w:pPr>
    </w:p>
    <w:p w14:paraId="0934492F" w14:textId="77777777" w:rsidR="004E0925" w:rsidRDefault="004E0925" w:rsidP="004E0925">
      <w:pPr>
        <w:ind w:left="-709"/>
        <w:rPr>
          <w:sz w:val="6"/>
          <w:szCs w:val="6"/>
        </w:rPr>
      </w:pPr>
    </w:p>
    <w:p w14:paraId="35E84B0B" w14:textId="77777777" w:rsidR="004E0925" w:rsidRDefault="004E0925" w:rsidP="004E0925">
      <w:pPr>
        <w:rPr>
          <w:sz w:val="28"/>
          <w:szCs w:val="28"/>
        </w:rPr>
      </w:pPr>
      <w:r>
        <w:rPr>
          <w:sz w:val="28"/>
          <w:szCs w:val="28"/>
        </w:rPr>
        <w:t xml:space="preserve">Руководитель органа </w:t>
      </w:r>
    </w:p>
    <w:p w14:paraId="2B93BCF7" w14:textId="77777777" w:rsidR="004E0925" w:rsidRDefault="004E0925" w:rsidP="004E0925">
      <w:pPr>
        <w:rPr>
          <w:sz w:val="28"/>
          <w:szCs w:val="28"/>
        </w:rPr>
      </w:pPr>
      <w:r>
        <w:rPr>
          <w:sz w:val="28"/>
          <w:szCs w:val="28"/>
        </w:rPr>
        <w:t xml:space="preserve">по аккредитации </w:t>
      </w:r>
    </w:p>
    <w:p w14:paraId="5DC50CA5" w14:textId="77777777" w:rsidR="004E0925" w:rsidRDefault="004E0925" w:rsidP="004E0925">
      <w:pPr>
        <w:rPr>
          <w:sz w:val="28"/>
          <w:szCs w:val="28"/>
        </w:rPr>
      </w:pPr>
      <w:r>
        <w:rPr>
          <w:sz w:val="28"/>
          <w:szCs w:val="28"/>
        </w:rPr>
        <w:t>Республики Беларусь -</w:t>
      </w:r>
    </w:p>
    <w:p w14:paraId="6B8309A1" w14:textId="77777777" w:rsidR="004E0925" w:rsidRDefault="004E0925" w:rsidP="004E0925">
      <w:pPr>
        <w:rPr>
          <w:sz w:val="28"/>
          <w:szCs w:val="28"/>
        </w:rPr>
      </w:pPr>
      <w:r>
        <w:rPr>
          <w:sz w:val="28"/>
          <w:szCs w:val="28"/>
        </w:rPr>
        <w:t xml:space="preserve">директор государственного </w:t>
      </w:r>
    </w:p>
    <w:p w14:paraId="1D1550B7" w14:textId="77777777" w:rsidR="004E0925" w:rsidRDefault="004E0925" w:rsidP="004E0925">
      <w:pPr>
        <w:rPr>
          <w:sz w:val="28"/>
          <w:szCs w:val="28"/>
        </w:rPr>
      </w:pPr>
      <w:r>
        <w:rPr>
          <w:sz w:val="28"/>
          <w:szCs w:val="28"/>
        </w:rPr>
        <w:t>предприятия «БГЦА»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Е.В. Бережных</w:t>
      </w:r>
    </w:p>
    <w:p w14:paraId="55C62D42" w14:textId="77777777" w:rsidR="004E0925" w:rsidRDefault="004E0925" w:rsidP="004E0925">
      <w:pPr>
        <w:spacing w:line="240" w:lineRule="exact"/>
        <w:ind w:right="-30"/>
        <w:jc w:val="both"/>
        <w:rPr>
          <w:sz w:val="28"/>
          <w:szCs w:val="28"/>
        </w:rPr>
      </w:pPr>
    </w:p>
    <w:p w14:paraId="357DB920" w14:textId="77777777" w:rsidR="00033043" w:rsidRPr="009030FF" w:rsidRDefault="00033043">
      <w:pPr>
        <w:rPr>
          <w:sz w:val="12"/>
          <w:szCs w:val="12"/>
        </w:rPr>
      </w:pPr>
    </w:p>
    <w:sectPr w:rsidR="00033043" w:rsidRPr="009030FF" w:rsidSect="00757DE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418" w:header="567" w:footer="2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B3842F" w14:textId="77777777" w:rsidR="009815E5" w:rsidRDefault="009815E5" w:rsidP="0011070C">
      <w:r>
        <w:separator/>
      </w:r>
    </w:p>
  </w:endnote>
  <w:endnote w:type="continuationSeparator" w:id="0">
    <w:p w14:paraId="7005871C" w14:textId="77777777" w:rsidR="009815E5" w:rsidRDefault="009815E5" w:rsidP="00110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MT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73" w:type="pct"/>
      <w:tblLook w:val="00A0" w:firstRow="1" w:lastRow="0" w:firstColumn="1" w:lastColumn="0" w:noHBand="0" w:noVBand="0"/>
    </w:tblPr>
    <w:tblGrid>
      <w:gridCol w:w="3832"/>
      <w:gridCol w:w="2812"/>
      <w:gridCol w:w="3422"/>
    </w:tblGrid>
    <w:tr w:rsidR="009A2BC8" w:rsidRPr="00460ECA" w14:paraId="12DABBF7" w14:textId="77777777" w:rsidTr="00FF427B">
      <w:trPr>
        <w:trHeight w:val="1131"/>
      </w:trPr>
      <w:tc>
        <w:tcPr>
          <w:tcW w:w="3831" w:type="dxa"/>
          <w:vAlign w:val="bottom"/>
        </w:tcPr>
        <w:p w14:paraId="48EB3362" w14:textId="77777777" w:rsidR="007160F8" w:rsidRPr="007160F8" w:rsidRDefault="007160F8" w:rsidP="007160F8">
          <w:pPr>
            <w:rPr>
              <w:rFonts w:eastAsia="ArialMT"/>
              <w:sz w:val="24"/>
              <w:szCs w:val="24"/>
            </w:rPr>
          </w:pPr>
          <w:r w:rsidRPr="007160F8">
            <w:rPr>
              <w:rFonts w:eastAsia="ArialMT"/>
              <w:sz w:val="24"/>
              <w:szCs w:val="24"/>
            </w:rPr>
            <w:t>_____________________М.П.</w:t>
          </w:r>
        </w:p>
        <w:p w14:paraId="44BF2367" w14:textId="0D9EB67B" w:rsidR="009A2BC8" w:rsidRDefault="007160F8" w:rsidP="007160F8">
          <w:pPr>
            <w:pStyle w:val="61"/>
            <w:rPr>
              <w:rFonts w:eastAsia="ArialMT"/>
              <w:sz w:val="16"/>
              <w:szCs w:val="16"/>
              <w:lang w:val="ru-RU" w:eastAsia="ru-RU"/>
            </w:rPr>
          </w:pPr>
          <w:r w:rsidRPr="007160F8">
            <w:rPr>
              <w:rFonts w:eastAsia="ArialMT"/>
              <w:sz w:val="16"/>
              <w:szCs w:val="16"/>
              <w:lang w:val="ru-RU" w:eastAsia="ru-RU"/>
            </w:rPr>
            <w:t>подпись ведущего эксперта по аккредитации</w:t>
          </w:r>
        </w:p>
        <w:p w14:paraId="1CCB5644" w14:textId="77777777" w:rsidR="007160F8" w:rsidRDefault="007160F8" w:rsidP="007160F8">
          <w:pPr>
            <w:pStyle w:val="61"/>
            <w:rPr>
              <w:rFonts w:eastAsia="ArialMT"/>
              <w:sz w:val="16"/>
              <w:szCs w:val="16"/>
              <w:lang w:val="ru-RU" w:eastAsia="ru-RU"/>
            </w:rPr>
          </w:pPr>
        </w:p>
        <w:p w14:paraId="307D92CB" w14:textId="73BDF803" w:rsidR="007160F8" w:rsidRPr="00280E8C" w:rsidRDefault="007160F8" w:rsidP="007160F8">
          <w:pPr>
            <w:pStyle w:val="61"/>
            <w:rPr>
              <w:sz w:val="20"/>
              <w:szCs w:val="20"/>
              <w:lang w:val="ru-RU"/>
            </w:rPr>
          </w:pPr>
        </w:p>
      </w:tc>
      <w:tc>
        <w:tcPr>
          <w:tcW w:w="2812" w:type="dxa"/>
          <w:vAlign w:val="center"/>
        </w:tcPr>
        <w:p w14:paraId="5C75507C" w14:textId="117DC8F1" w:rsidR="009A2BC8" w:rsidRPr="00BD5862" w:rsidRDefault="007160F8" w:rsidP="00607AAD">
          <w:pPr>
            <w:pStyle w:val="42"/>
            <w:jc w:val="center"/>
            <w:rPr>
              <w:rFonts w:eastAsia="ArialMT"/>
              <w:u w:val="single"/>
              <w:lang w:val="ru-RU"/>
            </w:rPr>
          </w:pPr>
          <w:r>
            <w:rPr>
              <w:rFonts w:eastAsia="ArialMT"/>
              <w:u w:val="single"/>
              <w:lang w:val="ru-RU"/>
            </w:rPr>
            <w:t>1</w:t>
          </w:r>
          <w:r w:rsidR="008B0FEA">
            <w:rPr>
              <w:rFonts w:eastAsia="ArialMT"/>
              <w:u w:val="single"/>
              <w:lang w:val="ru-RU"/>
            </w:rPr>
            <w:t>3</w:t>
          </w:r>
          <w:r w:rsidR="009A2BC8" w:rsidRPr="003229A1">
            <w:rPr>
              <w:rFonts w:eastAsia="ArialMT"/>
              <w:u w:val="single"/>
              <w:lang w:val="ru-RU"/>
            </w:rPr>
            <w:t>.</w:t>
          </w:r>
          <w:r>
            <w:rPr>
              <w:rFonts w:eastAsia="ArialMT"/>
              <w:u w:val="single"/>
              <w:lang w:val="ru-RU"/>
            </w:rPr>
            <w:t>0</w:t>
          </w:r>
          <w:r w:rsidR="008B0FEA">
            <w:rPr>
              <w:rFonts w:eastAsia="ArialMT"/>
              <w:u w:val="single"/>
              <w:lang w:val="ru-RU"/>
            </w:rPr>
            <w:t>5</w:t>
          </w:r>
          <w:r w:rsidR="009A2BC8" w:rsidRPr="003229A1">
            <w:rPr>
              <w:rFonts w:eastAsia="ArialMT"/>
              <w:u w:val="single"/>
              <w:lang w:val="ru-RU"/>
            </w:rPr>
            <w:t>.202</w:t>
          </w:r>
          <w:r>
            <w:rPr>
              <w:rFonts w:eastAsia="ArialMT"/>
              <w:u w:val="single"/>
              <w:lang w:val="ru-RU"/>
            </w:rPr>
            <w:t>2</w:t>
          </w:r>
        </w:p>
        <w:p w14:paraId="2F1889CF" w14:textId="77777777" w:rsidR="009A2BC8" w:rsidRDefault="009A2BC8" w:rsidP="00607AAD">
          <w:pPr>
            <w:pStyle w:val="61"/>
            <w:jc w:val="center"/>
            <w:rPr>
              <w:rFonts w:eastAsia="ArialMT"/>
              <w:sz w:val="18"/>
              <w:szCs w:val="18"/>
              <w:lang w:val="ru-RU"/>
            </w:rPr>
          </w:pPr>
          <w:r w:rsidRPr="00146DA0">
            <w:rPr>
              <w:rFonts w:eastAsia="ArialMT"/>
              <w:sz w:val="18"/>
              <w:szCs w:val="18"/>
              <w:lang w:val="ru-RU"/>
            </w:rPr>
            <w:t>дата принятия решения</w:t>
          </w:r>
        </w:p>
        <w:p w14:paraId="1B9D7D9D" w14:textId="53841822" w:rsidR="007160F8" w:rsidRPr="007160F8" w:rsidRDefault="007160F8" w:rsidP="00607AAD">
          <w:pPr>
            <w:pStyle w:val="61"/>
            <w:jc w:val="center"/>
            <w:rPr>
              <w:rFonts w:eastAsia="ArialMT"/>
              <w:sz w:val="18"/>
              <w:szCs w:val="18"/>
              <w:lang w:val="ru-RU"/>
            </w:rPr>
          </w:pPr>
          <w:r w:rsidRPr="007160F8">
            <w:rPr>
              <w:rFonts w:eastAsia="ArialMT"/>
              <w:sz w:val="18"/>
              <w:szCs w:val="18"/>
              <w:lang w:val="ru-RU"/>
            </w:rPr>
            <w:t>(число, месяц, год)</w:t>
          </w:r>
        </w:p>
      </w:tc>
      <w:tc>
        <w:tcPr>
          <w:tcW w:w="3422" w:type="dxa"/>
          <w:vAlign w:val="center"/>
        </w:tcPr>
        <w:p w14:paraId="03E8BE57" w14:textId="77777777" w:rsidR="009A2BC8" w:rsidRPr="003A35F7" w:rsidRDefault="009A2BC8" w:rsidP="00FA6BB2">
          <w:pPr>
            <w:pStyle w:val="61"/>
            <w:ind w:left="-94" w:right="-70"/>
            <w:jc w:val="right"/>
            <w:rPr>
              <w:lang w:val="ru-RU"/>
            </w:rPr>
          </w:pPr>
          <w:r w:rsidRPr="003A35F7">
            <w:rPr>
              <w:lang w:val="ru-RU"/>
            </w:rPr>
            <w:t xml:space="preserve">Лист </w:t>
          </w:r>
          <w:r w:rsidR="001F41D0">
            <w:fldChar w:fldCharType="begin"/>
          </w:r>
          <w:r w:rsidR="001F41D0">
            <w:instrText xml:space="preserve"> PAGE </w:instrText>
          </w:r>
          <w:r w:rsidR="001F41D0">
            <w:fldChar w:fldCharType="separate"/>
          </w:r>
          <w:r w:rsidR="00DE123A">
            <w:rPr>
              <w:noProof/>
            </w:rPr>
            <w:t>23</w:t>
          </w:r>
          <w:r w:rsidR="001F41D0">
            <w:rPr>
              <w:noProof/>
            </w:rPr>
            <w:fldChar w:fldCharType="end"/>
          </w:r>
          <w:r>
            <w:rPr>
              <w:lang w:val="ru-RU"/>
            </w:rPr>
            <w:t xml:space="preserve"> </w:t>
          </w:r>
          <w:r w:rsidRPr="003A35F7">
            <w:rPr>
              <w:lang w:val="ru-RU"/>
            </w:rPr>
            <w:t xml:space="preserve">Листов </w:t>
          </w:r>
          <w:r w:rsidRPr="003A35F7">
            <w:rPr>
              <w:lang w:val="ru-RU"/>
            </w:rPr>
            <w:fldChar w:fldCharType="begin"/>
          </w:r>
          <w:r w:rsidRPr="003A35F7">
            <w:rPr>
              <w:lang w:val="ru-RU"/>
            </w:rPr>
            <w:instrText xml:space="preserve"> NUMPAGES  \# "0"  \* MERGEFORMAT </w:instrText>
          </w:r>
          <w:r w:rsidRPr="003A35F7">
            <w:rPr>
              <w:lang w:val="ru-RU"/>
            </w:rPr>
            <w:fldChar w:fldCharType="separate"/>
          </w:r>
          <w:r w:rsidR="00DE123A">
            <w:rPr>
              <w:noProof/>
              <w:lang w:val="ru-RU"/>
            </w:rPr>
            <w:t>23</w:t>
          </w:r>
          <w:r w:rsidRPr="003A35F7">
            <w:rPr>
              <w:lang w:val="ru-RU"/>
            </w:rPr>
            <w:fldChar w:fldCharType="end"/>
          </w:r>
        </w:p>
      </w:tc>
    </w:tr>
  </w:tbl>
  <w:p w14:paraId="6C69BA96" w14:textId="77777777" w:rsidR="009A2BC8" w:rsidRDefault="009A2BC8" w:rsidP="002F0D32">
    <w:pPr>
      <w:pStyle w:val="a9"/>
      <w:rPr>
        <w:rFonts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73" w:type="pct"/>
      <w:tblLook w:val="00A0" w:firstRow="1" w:lastRow="0" w:firstColumn="1" w:lastColumn="0" w:noHBand="0" w:noVBand="0"/>
    </w:tblPr>
    <w:tblGrid>
      <w:gridCol w:w="4002"/>
      <w:gridCol w:w="2850"/>
      <w:gridCol w:w="3214"/>
    </w:tblGrid>
    <w:tr w:rsidR="009A2BC8" w:rsidRPr="00460ECA" w14:paraId="065D9E6A" w14:textId="77777777" w:rsidTr="00FA19A5">
      <w:tc>
        <w:tcPr>
          <w:tcW w:w="4001" w:type="dxa"/>
          <w:vAlign w:val="bottom"/>
        </w:tcPr>
        <w:p w14:paraId="212687E0" w14:textId="77777777" w:rsidR="007160F8" w:rsidRPr="007160F8" w:rsidRDefault="007160F8" w:rsidP="007160F8">
          <w:pPr>
            <w:rPr>
              <w:rFonts w:eastAsia="ArialMT"/>
              <w:sz w:val="24"/>
              <w:szCs w:val="24"/>
            </w:rPr>
          </w:pPr>
          <w:bookmarkStart w:id="0" w:name="_Hlk78354820"/>
          <w:r w:rsidRPr="007160F8">
            <w:rPr>
              <w:rFonts w:eastAsia="ArialMT"/>
              <w:sz w:val="24"/>
              <w:szCs w:val="24"/>
            </w:rPr>
            <w:t>_____________________М.П.</w:t>
          </w:r>
        </w:p>
        <w:p w14:paraId="27B47E16" w14:textId="5E3761AF" w:rsidR="009A2BC8" w:rsidRPr="003130EA" w:rsidRDefault="007160F8" w:rsidP="007160F8">
          <w:pPr>
            <w:pStyle w:val="42"/>
            <w:rPr>
              <w:rFonts w:eastAsia="ArialMT"/>
              <w:lang w:val="ru-RU"/>
            </w:rPr>
          </w:pPr>
          <w:r w:rsidRPr="007160F8">
            <w:rPr>
              <w:rFonts w:eastAsia="ArialMT"/>
              <w:sz w:val="16"/>
              <w:szCs w:val="16"/>
              <w:lang w:val="ru-RU" w:eastAsia="ru-RU"/>
            </w:rPr>
            <w:t>подпись ведущего эксперта по аккредитации</w:t>
          </w:r>
        </w:p>
        <w:p w14:paraId="433433D9" w14:textId="1DD46B24" w:rsidR="009A2BC8" w:rsidRPr="002E503D" w:rsidRDefault="009A2BC8" w:rsidP="00607AAD">
          <w:pPr>
            <w:pStyle w:val="61"/>
            <w:rPr>
              <w:sz w:val="20"/>
              <w:szCs w:val="20"/>
              <w:lang w:val="ru-RU"/>
            </w:rPr>
          </w:pPr>
        </w:p>
      </w:tc>
      <w:tc>
        <w:tcPr>
          <w:tcW w:w="2850" w:type="dxa"/>
          <w:vAlign w:val="center"/>
        </w:tcPr>
        <w:p w14:paraId="44B5DC3B" w14:textId="31089107" w:rsidR="009A2BC8" w:rsidRPr="008B0FEA" w:rsidRDefault="007160F8" w:rsidP="00607AAD">
          <w:pPr>
            <w:pStyle w:val="42"/>
            <w:jc w:val="center"/>
            <w:rPr>
              <w:rFonts w:eastAsia="ArialMT"/>
              <w:u w:val="single"/>
              <w:lang w:val="ru-RU"/>
            </w:rPr>
          </w:pPr>
          <w:r w:rsidRPr="008B0FEA">
            <w:rPr>
              <w:rFonts w:eastAsia="ArialMT"/>
              <w:u w:val="single"/>
              <w:lang w:val="ru-RU"/>
            </w:rPr>
            <w:t>1</w:t>
          </w:r>
          <w:r w:rsidR="008B0FEA" w:rsidRPr="008B0FEA">
            <w:rPr>
              <w:rFonts w:eastAsia="ArialMT"/>
              <w:u w:val="single"/>
              <w:lang w:val="ru-RU"/>
            </w:rPr>
            <w:t>3</w:t>
          </w:r>
          <w:r w:rsidR="009A2BC8" w:rsidRPr="008B0FEA">
            <w:rPr>
              <w:rFonts w:eastAsia="ArialMT"/>
              <w:u w:val="single"/>
              <w:lang w:val="ru-RU"/>
            </w:rPr>
            <w:t>.</w:t>
          </w:r>
          <w:r w:rsidRPr="008B0FEA">
            <w:rPr>
              <w:rFonts w:eastAsia="ArialMT"/>
              <w:u w:val="single"/>
              <w:lang w:val="ru-RU"/>
            </w:rPr>
            <w:t>0</w:t>
          </w:r>
          <w:r w:rsidR="008B0FEA" w:rsidRPr="008B0FEA">
            <w:rPr>
              <w:rFonts w:eastAsia="ArialMT"/>
              <w:u w:val="single"/>
              <w:lang w:val="ru-RU"/>
            </w:rPr>
            <w:t>5</w:t>
          </w:r>
          <w:r w:rsidR="009A2BC8" w:rsidRPr="008B0FEA">
            <w:rPr>
              <w:rFonts w:eastAsia="ArialMT"/>
              <w:u w:val="single"/>
              <w:lang w:val="ru-RU"/>
            </w:rPr>
            <w:t>.202</w:t>
          </w:r>
          <w:r w:rsidRPr="008B0FEA">
            <w:rPr>
              <w:rFonts w:eastAsia="ArialMT"/>
              <w:u w:val="single"/>
              <w:lang w:val="ru-RU"/>
            </w:rPr>
            <w:t>2</w:t>
          </w:r>
        </w:p>
        <w:p w14:paraId="6CB25695" w14:textId="77777777" w:rsidR="009A2BC8" w:rsidRDefault="009A2BC8" w:rsidP="00607AAD">
          <w:pPr>
            <w:pStyle w:val="61"/>
            <w:jc w:val="center"/>
            <w:rPr>
              <w:rFonts w:eastAsia="ArialMT"/>
              <w:sz w:val="18"/>
              <w:szCs w:val="18"/>
              <w:lang w:val="ru-RU"/>
            </w:rPr>
          </w:pPr>
          <w:r w:rsidRPr="000B5374">
            <w:rPr>
              <w:rFonts w:eastAsia="ArialMT"/>
              <w:sz w:val="18"/>
              <w:szCs w:val="18"/>
              <w:lang w:val="ru-RU"/>
            </w:rPr>
            <w:t>дата принятия решения</w:t>
          </w:r>
        </w:p>
        <w:p w14:paraId="0FCE9974" w14:textId="29E53600" w:rsidR="007160F8" w:rsidRPr="007160F8" w:rsidRDefault="007160F8" w:rsidP="00607AAD">
          <w:pPr>
            <w:pStyle w:val="61"/>
            <w:jc w:val="center"/>
            <w:rPr>
              <w:rFonts w:eastAsia="ArialMT"/>
              <w:sz w:val="18"/>
              <w:szCs w:val="18"/>
              <w:lang w:val="ru-RU"/>
            </w:rPr>
          </w:pPr>
          <w:r w:rsidRPr="007160F8">
            <w:rPr>
              <w:rFonts w:eastAsia="ArialMT"/>
              <w:sz w:val="18"/>
              <w:szCs w:val="18"/>
              <w:lang w:val="ru-RU"/>
            </w:rPr>
            <w:t>(число, месяц, г</w:t>
          </w:r>
          <w:r>
            <w:rPr>
              <w:rFonts w:eastAsia="ArialMT"/>
              <w:sz w:val="18"/>
              <w:szCs w:val="18"/>
              <w:lang w:val="ru-RU"/>
            </w:rPr>
            <w:t>о</w:t>
          </w:r>
          <w:r w:rsidRPr="007160F8">
            <w:rPr>
              <w:rFonts w:eastAsia="ArialMT"/>
              <w:sz w:val="18"/>
              <w:szCs w:val="18"/>
              <w:lang w:val="ru-RU"/>
            </w:rPr>
            <w:t>д)</w:t>
          </w:r>
        </w:p>
      </w:tc>
      <w:tc>
        <w:tcPr>
          <w:tcW w:w="3214" w:type="dxa"/>
          <w:vAlign w:val="center"/>
        </w:tcPr>
        <w:p w14:paraId="03E1BEB3" w14:textId="4F1231B8" w:rsidR="009A2BC8" w:rsidRPr="003A35F7" w:rsidRDefault="008B0FEA" w:rsidP="008B0FEA">
          <w:pPr>
            <w:pStyle w:val="61"/>
            <w:ind w:left="-94" w:right="-70"/>
            <w:jc w:val="center"/>
            <w:rPr>
              <w:lang w:val="ru-RU"/>
            </w:rPr>
          </w:pPr>
          <w:r>
            <w:rPr>
              <w:lang w:val="ru-RU"/>
            </w:rPr>
            <w:t xml:space="preserve">                        </w:t>
          </w:r>
          <w:r w:rsidR="009A2BC8" w:rsidRPr="003A35F7">
            <w:rPr>
              <w:lang w:val="ru-RU"/>
            </w:rPr>
            <w:t xml:space="preserve">Лист </w:t>
          </w:r>
          <w:r w:rsidR="001F41D0">
            <w:fldChar w:fldCharType="begin"/>
          </w:r>
          <w:r w:rsidR="001F41D0">
            <w:instrText xml:space="preserve"> PAGE </w:instrText>
          </w:r>
          <w:r w:rsidR="001F41D0">
            <w:fldChar w:fldCharType="separate"/>
          </w:r>
          <w:r w:rsidR="009A2BC8">
            <w:rPr>
              <w:noProof/>
            </w:rPr>
            <w:t>1</w:t>
          </w:r>
          <w:r w:rsidR="001F41D0">
            <w:rPr>
              <w:noProof/>
            </w:rPr>
            <w:fldChar w:fldCharType="end"/>
          </w:r>
          <w:r>
            <w:rPr>
              <w:noProof/>
              <w:lang w:val="ru-RU"/>
            </w:rPr>
            <w:t xml:space="preserve">  </w:t>
          </w:r>
          <w:r w:rsidR="009A2BC8" w:rsidRPr="003A35F7">
            <w:rPr>
              <w:lang w:val="ru-RU"/>
            </w:rPr>
            <w:t xml:space="preserve">Листов </w:t>
          </w:r>
          <w:r w:rsidR="009A2BC8" w:rsidRPr="003A35F7">
            <w:rPr>
              <w:lang w:val="ru-RU"/>
            </w:rPr>
            <w:fldChar w:fldCharType="begin"/>
          </w:r>
          <w:r w:rsidR="009A2BC8" w:rsidRPr="003A35F7">
            <w:rPr>
              <w:lang w:val="ru-RU"/>
            </w:rPr>
            <w:instrText xml:space="preserve"> NUMPAGES  \# "0"  \* MERGEFORMAT </w:instrText>
          </w:r>
          <w:r w:rsidR="009A2BC8" w:rsidRPr="003A35F7">
            <w:rPr>
              <w:lang w:val="ru-RU"/>
            </w:rPr>
            <w:fldChar w:fldCharType="separate"/>
          </w:r>
          <w:r w:rsidR="009A2BC8">
            <w:rPr>
              <w:noProof/>
              <w:lang w:val="ru-RU"/>
            </w:rPr>
            <w:t>23</w:t>
          </w:r>
          <w:r w:rsidR="009A2BC8" w:rsidRPr="003A35F7">
            <w:rPr>
              <w:lang w:val="ru-RU"/>
            </w:rPr>
            <w:fldChar w:fldCharType="end"/>
          </w:r>
          <w:bookmarkEnd w:id="0"/>
        </w:p>
      </w:tc>
    </w:tr>
  </w:tbl>
  <w:p w14:paraId="509303A0" w14:textId="77777777" w:rsidR="009A2BC8" w:rsidRDefault="009A2BC8" w:rsidP="00280E8C">
    <w:pPr>
      <w:pStyle w:val="a9"/>
      <w:ind w:firstLine="0"/>
      <w:rPr>
        <w:rFonts w:cs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BD75B" w14:textId="77777777" w:rsidR="009815E5" w:rsidRDefault="009815E5" w:rsidP="0011070C">
      <w:r>
        <w:separator/>
      </w:r>
    </w:p>
  </w:footnote>
  <w:footnote w:type="continuationSeparator" w:id="0">
    <w:p w14:paraId="4CD8CAF8" w14:textId="77777777" w:rsidR="009815E5" w:rsidRDefault="009815E5" w:rsidP="00110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72" w:type="pct"/>
      <w:tblBorders>
        <w:bottom w:val="single" w:sz="4" w:space="0" w:color="auto"/>
      </w:tblBorders>
      <w:tblCellMar>
        <w:left w:w="71" w:type="dxa"/>
        <w:right w:w="71" w:type="dxa"/>
      </w:tblCellMar>
      <w:tblLook w:val="00A0" w:firstRow="1" w:lastRow="0" w:firstColumn="1" w:lastColumn="0" w:noHBand="0" w:noVBand="0"/>
    </w:tblPr>
    <w:tblGrid>
      <w:gridCol w:w="755"/>
      <w:gridCol w:w="9309"/>
    </w:tblGrid>
    <w:tr w:rsidR="009A2BC8" w:rsidRPr="00D337DC" w14:paraId="3B575ABC" w14:textId="77777777">
      <w:trPr>
        <w:trHeight w:val="854"/>
        <w:tblHeader/>
      </w:trPr>
      <w:tc>
        <w:tcPr>
          <w:tcW w:w="375" w:type="pct"/>
          <w:tcBorders>
            <w:bottom w:val="single" w:sz="4" w:space="0" w:color="auto"/>
          </w:tcBorders>
          <w:vAlign w:val="center"/>
        </w:tcPr>
        <w:p w14:paraId="083990E0" w14:textId="38313C48" w:rsidR="009A2BC8" w:rsidRPr="00460ECA" w:rsidRDefault="004749C4" w:rsidP="00460ECA">
          <w:pPr>
            <w:overflowPunct w:val="0"/>
            <w:autoSpaceDE w:val="0"/>
            <w:autoSpaceDN w:val="0"/>
            <w:adjustRightInd w:val="0"/>
            <w:spacing w:line="276" w:lineRule="auto"/>
            <w:rPr>
              <w:noProof/>
              <w:sz w:val="2"/>
              <w:szCs w:val="2"/>
            </w:rPr>
          </w:pPr>
          <w:r>
            <w:rPr>
              <w:noProof/>
              <w:sz w:val="2"/>
              <w:szCs w:val="2"/>
            </w:rPr>
            <w:drawing>
              <wp:inline distT="0" distB="0" distL="0" distR="0" wp14:anchorId="0F04FC35" wp14:editId="4EF8C1D7">
                <wp:extent cx="374650" cy="469900"/>
                <wp:effectExtent l="0" t="0" r="0" b="0"/>
                <wp:docPr id="9" name="Рисунок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465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25" w:type="pct"/>
          <w:tcBorders>
            <w:bottom w:val="single" w:sz="4" w:space="0" w:color="auto"/>
          </w:tcBorders>
          <w:vAlign w:val="center"/>
        </w:tcPr>
        <w:p w14:paraId="237785DE" w14:textId="01B38034" w:rsidR="009A2BC8" w:rsidRPr="00D337DC" w:rsidRDefault="009A2BC8" w:rsidP="00260DDD">
          <w:pPr>
            <w:autoSpaceDE w:val="0"/>
            <w:autoSpaceDN w:val="0"/>
            <w:adjustRightInd w:val="0"/>
            <w:jc w:val="center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Приложение № </w:t>
          </w:r>
          <w:r w:rsidRPr="005D4205">
            <w:rPr>
              <w:sz w:val="24"/>
              <w:szCs w:val="24"/>
            </w:rPr>
            <w:t>1</w:t>
          </w:r>
          <w:r>
            <w:rPr>
              <w:sz w:val="24"/>
              <w:szCs w:val="24"/>
            </w:rPr>
            <w:t xml:space="preserve"> </w:t>
          </w:r>
          <w:r w:rsidRPr="004E5090">
            <w:rPr>
              <w:sz w:val="28"/>
              <w:szCs w:val="28"/>
            </w:rPr>
            <w:t xml:space="preserve">к аттестату аккредитации </w:t>
          </w:r>
          <w:r w:rsidRPr="00460ECA">
            <w:rPr>
              <w:sz w:val="28"/>
              <w:szCs w:val="28"/>
            </w:rPr>
            <w:t>№ BY/112 23</w:t>
          </w:r>
          <w:r w:rsidR="00154E6D">
            <w:rPr>
              <w:sz w:val="28"/>
              <w:szCs w:val="28"/>
            </w:rPr>
            <w:t>.</w:t>
          </w:r>
          <w:r w:rsidRPr="00460ECA">
            <w:rPr>
              <w:sz w:val="28"/>
              <w:szCs w:val="28"/>
            </w:rPr>
            <w:t>0</w:t>
          </w:r>
          <w:r w:rsidR="00154E6D">
            <w:rPr>
              <w:sz w:val="28"/>
              <w:szCs w:val="28"/>
            </w:rPr>
            <w:t>1</w:t>
          </w:r>
        </w:p>
      </w:tc>
    </w:tr>
  </w:tbl>
  <w:p w14:paraId="2140A3E8" w14:textId="77777777" w:rsidR="009A2BC8" w:rsidRPr="00460ECA" w:rsidRDefault="009A2BC8" w:rsidP="00607AAD">
    <w:pPr>
      <w:pStyle w:val="a7"/>
      <w:tabs>
        <w:tab w:val="clear" w:pos="4153"/>
        <w:tab w:val="clear" w:pos="8306"/>
        <w:tab w:val="left" w:pos="4340"/>
      </w:tabs>
      <w:rPr>
        <w:rFonts w:cs="Times New Roman"/>
      </w:rPr>
    </w:pPr>
    <w:r>
      <w:rPr>
        <w:rFonts w:cs="Times New Roman"/>
      </w:rPr>
      <w:tab/>
    </w:r>
    <w:r>
      <w:rPr>
        <w:rFonts w:cs="Times New Roman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65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96"/>
      <w:gridCol w:w="9169"/>
    </w:tblGrid>
    <w:tr w:rsidR="009A2BC8" w:rsidRPr="00804957" w14:paraId="02090C0C" w14:textId="77777777" w:rsidTr="00FA19A5">
      <w:trPr>
        <w:trHeight w:val="277"/>
      </w:trPr>
      <w:tc>
        <w:tcPr>
          <w:tcW w:w="896" w:type="dxa"/>
          <w:tcBorders>
            <w:bottom w:val="single" w:sz="8" w:space="0" w:color="auto"/>
          </w:tcBorders>
          <w:vAlign w:val="center"/>
        </w:tcPr>
        <w:p w14:paraId="29D8AFE6" w14:textId="4D8C47F4" w:rsidR="009A2BC8" w:rsidRPr="00804957" w:rsidRDefault="004749C4" w:rsidP="00F40980">
          <w:pPr>
            <w:pStyle w:val="28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noProof/>
              <w:sz w:val="16"/>
              <w:szCs w:val="16"/>
            </w:rPr>
            <w:drawing>
              <wp:inline distT="0" distB="0" distL="0" distR="0" wp14:anchorId="4D4C3B38" wp14:editId="69A72D93">
                <wp:extent cx="349250" cy="444500"/>
                <wp:effectExtent l="0" t="0" r="0" b="0"/>
                <wp:docPr id="10" name="Рисунок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925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69" w:type="dxa"/>
          <w:tcBorders>
            <w:bottom w:val="single" w:sz="8" w:space="0" w:color="auto"/>
          </w:tcBorders>
          <w:vAlign w:val="center"/>
        </w:tcPr>
        <w:p w14:paraId="78E0D987" w14:textId="77777777" w:rsidR="009A2BC8" w:rsidRPr="00CF1D3E" w:rsidRDefault="009A2BC8" w:rsidP="00F40980">
          <w:pPr>
            <w:pStyle w:val="28"/>
            <w:jc w:val="center"/>
            <w:rPr>
              <w:rFonts w:ascii="Times New Roman" w:hAnsi="Times New Roman"/>
              <w:sz w:val="24"/>
              <w:szCs w:val="24"/>
            </w:rPr>
          </w:pPr>
          <w:r w:rsidRPr="00CF1D3E">
            <w:rPr>
              <w:rFonts w:ascii="Times New Roman" w:hAnsi="Times New Roman"/>
              <w:sz w:val="24"/>
              <w:szCs w:val="24"/>
            </w:rPr>
            <w:t>НАЦИОНАЛЬНАЯ СИСТЕМА АККРЕДИТАЦИИ РЕСПУБЛИКИ БЕЛАРУСЬ</w:t>
          </w:r>
        </w:p>
        <w:p w14:paraId="6505FB1D" w14:textId="77777777" w:rsidR="009A2BC8" w:rsidRPr="00CF1D3E" w:rsidRDefault="009A2BC8" w:rsidP="00F40980">
          <w:pPr>
            <w:pStyle w:val="28"/>
            <w:jc w:val="center"/>
            <w:rPr>
              <w:rFonts w:ascii="Times New Roman" w:hAnsi="Times New Roman"/>
              <w:sz w:val="24"/>
              <w:szCs w:val="24"/>
            </w:rPr>
          </w:pPr>
          <w:r w:rsidRPr="00CF1D3E">
            <w:rPr>
              <w:rFonts w:ascii="Times New Roman" w:hAnsi="Times New Roman"/>
              <w:sz w:val="24"/>
              <w:szCs w:val="24"/>
            </w:rPr>
            <w:t xml:space="preserve">РЕСПУБЛИКАНСКОЕ УНИТАРНОЕ ПРЕДПРИЯТИЕ </w:t>
          </w:r>
        </w:p>
        <w:p w14:paraId="317F771B" w14:textId="77777777" w:rsidR="009A2BC8" w:rsidRPr="00804957" w:rsidRDefault="009A2BC8" w:rsidP="00F40980">
          <w:pPr>
            <w:pStyle w:val="28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 w:rsidRPr="00CF1D3E">
            <w:rPr>
              <w:rFonts w:ascii="Times New Roman" w:hAnsi="Times New Roman"/>
              <w:sz w:val="24"/>
              <w:szCs w:val="24"/>
            </w:rPr>
            <w:t>«БЕЛОРУССКИЙ ГОСУДАРСТВЕННЫЙ ЦЕНТР АККРЕДИТАЦИИ»</w:t>
          </w:r>
        </w:p>
      </w:tc>
    </w:tr>
  </w:tbl>
  <w:p w14:paraId="301FD58B" w14:textId="77777777" w:rsidR="009A2BC8" w:rsidRDefault="009A2BC8">
    <w:pPr>
      <w:pStyle w:val="a7"/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44190"/>
    <w:multiLevelType w:val="multilevel"/>
    <w:tmpl w:val="AD867B16"/>
    <w:lvl w:ilvl="0">
      <w:start w:val="1"/>
      <w:numFmt w:val="decimal"/>
      <w:suff w:val="space"/>
      <w:lvlText w:val="14.%1*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5331325"/>
    <w:multiLevelType w:val="multilevel"/>
    <w:tmpl w:val="B31CC0BA"/>
    <w:lvl w:ilvl="0">
      <w:start w:val="1"/>
      <w:numFmt w:val="decimal"/>
      <w:lvlText w:val="3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2" w15:restartNumberingAfterBreak="0">
    <w:nsid w:val="08B007DD"/>
    <w:multiLevelType w:val="hybridMultilevel"/>
    <w:tmpl w:val="AD867B16"/>
    <w:lvl w:ilvl="0" w:tplc="39F851DA">
      <w:start w:val="1"/>
      <w:numFmt w:val="decimal"/>
      <w:suff w:val="space"/>
      <w:lvlText w:val="14.%1*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644F33"/>
    <w:multiLevelType w:val="multilevel"/>
    <w:tmpl w:val="98928014"/>
    <w:lvl w:ilvl="0">
      <w:start w:val="2"/>
      <w:numFmt w:val="decimal"/>
      <w:lvlText w:val="%1.*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*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4" w15:restartNumberingAfterBreak="0">
    <w:nsid w:val="163104FB"/>
    <w:multiLevelType w:val="multilevel"/>
    <w:tmpl w:val="C4E66324"/>
    <w:lvl w:ilvl="0">
      <w:start w:val="1"/>
      <w:numFmt w:val="decimal"/>
      <w:lvlText w:val="6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5" w15:restartNumberingAfterBreak="0">
    <w:nsid w:val="19D6626E"/>
    <w:multiLevelType w:val="multilevel"/>
    <w:tmpl w:val="FB30EF3E"/>
    <w:lvl w:ilvl="0">
      <w:start w:val="1"/>
      <w:numFmt w:val="decimal"/>
      <w:lvlText w:val="9.%1*"/>
      <w:lvlJc w:val="left"/>
      <w:pPr>
        <w:tabs>
          <w:tab w:val="num" w:pos="426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6" w15:restartNumberingAfterBreak="0">
    <w:nsid w:val="1C731309"/>
    <w:multiLevelType w:val="hybridMultilevel"/>
    <w:tmpl w:val="D5B41778"/>
    <w:lvl w:ilvl="0" w:tplc="3D6CB95A">
      <w:start w:val="1"/>
      <w:numFmt w:val="decimal"/>
      <w:suff w:val="space"/>
      <w:lvlText w:val="14.%1*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0474578"/>
    <w:multiLevelType w:val="multilevel"/>
    <w:tmpl w:val="6EDA37FE"/>
    <w:lvl w:ilvl="0">
      <w:start w:val="1"/>
      <w:numFmt w:val="decimal"/>
      <w:lvlText w:val="5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8" w15:restartNumberingAfterBreak="0">
    <w:nsid w:val="30F276B4"/>
    <w:multiLevelType w:val="multilevel"/>
    <w:tmpl w:val="8AAC5D94"/>
    <w:lvl w:ilvl="0">
      <w:start w:val="1"/>
      <w:numFmt w:val="decimal"/>
      <w:suff w:val="space"/>
      <w:lvlText w:val="15.%1*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8ED0FC9"/>
    <w:multiLevelType w:val="multilevel"/>
    <w:tmpl w:val="2F068138"/>
    <w:lvl w:ilvl="0">
      <w:start w:val="11"/>
      <w:numFmt w:val="decimal"/>
      <w:lvlText w:val="9.%1*"/>
      <w:lvlJc w:val="left"/>
      <w:pPr>
        <w:tabs>
          <w:tab w:val="num" w:pos="426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10" w15:restartNumberingAfterBreak="0">
    <w:nsid w:val="396A5438"/>
    <w:multiLevelType w:val="multilevel"/>
    <w:tmpl w:val="AC32AD56"/>
    <w:lvl w:ilvl="0">
      <w:start w:val="1"/>
      <w:numFmt w:val="decimal"/>
      <w:lvlText w:val="11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11" w15:restartNumberingAfterBreak="0">
    <w:nsid w:val="3DEB19EA"/>
    <w:multiLevelType w:val="multilevel"/>
    <w:tmpl w:val="C13249CC"/>
    <w:lvl w:ilvl="0">
      <w:start w:val="1"/>
      <w:numFmt w:val="decimal"/>
      <w:lvlText w:val="7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12" w15:restartNumberingAfterBreak="0">
    <w:nsid w:val="470D79F7"/>
    <w:multiLevelType w:val="multilevel"/>
    <w:tmpl w:val="4A3AE658"/>
    <w:lvl w:ilvl="0">
      <w:start w:val="2"/>
      <w:numFmt w:val="decimal"/>
      <w:lvlText w:val="%1.*"/>
      <w:lvlJc w:val="left"/>
      <w:pPr>
        <w:tabs>
          <w:tab w:val="num" w:pos="0"/>
        </w:tabs>
      </w:pPr>
      <w:rPr>
        <w:rFonts w:cs="Times New Roman" w:hint="default"/>
      </w:rPr>
    </w:lvl>
    <w:lvl w:ilvl="1">
      <w:start w:val="1"/>
      <w:numFmt w:val="decimal"/>
      <w:suff w:val="space"/>
      <w:lvlText w:val="%1.%2*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4B6656B6"/>
    <w:multiLevelType w:val="multilevel"/>
    <w:tmpl w:val="7780D98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*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14" w15:restartNumberingAfterBreak="0">
    <w:nsid w:val="4F665326"/>
    <w:multiLevelType w:val="multilevel"/>
    <w:tmpl w:val="FB30EF3E"/>
    <w:lvl w:ilvl="0">
      <w:start w:val="1"/>
      <w:numFmt w:val="decimal"/>
      <w:lvlText w:val="9.%1*"/>
      <w:lvlJc w:val="left"/>
      <w:pPr>
        <w:tabs>
          <w:tab w:val="num" w:pos="426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15" w15:restartNumberingAfterBreak="0">
    <w:nsid w:val="52C17F15"/>
    <w:multiLevelType w:val="multilevel"/>
    <w:tmpl w:val="D2A0DFBC"/>
    <w:lvl w:ilvl="0">
      <w:start w:val="1"/>
      <w:numFmt w:val="decimal"/>
      <w:lvlText w:val="8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16" w15:restartNumberingAfterBreak="0">
    <w:nsid w:val="57830AAA"/>
    <w:multiLevelType w:val="hybridMultilevel"/>
    <w:tmpl w:val="85AEF9DE"/>
    <w:lvl w:ilvl="0" w:tplc="166A61FE">
      <w:start w:val="1"/>
      <w:numFmt w:val="decimal"/>
      <w:suff w:val="space"/>
      <w:lvlText w:val="13.%1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59D33A9B"/>
    <w:multiLevelType w:val="multilevel"/>
    <w:tmpl w:val="9DFE9408"/>
    <w:lvl w:ilvl="0">
      <w:start w:val="11"/>
      <w:numFmt w:val="decimal"/>
      <w:lvlText w:val="11.%1*"/>
      <w:lvlJc w:val="left"/>
      <w:pPr>
        <w:tabs>
          <w:tab w:val="num" w:pos="426"/>
        </w:tabs>
        <w:ind w:left="0" w:firstLine="0"/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8" w15:restartNumberingAfterBreak="0">
    <w:nsid w:val="59E14E40"/>
    <w:multiLevelType w:val="hybridMultilevel"/>
    <w:tmpl w:val="5CB27ECC"/>
    <w:lvl w:ilvl="0" w:tplc="605E83C6">
      <w:start w:val="1"/>
      <w:numFmt w:val="decimal"/>
      <w:lvlText w:val="15.%1**"/>
      <w:lvlJc w:val="left"/>
      <w:pPr>
        <w:tabs>
          <w:tab w:val="num" w:pos="0"/>
        </w:tabs>
        <w:ind w:left="720" w:hanging="720"/>
      </w:pPr>
      <w:rPr>
        <w:rFonts w:cs="Times New Roman"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85A1956"/>
    <w:multiLevelType w:val="multilevel"/>
    <w:tmpl w:val="9DFE9408"/>
    <w:lvl w:ilvl="0">
      <w:start w:val="11"/>
      <w:numFmt w:val="decimal"/>
      <w:lvlText w:val="11.%1*"/>
      <w:lvlJc w:val="left"/>
      <w:pPr>
        <w:tabs>
          <w:tab w:val="num" w:pos="426"/>
        </w:tabs>
        <w:ind w:left="0" w:firstLine="0"/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20" w15:restartNumberingAfterBreak="0">
    <w:nsid w:val="69CE5D34"/>
    <w:multiLevelType w:val="multilevel"/>
    <w:tmpl w:val="7938F12A"/>
    <w:lvl w:ilvl="0">
      <w:start w:val="1"/>
      <w:numFmt w:val="decimal"/>
      <w:lvlText w:val="16.%1**"/>
      <w:lvlJc w:val="left"/>
      <w:pPr>
        <w:tabs>
          <w:tab w:val="num" w:pos="0"/>
        </w:tabs>
        <w:ind w:left="720" w:hanging="720"/>
      </w:pPr>
      <w:rPr>
        <w:rFonts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E366266"/>
    <w:multiLevelType w:val="multilevel"/>
    <w:tmpl w:val="A6EC390A"/>
    <w:lvl w:ilvl="0">
      <w:start w:val="1"/>
      <w:numFmt w:val="decimal"/>
      <w:lvlText w:val="4.%1*"/>
      <w:lvlJc w:val="left"/>
      <w:pPr>
        <w:tabs>
          <w:tab w:val="num" w:pos="0"/>
        </w:tabs>
      </w:pPr>
      <w:rPr>
        <w:rFonts w:cs="Times New Roman" w:hint="default"/>
      </w:rPr>
    </w:lvl>
    <w:lvl w:ilvl="1">
      <w:numFmt w:val="decimal"/>
      <w:lvlText w:val="3.1%2"/>
      <w:lvlJc w:val="left"/>
      <w:pPr>
        <w:tabs>
          <w:tab w:val="num" w:pos="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22" w15:restartNumberingAfterBreak="0">
    <w:nsid w:val="705B1B19"/>
    <w:multiLevelType w:val="multilevel"/>
    <w:tmpl w:val="62B092C2"/>
    <w:lvl w:ilvl="0">
      <w:start w:val="11"/>
      <w:numFmt w:val="decimal"/>
      <w:suff w:val="space"/>
      <w:lvlText w:val="12.%1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>
      <w:numFmt w:val="decimal"/>
      <w:lvlText w:val="3.1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23" w15:restartNumberingAfterBreak="0">
    <w:nsid w:val="749E257B"/>
    <w:multiLevelType w:val="hybridMultilevel"/>
    <w:tmpl w:val="27266676"/>
    <w:lvl w:ilvl="0" w:tplc="4D88CEC6">
      <w:start w:val="1"/>
      <w:numFmt w:val="decimal"/>
      <w:suff w:val="space"/>
      <w:lvlText w:val="12.%1*"/>
      <w:lvlJc w:val="left"/>
      <w:pPr>
        <w:ind w:left="720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75021E3D"/>
    <w:multiLevelType w:val="hybridMultilevel"/>
    <w:tmpl w:val="8AAC5D94"/>
    <w:lvl w:ilvl="0" w:tplc="922059A2">
      <w:start w:val="1"/>
      <w:numFmt w:val="decimal"/>
      <w:suff w:val="space"/>
      <w:lvlText w:val="15.%1*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7CCE4E87"/>
    <w:multiLevelType w:val="hybridMultilevel"/>
    <w:tmpl w:val="C1067E02"/>
    <w:lvl w:ilvl="0" w:tplc="A27288F8">
      <w:start w:val="1"/>
      <w:numFmt w:val="decimal"/>
      <w:suff w:val="space"/>
      <w:lvlText w:val="13.%1**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FB2159C"/>
    <w:multiLevelType w:val="hybridMultilevel"/>
    <w:tmpl w:val="7938F12A"/>
    <w:lvl w:ilvl="0" w:tplc="3E3C01EC">
      <w:start w:val="1"/>
      <w:numFmt w:val="decimal"/>
      <w:lvlText w:val="16.%1**"/>
      <w:lvlJc w:val="left"/>
      <w:pPr>
        <w:tabs>
          <w:tab w:val="num" w:pos="0"/>
        </w:tabs>
        <w:ind w:left="720" w:hanging="72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799832486">
    <w:abstractNumId w:val="13"/>
  </w:num>
  <w:num w:numId="2" w16cid:durableId="1067995585">
    <w:abstractNumId w:val="12"/>
  </w:num>
  <w:num w:numId="3" w16cid:durableId="320618981">
    <w:abstractNumId w:val="1"/>
  </w:num>
  <w:num w:numId="4" w16cid:durableId="306978670">
    <w:abstractNumId w:val="21"/>
  </w:num>
  <w:num w:numId="5" w16cid:durableId="158617853">
    <w:abstractNumId w:val="7"/>
  </w:num>
  <w:num w:numId="6" w16cid:durableId="1431663084">
    <w:abstractNumId w:val="4"/>
  </w:num>
  <w:num w:numId="7" w16cid:durableId="1778870461">
    <w:abstractNumId w:val="11"/>
  </w:num>
  <w:num w:numId="8" w16cid:durableId="1402218681">
    <w:abstractNumId w:val="15"/>
  </w:num>
  <w:num w:numId="9" w16cid:durableId="560597249">
    <w:abstractNumId w:val="5"/>
  </w:num>
  <w:num w:numId="10" w16cid:durableId="2001806505">
    <w:abstractNumId w:val="10"/>
  </w:num>
  <w:num w:numId="11" w16cid:durableId="480850768">
    <w:abstractNumId w:val="3"/>
  </w:num>
  <w:num w:numId="12" w16cid:durableId="516236714">
    <w:abstractNumId w:val="23"/>
  </w:num>
  <w:num w:numId="13" w16cid:durableId="920330779">
    <w:abstractNumId w:val="16"/>
  </w:num>
  <w:num w:numId="14" w16cid:durableId="578294673">
    <w:abstractNumId w:val="2"/>
  </w:num>
  <w:num w:numId="15" w16cid:durableId="159002636">
    <w:abstractNumId w:val="24"/>
  </w:num>
  <w:num w:numId="16" w16cid:durableId="912274791">
    <w:abstractNumId w:val="26"/>
  </w:num>
  <w:num w:numId="17" w16cid:durableId="2144804100">
    <w:abstractNumId w:val="14"/>
  </w:num>
  <w:num w:numId="18" w16cid:durableId="692461467">
    <w:abstractNumId w:val="17"/>
  </w:num>
  <w:num w:numId="19" w16cid:durableId="1774125820">
    <w:abstractNumId w:val="9"/>
  </w:num>
  <w:num w:numId="20" w16cid:durableId="875435988">
    <w:abstractNumId w:val="22"/>
  </w:num>
  <w:num w:numId="21" w16cid:durableId="2013560365">
    <w:abstractNumId w:val="19"/>
  </w:num>
  <w:num w:numId="22" w16cid:durableId="2054423334">
    <w:abstractNumId w:val="0"/>
  </w:num>
  <w:num w:numId="23" w16cid:durableId="2026907750">
    <w:abstractNumId w:val="25"/>
  </w:num>
  <w:num w:numId="24" w16cid:durableId="1270695476">
    <w:abstractNumId w:val="8"/>
  </w:num>
  <w:num w:numId="25" w16cid:durableId="816336666">
    <w:abstractNumId w:val="6"/>
  </w:num>
  <w:num w:numId="26" w16cid:durableId="781457715">
    <w:abstractNumId w:val="20"/>
  </w:num>
  <w:num w:numId="27" w16cid:durableId="8267038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37"/>
    <w:rsid w:val="00001560"/>
    <w:rsid w:val="00022A72"/>
    <w:rsid w:val="00030948"/>
    <w:rsid w:val="00033043"/>
    <w:rsid w:val="00051818"/>
    <w:rsid w:val="000643A6"/>
    <w:rsid w:val="000903DD"/>
    <w:rsid w:val="0009264B"/>
    <w:rsid w:val="00092E0F"/>
    <w:rsid w:val="000A07C0"/>
    <w:rsid w:val="000A6CF1"/>
    <w:rsid w:val="000B5374"/>
    <w:rsid w:val="000D1708"/>
    <w:rsid w:val="000D49BB"/>
    <w:rsid w:val="000E2AC4"/>
    <w:rsid w:val="00100BED"/>
    <w:rsid w:val="00101C03"/>
    <w:rsid w:val="0011070C"/>
    <w:rsid w:val="001157ED"/>
    <w:rsid w:val="00116AD0"/>
    <w:rsid w:val="00117059"/>
    <w:rsid w:val="00120BDA"/>
    <w:rsid w:val="00146DA0"/>
    <w:rsid w:val="001472CD"/>
    <w:rsid w:val="001512FA"/>
    <w:rsid w:val="00154E6D"/>
    <w:rsid w:val="001550A2"/>
    <w:rsid w:val="001747CA"/>
    <w:rsid w:val="001843A0"/>
    <w:rsid w:val="00190DC4"/>
    <w:rsid w:val="001956F7"/>
    <w:rsid w:val="00195A33"/>
    <w:rsid w:val="00197C60"/>
    <w:rsid w:val="001A4BEA"/>
    <w:rsid w:val="001A7477"/>
    <w:rsid w:val="001B0EBB"/>
    <w:rsid w:val="001D6845"/>
    <w:rsid w:val="001E3053"/>
    <w:rsid w:val="001E6E80"/>
    <w:rsid w:val="001E71B5"/>
    <w:rsid w:val="001F41D0"/>
    <w:rsid w:val="001F5288"/>
    <w:rsid w:val="0020355B"/>
    <w:rsid w:val="00204777"/>
    <w:rsid w:val="00225907"/>
    <w:rsid w:val="00234CBD"/>
    <w:rsid w:val="00253B3A"/>
    <w:rsid w:val="0026099C"/>
    <w:rsid w:val="00260DDD"/>
    <w:rsid w:val="00262FDF"/>
    <w:rsid w:val="0027128E"/>
    <w:rsid w:val="00274471"/>
    <w:rsid w:val="00280064"/>
    <w:rsid w:val="00280E8C"/>
    <w:rsid w:val="002877C8"/>
    <w:rsid w:val="002900DE"/>
    <w:rsid w:val="002B63A5"/>
    <w:rsid w:val="002D2335"/>
    <w:rsid w:val="002D28AD"/>
    <w:rsid w:val="002E2CDB"/>
    <w:rsid w:val="002E503D"/>
    <w:rsid w:val="002F0D32"/>
    <w:rsid w:val="003054C2"/>
    <w:rsid w:val="00305E11"/>
    <w:rsid w:val="0031023B"/>
    <w:rsid w:val="003130EA"/>
    <w:rsid w:val="00322627"/>
    <w:rsid w:val="003229A1"/>
    <w:rsid w:val="003438BF"/>
    <w:rsid w:val="00351780"/>
    <w:rsid w:val="00352FB6"/>
    <w:rsid w:val="003717D2"/>
    <w:rsid w:val="003756D5"/>
    <w:rsid w:val="00376F5E"/>
    <w:rsid w:val="003813F8"/>
    <w:rsid w:val="003A28BE"/>
    <w:rsid w:val="003A35F7"/>
    <w:rsid w:val="003B4E94"/>
    <w:rsid w:val="003C130A"/>
    <w:rsid w:val="003C1E79"/>
    <w:rsid w:val="003C2834"/>
    <w:rsid w:val="003E26A2"/>
    <w:rsid w:val="003E7DE7"/>
    <w:rsid w:val="003F285B"/>
    <w:rsid w:val="003F3DDB"/>
    <w:rsid w:val="00401D49"/>
    <w:rsid w:val="00407988"/>
    <w:rsid w:val="00410274"/>
    <w:rsid w:val="00412308"/>
    <w:rsid w:val="00414576"/>
    <w:rsid w:val="004154BA"/>
    <w:rsid w:val="00416375"/>
    <w:rsid w:val="00416870"/>
    <w:rsid w:val="004318C0"/>
    <w:rsid w:val="00432A21"/>
    <w:rsid w:val="004341C2"/>
    <w:rsid w:val="00436D0B"/>
    <w:rsid w:val="00437E07"/>
    <w:rsid w:val="00442FA7"/>
    <w:rsid w:val="00460ECA"/>
    <w:rsid w:val="004749C4"/>
    <w:rsid w:val="00481260"/>
    <w:rsid w:val="004914F6"/>
    <w:rsid w:val="004A51F7"/>
    <w:rsid w:val="004A5828"/>
    <w:rsid w:val="004A5E4C"/>
    <w:rsid w:val="004C1DA0"/>
    <w:rsid w:val="004C7911"/>
    <w:rsid w:val="004D2AA7"/>
    <w:rsid w:val="004E0925"/>
    <w:rsid w:val="004E0A74"/>
    <w:rsid w:val="004E5090"/>
    <w:rsid w:val="004F0690"/>
    <w:rsid w:val="00507CCF"/>
    <w:rsid w:val="005113E4"/>
    <w:rsid w:val="0051679B"/>
    <w:rsid w:val="00523F22"/>
    <w:rsid w:val="00530F3D"/>
    <w:rsid w:val="005371A6"/>
    <w:rsid w:val="00547530"/>
    <w:rsid w:val="0055563B"/>
    <w:rsid w:val="00557334"/>
    <w:rsid w:val="0056070B"/>
    <w:rsid w:val="00562D77"/>
    <w:rsid w:val="00563680"/>
    <w:rsid w:val="005825A6"/>
    <w:rsid w:val="00582A8F"/>
    <w:rsid w:val="00592241"/>
    <w:rsid w:val="0059399A"/>
    <w:rsid w:val="00594227"/>
    <w:rsid w:val="005A38EB"/>
    <w:rsid w:val="005B2DE6"/>
    <w:rsid w:val="005D36F8"/>
    <w:rsid w:val="005D4205"/>
    <w:rsid w:val="005E250C"/>
    <w:rsid w:val="005E611E"/>
    <w:rsid w:val="00604208"/>
    <w:rsid w:val="00606654"/>
    <w:rsid w:val="00607AAD"/>
    <w:rsid w:val="00614867"/>
    <w:rsid w:val="006176F2"/>
    <w:rsid w:val="00622A22"/>
    <w:rsid w:val="006245F3"/>
    <w:rsid w:val="00625C9C"/>
    <w:rsid w:val="0063158A"/>
    <w:rsid w:val="00645468"/>
    <w:rsid w:val="00652B91"/>
    <w:rsid w:val="00682164"/>
    <w:rsid w:val="00684183"/>
    <w:rsid w:val="00697905"/>
    <w:rsid w:val="006A336B"/>
    <w:rsid w:val="006A46CD"/>
    <w:rsid w:val="006A4791"/>
    <w:rsid w:val="006A5A87"/>
    <w:rsid w:val="006B3550"/>
    <w:rsid w:val="006D1CDB"/>
    <w:rsid w:val="006D3841"/>
    <w:rsid w:val="006D5DCE"/>
    <w:rsid w:val="006E04AE"/>
    <w:rsid w:val="006F0842"/>
    <w:rsid w:val="006F254D"/>
    <w:rsid w:val="006F3F08"/>
    <w:rsid w:val="007023EF"/>
    <w:rsid w:val="00715A45"/>
    <w:rsid w:val="0071603C"/>
    <w:rsid w:val="007160F8"/>
    <w:rsid w:val="00731452"/>
    <w:rsid w:val="00734508"/>
    <w:rsid w:val="0073606B"/>
    <w:rsid w:val="00741FBB"/>
    <w:rsid w:val="0074243A"/>
    <w:rsid w:val="0075090E"/>
    <w:rsid w:val="007528E7"/>
    <w:rsid w:val="007571AF"/>
    <w:rsid w:val="00757DE4"/>
    <w:rsid w:val="0076136D"/>
    <w:rsid w:val="00774423"/>
    <w:rsid w:val="00775FA4"/>
    <w:rsid w:val="007804EB"/>
    <w:rsid w:val="00783B75"/>
    <w:rsid w:val="0079041E"/>
    <w:rsid w:val="00792698"/>
    <w:rsid w:val="00792E80"/>
    <w:rsid w:val="00795FB9"/>
    <w:rsid w:val="007A1818"/>
    <w:rsid w:val="007A4175"/>
    <w:rsid w:val="007A4485"/>
    <w:rsid w:val="007B23A9"/>
    <w:rsid w:val="007C05FE"/>
    <w:rsid w:val="007C3A37"/>
    <w:rsid w:val="007D7E70"/>
    <w:rsid w:val="00800E8E"/>
    <w:rsid w:val="00804957"/>
    <w:rsid w:val="008124DA"/>
    <w:rsid w:val="00815AB8"/>
    <w:rsid w:val="00836710"/>
    <w:rsid w:val="008505BA"/>
    <w:rsid w:val="00856322"/>
    <w:rsid w:val="00856DB9"/>
    <w:rsid w:val="00862BFE"/>
    <w:rsid w:val="008677D5"/>
    <w:rsid w:val="00872305"/>
    <w:rsid w:val="00877224"/>
    <w:rsid w:val="00881AEA"/>
    <w:rsid w:val="00884185"/>
    <w:rsid w:val="0089564F"/>
    <w:rsid w:val="008A23DD"/>
    <w:rsid w:val="008B0FEA"/>
    <w:rsid w:val="008B67C0"/>
    <w:rsid w:val="008C3521"/>
    <w:rsid w:val="008D1B41"/>
    <w:rsid w:val="008D75D7"/>
    <w:rsid w:val="008E2D26"/>
    <w:rsid w:val="008E350B"/>
    <w:rsid w:val="008E48AF"/>
    <w:rsid w:val="008E6832"/>
    <w:rsid w:val="009030FF"/>
    <w:rsid w:val="00913B16"/>
    <w:rsid w:val="00921A06"/>
    <w:rsid w:val="009230FC"/>
    <w:rsid w:val="00923868"/>
    <w:rsid w:val="00923ED4"/>
    <w:rsid w:val="0093729B"/>
    <w:rsid w:val="0095347E"/>
    <w:rsid w:val="009815E5"/>
    <w:rsid w:val="00983EAE"/>
    <w:rsid w:val="00992CF6"/>
    <w:rsid w:val="009940B7"/>
    <w:rsid w:val="00996CA9"/>
    <w:rsid w:val="009A2464"/>
    <w:rsid w:val="009A2BC8"/>
    <w:rsid w:val="009A3A10"/>
    <w:rsid w:val="009A3E9D"/>
    <w:rsid w:val="009C1C19"/>
    <w:rsid w:val="009D5A57"/>
    <w:rsid w:val="009E107F"/>
    <w:rsid w:val="009E2411"/>
    <w:rsid w:val="009E73D3"/>
    <w:rsid w:val="009F7389"/>
    <w:rsid w:val="00A04FE4"/>
    <w:rsid w:val="00A072F5"/>
    <w:rsid w:val="00A20751"/>
    <w:rsid w:val="00A417E3"/>
    <w:rsid w:val="00A46670"/>
    <w:rsid w:val="00A46D5C"/>
    <w:rsid w:val="00A47962"/>
    <w:rsid w:val="00A47C62"/>
    <w:rsid w:val="00A51D9A"/>
    <w:rsid w:val="00A543EC"/>
    <w:rsid w:val="00A603CA"/>
    <w:rsid w:val="00A65C84"/>
    <w:rsid w:val="00A72DC8"/>
    <w:rsid w:val="00A74B14"/>
    <w:rsid w:val="00A755C7"/>
    <w:rsid w:val="00A76F8A"/>
    <w:rsid w:val="00A95547"/>
    <w:rsid w:val="00AA1799"/>
    <w:rsid w:val="00AD4B7A"/>
    <w:rsid w:val="00AE1413"/>
    <w:rsid w:val="00AE2108"/>
    <w:rsid w:val="00AE54C7"/>
    <w:rsid w:val="00B00CAF"/>
    <w:rsid w:val="00B06CF4"/>
    <w:rsid w:val="00B073DC"/>
    <w:rsid w:val="00B10027"/>
    <w:rsid w:val="00B13BBC"/>
    <w:rsid w:val="00B344A4"/>
    <w:rsid w:val="00B36D40"/>
    <w:rsid w:val="00B371CD"/>
    <w:rsid w:val="00B47A0F"/>
    <w:rsid w:val="00B565D4"/>
    <w:rsid w:val="00B622CA"/>
    <w:rsid w:val="00B87578"/>
    <w:rsid w:val="00BB272F"/>
    <w:rsid w:val="00BB5AEF"/>
    <w:rsid w:val="00BC40FF"/>
    <w:rsid w:val="00BC47C2"/>
    <w:rsid w:val="00BC60D5"/>
    <w:rsid w:val="00BC7022"/>
    <w:rsid w:val="00BD5862"/>
    <w:rsid w:val="00BD7B0F"/>
    <w:rsid w:val="00BE5B85"/>
    <w:rsid w:val="00C00081"/>
    <w:rsid w:val="00C129F6"/>
    <w:rsid w:val="00C13371"/>
    <w:rsid w:val="00C15567"/>
    <w:rsid w:val="00C21564"/>
    <w:rsid w:val="00C24C3D"/>
    <w:rsid w:val="00C313D0"/>
    <w:rsid w:val="00C35ED8"/>
    <w:rsid w:val="00C379B5"/>
    <w:rsid w:val="00C41E07"/>
    <w:rsid w:val="00C46E4F"/>
    <w:rsid w:val="00C60464"/>
    <w:rsid w:val="00C6624D"/>
    <w:rsid w:val="00C66929"/>
    <w:rsid w:val="00C67DD7"/>
    <w:rsid w:val="00C74B15"/>
    <w:rsid w:val="00C74E27"/>
    <w:rsid w:val="00C80603"/>
    <w:rsid w:val="00C81513"/>
    <w:rsid w:val="00C86BAC"/>
    <w:rsid w:val="00C97BC9"/>
    <w:rsid w:val="00CA53E3"/>
    <w:rsid w:val="00CB082A"/>
    <w:rsid w:val="00CC094B"/>
    <w:rsid w:val="00CC1C59"/>
    <w:rsid w:val="00CC476A"/>
    <w:rsid w:val="00CD029C"/>
    <w:rsid w:val="00CD09C7"/>
    <w:rsid w:val="00CD1F09"/>
    <w:rsid w:val="00CD6FB7"/>
    <w:rsid w:val="00CE4302"/>
    <w:rsid w:val="00CE5B80"/>
    <w:rsid w:val="00CF1D3E"/>
    <w:rsid w:val="00CF4334"/>
    <w:rsid w:val="00D00EC8"/>
    <w:rsid w:val="00D01CFA"/>
    <w:rsid w:val="00D03BC3"/>
    <w:rsid w:val="00D05D1F"/>
    <w:rsid w:val="00D11528"/>
    <w:rsid w:val="00D223F7"/>
    <w:rsid w:val="00D2363B"/>
    <w:rsid w:val="00D26543"/>
    <w:rsid w:val="00D337DC"/>
    <w:rsid w:val="00D50B83"/>
    <w:rsid w:val="00D67688"/>
    <w:rsid w:val="00D876E6"/>
    <w:rsid w:val="00D96601"/>
    <w:rsid w:val="00DA1DA9"/>
    <w:rsid w:val="00DA2F86"/>
    <w:rsid w:val="00DA5E7A"/>
    <w:rsid w:val="00DB0356"/>
    <w:rsid w:val="00DB1FAE"/>
    <w:rsid w:val="00DE123A"/>
    <w:rsid w:val="00DE26E5"/>
    <w:rsid w:val="00DE6F93"/>
    <w:rsid w:val="00DF59A1"/>
    <w:rsid w:val="00DF7CFA"/>
    <w:rsid w:val="00DF7DAB"/>
    <w:rsid w:val="00E018F2"/>
    <w:rsid w:val="00E02883"/>
    <w:rsid w:val="00E0335D"/>
    <w:rsid w:val="00E06E69"/>
    <w:rsid w:val="00E12F21"/>
    <w:rsid w:val="00E16A62"/>
    <w:rsid w:val="00E22B9F"/>
    <w:rsid w:val="00E3560C"/>
    <w:rsid w:val="00E60208"/>
    <w:rsid w:val="00E6157E"/>
    <w:rsid w:val="00E61FA7"/>
    <w:rsid w:val="00E72CA9"/>
    <w:rsid w:val="00E7503A"/>
    <w:rsid w:val="00E750F5"/>
    <w:rsid w:val="00E77931"/>
    <w:rsid w:val="00E85116"/>
    <w:rsid w:val="00E869A6"/>
    <w:rsid w:val="00E95EA8"/>
    <w:rsid w:val="00EA24D7"/>
    <w:rsid w:val="00EA6CEB"/>
    <w:rsid w:val="00ED10E7"/>
    <w:rsid w:val="00EF5137"/>
    <w:rsid w:val="00F06C9D"/>
    <w:rsid w:val="00F10CDF"/>
    <w:rsid w:val="00F112F2"/>
    <w:rsid w:val="00F11FE3"/>
    <w:rsid w:val="00F1218D"/>
    <w:rsid w:val="00F13D78"/>
    <w:rsid w:val="00F24A52"/>
    <w:rsid w:val="00F32AF8"/>
    <w:rsid w:val="00F36CE3"/>
    <w:rsid w:val="00F40980"/>
    <w:rsid w:val="00F42A42"/>
    <w:rsid w:val="00F47F4D"/>
    <w:rsid w:val="00F505A1"/>
    <w:rsid w:val="00F701B8"/>
    <w:rsid w:val="00F738DD"/>
    <w:rsid w:val="00F81190"/>
    <w:rsid w:val="00F86DE9"/>
    <w:rsid w:val="00F9137F"/>
    <w:rsid w:val="00FA19A5"/>
    <w:rsid w:val="00FA6BB2"/>
    <w:rsid w:val="00FB5051"/>
    <w:rsid w:val="00FB556B"/>
    <w:rsid w:val="00FC280E"/>
    <w:rsid w:val="00FF0E0D"/>
    <w:rsid w:val="00FF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7A7C765"/>
  <w15:docId w15:val="{DAEF2828-12FB-43F6-A632-A8569A46F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qFormat="1"/>
    <w:lsdException w:name="Emphasis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F254D"/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qFormat/>
    <w:rsid w:val="00EF5137"/>
    <w:pPr>
      <w:keepNext/>
      <w:widowControl w:val="0"/>
      <w:jc w:val="center"/>
      <w:outlineLvl w:val="0"/>
    </w:pPr>
    <w:rPr>
      <w:rFonts w:ascii="Arial" w:hAnsi="Arial" w:cs="Arial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EF5137"/>
    <w:pPr>
      <w:keepNext/>
      <w:spacing w:line="360" w:lineRule="auto"/>
      <w:ind w:right="-30"/>
      <w:outlineLvl w:val="1"/>
    </w:pPr>
    <w:rPr>
      <w:rFonts w:ascii="Arial" w:hAnsi="Arial" w:cs="Arial"/>
      <w:sz w:val="24"/>
      <w:szCs w:val="24"/>
    </w:rPr>
  </w:style>
  <w:style w:type="paragraph" w:styleId="3">
    <w:name w:val="heading 3"/>
    <w:basedOn w:val="a"/>
    <w:next w:val="a"/>
    <w:link w:val="30"/>
    <w:qFormat/>
    <w:rsid w:val="00EF5137"/>
    <w:pPr>
      <w:keepNext/>
      <w:ind w:firstLine="720"/>
      <w:outlineLvl w:val="2"/>
    </w:pPr>
    <w:rPr>
      <w:rFonts w:ascii="Tahoma" w:hAnsi="Tahoma" w:cs="Tahoma"/>
      <w:b/>
      <w:bCs/>
      <w:sz w:val="24"/>
      <w:szCs w:val="24"/>
    </w:rPr>
  </w:style>
  <w:style w:type="paragraph" w:styleId="4">
    <w:name w:val="heading 4"/>
    <w:basedOn w:val="a"/>
    <w:next w:val="a"/>
    <w:link w:val="40"/>
    <w:qFormat/>
    <w:rsid w:val="00EF5137"/>
    <w:pPr>
      <w:keepNext/>
      <w:outlineLvl w:val="3"/>
    </w:pPr>
    <w:rPr>
      <w:rFonts w:ascii="Tahoma" w:hAnsi="Tahoma" w:cs="Tahoma"/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EF5137"/>
    <w:pPr>
      <w:keepNext/>
      <w:ind w:right="-30"/>
      <w:jc w:val="center"/>
      <w:outlineLvl w:val="4"/>
    </w:pPr>
    <w:rPr>
      <w:rFonts w:ascii="Tahoma" w:hAnsi="Tahoma" w:cs="Tahoma"/>
      <w:b/>
      <w:bCs/>
      <w:sz w:val="24"/>
      <w:szCs w:val="24"/>
    </w:rPr>
  </w:style>
  <w:style w:type="paragraph" w:styleId="6">
    <w:name w:val="heading 6"/>
    <w:basedOn w:val="a"/>
    <w:next w:val="a"/>
    <w:link w:val="60"/>
    <w:qFormat/>
    <w:rsid w:val="00EF5137"/>
    <w:pPr>
      <w:keepNext/>
      <w:outlineLvl w:val="5"/>
    </w:pPr>
    <w:rPr>
      <w:rFonts w:ascii="Tahoma" w:hAnsi="Tahoma" w:cs="Tahoma"/>
      <w:sz w:val="24"/>
      <w:szCs w:val="24"/>
    </w:rPr>
  </w:style>
  <w:style w:type="paragraph" w:styleId="7">
    <w:name w:val="heading 7"/>
    <w:basedOn w:val="a"/>
    <w:next w:val="a"/>
    <w:link w:val="70"/>
    <w:qFormat/>
    <w:rsid w:val="00EF5137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EF5137"/>
    <w:pPr>
      <w:keepNext/>
      <w:widowControl w:val="0"/>
      <w:spacing w:line="320" w:lineRule="auto"/>
      <w:ind w:right="-7" w:hanging="20"/>
      <w:outlineLvl w:val="7"/>
    </w:pPr>
    <w:rPr>
      <w:rFonts w:ascii="Arial" w:hAnsi="Arial" w:cs="Arial"/>
      <w:b/>
      <w:bCs/>
      <w:sz w:val="24"/>
      <w:szCs w:val="24"/>
    </w:rPr>
  </w:style>
  <w:style w:type="paragraph" w:styleId="9">
    <w:name w:val="heading 9"/>
    <w:basedOn w:val="a"/>
    <w:next w:val="a"/>
    <w:link w:val="90"/>
    <w:qFormat/>
    <w:rsid w:val="00EF5137"/>
    <w:pPr>
      <w:keepNext/>
      <w:jc w:val="center"/>
      <w:outlineLvl w:val="8"/>
    </w:pPr>
    <w:rPr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EF5137"/>
    <w:rPr>
      <w:rFonts w:ascii="Arial" w:hAnsi="Arial" w:cs="Arial"/>
      <w:b/>
      <w:bCs/>
      <w:snapToGrid w:val="0"/>
      <w:sz w:val="20"/>
      <w:szCs w:val="20"/>
    </w:rPr>
  </w:style>
  <w:style w:type="character" w:customStyle="1" w:styleId="20">
    <w:name w:val="Заголовок 2 Знак"/>
    <w:basedOn w:val="a0"/>
    <w:link w:val="2"/>
    <w:locked/>
    <w:rsid w:val="00EF5137"/>
    <w:rPr>
      <w:rFonts w:ascii="Arial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locked/>
    <w:rsid w:val="00EF5137"/>
    <w:rPr>
      <w:rFonts w:ascii="Tahoma" w:hAnsi="Tahoma" w:cs="Tahoma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locked/>
    <w:rsid w:val="00EF5137"/>
    <w:rPr>
      <w:rFonts w:ascii="Tahoma" w:hAnsi="Tahoma" w:cs="Tahoma"/>
      <w:b/>
      <w:bCs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locked/>
    <w:rsid w:val="00EF5137"/>
    <w:rPr>
      <w:rFonts w:ascii="Tahoma" w:hAnsi="Tahoma" w:cs="Tahoma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locked/>
    <w:rsid w:val="00EF5137"/>
    <w:rPr>
      <w:rFonts w:ascii="Tahoma" w:hAnsi="Tahoma" w:cs="Tahoma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locked/>
    <w:rsid w:val="00EF5137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locked/>
    <w:rsid w:val="00EF5137"/>
    <w:rPr>
      <w:rFonts w:ascii="Arial" w:hAnsi="Arial" w:cs="Arial"/>
      <w:b/>
      <w:bCs/>
      <w:snapToGrid w:val="0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locked/>
    <w:rsid w:val="00EF5137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EF5137"/>
    <w:pPr>
      <w:spacing w:before="240"/>
      <w:ind w:right="-7"/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locked/>
    <w:rsid w:val="00EF5137"/>
    <w:rPr>
      <w:rFonts w:ascii="Arial" w:hAnsi="Arial" w:cs="Arial"/>
      <w:sz w:val="20"/>
      <w:szCs w:val="20"/>
      <w:lang w:eastAsia="ru-RU"/>
    </w:rPr>
  </w:style>
  <w:style w:type="paragraph" w:styleId="a3">
    <w:name w:val="caption"/>
    <w:basedOn w:val="a"/>
    <w:next w:val="a"/>
    <w:qFormat/>
    <w:rsid w:val="00EF5137"/>
    <w:pPr>
      <w:ind w:right="-30"/>
      <w:jc w:val="right"/>
    </w:pPr>
    <w:rPr>
      <w:rFonts w:ascii="Arial" w:hAnsi="Arial" w:cs="Arial"/>
      <w:sz w:val="24"/>
      <w:szCs w:val="24"/>
    </w:rPr>
  </w:style>
  <w:style w:type="paragraph" w:styleId="31">
    <w:name w:val="Body Text 3"/>
    <w:basedOn w:val="a"/>
    <w:link w:val="32"/>
    <w:rsid w:val="00EF5137"/>
    <w:pPr>
      <w:ind w:right="-30"/>
      <w:jc w:val="both"/>
    </w:pPr>
    <w:rPr>
      <w:rFonts w:ascii="Arial" w:hAnsi="Arial" w:cs="Arial"/>
      <w:sz w:val="24"/>
      <w:szCs w:val="24"/>
    </w:rPr>
  </w:style>
  <w:style w:type="character" w:customStyle="1" w:styleId="32">
    <w:name w:val="Основной текст 3 Знак"/>
    <w:basedOn w:val="a0"/>
    <w:link w:val="31"/>
    <w:locked/>
    <w:rsid w:val="00EF5137"/>
    <w:rPr>
      <w:rFonts w:ascii="Arial" w:hAnsi="Arial" w:cs="Arial"/>
      <w:sz w:val="20"/>
      <w:szCs w:val="20"/>
      <w:lang w:eastAsia="ru-RU"/>
    </w:rPr>
  </w:style>
  <w:style w:type="paragraph" w:styleId="33">
    <w:name w:val="Body Text Indent 3"/>
    <w:basedOn w:val="a"/>
    <w:link w:val="34"/>
    <w:rsid w:val="00EF5137"/>
    <w:pPr>
      <w:widowControl w:val="0"/>
      <w:spacing w:before="200"/>
      <w:ind w:firstLine="700"/>
      <w:jc w:val="both"/>
    </w:pPr>
    <w:rPr>
      <w:rFonts w:ascii="Arial" w:hAnsi="Arial" w:cs="Arial"/>
      <w:sz w:val="24"/>
      <w:szCs w:val="24"/>
    </w:rPr>
  </w:style>
  <w:style w:type="character" w:customStyle="1" w:styleId="34">
    <w:name w:val="Основной текст с отступом 3 Знак"/>
    <w:basedOn w:val="a0"/>
    <w:link w:val="33"/>
    <w:locked/>
    <w:rsid w:val="00EF5137"/>
    <w:rPr>
      <w:rFonts w:ascii="Arial" w:hAnsi="Arial" w:cs="Arial"/>
      <w:snapToGrid w:val="0"/>
      <w:sz w:val="20"/>
      <w:szCs w:val="20"/>
      <w:lang w:eastAsia="ru-RU"/>
    </w:rPr>
  </w:style>
  <w:style w:type="paragraph" w:styleId="a4">
    <w:name w:val="Body Text Indent"/>
    <w:basedOn w:val="a"/>
    <w:link w:val="a5"/>
    <w:rsid w:val="00EF5137"/>
    <w:pPr>
      <w:widowControl w:val="0"/>
      <w:spacing w:line="300" w:lineRule="auto"/>
      <w:ind w:right="200" w:firstLine="700"/>
      <w:jc w:val="both"/>
    </w:pPr>
    <w:rPr>
      <w:rFonts w:ascii="Arial" w:hAnsi="Arial" w:cs="Arial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locked/>
    <w:rsid w:val="00EF5137"/>
    <w:rPr>
      <w:rFonts w:ascii="Arial" w:hAnsi="Arial" w:cs="Arial"/>
      <w:snapToGrid w:val="0"/>
      <w:sz w:val="20"/>
      <w:szCs w:val="20"/>
      <w:lang w:eastAsia="ru-RU"/>
    </w:rPr>
  </w:style>
  <w:style w:type="paragraph" w:styleId="23">
    <w:name w:val="Body Text Indent 2"/>
    <w:basedOn w:val="a"/>
    <w:link w:val="24"/>
    <w:rsid w:val="00EF5137"/>
    <w:pPr>
      <w:widowControl w:val="0"/>
      <w:spacing w:before="180" w:line="300" w:lineRule="auto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locked/>
    <w:rsid w:val="00EF5137"/>
    <w:rPr>
      <w:rFonts w:ascii="Arial" w:hAnsi="Arial" w:cs="Arial"/>
      <w:snapToGrid w:val="0"/>
      <w:sz w:val="20"/>
      <w:szCs w:val="20"/>
      <w:lang w:eastAsia="ru-RU"/>
    </w:rPr>
  </w:style>
  <w:style w:type="paragraph" w:customStyle="1" w:styleId="FR3">
    <w:name w:val="FR3"/>
    <w:link w:val="FR30"/>
    <w:rsid w:val="00EF5137"/>
    <w:pPr>
      <w:widowControl w:val="0"/>
      <w:spacing w:line="260" w:lineRule="auto"/>
      <w:ind w:left="840" w:right="3400" w:hanging="840"/>
    </w:pPr>
    <w:rPr>
      <w:rFonts w:ascii="Times New Roman" w:eastAsia="Times New Roman" w:hAnsi="Times New Roman"/>
      <w:sz w:val="22"/>
      <w:szCs w:val="22"/>
      <w:lang w:eastAsia="ru-RU"/>
    </w:rPr>
  </w:style>
  <w:style w:type="character" w:styleId="a6">
    <w:name w:val="page number"/>
    <w:basedOn w:val="a0"/>
    <w:rsid w:val="00EF5137"/>
    <w:rPr>
      <w:rFonts w:cs="Times New Roman"/>
    </w:rPr>
  </w:style>
  <w:style w:type="paragraph" w:styleId="a7">
    <w:name w:val="header"/>
    <w:basedOn w:val="a"/>
    <w:link w:val="a8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 w:cs="Courier New"/>
      <w:sz w:val="18"/>
      <w:szCs w:val="18"/>
    </w:rPr>
  </w:style>
  <w:style w:type="character" w:customStyle="1" w:styleId="a8">
    <w:name w:val="Верхний колонтитул Знак"/>
    <w:basedOn w:val="a0"/>
    <w:link w:val="a7"/>
    <w:locked/>
    <w:rsid w:val="00EF5137"/>
    <w:rPr>
      <w:rFonts w:ascii="Courier New" w:hAnsi="Courier New" w:cs="Courier New"/>
      <w:snapToGrid w:val="0"/>
      <w:sz w:val="20"/>
      <w:szCs w:val="20"/>
    </w:rPr>
  </w:style>
  <w:style w:type="paragraph" w:styleId="a9">
    <w:name w:val="footer"/>
    <w:basedOn w:val="a"/>
    <w:link w:val="aa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 w:cs="Courier New"/>
      <w:sz w:val="18"/>
      <w:szCs w:val="18"/>
    </w:rPr>
  </w:style>
  <w:style w:type="character" w:customStyle="1" w:styleId="aa">
    <w:name w:val="Нижний колонтитул Знак"/>
    <w:basedOn w:val="a0"/>
    <w:link w:val="a9"/>
    <w:locked/>
    <w:rsid w:val="00EF5137"/>
    <w:rPr>
      <w:rFonts w:ascii="Courier New" w:hAnsi="Courier New" w:cs="Courier New"/>
      <w:snapToGrid w:val="0"/>
      <w:sz w:val="20"/>
      <w:szCs w:val="20"/>
    </w:rPr>
  </w:style>
  <w:style w:type="paragraph" w:styleId="ab">
    <w:name w:val="Body Text"/>
    <w:basedOn w:val="a"/>
    <w:link w:val="ac"/>
    <w:rsid w:val="00EF5137"/>
    <w:pPr>
      <w:spacing w:after="120"/>
    </w:pPr>
  </w:style>
  <w:style w:type="character" w:customStyle="1" w:styleId="ac">
    <w:name w:val="Основной текст Знак"/>
    <w:basedOn w:val="a0"/>
    <w:link w:val="ab"/>
    <w:locked/>
    <w:rsid w:val="00EF5137"/>
    <w:rPr>
      <w:rFonts w:ascii="Times New Roman" w:hAnsi="Times New Roman" w:cs="Times New Roman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EF5137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e">
    <w:name w:val="Заголовок Знак"/>
    <w:basedOn w:val="a0"/>
    <w:link w:val="ad"/>
    <w:locked/>
    <w:rsid w:val="00EF5137"/>
    <w:rPr>
      <w:rFonts w:ascii="Arial" w:hAnsi="Arial" w:cs="Arial"/>
      <w:b/>
      <w:bCs/>
      <w:kern w:val="28"/>
      <w:sz w:val="20"/>
      <w:szCs w:val="20"/>
      <w:lang w:eastAsia="ru-RU"/>
    </w:rPr>
  </w:style>
  <w:style w:type="paragraph" w:styleId="25">
    <w:name w:val="List 2"/>
    <w:basedOn w:val="a"/>
    <w:rsid w:val="00EF5137"/>
    <w:pPr>
      <w:ind w:left="566" w:hanging="283"/>
    </w:pPr>
  </w:style>
  <w:style w:type="paragraph" w:styleId="35">
    <w:name w:val="List 3"/>
    <w:basedOn w:val="a"/>
    <w:rsid w:val="00EF5137"/>
    <w:pPr>
      <w:ind w:left="849" w:hanging="283"/>
    </w:pPr>
  </w:style>
  <w:style w:type="paragraph" w:styleId="41">
    <w:name w:val="List 4"/>
    <w:basedOn w:val="a"/>
    <w:rsid w:val="00EF5137"/>
    <w:pPr>
      <w:ind w:left="1132" w:hanging="283"/>
    </w:pPr>
  </w:style>
  <w:style w:type="paragraph" w:styleId="51">
    <w:name w:val="List 5"/>
    <w:basedOn w:val="a"/>
    <w:rsid w:val="00EF5137"/>
    <w:pPr>
      <w:ind w:left="1415" w:hanging="283"/>
    </w:pPr>
  </w:style>
  <w:style w:type="paragraph" w:styleId="36">
    <w:name w:val="List Continue 3"/>
    <w:basedOn w:val="a"/>
    <w:rsid w:val="00EF5137"/>
    <w:pPr>
      <w:spacing w:after="120"/>
      <w:ind w:left="849"/>
    </w:pPr>
  </w:style>
  <w:style w:type="paragraph" w:styleId="af">
    <w:name w:val="Subtitle"/>
    <w:basedOn w:val="a"/>
    <w:link w:val="af0"/>
    <w:qFormat/>
    <w:rsid w:val="00EF5137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f0">
    <w:name w:val="Подзаголовок Знак"/>
    <w:basedOn w:val="a0"/>
    <w:link w:val="af"/>
    <w:locked/>
    <w:rsid w:val="00EF5137"/>
    <w:rPr>
      <w:rFonts w:ascii="Arial" w:hAnsi="Arial" w:cs="Arial"/>
      <w:sz w:val="20"/>
      <w:szCs w:val="20"/>
      <w:lang w:eastAsia="ru-RU"/>
    </w:rPr>
  </w:style>
  <w:style w:type="paragraph" w:styleId="af1">
    <w:name w:val="Plain Text"/>
    <w:basedOn w:val="a"/>
    <w:link w:val="af2"/>
    <w:rsid w:val="00EF5137"/>
    <w:rPr>
      <w:rFonts w:ascii="Courier New" w:hAnsi="Courier New" w:cs="Courier New"/>
    </w:rPr>
  </w:style>
  <w:style w:type="character" w:customStyle="1" w:styleId="af2">
    <w:name w:val="Текст Знак"/>
    <w:basedOn w:val="a0"/>
    <w:link w:val="af1"/>
    <w:locked/>
    <w:rsid w:val="00EF5137"/>
    <w:rPr>
      <w:rFonts w:ascii="Courier New" w:hAnsi="Courier New" w:cs="Courier New"/>
      <w:snapToGrid w:val="0"/>
      <w:sz w:val="20"/>
      <w:szCs w:val="20"/>
    </w:rPr>
  </w:style>
  <w:style w:type="table" w:styleId="af3">
    <w:name w:val="Table Grid"/>
    <w:basedOn w:val="a1"/>
    <w:rsid w:val="00EF5137"/>
    <w:rPr>
      <w:rFonts w:ascii="Times New Roman" w:hAnsi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basedOn w:val="a0"/>
    <w:rsid w:val="00EF5137"/>
    <w:rPr>
      <w:rFonts w:cs="Times New Roman"/>
      <w:color w:val="0000FF"/>
      <w:u w:val="single"/>
    </w:rPr>
  </w:style>
  <w:style w:type="paragraph" w:customStyle="1" w:styleId="af5">
    <w:name w:val="......."/>
    <w:basedOn w:val="a"/>
    <w:next w:val="a"/>
    <w:rsid w:val="00EF5137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">
    <w:name w:val="st"/>
    <w:basedOn w:val="a"/>
    <w:rsid w:val="00EF513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EF513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11">
    <w:name w:val="Без интервала1"/>
    <w:link w:val="NoSpacingChar1"/>
    <w:rsid w:val="00EF513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customStyle="1" w:styleId="af6">
    <w:name w:val="Основной текст_"/>
    <w:link w:val="37"/>
    <w:locked/>
    <w:rsid w:val="00EF5137"/>
    <w:rPr>
      <w:rFonts w:ascii="Arial" w:hAnsi="Arial"/>
      <w:shd w:val="clear" w:color="auto" w:fill="FFFFFF"/>
    </w:rPr>
  </w:style>
  <w:style w:type="paragraph" w:customStyle="1" w:styleId="37">
    <w:name w:val="Основной текст3"/>
    <w:basedOn w:val="a"/>
    <w:link w:val="af6"/>
    <w:rsid w:val="00EF5137"/>
    <w:pPr>
      <w:widowControl w:val="0"/>
      <w:shd w:val="clear" w:color="auto" w:fill="FFFFFF"/>
      <w:spacing w:line="250" w:lineRule="exact"/>
      <w:ind w:hanging="1420"/>
    </w:pPr>
    <w:rPr>
      <w:rFonts w:ascii="Arial" w:eastAsia="Times New Roman" w:hAnsi="Arial"/>
    </w:rPr>
  </w:style>
  <w:style w:type="character" w:customStyle="1" w:styleId="af7">
    <w:name w:val="Основной текст + Полужирный"/>
    <w:rsid w:val="00EF5137"/>
    <w:rPr>
      <w:rFonts w:ascii="Arial" w:hAnsi="Arial"/>
      <w:b/>
      <w:color w:val="000000"/>
      <w:spacing w:val="0"/>
      <w:w w:val="100"/>
      <w:position w:val="0"/>
      <w:sz w:val="20"/>
      <w:u w:val="none"/>
      <w:shd w:val="clear" w:color="auto" w:fill="FFFFFF"/>
      <w:lang w:val="en-US"/>
    </w:rPr>
  </w:style>
  <w:style w:type="character" w:customStyle="1" w:styleId="hps">
    <w:name w:val="hps"/>
    <w:basedOn w:val="a0"/>
    <w:rsid w:val="00EF5137"/>
    <w:rPr>
      <w:rFonts w:cs="Times New Roman"/>
    </w:rPr>
  </w:style>
  <w:style w:type="character" w:customStyle="1" w:styleId="longtext">
    <w:name w:val="long_text"/>
    <w:basedOn w:val="a0"/>
    <w:rsid w:val="00EF5137"/>
    <w:rPr>
      <w:rFonts w:cs="Times New Roman"/>
    </w:rPr>
  </w:style>
  <w:style w:type="character" w:customStyle="1" w:styleId="shorttext">
    <w:name w:val="short_text"/>
    <w:basedOn w:val="a0"/>
    <w:rsid w:val="00EF5137"/>
    <w:rPr>
      <w:rFonts w:cs="Times New Roman"/>
    </w:rPr>
  </w:style>
  <w:style w:type="character" w:customStyle="1" w:styleId="alt-edited1">
    <w:name w:val="alt-edited1"/>
    <w:rsid w:val="00EF5137"/>
    <w:rPr>
      <w:color w:val="auto"/>
    </w:rPr>
  </w:style>
  <w:style w:type="paragraph" w:customStyle="1" w:styleId="af8">
    <w:name w:val="ÎãëàâëÌÝÊ"/>
    <w:basedOn w:val="a"/>
    <w:rsid w:val="00EF5137"/>
    <w:pPr>
      <w:tabs>
        <w:tab w:val="left" w:pos="9639"/>
      </w:tabs>
      <w:spacing w:line="360" w:lineRule="auto"/>
      <w:jc w:val="both"/>
    </w:pPr>
    <w:rPr>
      <w:noProof/>
      <w:spacing w:val="20"/>
      <w:sz w:val="28"/>
      <w:szCs w:val="28"/>
    </w:rPr>
  </w:style>
  <w:style w:type="paragraph" w:customStyle="1" w:styleId="af9">
    <w:name w:val="Абз"/>
    <w:basedOn w:val="ab"/>
    <w:rsid w:val="00EF5137"/>
    <w:pPr>
      <w:spacing w:after="0" w:line="288" w:lineRule="auto"/>
      <w:jc w:val="both"/>
    </w:pPr>
    <w:rPr>
      <w:sz w:val="28"/>
      <w:szCs w:val="28"/>
    </w:rPr>
  </w:style>
  <w:style w:type="paragraph" w:customStyle="1" w:styleId="12">
    <w:name w:val="Без интервала1"/>
    <w:rsid w:val="00EF5137"/>
    <w:rPr>
      <w:rFonts w:cs="Calibri"/>
      <w:sz w:val="22"/>
      <w:szCs w:val="22"/>
      <w:lang w:eastAsia="ru-RU"/>
    </w:rPr>
  </w:style>
  <w:style w:type="character" w:customStyle="1" w:styleId="13">
    <w:name w:val="Основной текст1"/>
    <w:rsid w:val="00EF5137"/>
    <w:rPr>
      <w:rFonts w:ascii="Arial" w:hAnsi="Arial"/>
      <w:color w:val="000000"/>
      <w:spacing w:val="0"/>
      <w:w w:val="100"/>
      <w:position w:val="0"/>
      <w:u w:val="none"/>
      <w:shd w:val="clear" w:color="auto" w:fill="FFFFFF"/>
      <w:lang w:val="en-US"/>
    </w:rPr>
  </w:style>
  <w:style w:type="paragraph" w:styleId="afa">
    <w:name w:val="Balloon Text"/>
    <w:basedOn w:val="a"/>
    <w:link w:val="afb"/>
    <w:semiHidden/>
    <w:rsid w:val="00EF5137"/>
    <w:pPr>
      <w:overflowPunct w:val="0"/>
      <w:autoSpaceDE w:val="0"/>
      <w:autoSpaceDN w:val="0"/>
      <w:adjustRightInd w:val="0"/>
      <w:textAlignment w:val="baseline"/>
    </w:pPr>
    <w:rPr>
      <w:rFonts w:ascii="Tahoma" w:hAnsi="Tahoma" w:cs="Tahoma"/>
      <w:sz w:val="16"/>
      <w:szCs w:val="16"/>
      <w:lang w:val="en-US"/>
    </w:rPr>
  </w:style>
  <w:style w:type="character" w:customStyle="1" w:styleId="afb">
    <w:name w:val="Текст выноски Знак"/>
    <w:basedOn w:val="a0"/>
    <w:link w:val="afa"/>
    <w:locked/>
    <w:rsid w:val="00EF5137"/>
    <w:rPr>
      <w:rFonts w:ascii="Tahoma" w:hAnsi="Tahoma" w:cs="Tahoma"/>
      <w:sz w:val="16"/>
      <w:szCs w:val="16"/>
      <w:lang w:val="en-US"/>
    </w:rPr>
  </w:style>
  <w:style w:type="character" w:customStyle="1" w:styleId="FontStyle37">
    <w:name w:val="Font Style37"/>
    <w:rsid w:val="00EF5137"/>
    <w:rPr>
      <w:rFonts w:ascii="Times New Roman" w:hAnsi="Times New Roman"/>
      <w:sz w:val="26"/>
    </w:rPr>
  </w:style>
  <w:style w:type="paragraph" w:styleId="HTML">
    <w:name w:val="HTML Preformatted"/>
    <w:basedOn w:val="a"/>
    <w:link w:val="HTML0"/>
    <w:rsid w:val="00EF5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locked/>
    <w:rsid w:val="00EF5137"/>
    <w:rPr>
      <w:rFonts w:ascii="Courier New" w:hAnsi="Courier New" w:cs="Courier New"/>
      <w:sz w:val="20"/>
      <w:szCs w:val="20"/>
      <w:lang w:eastAsia="ru-RU"/>
    </w:rPr>
  </w:style>
  <w:style w:type="character" w:customStyle="1" w:styleId="NoSpacingChar1">
    <w:name w:val="No Spacing Char1"/>
    <w:link w:val="11"/>
    <w:locked/>
    <w:rsid w:val="00EF5137"/>
    <w:rPr>
      <w:rFonts w:ascii="Times New Roman" w:hAnsi="Times New Roman"/>
      <w:sz w:val="22"/>
      <w:lang w:val="en-US" w:eastAsia="en-US"/>
    </w:rPr>
  </w:style>
  <w:style w:type="character" w:customStyle="1" w:styleId="FR30">
    <w:name w:val="FR3 Знак"/>
    <w:link w:val="FR3"/>
    <w:locked/>
    <w:rsid w:val="00EF5137"/>
    <w:rPr>
      <w:rFonts w:ascii="Times New Roman" w:hAnsi="Times New Roman"/>
      <w:snapToGrid w:val="0"/>
      <w:sz w:val="22"/>
      <w:lang w:eastAsia="ru-RU"/>
    </w:rPr>
  </w:style>
  <w:style w:type="paragraph" w:customStyle="1" w:styleId="14">
    <w:name w:val="Заголовок оглавления1"/>
    <w:basedOn w:val="1"/>
    <w:next w:val="a"/>
    <w:rsid w:val="00EF5137"/>
    <w:pPr>
      <w:keepLines/>
      <w:widowControl/>
      <w:spacing w:before="480" w:line="276" w:lineRule="auto"/>
      <w:jc w:val="left"/>
      <w:outlineLvl w:val="9"/>
    </w:pPr>
    <w:rPr>
      <w:rFonts w:ascii="Cambria" w:hAnsi="Cambria" w:cs="Cambria"/>
      <w:color w:val="365F91"/>
      <w:sz w:val="28"/>
      <w:szCs w:val="28"/>
    </w:rPr>
  </w:style>
  <w:style w:type="paragraph" w:styleId="15">
    <w:name w:val="toc 1"/>
    <w:basedOn w:val="a"/>
    <w:next w:val="a"/>
    <w:autoRedefine/>
    <w:semiHidden/>
    <w:rsid w:val="00EF5137"/>
  </w:style>
  <w:style w:type="paragraph" w:styleId="26">
    <w:name w:val="toc 2"/>
    <w:basedOn w:val="a"/>
    <w:next w:val="a"/>
    <w:autoRedefine/>
    <w:semiHidden/>
    <w:rsid w:val="00EF5137"/>
    <w:pPr>
      <w:ind w:left="200"/>
    </w:pPr>
  </w:style>
  <w:style w:type="character" w:customStyle="1" w:styleId="16">
    <w:name w:val="Замещающий текст1"/>
    <w:basedOn w:val="a0"/>
    <w:semiHidden/>
    <w:rsid w:val="00C24C3D"/>
    <w:rPr>
      <w:rFonts w:cs="Times New Roman"/>
      <w:color w:val="808080"/>
    </w:rPr>
  </w:style>
  <w:style w:type="character" w:customStyle="1" w:styleId="17">
    <w:name w:val="Стиль1"/>
    <w:basedOn w:val="a0"/>
    <w:rsid w:val="00A46D5C"/>
    <w:rPr>
      <w:rFonts w:ascii="Times New Roman" w:hAnsi="Times New Roman" w:cs="Times New Roman"/>
    </w:rPr>
  </w:style>
  <w:style w:type="character" w:customStyle="1" w:styleId="27">
    <w:name w:val="Стиль2"/>
    <w:basedOn w:val="a0"/>
    <w:rsid w:val="00A46D5C"/>
    <w:rPr>
      <w:rFonts w:ascii="Times New Roman" w:hAnsi="Times New Roman" w:cs="Times New Roman"/>
      <w:sz w:val="24"/>
      <w:szCs w:val="24"/>
    </w:rPr>
  </w:style>
  <w:style w:type="character" w:customStyle="1" w:styleId="38">
    <w:name w:val="Стиль3"/>
    <w:basedOn w:val="a0"/>
    <w:rsid w:val="00A46D5C"/>
    <w:rPr>
      <w:rFonts w:ascii="Times New Roman" w:hAnsi="Times New Roman" w:cs="Times New Roman"/>
      <w:sz w:val="28"/>
      <w:szCs w:val="28"/>
    </w:rPr>
  </w:style>
  <w:style w:type="paragraph" w:customStyle="1" w:styleId="61">
    <w:name w:val="Без интервала6"/>
    <w:rsid w:val="007A1818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customStyle="1" w:styleId="28">
    <w:name w:val="Без интервала2"/>
    <w:link w:val="NoSpacingChar"/>
    <w:rsid w:val="00F40980"/>
    <w:rPr>
      <w:sz w:val="22"/>
      <w:szCs w:val="22"/>
      <w:lang w:eastAsia="ru-RU"/>
    </w:rPr>
  </w:style>
  <w:style w:type="character" w:customStyle="1" w:styleId="NoSpacingChar">
    <w:name w:val="No Spacing Char"/>
    <w:link w:val="28"/>
    <w:locked/>
    <w:rsid w:val="00F40980"/>
    <w:rPr>
      <w:rFonts w:eastAsia="Times New Roman"/>
      <w:sz w:val="22"/>
    </w:rPr>
  </w:style>
  <w:style w:type="paragraph" w:customStyle="1" w:styleId="39">
    <w:name w:val="Без интервала3"/>
    <w:rsid w:val="00F40980"/>
    <w:rPr>
      <w:rFonts w:cs="Calibri"/>
      <w:sz w:val="22"/>
      <w:szCs w:val="22"/>
      <w:lang w:eastAsia="ru-RU"/>
    </w:rPr>
  </w:style>
  <w:style w:type="paragraph" w:customStyle="1" w:styleId="42">
    <w:name w:val="Без интервала4"/>
    <w:rsid w:val="00607AA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customStyle="1" w:styleId="afc">
    <w:name w:val="Без интервала Знак"/>
    <w:link w:val="afd"/>
    <w:uiPriority w:val="1"/>
    <w:locked/>
    <w:rsid w:val="001E71B5"/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afd">
    <w:name w:val="No Spacing"/>
    <w:link w:val="afc"/>
    <w:uiPriority w:val="1"/>
    <w:qFormat/>
    <w:rsid w:val="001E71B5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customStyle="1" w:styleId="52">
    <w:name w:val="Без интервала5"/>
    <w:rsid w:val="001E71B5"/>
    <w:pPr>
      <w:overflowPunct w:val="0"/>
      <w:autoSpaceDE w:val="0"/>
      <w:autoSpaceDN w:val="0"/>
      <w:adjustRightInd w:val="0"/>
    </w:pPr>
    <w:rPr>
      <w:sz w:val="22"/>
      <w:szCs w:val="22"/>
      <w:lang w:val="en-US" w:eastAsia="en-US"/>
    </w:rPr>
  </w:style>
  <w:style w:type="character" w:customStyle="1" w:styleId="FontStyle23">
    <w:name w:val="Font Style23"/>
    <w:uiPriority w:val="99"/>
    <w:rsid w:val="001E71B5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5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ps3.belgiss.by/TnpaDetail.php?UrlId=45942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C1B611-EE07-4A17-AFF8-F18CD3E3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249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USN Team</Company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Morozova</dc:creator>
  <cp:keywords/>
  <dc:description/>
  <cp:lastModifiedBy>Климович Людмила Владимировна</cp:lastModifiedBy>
  <cp:revision>7</cp:revision>
  <cp:lastPrinted>2021-12-27T15:55:00Z</cp:lastPrinted>
  <dcterms:created xsi:type="dcterms:W3CDTF">2022-03-17T08:26:00Z</dcterms:created>
  <dcterms:modified xsi:type="dcterms:W3CDTF">2022-05-12T11:50:00Z</dcterms:modified>
</cp:coreProperties>
</file>