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828"/>
        <w:gridCol w:w="5635"/>
      </w:tblGrid>
      <w:tr w:rsidR="00E53450" w:rsidRPr="00E53450" w:rsidTr="00E53450">
        <w:tc>
          <w:tcPr>
            <w:tcW w:w="817" w:type="dxa"/>
            <w:tcBorders>
              <w:bottom w:val="single" w:sz="4" w:space="0" w:color="000000" w:themeColor="text1"/>
            </w:tcBorders>
            <w:vAlign w:val="center"/>
          </w:tcPr>
          <w:p w:rsidR="00E53450" w:rsidRPr="00E53450" w:rsidRDefault="001E2847" w:rsidP="00E53450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370840" cy="469265"/>
                  <wp:effectExtent l="19050" t="0" r="0" b="0"/>
                  <wp:docPr id="486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840" cy="469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63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:rsidR="00E53450" w:rsidRPr="00E53450" w:rsidRDefault="00E53450" w:rsidP="00E53450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 w:rsidRPr="00E53450">
              <w:rPr>
                <w:b/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:rsidR="00E53450" w:rsidRPr="00E53450" w:rsidRDefault="00E53450" w:rsidP="00E53450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 w:rsidRPr="00E53450">
              <w:rPr>
                <w:b/>
                <w:sz w:val="24"/>
                <w:szCs w:val="24"/>
                <w:lang w:val="ru-RU"/>
              </w:rPr>
              <w:t>РЕСПУБЛИКАНСКОЕ УНИТАРНОЕ ПРЕДПРИЯТИЕ</w:t>
            </w:r>
          </w:p>
          <w:p w:rsidR="00E53450" w:rsidRPr="00E53450" w:rsidRDefault="00E53450" w:rsidP="00E53450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450">
              <w:rPr>
                <w:rFonts w:ascii="Times New Roman" w:hAnsi="Times New Roman" w:cs="Times New Roman"/>
                <w:b/>
                <w:sz w:val="24"/>
                <w:szCs w:val="24"/>
              </w:rPr>
              <w:t>«БЕЛОРУССКИЙ ГОСУДАРСТВЕННЫЙ ЦЕНТР АККРЕДИТАЦИИ»</w:t>
            </w:r>
          </w:p>
        </w:tc>
      </w:tr>
      <w:tr w:rsidR="00E53450" w:rsidRPr="00E53450" w:rsidTr="00E53450">
        <w:tc>
          <w:tcPr>
            <w:tcW w:w="817" w:type="dxa"/>
            <w:tcBorders>
              <w:top w:val="single" w:sz="4" w:space="0" w:color="000000" w:themeColor="text1"/>
            </w:tcBorders>
            <w:vAlign w:val="center"/>
          </w:tcPr>
          <w:p w:rsidR="00E53450" w:rsidRPr="00E53450" w:rsidRDefault="00E53450" w:rsidP="00E53450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3" w:type="dxa"/>
            <w:gridSpan w:val="2"/>
            <w:tcBorders>
              <w:top w:val="single" w:sz="4" w:space="0" w:color="000000" w:themeColor="text1"/>
            </w:tcBorders>
            <w:vAlign w:val="center"/>
          </w:tcPr>
          <w:p w:rsidR="00E53450" w:rsidRPr="00E53450" w:rsidRDefault="00E53450" w:rsidP="00E53450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E53450" w:rsidRPr="00E53450" w:rsidTr="00F611F7">
        <w:tc>
          <w:tcPr>
            <w:tcW w:w="817" w:type="dxa"/>
            <w:vAlign w:val="center"/>
          </w:tcPr>
          <w:p w:rsidR="00E53450" w:rsidRPr="00E53450" w:rsidRDefault="00E53450" w:rsidP="00E53450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E53450" w:rsidRPr="00E53450" w:rsidRDefault="00E53450" w:rsidP="00E53450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635" w:type="dxa"/>
            <w:vAlign w:val="center"/>
          </w:tcPr>
          <w:p w:rsidR="00E53450" w:rsidRPr="00F611F7" w:rsidRDefault="00E53450" w:rsidP="00E53450">
            <w:pPr>
              <w:pStyle w:val="a6"/>
              <w:rPr>
                <w:sz w:val="28"/>
                <w:szCs w:val="28"/>
                <w:lang w:val="ru-RU"/>
              </w:rPr>
            </w:pPr>
            <w:r w:rsidRPr="00F611F7">
              <w:rPr>
                <w:sz w:val="28"/>
                <w:szCs w:val="28"/>
                <w:lang w:val="ru-RU"/>
              </w:rPr>
              <w:t>Приложение № 1 к аттестату аккредитации</w:t>
            </w:r>
          </w:p>
          <w:p w:rsidR="00E53450" w:rsidRPr="00F611F7" w:rsidRDefault="00E53450" w:rsidP="00E53450">
            <w:pPr>
              <w:pStyle w:val="a6"/>
              <w:rPr>
                <w:sz w:val="28"/>
                <w:szCs w:val="28"/>
                <w:lang w:val="ru-RU"/>
              </w:rPr>
            </w:pPr>
            <w:r w:rsidRPr="00F611F7">
              <w:rPr>
                <w:sz w:val="28"/>
                <w:szCs w:val="28"/>
                <w:lang w:val="ru-RU"/>
              </w:rPr>
              <w:t xml:space="preserve">№ </w:t>
            </w:r>
            <w:r w:rsidR="00535CF0" w:rsidRPr="00535CF0">
              <w:rPr>
                <w:sz w:val="28"/>
                <w:szCs w:val="28"/>
              </w:rPr>
              <w:t>BY</w:t>
            </w:r>
            <w:r w:rsidR="00535CF0" w:rsidRPr="009621FF">
              <w:rPr>
                <w:sz w:val="28"/>
                <w:szCs w:val="28"/>
                <w:lang w:val="ru-RU"/>
              </w:rPr>
              <w:t>/112 02.1.0.1718</w:t>
            </w:r>
          </w:p>
          <w:p w:rsidR="00E53450" w:rsidRPr="00F611F7" w:rsidRDefault="00E53450" w:rsidP="00E53450">
            <w:pPr>
              <w:pStyle w:val="a6"/>
              <w:rPr>
                <w:sz w:val="28"/>
                <w:szCs w:val="28"/>
                <w:lang w:val="ru-RU"/>
              </w:rPr>
            </w:pPr>
            <w:r w:rsidRPr="00F611F7">
              <w:rPr>
                <w:sz w:val="28"/>
                <w:szCs w:val="28"/>
                <w:lang w:val="ru-RU"/>
              </w:rPr>
              <w:t xml:space="preserve">от </w:t>
            </w:r>
            <w:r w:rsidR="00A60C41">
              <w:rPr>
                <w:sz w:val="28"/>
                <w:szCs w:val="28"/>
                <w:lang w:val="ru-RU"/>
              </w:rPr>
              <w:t>0</w:t>
            </w:r>
            <w:r w:rsidR="00535CF0">
              <w:rPr>
                <w:sz w:val="28"/>
                <w:szCs w:val="28"/>
                <w:lang w:val="ru-RU"/>
              </w:rPr>
              <w:t>5</w:t>
            </w:r>
            <w:r w:rsidR="00A60C41">
              <w:rPr>
                <w:sz w:val="28"/>
                <w:szCs w:val="28"/>
                <w:lang w:val="ru-RU"/>
              </w:rPr>
              <w:t xml:space="preserve"> </w:t>
            </w:r>
            <w:r w:rsidR="00535CF0">
              <w:rPr>
                <w:sz w:val="28"/>
                <w:szCs w:val="28"/>
                <w:lang w:val="ru-RU"/>
              </w:rPr>
              <w:t>ноября</w:t>
            </w:r>
            <w:r w:rsidR="00A60C41">
              <w:rPr>
                <w:sz w:val="28"/>
                <w:szCs w:val="28"/>
                <w:lang w:val="ru-RU"/>
              </w:rPr>
              <w:t xml:space="preserve"> </w:t>
            </w:r>
            <w:r w:rsidR="00535CF0">
              <w:rPr>
                <w:sz w:val="28"/>
                <w:szCs w:val="28"/>
                <w:lang w:val="ru-RU"/>
              </w:rPr>
              <w:t>2012</w:t>
            </w:r>
            <w:r w:rsidR="009A3678">
              <w:rPr>
                <w:sz w:val="28"/>
                <w:szCs w:val="28"/>
                <w:lang w:val="ru-RU"/>
              </w:rPr>
              <w:t xml:space="preserve"> года</w:t>
            </w:r>
          </w:p>
          <w:p w:rsidR="00E53450" w:rsidRPr="00F611F7" w:rsidRDefault="00E53450" w:rsidP="00E53450">
            <w:pPr>
              <w:pStyle w:val="a6"/>
              <w:rPr>
                <w:sz w:val="28"/>
                <w:szCs w:val="28"/>
                <w:lang w:val="ru-RU"/>
              </w:rPr>
            </w:pPr>
            <w:r w:rsidRPr="00F611F7">
              <w:rPr>
                <w:sz w:val="28"/>
                <w:szCs w:val="28"/>
                <w:lang w:val="ru-RU"/>
              </w:rPr>
              <w:t xml:space="preserve">на бланке </w:t>
            </w:r>
            <w:r w:rsidR="008D7A97">
              <w:rPr>
                <w:sz w:val="28"/>
                <w:szCs w:val="28"/>
                <w:lang w:val="ru-RU"/>
              </w:rPr>
              <w:t>№</w:t>
            </w:r>
            <w:r w:rsidR="005A448D">
              <w:rPr>
                <w:sz w:val="28"/>
                <w:szCs w:val="28"/>
                <w:lang w:val="ru-RU"/>
              </w:rPr>
              <w:t>_______________</w:t>
            </w:r>
          </w:p>
          <w:p w:rsidR="00E53450" w:rsidRPr="00553C72" w:rsidRDefault="00E53450" w:rsidP="00E53450">
            <w:pPr>
              <w:pStyle w:val="a6"/>
              <w:rPr>
                <w:sz w:val="28"/>
                <w:szCs w:val="28"/>
                <w:lang w:val="ru-RU"/>
              </w:rPr>
            </w:pPr>
            <w:r w:rsidRPr="00F611F7">
              <w:rPr>
                <w:sz w:val="28"/>
                <w:szCs w:val="28"/>
                <w:lang w:val="ru-RU"/>
              </w:rPr>
              <w:t xml:space="preserve">на </w:t>
            </w:r>
            <w:r w:rsidR="00A60C41">
              <w:rPr>
                <w:sz w:val="28"/>
                <w:szCs w:val="28"/>
                <w:lang w:val="ru-RU"/>
              </w:rPr>
              <w:t>3</w:t>
            </w:r>
            <w:r w:rsidRPr="00F611F7">
              <w:rPr>
                <w:sz w:val="28"/>
                <w:szCs w:val="28"/>
                <w:lang w:val="ru-RU"/>
              </w:rPr>
              <w:t xml:space="preserve"> лист</w:t>
            </w:r>
            <w:r w:rsidR="00553C72">
              <w:rPr>
                <w:sz w:val="28"/>
                <w:szCs w:val="28"/>
                <w:lang w:val="ru-RU"/>
              </w:rPr>
              <w:t>ах</w:t>
            </w:r>
          </w:p>
          <w:p w:rsidR="00E53450" w:rsidRPr="00E53450" w:rsidRDefault="00E53450" w:rsidP="00C616A7">
            <w:pPr>
              <w:pStyle w:val="a6"/>
              <w:rPr>
                <w:sz w:val="24"/>
                <w:szCs w:val="24"/>
                <w:lang w:val="ru-RU"/>
              </w:rPr>
            </w:pPr>
            <w:r w:rsidRPr="00F611F7">
              <w:rPr>
                <w:sz w:val="28"/>
                <w:szCs w:val="28"/>
                <w:lang w:val="ru-RU"/>
              </w:rPr>
              <w:t xml:space="preserve">Редакция </w:t>
            </w:r>
            <w:r w:rsidR="00094305">
              <w:rPr>
                <w:sz w:val="28"/>
                <w:szCs w:val="28"/>
                <w:lang w:val="ru-RU"/>
              </w:rPr>
              <w:t>0</w:t>
            </w:r>
            <w:r w:rsidR="00C616A7">
              <w:rPr>
                <w:sz w:val="28"/>
                <w:szCs w:val="28"/>
                <w:lang w:val="ru-RU"/>
              </w:rPr>
              <w:t>3</w:t>
            </w:r>
          </w:p>
        </w:tc>
      </w:tr>
    </w:tbl>
    <w:p w:rsidR="005F4C24" w:rsidRDefault="005F4C24" w:rsidP="00E53450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E53450" w:rsidRPr="00F611F7" w:rsidRDefault="00E53450" w:rsidP="00CD3311">
      <w:pPr>
        <w:ind w:left="-709" w:righ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1F7">
        <w:rPr>
          <w:rFonts w:ascii="Times New Roman" w:hAnsi="Times New Roman" w:cs="Times New Roman"/>
          <w:b/>
          <w:sz w:val="28"/>
          <w:szCs w:val="28"/>
        </w:rPr>
        <w:t xml:space="preserve">ОБЛАСТЬ АККРЕДИТАЦИИ </w:t>
      </w:r>
      <w:r w:rsidRPr="00094305">
        <w:rPr>
          <w:rFonts w:ascii="Times New Roman" w:hAnsi="Times New Roman" w:cs="Times New Roman"/>
          <w:sz w:val="28"/>
          <w:szCs w:val="28"/>
        </w:rPr>
        <w:t>от</w:t>
      </w:r>
      <w:r w:rsidR="00E72A97" w:rsidRPr="00094305">
        <w:rPr>
          <w:rFonts w:ascii="Times New Roman" w:hAnsi="Times New Roman" w:cs="Times New Roman"/>
          <w:sz w:val="28"/>
          <w:szCs w:val="28"/>
        </w:rPr>
        <w:t xml:space="preserve"> </w:t>
      </w:r>
      <w:r w:rsidR="00C616A7">
        <w:rPr>
          <w:rFonts w:ascii="Times New Roman" w:hAnsi="Times New Roman" w:cs="Times New Roman"/>
          <w:sz w:val="28"/>
          <w:szCs w:val="28"/>
        </w:rPr>
        <w:t>21</w:t>
      </w:r>
      <w:r w:rsidR="009A3678">
        <w:rPr>
          <w:rFonts w:ascii="Times New Roman" w:hAnsi="Times New Roman" w:cs="Times New Roman"/>
          <w:sz w:val="28"/>
          <w:szCs w:val="28"/>
        </w:rPr>
        <w:t xml:space="preserve"> </w:t>
      </w:r>
      <w:r w:rsidR="00535CF0">
        <w:rPr>
          <w:rFonts w:ascii="Times New Roman" w:hAnsi="Times New Roman" w:cs="Times New Roman"/>
          <w:sz w:val="28"/>
          <w:szCs w:val="28"/>
        </w:rPr>
        <w:t>апреля</w:t>
      </w:r>
      <w:r w:rsidR="009A3678">
        <w:rPr>
          <w:rFonts w:ascii="Times New Roman" w:hAnsi="Times New Roman" w:cs="Times New Roman"/>
          <w:sz w:val="28"/>
          <w:szCs w:val="28"/>
        </w:rPr>
        <w:t xml:space="preserve"> 201</w:t>
      </w:r>
      <w:r w:rsidR="00535CF0">
        <w:rPr>
          <w:rFonts w:ascii="Times New Roman" w:hAnsi="Times New Roman" w:cs="Times New Roman"/>
          <w:sz w:val="28"/>
          <w:szCs w:val="28"/>
        </w:rPr>
        <w:t>7</w:t>
      </w:r>
      <w:r w:rsidR="009A367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C80FAD" w:rsidRPr="00B958F9" w:rsidRDefault="00535CF0" w:rsidP="00096A07">
      <w:pPr>
        <w:ind w:left="0" w:righ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535CF0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онтрольно-испытательн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535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лаборатори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35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научно-исследовательского сектора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5CF0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535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"Полоцкий государственный университет"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1843"/>
        <w:gridCol w:w="850"/>
        <w:gridCol w:w="2552"/>
        <w:gridCol w:w="2410"/>
        <w:gridCol w:w="2126"/>
      </w:tblGrid>
      <w:tr w:rsidR="009A3678" w:rsidRPr="00B958F9" w:rsidTr="00E140C4">
        <w:trPr>
          <w:trHeight w:val="484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9A3678" w:rsidRPr="00B958F9" w:rsidRDefault="009A3678" w:rsidP="005348C8">
            <w:pPr>
              <w:pStyle w:val="a6"/>
              <w:spacing w:line="276" w:lineRule="auto"/>
              <w:ind w:left="-108" w:right="-108"/>
              <w:jc w:val="center"/>
              <w:rPr>
                <w:lang w:val="ru-RU"/>
              </w:rPr>
            </w:pPr>
            <w:r w:rsidRPr="00B958F9">
              <w:rPr>
                <w:lang w:val="ru-RU"/>
              </w:rPr>
              <w:t>№ пунк-тов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E140C4" w:rsidRDefault="009A3678" w:rsidP="008F52C5">
            <w:pPr>
              <w:pStyle w:val="a6"/>
              <w:ind w:left="-108" w:right="-28"/>
              <w:jc w:val="center"/>
              <w:rPr>
                <w:lang w:val="ru-RU"/>
              </w:rPr>
            </w:pPr>
            <w:r w:rsidRPr="00B958F9">
              <w:rPr>
                <w:lang w:val="ru-RU"/>
              </w:rPr>
              <w:t xml:space="preserve">Наименование </w:t>
            </w:r>
          </w:p>
          <w:p w:rsidR="009A3678" w:rsidRPr="00B958F9" w:rsidRDefault="009A3678" w:rsidP="008F52C5">
            <w:pPr>
              <w:pStyle w:val="a6"/>
              <w:ind w:left="-108" w:right="-28"/>
              <w:jc w:val="center"/>
              <w:rPr>
                <w:lang w:val="ru-RU"/>
              </w:rPr>
            </w:pPr>
            <w:r w:rsidRPr="00B958F9">
              <w:rPr>
                <w:lang w:val="ru-RU"/>
              </w:rPr>
              <w:t>объекта</w:t>
            </w:r>
          </w:p>
          <w:p w:rsidR="009A3678" w:rsidRPr="00B958F9" w:rsidRDefault="009A3678" w:rsidP="008F52C5">
            <w:pPr>
              <w:pStyle w:val="a6"/>
              <w:ind w:left="-108" w:right="-28"/>
              <w:jc w:val="center"/>
              <w:rPr>
                <w:lang w:val="ru-RU"/>
              </w:rPr>
            </w:pPr>
            <w:r w:rsidRPr="00B958F9">
              <w:rPr>
                <w:lang w:val="ru-RU"/>
              </w:rPr>
              <w:t>испытаний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9A3678" w:rsidRPr="00B958F9" w:rsidRDefault="009A3678" w:rsidP="005348C8">
            <w:pPr>
              <w:pStyle w:val="a6"/>
              <w:jc w:val="center"/>
              <w:rPr>
                <w:lang w:val="ru-RU"/>
              </w:rPr>
            </w:pPr>
            <w:r w:rsidRPr="00B958F9">
              <w:rPr>
                <w:lang w:val="ru-RU"/>
              </w:rPr>
              <w:t>Код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9A3678" w:rsidRPr="00B958F9" w:rsidRDefault="009A3678" w:rsidP="005348C8">
            <w:pPr>
              <w:pStyle w:val="a6"/>
              <w:jc w:val="center"/>
              <w:rPr>
                <w:lang w:val="ru-RU"/>
              </w:rPr>
            </w:pPr>
            <w:r w:rsidRPr="00B958F9">
              <w:rPr>
                <w:lang w:val="ru-RU"/>
              </w:rPr>
              <w:t>Характеристика</w:t>
            </w:r>
          </w:p>
          <w:p w:rsidR="009A3678" w:rsidRPr="00B958F9" w:rsidRDefault="009A3678" w:rsidP="005348C8">
            <w:pPr>
              <w:pStyle w:val="a6"/>
              <w:jc w:val="center"/>
              <w:rPr>
                <w:lang w:val="ru-RU"/>
              </w:rPr>
            </w:pPr>
            <w:r w:rsidRPr="00B958F9">
              <w:rPr>
                <w:lang w:val="ru-RU"/>
              </w:rPr>
              <w:t>объекта испытаний</w:t>
            </w: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:rsidR="005E255A" w:rsidRDefault="009A3678" w:rsidP="005348C8">
            <w:pPr>
              <w:pStyle w:val="a6"/>
              <w:jc w:val="center"/>
              <w:rPr>
                <w:lang w:val="ru-RU"/>
              </w:rPr>
            </w:pPr>
            <w:r w:rsidRPr="00B958F9">
              <w:rPr>
                <w:lang w:val="ru-RU"/>
              </w:rPr>
              <w:t>Обозначение НПА, в том числе ТНПА</w:t>
            </w:r>
            <w:r w:rsidR="005E255A">
              <w:rPr>
                <w:lang w:val="ru-RU"/>
              </w:rPr>
              <w:t>,</w:t>
            </w:r>
          </w:p>
          <w:p w:rsidR="009A3678" w:rsidRPr="00B958F9" w:rsidRDefault="009A3678" w:rsidP="005348C8">
            <w:pPr>
              <w:pStyle w:val="a6"/>
              <w:jc w:val="center"/>
              <w:rPr>
                <w:lang w:val="ru-RU"/>
              </w:rPr>
            </w:pPr>
            <w:r w:rsidRPr="00B958F9">
              <w:rPr>
                <w:lang w:val="ru-RU"/>
              </w:rPr>
              <w:t xml:space="preserve"> устанавливающих требования к</w:t>
            </w:r>
          </w:p>
        </w:tc>
      </w:tr>
      <w:tr w:rsidR="009A3678" w:rsidRPr="00B958F9" w:rsidTr="00E140C4">
        <w:trPr>
          <w:trHeight w:val="483"/>
        </w:trPr>
        <w:tc>
          <w:tcPr>
            <w:tcW w:w="567" w:type="dxa"/>
            <w:vMerge/>
            <w:shd w:val="clear" w:color="auto" w:fill="auto"/>
            <w:vAlign w:val="center"/>
          </w:tcPr>
          <w:p w:rsidR="009A3678" w:rsidRPr="00B958F9" w:rsidRDefault="009A3678" w:rsidP="005348C8">
            <w:pPr>
              <w:pStyle w:val="a6"/>
              <w:jc w:val="center"/>
              <w:rPr>
                <w:lang w:val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9A3678" w:rsidRPr="00B958F9" w:rsidRDefault="009A3678" w:rsidP="005348C8">
            <w:pPr>
              <w:pStyle w:val="a6"/>
              <w:jc w:val="center"/>
              <w:rPr>
                <w:lang w:val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9A3678" w:rsidRPr="00B958F9" w:rsidRDefault="009A3678" w:rsidP="005348C8">
            <w:pPr>
              <w:pStyle w:val="a6"/>
              <w:jc w:val="center"/>
              <w:rPr>
                <w:lang w:val="ru-RU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9A3678" w:rsidRPr="00B958F9" w:rsidRDefault="009A3678" w:rsidP="005348C8">
            <w:pPr>
              <w:pStyle w:val="a6"/>
              <w:jc w:val="center"/>
              <w:rPr>
                <w:lang w:val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A3678" w:rsidRPr="00B958F9" w:rsidRDefault="009A3678" w:rsidP="005348C8">
            <w:pPr>
              <w:pStyle w:val="a6"/>
              <w:jc w:val="center"/>
              <w:rPr>
                <w:lang w:val="ru-RU"/>
              </w:rPr>
            </w:pPr>
            <w:r w:rsidRPr="00B958F9">
              <w:rPr>
                <w:lang w:val="ru-RU"/>
              </w:rPr>
              <w:t>объектам испытаний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A3678" w:rsidRPr="00B958F9" w:rsidRDefault="009A3678" w:rsidP="005348C8">
            <w:pPr>
              <w:pStyle w:val="a6"/>
              <w:jc w:val="center"/>
              <w:rPr>
                <w:lang w:val="ru-RU"/>
              </w:rPr>
            </w:pPr>
            <w:r w:rsidRPr="00B958F9">
              <w:rPr>
                <w:lang w:val="ru-RU"/>
              </w:rPr>
              <w:t>методам испытаний</w:t>
            </w:r>
          </w:p>
        </w:tc>
      </w:tr>
      <w:tr w:rsidR="009A3678" w:rsidRPr="00B958F9" w:rsidTr="00E140C4">
        <w:trPr>
          <w:trHeight w:val="266"/>
        </w:trPr>
        <w:tc>
          <w:tcPr>
            <w:tcW w:w="567" w:type="dxa"/>
            <w:shd w:val="clear" w:color="auto" w:fill="auto"/>
          </w:tcPr>
          <w:p w:rsidR="009A3678" w:rsidRPr="00B958F9" w:rsidRDefault="009A3678" w:rsidP="005348C8">
            <w:pPr>
              <w:pStyle w:val="a6"/>
              <w:jc w:val="center"/>
              <w:rPr>
                <w:lang w:val="ru-RU"/>
              </w:rPr>
            </w:pPr>
            <w:r w:rsidRPr="00B958F9">
              <w:rPr>
                <w:lang w:val="ru-RU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9A3678" w:rsidRPr="00B958F9" w:rsidRDefault="009A3678" w:rsidP="005348C8">
            <w:pPr>
              <w:pStyle w:val="a6"/>
              <w:jc w:val="center"/>
              <w:rPr>
                <w:lang w:val="ru-RU"/>
              </w:rPr>
            </w:pPr>
            <w:r w:rsidRPr="00B958F9">
              <w:rPr>
                <w:lang w:val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9A3678" w:rsidRPr="00B958F9" w:rsidRDefault="009A3678" w:rsidP="005348C8">
            <w:pPr>
              <w:pStyle w:val="a6"/>
              <w:jc w:val="center"/>
              <w:rPr>
                <w:lang w:val="ru-RU"/>
              </w:rPr>
            </w:pPr>
            <w:r w:rsidRPr="00B958F9">
              <w:rPr>
                <w:lang w:val="ru-RU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9A3678" w:rsidRPr="00B958F9" w:rsidRDefault="009A3678" w:rsidP="005348C8">
            <w:pPr>
              <w:pStyle w:val="a6"/>
              <w:jc w:val="center"/>
              <w:rPr>
                <w:lang w:val="ru-RU"/>
              </w:rPr>
            </w:pPr>
            <w:r w:rsidRPr="00B958F9">
              <w:rPr>
                <w:lang w:val="ru-RU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A3678" w:rsidRPr="00B958F9" w:rsidRDefault="009A3678" w:rsidP="005348C8">
            <w:pPr>
              <w:pStyle w:val="a6"/>
              <w:jc w:val="center"/>
              <w:rPr>
                <w:lang w:val="ru-RU"/>
              </w:rPr>
            </w:pPr>
            <w:r w:rsidRPr="00B958F9">
              <w:rPr>
                <w:lang w:val="ru-RU"/>
              </w:rPr>
              <w:t>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A3678" w:rsidRPr="00B958F9" w:rsidRDefault="009A3678" w:rsidP="005348C8">
            <w:pPr>
              <w:pStyle w:val="a6"/>
              <w:jc w:val="center"/>
              <w:rPr>
                <w:lang w:val="ru-RU"/>
              </w:rPr>
            </w:pPr>
            <w:r w:rsidRPr="00B958F9">
              <w:rPr>
                <w:lang w:val="ru-RU"/>
              </w:rPr>
              <w:t>6</w:t>
            </w:r>
          </w:p>
        </w:tc>
      </w:tr>
      <w:tr w:rsidR="00096A07" w:rsidRPr="00B958F9" w:rsidTr="00EF01E6">
        <w:trPr>
          <w:trHeight w:val="1610"/>
        </w:trPr>
        <w:tc>
          <w:tcPr>
            <w:tcW w:w="567" w:type="dxa"/>
            <w:shd w:val="clear" w:color="auto" w:fill="auto"/>
          </w:tcPr>
          <w:p w:rsidR="00096A07" w:rsidRPr="00B958F9" w:rsidRDefault="00096A07" w:rsidP="005858A7">
            <w:pPr>
              <w:pStyle w:val="a6"/>
              <w:snapToGrid w:val="0"/>
              <w:jc w:val="center"/>
            </w:pPr>
            <w:r w:rsidRPr="00B958F9">
              <w:t>1.1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096A07" w:rsidRPr="00B958F9" w:rsidRDefault="00096A07" w:rsidP="004A4783">
            <w:pPr>
              <w:pStyle w:val="a6"/>
              <w:snapToGrid w:val="0"/>
              <w:ind w:left="3" w:right="-52"/>
            </w:pPr>
            <w:r w:rsidRPr="00B958F9">
              <w:t>Сварные соединения</w:t>
            </w:r>
          </w:p>
        </w:tc>
        <w:tc>
          <w:tcPr>
            <w:tcW w:w="850" w:type="dxa"/>
            <w:shd w:val="clear" w:color="auto" w:fill="auto"/>
          </w:tcPr>
          <w:p w:rsidR="00096A07" w:rsidRPr="00B958F9" w:rsidRDefault="00096A07" w:rsidP="008F52C5">
            <w:pPr>
              <w:pStyle w:val="a6"/>
              <w:snapToGrid w:val="0"/>
              <w:ind w:left="-108" w:right="-28"/>
              <w:jc w:val="center"/>
            </w:pPr>
            <w:r w:rsidRPr="00B958F9">
              <w:t>А22</w:t>
            </w:r>
            <w:r w:rsidRPr="002E4A71">
              <w:t>.</w:t>
            </w:r>
            <w:r w:rsidRPr="00B958F9">
              <w:t>Б32</w:t>
            </w:r>
          </w:p>
        </w:tc>
        <w:tc>
          <w:tcPr>
            <w:tcW w:w="2552" w:type="dxa"/>
            <w:shd w:val="clear" w:color="auto" w:fill="auto"/>
          </w:tcPr>
          <w:p w:rsidR="00096A07" w:rsidRPr="00063532" w:rsidRDefault="00096A07" w:rsidP="00535CF0">
            <w:pPr>
              <w:pStyle w:val="af6"/>
            </w:pPr>
            <w:r w:rsidRPr="00063532">
              <w:t>Оптический контроль:</w:t>
            </w:r>
          </w:p>
          <w:p w:rsidR="00096A07" w:rsidRPr="00535CF0" w:rsidRDefault="00096A07" w:rsidP="00535CF0">
            <w:pPr>
              <w:pStyle w:val="af6"/>
              <w:rPr>
                <w:i/>
                <w:iCs/>
              </w:rPr>
            </w:pPr>
            <w:r w:rsidRPr="00535CF0">
              <w:rPr>
                <w:i/>
                <w:iCs/>
              </w:rPr>
              <w:t>- визуально-оптический метод</w:t>
            </w:r>
          </w:p>
          <w:p w:rsidR="00096A07" w:rsidRPr="00063532" w:rsidRDefault="00096A07" w:rsidP="00535CF0">
            <w:pPr>
              <w:pStyle w:val="af6"/>
            </w:pPr>
            <w:r w:rsidRPr="00063532">
              <w:t>*</w:t>
            </w:r>
            <w:r w:rsidRPr="00535CF0">
              <w:rPr>
                <w:vertAlign w:val="superscript"/>
              </w:rPr>
              <w:t>1</w:t>
            </w:r>
            <w:r w:rsidRPr="00535CF0">
              <w:t xml:space="preserve"> </w:t>
            </w:r>
            <w:r w:rsidRPr="00063532">
              <w:t>1), 2), 3), 4), 6), 7), 8)</w:t>
            </w:r>
          </w:p>
          <w:p w:rsidR="00096A07" w:rsidRPr="00535CF0" w:rsidRDefault="00096A07" w:rsidP="00535CF0">
            <w:pPr>
              <w:pStyle w:val="af6"/>
              <w:rPr>
                <w:i/>
                <w:iCs/>
              </w:rPr>
            </w:pPr>
            <w:r w:rsidRPr="00535CF0">
              <w:rPr>
                <w:i/>
                <w:iCs/>
              </w:rPr>
              <w:t xml:space="preserve">- внешний осмотр и </w:t>
            </w:r>
          </w:p>
          <w:p w:rsidR="00096A07" w:rsidRPr="00535CF0" w:rsidRDefault="00096A07" w:rsidP="00535CF0">
            <w:pPr>
              <w:pStyle w:val="af6"/>
            </w:pPr>
            <w:r w:rsidRPr="00535CF0">
              <w:rPr>
                <w:i/>
                <w:iCs/>
              </w:rPr>
              <w:t>измерения</w:t>
            </w:r>
          </w:p>
          <w:p w:rsidR="00096A07" w:rsidRPr="00B958F9" w:rsidRDefault="00096A07" w:rsidP="00535CF0">
            <w:pPr>
              <w:pStyle w:val="af6"/>
            </w:pPr>
            <w:r w:rsidRPr="00063532">
              <w:t>*</w:t>
            </w:r>
            <w:r w:rsidRPr="00535CF0">
              <w:rPr>
                <w:vertAlign w:val="superscript"/>
              </w:rPr>
              <w:t>1</w:t>
            </w:r>
            <w:r w:rsidRPr="00535CF0">
              <w:t xml:space="preserve"> </w:t>
            </w:r>
            <w:r w:rsidRPr="00063532">
              <w:t>1), 2), 3), 4), 5), 6), 7), 8)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096A07" w:rsidRPr="00416A2E" w:rsidRDefault="00096A07" w:rsidP="00416A2E">
            <w:pPr>
              <w:pStyle w:val="a6"/>
              <w:rPr>
                <w:rFonts w:eastAsia="Calibri"/>
                <w:lang w:val="ru-RU"/>
              </w:rPr>
            </w:pPr>
            <w:r w:rsidRPr="00416A2E">
              <w:rPr>
                <w:rFonts w:eastAsia="Calibri"/>
                <w:lang w:val="ru-RU"/>
              </w:rPr>
              <w:t>ГОСТ 380-2005</w:t>
            </w:r>
          </w:p>
          <w:p w:rsidR="00096A07" w:rsidRPr="00416A2E" w:rsidRDefault="00096A07" w:rsidP="00416A2E">
            <w:pPr>
              <w:pStyle w:val="a6"/>
              <w:rPr>
                <w:rFonts w:eastAsia="Calibri"/>
                <w:lang w:val="ru-RU"/>
              </w:rPr>
            </w:pPr>
            <w:r w:rsidRPr="00416A2E">
              <w:rPr>
                <w:rFonts w:eastAsia="Calibri"/>
                <w:lang w:val="ru-RU"/>
              </w:rPr>
              <w:t>ГОСТ 535-2005</w:t>
            </w:r>
          </w:p>
          <w:p w:rsidR="00096A07" w:rsidRPr="00416A2E" w:rsidRDefault="00096A07" w:rsidP="00416A2E">
            <w:pPr>
              <w:pStyle w:val="a6"/>
              <w:rPr>
                <w:rFonts w:eastAsia="Calibri"/>
                <w:lang w:val="ru-RU"/>
              </w:rPr>
            </w:pPr>
            <w:r w:rsidRPr="00416A2E">
              <w:rPr>
                <w:rFonts w:eastAsia="Calibri"/>
                <w:lang w:val="ru-RU"/>
              </w:rPr>
              <w:t>ГОСТ 550-75</w:t>
            </w:r>
          </w:p>
          <w:p w:rsidR="00096A07" w:rsidRPr="00416A2E" w:rsidRDefault="00096A07" w:rsidP="00416A2E">
            <w:pPr>
              <w:pStyle w:val="a6"/>
              <w:rPr>
                <w:rFonts w:eastAsia="Calibri"/>
                <w:lang w:val="ru-RU"/>
              </w:rPr>
            </w:pPr>
            <w:r w:rsidRPr="00416A2E">
              <w:rPr>
                <w:rFonts w:eastAsia="Calibri"/>
                <w:lang w:val="ru-RU"/>
              </w:rPr>
              <w:t>ГОСТ 4543-71</w:t>
            </w:r>
          </w:p>
          <w:p w:rsidR="00096A07" w:rsidRPr="00416A2E" w:rsidRDefault="00096A07" w:rsidP="00416A2E">
            <w:pPr>
              <w:pStyle w:val="a6"/>
              <w:rPr>
                <w:rFonts w:eastAsia="Calibri"/>
                <w:lang w:val="ru-RU"/>
              </w:rPr>
            </w:pPr>
            <w:r w:rsidRPr="00416A2E">
              <w:rPr>
                <w:rFonts w:eastAsia="Calibri"/>
                <w:lang w:val="ru-RU"/>
              </w:rPr>
              <w:t>ГОСТ 1050-2013</w:t>
            </w:r>
          </w:p>
          <w:p w:rsidR="00096A07" w:rsidRPr="00416A2E" w:rsidRDefault="00096A07" w:rsidP="00416A2E">
            <w:pPr>
              <w:pStyle w:val="a6"/>
              <w:rPr>
                <w:rFonts w:eastAsia="Calibri"/>
                <w:lang w:val="ru-RU"/>
              </w:rPr>
            </w:pPr>
            <w:r w:rsidRPr="00416A2E">
              <w:rPr>
                <w:rFonts w:eastAsia="Calibri"/>
                <w:lang w:val="ru-RU"/>
              </w:rPr>
              <w:t>ГОСТ 5264-80</w:t>
            </w:r>
          </w:p>
          <w:p w:rsidR="00096A07" w:rsidRPr="00416A2E" w:rsidRDefault="00096A07" w:rsidP="00416A2E">
            <w:pPr>
              <w:pStyle w:val="a6"/>
              <w:rPr>
                <w:rFonts w:eastAsia="Calibri"/>
                <w:lang w:val="ru-RU"/>
              </w:rPr>
            </w:pPr>
            <w:r w:rsidRPr="00416A2E">
              <w:rPr>
                <w:rFonts w:eastAsia="Calibri"/>
                <w:lang w:val="ru-RU"/>
              </w:rPr>
              <w:t>ГОСТ 5950-2000</w:t>
            </w:r>
          </w:p>
          <w:p w:rsidR="00096A07" w:rsidRPr="00416A2E" w:rsidRDefault="00096A07" w:rsidP="00416A2E">
            <w:pPr>
              <w:pStyle w:val="a6"/>
              <w:rPr>
                <w:rFonts w:eastAsia="Calibri"/>
                <w:lang w:val="ru-RU"/>
              </w:rPr>
            </w:pPr>
            <w:r w:rsidRPr="00416A2E">
              <w:rPr>
                <w:rFonts w:eastAsia="Calibri"/>
                <w:lang w:val="ru-RU"/>
              </w:rPr>
              <w:t>ГОСТ 7350-77</w:t>
            </w:r>
          </w:p>
          <w:p w:rsidR="00096A07" w:rsidRPr="00416A2E" w:rsidRDefault="00096A07" w:rsidP="00416A2E">
            <w:pPr>
              <w:pStyle w:val="a6"/>
              <w:rPr>
                <w:rFonts w:eastAsia="Calibri"/>
                <w:lang w:val="ru-RU"/>
              </w:rPr>
            </w:pPr>
            <w:r w:rsidRPr="00416A2E">
              <w:rPr>
                <w:rFonts w:eastAsia="Calibri"/>
                <w:lang w:val="ru-RU"/>
              </w:rPr>
              <w:t>ГОСТ 8713-79</w:t>
            </w:r>
          </w:p>
          <w:p w:rsidR="00096A07" w:rsidRPr="00416A2E" w:rsidRDefault="00096A07" w:rsidP="00416A2E">
            <w:pPr>
              <w:pStyle w:val="a6"/>
              <w:rPr>
                <w:rFonts w:eastAsia="Calibri"/>
                <w:lang w:val="ru-RU"/>
              </w:rPr>
            </w:pPr>
            <w:r w:rsidRPr="00416A2E">
              <w:rPr>
                <w:rFonts w:eastAsia="Calibri"/>
                <w:lang w:val="ru-RU"/>
              </w:rPr>
              <w:t>ГОСТ 9940-81</w:t>
            </w:r>
          </w:p>
          <w:p w:rsidR="00096A07" w:rsidRPr="00416A2E" w:rsidRDefault="00096A07" w:rsidP="00416A2E">
            <w:pPr>
              <w:pStyle w:val="a6"/>
              <w:rPr>
                <w:rFonts w:eastAsia="Calibri"/>
                <w:lang w:val="ru-RU"/>
              </w:rPr>
            </w:pPr>
            <w:r w:rsidRPr="00416A2E">
              <w:rPr>
                <w:rFonts w:eastAsia="Calibri"/>
                <w:lang w:val="ru-RU"/>
              </w:rPr>
              <w:t>ГОСТ 9941-81</w:t>
            </w:r>
          </w:p>
          <w:p w:rsidR="00096A07" w:rsidRPr="00416A2E" w:rsidRDefault="00096A07" w:rsidP="00416A2E">
            <w:pPr>
              <w:pStyle w:val="a6"/>
              <w:rPr>
                <w:rFonts w:eastAsia="Calibri"/>
                <w:lang w:val="ru-RU"/>
              </w:rPr>
            </w:pPr>
            <w:r w:rsidRPr="00416A2E">
              <w:rPr>
                <w:rFonts w:eastAsia="Calibri"/>
                <w:lang w:val="ru-RU"/>
              </w:rPr>
              <w:t>ГОСТ 14771-76</w:t>
            </w:r>
          </w:p>
          <w:p w:rsidR="00096A07" w:rsidRPr="00416A2E" w:rsidRDefault="00096A07" w:rsidP="00416A2E">
            <w:pPr>
              <w:pStyle w:val="a6"/>
              <w:rPr>
                <w:rFonts w:eastAsia="Calibri"/>
                <w:lang w:val="ru-RU"/>
              </w:rPr>
            </w:pPr>
            <w:r w:rsidRPr="00416A2E">
              <w:rPr>
                <w:rFonts w:eastAsia="Calibri"/>
                <w:lang w:val="ru-RU"/>
              </w:rPr>
              <w:t>ГОСТ 16037-80</w:t>
            </w:r>
          </w:p>
          <w:p w:rsidR="00096A07" w:rsidRPr="00416A2E" w:rsidRDefault="00096A07" w:rsidP="00416A2E">
            <w:pPr>
              <w:pStyle w:val="a6"/>
              <w:rPr>
                <w:rFonts w:eastAsia="Calibri"/>
                <w:lang w:val="ru-RU"/>
              </w:rPr>
            </w:pPr>
            <w:r w:rsidRPr="00416A2E">
              <w:rPr>
                <w:rFonts w:eastAsia="Calibri"/>
                <w:lang w:val="ru-RU"/>
              </w:rPr>
              <w:t>ГОСТ 19281-2014</w:t>
            </w:r>
          </w:p>
          <w:p w:rsidR="00096A07" w:rsidRPr="00416A2E" w:rsidRDefault="00096A07" w:rsidP="00416A2E">
            <w:pPr>
              <w:pStyle w:val="a6"/>
              <w:rPr>
                <w:rFonts w:eastAsia="Calibri"/>
                <w:lang w:val="ru-RU"/>
              </w:rPr>
            </w:pPr>
            <w:r w:rsidRPr="00416A2E">
              <w:rPr>
                <w:rFonts w:eastAsia="Calibri"/>
                <w:lang w:val="ru-RU"/>
              </w:rPr>
              <w:t>ГОСТ 30242-97</w:t>
            </w:r>
          </w:p>
          <w:p w:rsidR="00096A07" w:rsidRPr="00416A2E" w:rsidRDefault="00096A07" w:rsidP="00416A2E">
            <w:pPr>
              <w:pStyle w:val="a6"/>
              <w:rPr>
                <w:rFonts w:eastAsia="Calibri"/>
                <w:lang w:val="ru-RU"/>
              </w:rPr>
            </w:pPr>
            <w:r w:rsidRPr="00416A2E">
              <w:rPr>
                <w:rFonts w:eastAsia="Calibri"/>
                <w:lang w:val="ru-RU"/>
              </w:rPr>
              <w:t>СТБ ЕН 12062-2004</w:t>
            </w:r>
          </w:p>
          <w:p w:rsidR="00096A07" w:rsidRPr="00416A2E" w:rsidRDefault="00096A07" w:rsidP="00416A2E">
            <w:pPr>
              <w:pStyle w:val="a6"/>
              <w:rPr>
                <w:rFonts w:eastAsia="Calibri"/>
                <w:lang w:val="ru-RU"/>
              </w:rPr>
            </w:pPr>
            <w:r w:rsidRPr="00416A2E">
              <w:rPr>
                <w:rFonts w:eastAsia="Calibri"/>
                <w:lang w:val="ru-RU"/>
              </w:rPr>
              <w:t>СТБ ISO 6520-1-2009</w:t>
            </w:r>
          </w:p>
          <w:p w:rsidR="00096A07" w:rsidRPr="00416A2E" w:rsidRDefault="00096A07" w:rsidP="00416A2E">
            <w:pPr>
              <w:pStyle w:val="a6"/>
              <w:rPr>
                <w:rFonts w:eastAsia="Calibri"/>
                <w:lang w:val="ru-RU"/>
              </w:rPr>
            </w:pPr>
            <w:r w:rsidRPr="00416A2E">
              <w:rPr>
                <w:rFonts w:eastAsia="Calibri"/>
                <w:lang w:val="ru-RU"/>
              </w:rPr>
              <w:t>ТКП 049-2007</w:t>
            </w:r>
          </w:p>
          <w:p w:rsidR="00096A07" w:rsidRPr="00416A2E" w:rsidRDefault="00096A07" w:rsidP="00416A2E">
            <w:pPr>
              <w:pStyle w:val="a6"/>
              <w:rPr>
                <w:rFonts w:eastAsia="Calibri"/>
                <w:lang w:val="ru-RU"/>
              </w:rPr>
            </w:pPr>
            <w:r w:rsidRPr="00416A2E">
              <w:rPr>
                <w:rFonts w:eastAsia="Calibri"/>
                <w:lang w:val="ru-RU"/>
              </w:rPr>
              <w:t>ТКП 050-2007</w:t>
            </w:r>
          </w:p>
          <w:p w:rsidR="00096A07" w:rsidRPr="00416A2E" w:rsidRDefault="00096A07" w:rsidP="00416A2E">
            <w:pPr>
              <w:pStyle w:val="a6"/>
              <w:rPr>
                <w:rFonts w:eastAsia="Calibri"/>
                <w:lang w:val="ru-RU"/>
              </w:rPr>
            </w:pPr>
            <w:r w:rsidRPr="00416A2E">
              <w:rPr>
                <w:rFonts w:eastAsia="Calibri"/>
                <w:lang w:val="ru-RU"/>
              </w:rPr>
              <w:t>ТКП 051-2007</w:t>
            </w:r>
          </w:p>
          <w:p w:rsidR="00096A07" w:rsidRPr="00416A2E" w:rsidRDefault="00096A07" w:rsidP="00416A2E">
            <w:pPr>
              <w:pStyle w:val="a6"/>
              <w:rPr>
                <w:rFonts w:eastAsia="Calibri"/>
                <w:lang w:val="ru-RU"/>
              </w:rPr>
            </w:pPr>
            <w:r w:rsidRPr="00416A2E">
              <w:rPr>
                <w:rFonts w:eastAsia="Calibri"/>
                <w:lang w:val="ru-RU"/>
              </w:rPr>
              <w:t>ТКП 052-2007</w:t>
            </w:r>
          </w:p>
          <w:p w:rsidR="00096A07" w:rsidRPr="00416A2E" w:rsidRDefault="00096A07" w:rsidP="00416A2E">
            <w:pPr>
              <w:pStyle w:val="a6"/>
              <w:rPr>
                <w:rFonts w:eastAsia="Calibri"/>
                <w:lang w:val="ru-RU"/>
              </w:rPr>
            </w:pPr>
            <w:r w:rsidRPr="00416A2E">
              <w:rPr>
                <w:rFonts w:eastAsia="Calibri"/>
                <w:lang w:val="ru-RU"/>
              </w:rPr>
              <w:t>ТКП 053-2007</w:t>
            </w:r>
          </w:p>
          <w:p w:rsidR="00096A07" w:rsidRPr="00416A2E" w:rsidRDefault="00096A07" w:rsidP="00416A2E">
            <w:pPr>
              <w:pStyle w:val="a6"/>
              <w:rPr>
                <w:rFonts w:eastAsia="Calibri"/>
                <w:lang w:val="ru-RU"/>
              </w:rPr>
            </w:pPr>
            <w:r w:rsidRPr="00416A2E">
              <w:rPr>
                <w:rFonts w:eastAsia="Calibri"/>
                <w:lang w:val="ru-RU"/>
              </w:rPr>
              <w:t>ТКП 054-2007</w:t>
            </w:r>
          </w:p>
          <w:p w:rsidR="00096A07" w:rsidRPr="00416A2E" w:rsidRDefault="00096A07" w:rsidP="00416A2E">
            <w:pPr>
              <w:pStyle w:val="a6"/>
              <w:rPr>
                <w:rFonts w:eastAsia="Calibri"/>
                <w:lang w:val="ru-RU"/>
              </w:rPr>
            </w:pPr>
            <w:r w:rsidRPr="00416A2E">
              <w:rPr>
                <w:rFonts w:eastAsia="Calibri"/>
                <w:lang w:val="ru-RU"/>
              </w:rPr>
              <w:t>ТКП 169-2009</w:t>
            </w:r>
          </w:p>
          <w:p w:rsidR="00096A07" w:rsidRPr="00416A2E" w:rsidRDefault="00096A07" w:rsidP="00416A2E">
            <w:pPr>
              <w:pStyle w:val="a6"/>
              <w:rPr>
                <w:rFonts w:eastAsia="Calibri"/>
                <w:lang w:val="ru-RU"/>
              </w:rPr>
            </w:pPr>
            <w:r w:rsidRPr="00416A2E">
              <w:rPr>
                <w:rFonts w:eastAsia="Calibri"/>
                <w:lang w:val="ru-RU"/>
              </w:rPr>
              <w:t>СНиП 3.05.03-85</w:t>
            </w:r>
          </w:p>
          <w:p w:rsidR="00096A07" w:rsidRPr="005E255A" w:rsidRDefault="00096A07" w:rsidP="00416A2E">
            <w:pPr>
              <w:pStyle w:val="a6"/>
              <w:rPr>
                <w:rFonts w:eastAsia="Calibri"/>
                <w:lang w:val="ru-RU"/>
              </w:rPr>
            </w:pPr>
            <w:r w:rsidRPr="00416A2E">
              <w:rPr>
                <w:rFonts w:eastAsia="Calibri"/>
                <w:lang w:val="ru-RU"/>
              </w:rPr>
              <w:t>Правила по обеспечению промышленной безопа</w:t>
            </w:r>
            <w:r w:rsidRPr="00416A2E">
              <w:rPr>
                <w:rFonts w:eastAsia="Calibri"/>
                <w:lang w:val="ru-RU"/>
              </w:rPr>
              <w:t>с</w:t>
            </w:r>
            <w:r w:rsidRPr="00416A2E">
              <w:rPr>
                <w:rFonts w:eastAsia="Calibri"/>
                <w:lang w:val="ru-RU"/>
              </w:rPr>
              <w:t>ности грузоподъемных кранов</w:t>
            </w:r>
            <w:r>
              <w:rPr>
                <w:rFonts w:eastAsia="Calibri"/>
                <w:lang w:val="ru-RU"/>
              </w:rPr>
              <w:t>,</w:t>
            </w:r>
            <w:r w:rsidRPr="00416A2E">
              <w:rPr>
                <w:rFonts w:eastAsia="Calibri"/>
                <w:lang w:val="ru-RU"/>
              </w:rPr>
              <w:t xml:space="preserve"> </w:t>
            </w:r>
            <w:r>
              <w:rPr>
                <w:rFonts w:eastAsia="Calibri"/>
                <w:lang w:val="ru-RU"/>
              </w:rPr>
              <w:t>у</w:t>
            </w:r>
            <w:r w:rsidRPr="00416A2E">
              <w:rPr>
                <w:rFonts w:eastAsia="Calibri"/>
                <w:lang w:val="ru-RU"/>
              </w:rPr>
              <w:t xml:space="preserve">тв. </w:t>
            </w:r>
            <w:r>
              <w:rPr>
                <w:rFonts w:eastAsia="Calibri"/>
                <w:lang w:val="ru-RU"/>
              </w:rPr>
              <w:t>п</w:t>
            </w:r>
            <w:r w:rsidRPr="00416A2E">
              <w:rPr>
                <w:rFonts w:eastAsia="Calibri"/>
                <w:lang w:val="ru-RU"/>
              </w:rPr>
              <w:t>остановл</w:t>
            </w:r>
            <w:r w:rsidRPr="00416A2E">
              <w:rPr>
                <w:rFonts w:eastAsia="Calibri"/>
                <w:lang w:val="ru-RU"/>
              </w:rPr>
              <w:t>е</w:t>
            </w:r>
            <w:r w:rsidRPr="00416A2E">
              <w:rPr>
                <w:rFonts w:eastAsia="Calibri"/>
                <w:lang w:val="ru-RU"/>
              </w:rPr>
              <w:t>нием МЧС РБ от 28.06.2012 № 37</w:t>
            </w:r>
          </w:p>
        </w:tc>
        <w:tc>
          <w:tcPr>
            <w:tcW w:w="2126" w:type="dxa"/>
            <w:shd w:val="clear" w:color="auto" w:fill="auto"/>
          </w:tcPr>
          <w:p w:rsidR="00096A07" w:rsidRPr="00063532" w:rsidRDefault="00096A07" w:rsidP="00535CF0">
            <w:pPr>
              <w:pStyle w:val="af6"/>
            </w:pPr>
            <w:r w:rsidRPr="00063532">
              <w:t>ГОСТ 3242-79</w:t>
            </w:r>
          </w:p>
          <w:p w:rsidR="00096A07" w:rsidRPr="00063532" w:rsidRDefault="00096A07" w:rsidP="00535CF0">
            <w:pPr>
              <w:pStyle w:val="af6"/>
            </w:pPr>
            <w:r w:rsidRPr="00063532">
              <w:t>ГОСТ 23479-79</w:t>
            </w:r>
          </w:p>
          <w:p w:rsidR="00096A07" w:rsidRPr="00063532" w:rsidRDefault="00096A07" w:rsidP="00535CF0">
            <w:pPr>
              <w:pStyle w:val="af6"/>
            </w:pPr>
            <w:r w:rsidRPr="00063532">
              <w:t>СТБ 1133-98</w:t>
            </w:r>
          </w:p>
          <w:p w:rsidR="00096A07" w:rsidRPr="00B958F9" w:rsidRDefault="00096A07" w:rsidP="00535CF0">
            <w:pPr>
              <w:pStyle w:val="af6"/>
            </w:pPr>
            <w:r w:rsidRPr="00063532">
              <w:t>СТБ ЕН 970-2003</w:t>
            </w:r>
          </w:p>
        </w:tc>
      </w:tr>
      <w:tr w:rsidR="00096A07" w:rsidRPr="00B958F9" w:rsidTr="00E140C4">
        <w:trPr>
          <w:trHeight w:val="277"/>
        </w:trPr>
        <w:tc>
          <w:tcPr>
            <w:tcW w:w="567" w:type="dxa"/>
            <w:shd w:val="clear" w:color="auto" w:fill="auto"/>
          </w:tcPr>
          <w:p w:rsidR="00096A07" w:rsidRPr="00B958F9" w:rsidRDefault="00096A07" w:rsidP="00266CC6">
            <w:pPr>
              <w:pStyle w:val="a6"/>
              <w:snapToGrid w:val="0"/>
              <w:jc w:val="center"/>
              <w:rPr>
                <w:lang w:val="ru-RU"/>
              </w:rPr>
            </w:pPr>
            <w:r w:rsidRPr="00B958F9">
              <w:t>1.</w:t>
            </w:r>
            <w:r>
              <w:rPr>
                <w:lang w:val="ru-RU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096A07" w:rsidRPr="00535CF0" w:rsidRDefault="00096A07" w:rsidP="004A4783">
            <w:pPr>
              <w:pStyle w:val="a6"/>
              <w:snapToGrid w:val="0"/>
              <w:ind w:left="3" w:right="-52"/>
              <w:rPr>
                <w:lang w:val="ru-RU"/>
              </w:rPr>
            </w:pPr>
          </w:p>
        </w:tc>
        <w:tc>
          <w:tcPr>
            <w:tcW w:w="850" w:type="dxa"/>
            <w:shd w:val="clear" w:color="auto" w:fill="auto"/>
          </w:tcPr>
          <w:p w:rsidR="00096A07" w:rsidRPr="00B958F9" w:rsidRDefault="00096A07" w:rsidP="008F52C5">
            <w:pPr>
              <w:pStyle w:val="a6"/>
              <w:snapToGrid w:val="0"/>
              <w:ind w:left="-108" w:right="-28"/>
              <w:jc w:val="center"/>
            </w:pPr>
            <w:r w:rsidRPr="00B958F9">
              <w:t>А22</w:t>
            </w:r>
            <w:r w:rsidRPr="002E4A71">
              <w:t>.</w:t>
            </w:r>
            <w:r w:rsidRPr="00B958F9">
              <w:t>Б32</w:t>
            </w:r>
          </w:p>
        </w:tc>
        <w:tc>
          <w:tcPr>
            <w:tcW w:w="2552" w:type="dxa"/>
            <w:shd w:val="clear" w:color="auto" w:fill="auto"/>
          </w:tcPr>
          <w:p w:rsidR="00096A07" w:rsidRPr="00063532" w:rsidRDefault="00096A07" w:rsidP="00535CF0">
            <w:pPr>
              <w:pStyle w:val="af6"/>
            </w:pPr>
            <w:r w:rsidRPr="00063532">
              <w:t>Контроль проникающими</w:t>
            </w:r>
            <w:r>
              <w:t xml:space="preserve"> </w:t>
            </w:r>
            <w:r w:rsidRPr="00063532">
              <w:t>веществами:</w:t>
            </w:r>
          </w:p>
          <w:p w:rsidR="00096A07" w:rsidRPr="00B958F9" w:rsidRDefault="00096A07" w:rsidP="00535CF0">
            <w:pPr>
              <w:pStyle w:val="af6"/>
              <w:rPr>
                <w:i/>
                <w:iCs/>
              </w:rPr>
            </w:pPr>
            <w:r w:rsidRPr="00B958F9">
              <w:rPr>
                <w:i/>
                <w:iCs/>
              </w:rPr>
              <w:t>-капиллярная(цветная)</w:t>
            </w:r>
          </w:p>
          <w:p w:rsidR="00096A07" w:rsidRPr="00B958F9" w:rsidRDefault="00096A07" w:rsidP="00535CF0">
            <w:pPr>
              <w:pStyle w:val="af6"/>
            </w:pPr>
            <w:r w:rsidRPr="00B958F9">
              <w:rPr>
                <w:i/>
                <w:iCs/>
              </w:rPr>
              <w:t>дефектоскопия*</w:t>
            </w:r>
            <w:r w:rsidRPr="00B958F9">
              <w:t>²</w:t>
            </w:r>
          </w:p>
          <w:p w:rsidR="00096A07" w:rsidRPr="00063532" w:rsidRDefault="00096A07" w:rsidP="00535CF0">
            <w:pPr>
              <w:pStyle w:val="af6"/>
            </w:pPr>
            <w:r w:rsidRPr="00063532">
              <w:t>*</w:t>
            </w:r>
            <w:r w:rsidRPr="00535CF0">
              <w:rPr>
                <w:vertAlign w:val="superscript"/>
              </w:rPr>
              <w:t>1</w:t>
            </w:r>
            <w:r w:rsidRPr="00535CF0">
              <w:t xml:space="preserve"> </w:t>
            </w:r>
            <w:r w:rsidRPr="00063532">
              <w:t>1), 2), 3), 4), 5), 6), 7), 8)</w:t>
            </w:r>
          </w:p>
        </w:tc>
        <w:tc>
          <w:tcPr>
            <w:tcW w:w="2410" w:type="dxa"/>
            <w:vMerge/>
            <w:shd w:val="clear" w:color="auto" w:fill="auto"/>
          </w:tcPr>
          <w:p w:rsidR="00096A07" w:rsidRPr="005E255A" w:rsidRDefault="00096A07" w:rsidP="005E255A">
            <w:pPr>
              <w:pStyle w:val="a6"/>
              <w:rPr>
                <w:rFonts w:eastAsia="Calibri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096A07" w:rsidRPr="00063532" w:rsidRDefault="00096A07" w:rsidP="00535CF0">
            <w:pPr>
              <w:pStyle w:val="af6"/>
            </w:pPr>
            <w:r w:rsidRPr="00063532">
              <w:t>СТБ 1172-99</w:t>
            </w:r>
          </w:p>
          <w:p w:rsidR="00096A07" w:rsidRPr="009621FF" w:rsidRDefault="00096A07" w:rsidP="009621FF">
            <w:pPr>
              <w:pStyle w:val="af6"/>
              <w:rPr>
                <w:lang w:val="en-US"/>
              </w:rPr>
            </w:pPr>
            <w:r w:rsidRPr="00280D80">
              <w:t xml:space="preserve">СТБ </w:t>
            </w:r>
            <w:r w:rsidRPr="00280D80">
              <w:rPr>
                <w:lang w:val="en-US"/>
              </w:rPr>
              <w:t>ISO 23277-2013</w:t>
            </w:r>
          </w:p>
        </w:tc>
      </w:tr>
      <w:tr w:rsidR="00096A07" w:rsidRPr="00B958F9" w:rsidTr="00E140C4">
        <w:trPr>
          <w:trHeight w:val="277"/>
        </w:trPr>
        <w:tc>
          <w:tcPr>
            <w:tcW w:w="567" w:type="dxa"/>
            <w:shd w:val="clear" w:color="auto" w:fill="auto"/>
          </w:tcPr>
          <w:p w:rsidR="00096A07" w:rsidRPr="00B958F9" w:rsidRDefault="00096A07" w:rsidP="00266CC6">
            <w:pPr>
              <w:pStyle w:val="a6"/>
              <w:snapToGrid w:val="0"/>
              <w:jc w:val="center"/>
              <w:rPr>
                <w:lang w:val="ru-RU"/>
              </w:rPr>
            </w:pPr>
            <w:r w:rsidRPr="00B958F9">
              <w:t>1.</w:t>
            </w:r>
            <w:r>
              <w:rPr>
                <w:lang w:val="ru-RU"/>
              </w:rPr>
              <w:t>3</w:t>
            </w:r>
          </w:p>
        </w:tc>
        <w:tc>
          <w:tcPr>
            <w:tcW w:w="1843" w:type="dxa"/>
            <w:vMerge/>
            <w:shd w:val="clear" w:color="auto" w:fill="auto"/>
          </w:tcPr>
          <w:p w:rsidR="00096A07" w:rsidRPr="00B958F9" w:rsidRDefault="00096A07" w:rsidP="004A4783">
            <w:pPr>
              <w:pStyle w:val="a6"/>
              <w:snapToGrid w:val="0"/>
              <w:ind w:left="3" w:right="-52"/>
            </w:pPr>
          </w:p>
        </w:tc>
        <w:tc>
          <w:tcPr>
            <w:tcW w:w="850" w:type="dxa"/>
            <w:shd w:val="clear" w:color="auto" w:fill="auto"/>
          </w:tcPr>
          <w:p w:rsidR="00096A07" w:rsidRPr="00B958F9" w:rsidRDefault="00096A07" w:rsidP="008F52C5">
            <w:pPr>
              <w:pStyle w:val="a6"/>
              <w:snapToGrid w:val="0"/>
              <w:ind w:left="-108" w:right="-28"/>
              <w:jc w:val="center"/>
            </w:pPr>
            <w:r w:rsidRPr="00B958F9">
              <w:t>А22</w:t>
            </w:r>
            <w:r w:rsidRPr="002E4A71">
              <w:t>.</w:t>
            </w:r>
            <w:r w:rsidRPr="00B958F9">
              <w:t>Б32</w:t>
            </w:r>
          </w:p>
        </w:tc>
        <w:tc>
          <w:tcPr>
            <w:tcW w:w="2552" w:type="dxa"/>
            <w:shd w:val="clear" w:color="auto" w:fill="auto"/>
          </w:tcPr>
          <w:p w:rsidR="00096A07" w:rsidRPr="00063532" w:rsidRDefault="00096A07" w:rsidP="00535CF0">
            <w:pPr>
              <w:pStyle w:val="af6"/>
            </w:pPr>
            <w:r w:rsidRPr="00063532">
              <w:t>Измерение твердости*</w:t>
            </w:r>
            <w:r w:rsidRPr="00535CF0">
              <w:rPr>
                <w:vertAlign w:val="superscript"/>
              </w:rPr>
              <w:t>2</w:t>
            </w:r>
          </w:p>
          <w:p w:rsidR="00096A07" w:rsidRPr="00063532" w:rsidRDefault="00096A07" w:rsidP="00535CF0">
            <w:pPr>
              <w:pStyle w:val="af6"/>
            </w:pPr>
            <w:r w:rsidRPr="00063532">
              <w:t>*</w:t>
            </w:r>
            <w:r w:rsidRPr="00535CF0">
              <w:rPr>
                <w:vertAlign w:val="superscript"/>
              </w:rPr>
              <w:t>1</w:t>
            </w:r>
            <w:r w:rsidRPr="00535CF0">
              <w:t xml:space="preserve"> </w:t>
            </w:r>
            <w:r w:rsidRPr="00063532">
              <w:t>1), 2), 3), 4), 5), 6), 7)</w:t>
            </w:r>
          </w:p>
        </w:tc>
        <w:tc>
          <w:tcPr>
            <w:tcW w:w="2410" w:type="dxa"/>
            <w:vMerge/>
            <w:shd w:val="clear" w:color="auto" w:fill="auto"/>
          </w:tcPr>
          <w:p w:rsidR="00096A07" w:rsidRPr="005E255A" w:rsidRDefault="00096A07" w:rsidP="005E255A">
            <w:pPr>
              <w:pStyle w:val="a6"/>
              <w:rPr>
                <w:rFonts w:eastAsia="Calibri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096A07" w:rsidRPr="00063532" w:rsidRDefault="00096A07" w:rsidP="00416A2E">
            <w:pPr>
              <w:pStyle w:val="af6"/>
            </w:pPr>
            <w:r>
              <w:t>МВИ.</w:t>
            </w:r>
            <w:r w:rsidRPr="00063532">
              <w:t>МН 4363-2012</w:t>
            </w:r>
          </w:p>
          <w:p w:rsidR="00096A07" w:rsidRPr="00063532" w:rsidRDefault="00096A07" w:rsidP="00416A2E">
            <w:pPr>
              <w:pStyle w:val="af6"/>
            </w:pPr>
            <w:r>
              <w:t>МВИ.</w:t>
            </w:r>
            <w:r w:rsidRPr="00063532">
              <w:t>ПЛ 060-2014</w:t>
            </w:r>
          </w:p>
          <w:p w:rsidR="00096A07" w:rsidRPr="00063532" w:rsidRDefault="00096A07" w:rsidP="00416A2E">
            <w:pPr>
              <w:pStyle w:val="af6"/>
            </w:pPr>
          </w:p>
        </w:tc>
      </w:tr>
      <w:tr w:rsidR="00096A07" w:rsidRPr="00B958F9" w:rsidTr="00E140C4">
        <w:trPr>
          <w:trHeight w:val="277"/>
        </w:trPr>
        <w:tc>
          <w:tcPr>
            <w:tcW w:w="567" w:type="dxa"/>
            <w:shd w:val="clear" w:color="auto" w:fill="auto"/>
          </w:tcPr>
          <w:p w:rsidR="00096A07" w:rsidRPr="00B958F9" w:rsidRDefault="00096A07" w:rsidP="00266CC6">
            <w:pPr>
              <w:pStyle w:val="a6"/>
              <w:snapToGrid w:val="0"/>
              <w:jc w:val="center"/>
              <w:rPr>
                <w:lang w:val="ru-RU"/>
              </w:rPr>
            </w:pPr>
            <w:r w:rsidRPr="00B958F9">
              <w:t>1.</w:t>
            </w:r>
            <w:r>
              <w:rPr>
                <w:lang w:val="ru-RU"/>
              </w:rPr>
              <w:t>4</w:t>
            </w:r>
          </w:p>
        </w:tc>
        <w:tc>
          <w:tcPr>
            <w:tcW w:w="1843" w:type="dxa"/>
            <w:vMerge/>
            <w:shd w:val="clear" w:color="auto" w:fill="auto"/>
          </w:tcPr>
          <w:p w:rsidR="00096A07" w:rsidRPr="00B958F9" w:rsidRDefault="00096A07" w:rsidP="005858A7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096A07" w:rsidRPr="00B958F9" w:rsidRDefault="00096A07" w:rsidP="008F52C5">
            <w:pPr>
              <w:pStyle w:val="a6"/>
              <w:snapToGrid w:val="0"/>
              <w:ind w:left="-108" w:right="-28"/>
              <w:jc w:val="center"/>
            </w:pPr>
            <w:r w:rsidRPr="00B958F9">
              <w:t>А22</w:t>
            </w:r>
            <w:r w:rsidRPr="002E4A71">
              <w:t>.</w:t>
            </w:r>
            <w:r w:rsidRPr="00B958F9">
              <w:t>Б32</w:t>
            </w:r>
          </w:p>
        </w:tc>
        <w:tc>
          <w:tcPr>
            <w:tcW w:w="2552" w:type="dxa"/>
            <w:shd w:val="clear" w:color="auto" w:fill="auto"/>
          </w:tcPr>
          <w:p w:rsidR="00096A07" w:rsidRPr="00B958F9" w:rsidRDefault="00096A07" w:rsidP="005858A7">
            <w:pPr>
              <w:pStyle w:val="af6"/>
            </w:pPr>
            <w:r w:rsidRPr="00B958F9">
              <w:t xml:space="preserve">Ультразвуковая дефектоскопия, </w:t>
            </w:r>
          </w:p>
          <w:p w:rsidR="00096A07" w:rsidRPr="00B958F9" w:rsidRDefault="00096A07" w:rsidP="005858A7">
            <w:pPr>
              <w:pStyle w:val="af6"/>
            </w:pPr>
            <w:r w:rsidRPr="00B958F9">
              <w:t>эхо-метод *²</w:t>
            </w:r>
          </w:p>
          <w:p w:rsidR="00096A07" w:rsidRPr="00B958F9" w:rsidRDefault="00096A07" w:rsidP="005858A7">
            <w:pPr>
              <w:pStyle w:val="af6"/>
            </w:pPr>
            <w:r w:rsidRPr="00B958F9">
              <w:t xml:space="preserve">*¹ </w:t>
            </w:r>
            <w:r w:rsidRPr="00063532">
              <w:t>1), 2), 3), 6)</w:t>
            </w:r>
          </w:p>
        </w:tc>
        <w:tc>
          <w:tcPr>
            <w:tcW w:w="2410" w:type="dxa"/>
            <w:vMerge/>
            <w:shd w:val="clear" w:color="auto" w:fill="auto"/>
          </w:tcPr>
          <w:p w:rsidR="00096A07" w:rsidRPr="00B958F9" w:rsidRDefault="00096A07" w:rsidP="005858A7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096A07" w:rsidRPr="00063532" w:rsidRDefault="00096A07" w:rsidP="00416A2E">
            <w:pPr>
              <w:pStyle w:val="af6"/>
            </w:pPr>
            <w:r w:rsidRPr="00063532">
              <w:t>ГОСТ 14782-86</w:t>
            </w:r>
          </w:p>
          <w:p w:rsidR="00096A07" w:rsidRPr="00063532" w:rsidRDefault="00096A07" w:rsidP="00416A2E">
            <w:pPr>
              <w:pStyle w:val="af6"/>
            </w:pPr>
            <w:r w:rsidRPr="00063532">
              <w:t>СТБ ЕН 583-1-2005</w:t>
            </w:r>
          </w:p>
          <w:p w:rsidR="00096A07" w:rsidRPr="00B958F9" w:rsidRDefault="00096A07" w:rsidP="00416A2E">
            <w:pPr>
              <w:pStyle w:val="af6"/>
            </w:pPr>
            <w:r w:rsidRPr="00063532">
              <w:t>СТБ ЕН 583-2-2005</w:t>
            </w:r>
          </w:p>
        </w:tc>
      </w:tr>
      <w:tr w:rsidR="00096A07" w:rsidRPr="00B958F9" w:rsidTr="00E140C4">
        <w:trPr>
          <w:trHeight w:val="277"/>
        </w:trPr>
        <w:tc>
          <w:tcPr>
            <w:tcW w:w="567" w:type="dxa"/>
            <w:shd w:val="clear" w:color="auto" w:fill="auto"/>
          </w:tcPr>
          <w:p w:rsidR="00096A07" w:rsidRPr="00B958F9" w:rsidRDefault="00096A07" w:rsidP="00416A2E">
            <w:pPr>
              <w:pStyle w:val="a6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Pr="00B958F9">
              <w:t>.</w:t>
            </w:r>
            <w:r>
              <w:rPr>
                <w:lang w:val="ru-RU"/>
              </w:rPr>
              <w:t>1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096A07" w:rsidRPr="00416A2E" w:rsidRDefault="00096A07" w:rsidP="00416A2E">
            <w:pPr>
              <w:pStyle w:val="a6"/>
              <w:snapToGrid w:val="0"/>
              <w:ind w:left="3" w:right="-52"/>
            </w:pPr>
            <w:r>
              <w:t>Основной металл</w:t>
            </w:r>
          </w:p>
        </w:tc>
        <w:tc>
          <w:tcPr>
            <w:tcW w:w="850" w:type="dxa"/>
            <w:shd w:val="clear" w:color="auto" w:fill="auto"/>
          </w:tcPr>
          <w:p w:rsidR="00096A07" w:rsidRPr="00B958F9" w:rsidRDefault="00096A07" w:rsidP="008F52C5">
            <w:pPr>
              <w:pStyle w:val="a6"/>
              <w:snapToGrid w:val="0"/>
              <w:ind w:left="-108" w:right="-28"/>
              <w:jc w:val="center"/>
            </w:pPr>
            <w:r w:rsidRPr="00B958F9">
              <w:t>А22</w:t>
            </w:r>
            <w:r w:rsidRPr="002E4A71">
              <w:t>.</w:t>
            </w:r>
            <w:r w:rsidRPr="00B958F9">
              <w:t>Б32</w:t>
            </w:r>
          </w:p>
        </w:tc>
        <w:tc>
          <w:tcPr>
            <w:tcW w:w="2552" w:type="dxa"/>
            <w:shd w:val="clear" w:color="auto" w:fill="auto"/>
          </w:tcPr>
          <w:p w:rsidR="00096A07" w:rsidRPr="00063532" w:rsidRDefault="00096A07" w:rsidP="003D08B2">
            <w:pPr>
              <w:pStyle w:val="af6"/>
            </w:pPr>
            <w:r w:rsidRPr="00063532">
              <w:t>Измерение твердости*</w:t>
            </w:r>
            <w:r w:rsidRPr="00535CF0">
              <w:rPr>
                <w:vertAlign w:val="superscript"/>
              </w:rPr>
              <w:t>2</w:t>
            </w:r>
          </w:p>
          <w:p w:rsidR="00096A07" w:rsidRPr="00063532" w:rsidRDefault="00096A07" w:rsidP="003D08B2">
            <w:pPr>
              <w:pStyle w:val="af6"/>
            </w:pPr>
            <w:r w:rsidRPr="00063532">
              <w:t>*</w:t>
            </w:r>
            <w:r w:rsidRPr="00535CF0">
              <w:rPr>
                <w:vertAlign w:val="superscript"/>
              </w:rPr>
              <w:t>1</w:t>
            </w:r>
            <w:r w:rsidRPr="00535CF0">
              <w:t xml:space="preserve"> </w:t>
            </w:r>
            <w:r w:rsidRPr="00063532">
              <w:t>1), 2), 3), 4), 5), 6), 7)</w:t>
            </w:r>
          </w:p>
        </w:tc>
        <w:tc>
          <w:tcPr>
            <w:tcW w:w="2410" w:type="dxa"/>
            <w:vMerge/>
            <w:shd w:val="clear" w:color="auto" w:fill="auto"/>
          </w:tcPr>
          <w:p w:rsidR="00096A07" w:rsidRPr="005E255A" w:rsidRDefault="00096A07" w:rsidP="003D08B2">
            <w:pPr>
              <w:pStyle w:val="a6"/>
              <w:rPr>
                <w:rFonts w:eastAsia="Calibri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096A07" w:rsidRPr="00063532" w:rsidRDefault="00096A07" w:rsidP="003D08B2">
            <w:pPr>
              <w:pStyle w:val="af6"/>
            </w:pPr>
            <w:r>
              <w:t>МВИ.</w:t>
            </w:r>
            <w:r w:rsidRPr="00063532">
              <w:t>МН 4363-2012</w:t>
            </w:r>
          </w:p>
          <w:p w:rsidR="00096A07" w:rsidRPr="00063532" w:rsidRDefault="00096A07" w:rsidP="003D08B2">
            <w:pPr>
              <w:pStyle w:val="af6"/>
            </w:pPr>
            <w:r>
              <w:t>МВИ.</w:t>
            </w:r>
            <w:r w:rsidRPr="00063532">
              <w:t>ПЛ 060-2014</w:t>
            </w:r>
          </w:p>
        </w:tc>
      </w:tr>
      <w:tr w:rsidR="00096A07" w:rsidRPr="00B958F9" w:rsidTr="00E140C4">
        <w:trPr>
          <w:trHeight w:val="277"/>
        </w:trPr>
        <w:tc>
          <w:tcPr>
            <w:tcW w:w="567" w:type="dxa"/>
            <w:shd w:val="clear" w:color="auto" w:fill="auto"/>
          </w:tcPr>
          <w:p w:rsidR="00096A07" w:rsidRPr="00416A2E" w:rsidRDefault="00096A07" w:rsidP="00416A2E">
            <w:pPr>
              <w:pStyle w:val="a6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Pr="00B958F9">
              <w:t>.</w:t>
            </w:r>
            <w:r>
              <w:rPr>
                <w:lang w:val="ru-RU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096A07" w:rsidRDefault="00096A07" w:rsidP="00416A2E">
            <w:pPr>
              <w:pStyle w:val="a6"/>
              <w:snapToGrid w:val="0"/>
              <w:ind w:left="3" w:right="-52"/>
            </w:pPr>
          </w:p>
        </w:tc>
        <w:tc>
          <w:tcPr>
            <w:tcW w:w="850" w:type="dxa"/>
            <w:shd w:val="clear" w:color="auto" w:fill="auto"/>
          </w:tcPr>
          <w:p w:rsidR="00096A07" w:rsidRPr="00B958F9" w:rsidRDefault="00096A07" w:rsidP="008F52C5">
            <w:pPr>
              <w:pStyle w:val="a6"/>
              <w:snapToGrid w:val="0"/>
              <w:ind w:left="-108" w:right="-28"/>
              <w:jc w:val="center"/>
            </w:pPr>
            <w:r w:rsidRPr="00B958F9">
              <w:t>А22</w:t>
            </w:r>
            <w:r w:rsidRPr="002E4A71">
              <w:t>.</w:t>
            </w:r>
            <w:r w:rsidRPr="00B958F9">
              <w:t>Б32</w:t>
            </w:r>
          </w:p>
        </w:tc>
        <w:tc>
          <w:tcPr>
            <w:tcW w:w="2552" w:type="dxa"/>
            <w:shd w:val="clear" w:color="auto" w:fill="auto"/>
          </w:tcPr>
          <w:p w:rsidR="00096A07" w:rsidRDefault="00096A07" w:rsidP="003D08B2">
            <w:pPr>
              <w:pStyle w:val="af6"/>
            </w:pPr>
            <w:r w:rsidRPr="00B958F9">
              <w:t xml:space="preserve">Ультразвуковая </w:t>
            </w:r>
            <w:r w:rsidRPr="00063532">
              <w:t xml:space="preserve">толщинометрия, </w:t>
            </w:r>
          </w:p>
          <w:p w:rsidR="00096A07" w:rsidRPr="00B958F9" w:rsidRDefault="00096A07" w:rsidP="003D08B2">
            <w:pPr>
              <w:pStyle w:val="af6"/>
            </w:pPr>
            <w:r w:rsidRPr="00063532">
              <w:t>эхо-метод</w:t>
            </w:r>
            <w:r w:rsidRPr="00B958F9">
              <w:t xml:space="preserve"> *²</w:t>
            </w:r>
          </w:p>
          <w:p w:rsidR="00096A07" w:rsidRDefault="00096A07" w:rsidP="003D08B2">
            <w:pPr>
              <w:pStyle w:val="af6"/>
            </w:pPr>
            <w:r w:rsidRPr="00B958F9">
              <w:t xml:space="preserve">*¹ </w:t>
            </w:r>
            <w:r w:rsidRPr="00063532">
              <w:t>1), 2), 3), 6)</w:t>
            </w:r>
          </w:p>
          <w:p w:rsidR="00096A07" w:rsidRPr="00B958F9" w:rsidRDefault="00096A07" w:rsidP="003D08B2">
            <w:pPr>
              <w:pStyle w:val="af6"/>
            </w:pPr>
          </w:p>
        </w:tc>
        <w:tc>
          <w:tcPr>
            <w:tcW w:w="2410" w:type="dxa"/>
            <w:vMerge/>
            <w:shd w:val="clear" w:color="auto" w:fill="auto"/>
          </w:tcPr>
          <w:p w:rsidR="00096A07" w:rsidRPr="00B958F9" w:rsidRDefault="00096A07" w:rsidP="003D08B2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096A07" w:rsidRPr="00063532" w:rsidRDefault="00096A07" w:rsidP="0064501F">
            <w:pPr>
              <w:pStyle w:val="af6"/>
            </w:pPr>
            <w:r w:rsidRPr="00063532">
              <w:t>ГОСТ ИСО 10543-2002</w:t>
            </w:r>
          </w:p>
          <w:p w:rsidR="00096A07" w:rsidRDefault="00FC74B0" w:rsidP="0064501F">
            <w:pPr>
              <w:pStyle w:val="af6"/>
            </w:pPr>
            <w:hyperlink r:id="rId10" w:tgtFrame="_blank" w:history="1">
              <w:r w:rsidR="00096A07" w:rsidRPr="0064501F">
                <w:t xml:space="preserve">ГОСТ </w:t>
              </w:r>
              <w:r w:rsidR="00096A07" w:rsidRPr="00063532">
                <w:t>EN</w:t>
              </w:r>
              <w:r w:rsidR="00096A07" w:rsidRPr="0064501F">
                <w:t xml:space="preserve"> 14127-2015</w:t>
              </w:r>
            </w:hyperlink>
            <w:r w:rsidR="00096A07" w:rsidRPr="0064501F">
              <w:t xml:space="preserve"> </w:t>
            </w:r>
          </w:p>
          <w:p w:rsidR="00096A07" w:rsidRPr="00682776" w:rsidRDefault="00096A07" w:rsidP="0064501F">
            <w:pPr>
              <w:pStyle w:val="af6"/>
            </w:pPr>
            <w:r w:rsidRPr="00EB59AB">
              <w:t>Метод 1</w:t>
            </w:r>
          </w:p>
          <w:p w:rsidR="00096A07" w:rsidRPr="00B958F9" w:rsidRDefault="00096A07" w:rsidP="00E140C4">
            <w:pPr>
              <w:pStyle w:val="af6"/>
            </w:pPr>
            <w:r w:rsidRPr="00280D80">
              <w:t>МВИ.МН 4485-2012</w:t>
            </w:r>
          </w:p>
        </w:tc>
      </w:tr>
      <w:tr w:rsidR="00096A07" w:rsidRPr="00B958F9" w:rsidTr="00E140C4">
        <w:trPr>
          <w:trHeight w:val="277"/>
        </w:trPr>
        <w:tc>
          <w:tcPr>
            <w:tcW w:w="567" w:type="dxa"/>
            <w:shd w:val="clear" w:color="auto" w:fill="auto"/>
          </w:tcPr>
          <w:p w:rsidR="00096A07" w:rsidRDefault="00096A07" w:rsidP="00416A2E">
            <w:pPr>
              <w:pStyle w:val="a6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2.3</w:t>
            </w:r>
          </w:p>
        </w:tc>
        <w:tc>
          <w:tcPr>
            <w:tcW w:w="1843" w:type="dxa"/>
            <w:vMerge/>
            <w:shd w:val="clear" w:color="auto" w:fill="auto"/>
          </w:tcPr>
          <w:p w:rsidR="00096A07" w:rsidRDefault="00096A07" w:rsidP="00416A2E">
            <w:pPr>
              <w:pStyle w:val="a6"/>
              <w:snapToGrid w:val="0"/>
              <w:ind w:left="3" w:right="-52"/>
            </w:pPr>
          </w:p>
        </w:tc>
        <w:tc>
          <w:tcPr>
            <w:tcW w:w="850" w:type="dxa"/>
            <w:shd w:val="clear" w:color="auto" w:fill="auto"/>
          </w:tcPr>
          <w:p w:rsidR="00096A07" w:rsidRPr="00B958F9" w:rsidRDefault="00096A07" w:rsidP="008F52C5">
            <w:pPr>
              <w:pStyle w:val="a6"/>
              <w:snapToGrid w:val="0"/>
              <w:ind w:left="-108" w:right="-28"/>
              <w:jc w:val="center"/>
            </w:pPr>
            <w:r w:rsidRPr="00B958F9">
              <w:t>А22</w:t>
            </w:r>
            <w:r w:rsidRPr="002E4A71">
              <w:t>.</w:t>
            </w:r>
            <w:r w:rsidRPr="00B958F9">
              <w:t>Б32</w:t>
            </w:r>
          </w:p>
        </w:tc>
        <w:tc>
          <w:tcPr>
            <w:tcW w:w="2552" w:type="dxa"/>
            <w:shd w:val="clear" w:color="auto" w:fill="auto"/>
          </w:tcPr>
          <w:p w:rsidR="00096A07" w:rsidRPr="00063532" w:rsidRDefault="00096A07" w:rsidP="003D08B2">
            <w:pPr>
              <w:pStyle w:val="af6"/>
            </w:pPr>
            <w:r w:rsidRPr="00063532">
              <w:t>Контроль проникающими</w:t>
            </w:r>
            <w:r>
              <w:t xml:space="preserve"> </w:t>
            </w:r>
            <w:r w:rsidRPr="00063532">
              <w:t>веществами:</w:t>
            </w:r>
          </w:p>
          <w:p w:rsidR="00096A07" w:rsidRPr="00B958F9" w:rsidRDefault="00096A07" w:rsidP="003D08B2">
            <w:pPr>
              <w:pStyle w:val="af6"/>
              <w:rPr>
                <w:i/>
                <w:iCs/>
              </w:rPr>
            </w:pPr>
            <w:r w:rsidRPr="00B958F9">
              <w:rPr>
                <w:i/>
                <w:iCs/>
              </w:rPr>
              <w:t>-капиллярная(цветная)</w:t>
            </w:r>
          </w:p>
          <w:p w:rsidR="00096A07" w:rsidRPr="00B958F9" w:rsidRDefault="00096A07" w:rsidP="003D08B2">
            <w:pPr>
              <w:pStyle w:val="af6"/>
            </w:pPr>
            <w:r w:rsidRPr="00B958F9">
              <w:rPr>
                <w:i/>
                <w:iCs/>
              </w:rPr>
              <w:t>дефектоскопия*</w:t>
            </w:r>
            <w:r w:rsidRPr="00B958F9">
              <w:t>²</w:t>
            </w:r>
          </w:p>
          <w:p w:rsidR="00096A07" w:rsidRPr="00063532" w:rsidRDefault="00096A07" w:rsidP="003D08B2">
            <w:pPr>
              <w:pStyle w:val="af6"/>
            </w:pPr>
            <w:r w:rsidRPr="00063532">
              <w:t>*</w:t>
            </w:r>
            <w:r w:rsidRPr="00535CF0">
              <w:rPr>
                <w:vertAlign w:val="superscript"/>
              </w:rPr>
              <w:t>1</w:t>
            </w:r>
            <w:r w:rsidRPr="00535CF0">
              <w:t xml:space="preserve"> </w:t>
            </w:r>
            <w:r w:rsidRPr="00063532">
              <w:t>1), 2), 3), 4), 5), 6), 7), 8)</w:t>
            </w:r>
          </w:p>
        </w:tc>
        <w:tc>
          <w:tcPr>
            <w:tcW w:w="2410" w:type="dxa"/>
            <w:vMerge/>
            <w:shd w:val="clear" w:color="auto" w:fill="auto"/>
          </w:tcPr>
          <w:p w:rsidR="00096A07" w:rsidRPr="005E255A" w:rsidRDefault="00096A07" w:rsidP="003D08B2">
            <w:pPr>
              <w:pStyle w:val="a6"/>
              <w:rPr>
                <w:rFonts w:eastAsia="Calibri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096A07" w:rsidRPr="00063532" w:rsidRDefault="00096A07" w:rsidP="003D08B2">
            <w:pPr>
              <w:pStyle w:val="af6"/>
            </w:pPr>
            <w:r w:rsidRPr="00063532">
              <w:t>СТБ 1172-99</w:t>
            </w:r>
          </w:p>
        </w:tc>
      </w:tr>
      <w:tr w:rsidR="00096A07" w:rsidRPr="00B958F9" w:rsidTr="00E140C4">
        <w:trPr>
          <w:trHeight w:val="277"/>
        </w:trPr>
        <w:tc>
          <w:tcPr>
            <w:tcW w:w="567" w:type="dxa"/>
            <w:shd w:val="clear" w:color="auto" w:fill="auto"/>
          </w:tcPr>
          <w:p w:rsidR="00096A07" w:rsidRDefault="00096A07" w:rsidP="00416A2E">
            <w:pPr>
              <w:pStyle w:val="a6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2.4</w:t>
            </w:r>
          </w:p>
        </w:tc>
        <w:tc>
          <w:tcPr>
            <w:tcW w:w="1843" w:type="dxa"/>
            <w:vMerge/>
            <w:shd w:val="clear" w:color="auto" w:fill="auto"/>
          </w:tcPr>
          <w:p w:rsidR="00096A07" w:rsidRDefault="00096A07" w:rsidP="00416A2E">
            <w:pPr>
              <w:pStyle w:val="a6"/>
              <w:snapToGrid w:val="0"/>
              <w:ind w:left="3" w:right="-52"/>
            </w:pPr>
          </w:p>
        </w:tc>
        <w:tc>
          <w:tcPr>
            <w:tcW w:w="850" w:type="dxa"/>
            <w:shd w:val="clear" w:color="auto" w:fill="auto"/>
          </w:tcPr>
          <w:p w:rsidR="00096A07" w:rsidRDefault="00096A07" w:rsidP="008F03C3">
            <w:pPr>
              <w:pStyle w:val="a6"/>
              <w:snapToGrid w:val="0"/>
              <w:ind w:left="-108" w:right="-28"/>
              <w:jc w:val="center"/>
            </w:pPr>
            <w:r w:rsidRPr="00B958F9">
              <w:t>А22</w:t>
            </w:r>
            <w:r w:rsidRPr="002E4A71">
              <w:t>.</w:t>
            </w:r>
            <w:r w:rsidRPr="00B958F9">
              <w:t>Б32</w:t>
            </w:r>
          </w:p>
        </w:tc>
        <w:tc>
          <w:tcPr>
            <w:tcW w:w="2552" w:type="dxa"/>
            <w:shd w:val="clear" w:color="auto" w:fill="auto"/>
          </w:tcPr>
          <w:p w:rsidR="00096A07" w:rsidRPr="00063532" w:rsidRDefault="00096A07" w:rsidP="008F03C3">
            <w:pPr>
              <w:pStyle w:val="af6"/>
            </w:pPr>
            <w:r w:rsidRPr="00063532">
              <w:t>Оптический контроль:</w:t>
            </w:r>
          </w:p>
          <w:p w:rsidR="00096A07" w:rsidRPr="00063532" w:rsidRDefault="00096A07" w:rsidP="008F03C3">
            <w:pPr>
              <w:pStyle w:val="af6"/>
            </w:pPr>
            <w:r w:rsidRPr="006416DF">
              <w:t>-</w:t>
            </w:r>
            <w:r w:rsidRPr="006416DF">
              <w:rPr>
                <w:i/>
                <w:iCs/>
              </w:rPr>
              <w:t>визуально-оптический метод</w:t>
            </w:r>
          </w:p>
          <w:p w:rsidR="00096A07" w:rsidRDefault="00096A07" w:rsidP="008F03C3">
            <w:pPr>
              <w:pStyle w:val="af6"/>
              <w:rPr>
                <w:sz w:val="18"/>
                <w:szCs w:val="18"/>
              </w:rPr>
            </w:pPr>
            <w:r w:rsidRPr="00063532">
              <w:t>*</w:t>
            </w:r>
            <w:r w:rsidRPr="006416DF">
              <w:rPr>
                <w:vertAlign w:val="superscript"/>
              </w:rPr>
              <w:t>1</w:t>
            </w:r>
            <w:r w:rsidRPr="006416DF">
              <w:t xml:space="preserve"> </w:t>
            </w:r>
            <w:r w:rsidRPr="00063532">
              <w:t>1), 2), 3), 4), 5), 6), 7), 8)</w:t>
            </w:r>
          </w:p>
        </w:tc>
        <w:tc>
          <w:tcPr>
            <w:tcW w:w="2410" w:type="dxa"/>
            <w:vMerge/>
            <w:shd w:val="clear" w:color="auto" w:fill="auto"/>
          </w:tcPr>
          <w:p w:rsidR="00096A07" w:rsidRPr="005E255A" w:rsidRDefault="00096A07" w:rsidP="003D08B2">
            <w:pPr>
              <w:pStyle w:val="a6"/>
              <w:rPr>
                <w:rFonts w:eastAsia="Calibri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096A07" w:rsidRPr="00063532" w:rsidRDefault="00096A07" w:rsidP="003D08B2">
            <w:pPr>
              <w:pStyle w:val="af6"/>
            </w:pPr>
            <w:r w:rsidRPr="00063532">
              <w:t>ГОСТ 23479-79</w:t>
            </w:r>
          </w:p>
        </w:tc>
      </w:tr>
    </w:tbl>
    <w:p w:rsidR="00096A07" w:rsidRDefault="00096A07" w:rsidP="005E255A">
      <w:pPr>
        <w:pStyle w:val="Standard"/>
        <w:tabs>
          <w:tab w:val="left" w:pos="6708"/>
        </w:tabs>
        <w:ind w:right="-210"/>
        <w:jc w:val="both"/>
        <w:rPr>
          <w:sz w:val="4"/>
          <w:szCs w:val="4"/>
        </w:rPr>
      </w:pPr>
    </w:p>
    <w:p w:rsidR="00096A07" w:rsidRDefault="00096A07" w:rsidP="005E255A">
      <w:pPr>
        <w:pStyle w:val="Standard"/>
        <w:tabs>
          <w:tab w:val="left" w:pos="6708"/>
        </w:tabs>
        <w:ind w:right="-210"/>
        <w:jc w:val="both"/>
        <w:rPr>
          <w:sz w:val="4"/>
          <w:szCs w:val="4"/>
        </w:rPr>
      </w:pPr>
    </w:p>
    <w:p w:rsidR="00096A07" w:rsidRDefault="00096A07" w:rsidP="005E255A">
      <w:pPr>
        <w:pStyle w:val="Standard"/>
        <w:tabs>
          <w:tab w:val="left" w:pos="6708"/>
        </w:tabs>
        <w:ind w:right="-210"/>
        <w:jc w:val="both"/>
        <w:rPr>
          <w:sz w:val="4"/>
          <w:szCs w:val="4"/>
        </w:rPr>
      </w:pPr>
    </w:p>
    <w:p w:rsidR="00096A07" w:rsidRDefault="00096A07" w:rsidP="005E255A">
      <w:pPr>
        <w:pStyle w:val="Standard"/>
        <w:tabs>
          <w:tab w:val="left" w:pos="6708"/>
        </w:tabs>
        <w:ind w:right="-210"/>
        <w:jc w:val="both"/>
        <w:rPr>
          <w:sz w:val="4"/>
          <w:szCs w:val="4"/>
        </w:rPr>
      </w:pPr>
    </w:p>
    <w:p w:rsidR="00096A07" w:rsidRDefault="00096A07" w:rsidP="005E255A">
      <w:pPr>
        <w:pStyle w:val="Standard"/>
        <w:tabs>
          <w:tab w:val="left" w:pos="6708"/>
        </w:tabs>
        <w:ind w:right="-210"/>
        <w:jc w:val="both"/>
        <w:rPr>
          <w:sz w:val="4"/>
          <w:szCs w:val="4"/>
        </w:rPr>
      </w:pPr>
    </w:p>
    <w:p w:rsidR="00096A07" w:rsidRDefault="00096A07" w:rsidP="005E255A">
      <w:pPr>
        <w:pStyle w:val="Standard"/>
        <w:tabs>
          <w:tab w:val="left" w:pos="6708"/>
        </w:tabs>
        <w:ind w:right="-210"/>
        <w:jc w:val="both"/>
        <w:rPr>
          <w:sz w:val="4"/>
          <w:szCs w:val="4"/>
        </w:rPr>
      </w:pPr>
    </w:p>
    <w:p w:rsidR="00096A07" w:rsidRDefault="00096A07" w:rsidP="005E255A">
      <w:pPr>
        <w:pStyle w:val="Standard"/>
        <w:tabs>
          <w:tab w:val="left" w:pos="6708"/>
        </w:tabs>
        <w:ind w:right="-210"/>
        <w:jc w:val="both"/>
        <w:rPr>
          <w:sz w:val="4"/>
          <w:szCs w:val="4"/>
        </w:rPr>
      </w:pPr>
    </w:p>
    <w:p w:rsidR="00096A07" w:rsidRPr="0028346F" w:rsidRDefault="00096A07" w:rsidP="005E255A">
      <w:pPr>
        <w:pStyle w:val="Standard"/>
        <w:tabs>
          <w:tab w:val="left" w:pos="6708"/>
        </w:tabs>
        <w:ind w:right="-210"/>
        <w:jc w:val="both"/>
        <w:rPr>
          <w:sz w:val="4"/>
          <w:szCs w:val="4"/>
        </w:rPr>
      </w:pPr>
    </w:p>
    <w:p w:rsidR="005E255A" w:rsidRPr="0028346F" w:rsidRDefault="005E255A" w:rsidP="005E255A">
      <w:pPr>
        <w:pStyle w:val="Standard"/>
        <w:tabs>
          <w:tab w:val="left" w:pos="6708"/>
        </w:tabs>
        <w:ind w:right="-210"/>
        <w:jc w:val="both"/>
      </w:pPr>
      <w:r w:rsidRPr="0028346F">
        <w:t>В приложении к области аккредитации приведены:</w:t>
      </w:r>
    </w:p>
    <w:p w:rsidR="005E255A" w:rsidRPr="0028346F" w:rsidRDefault="005E255A" w:rsidP="005E255A">
      <w:pPr>
        <w:pStyle w:val="Standard"/>
        <w:tabs>
          <w:tab w:val="left" w:pos="6474"/>
        </w:tabs>
        <w:ind w:left="-234" w:right="-210"/>
        <w:jc w:val="both"/>
      </w:pPr>
      <w:r w:rsidRPr="0028346F">
        <w:t>*</w:t>
      </w:r>
      <w:r w:rsidRPr="0028346F">
        <w:rPr>
          <w:vertAlign w:val="superscript"/>
        </w:rPr>
        <w:t xml:space="preserve">1 </w:t>
      </w:r>
      <w:r w:rsidRPr="0028346F">
        <w:t>Приложение А – перечень технических устройств;</w:t>
      </w:r>
    </w:p>
    <w:p w:rsidR="005E255A" w:rsidRPr="0028346F" w:rsidRDefault="005E255A" w:rsidP="005E255A">
      <w:pPr>
        <w:pStyle w:val="Standard"/>
        <w:tabs>
          <w:tab w:val="left" w:pos="6474"/>
        </w:tabs>
        <w:ind w:left="-234" w:right="-210"/>
        <w:jc w:val="both"/>
      </w:pPr>
      <w:r w:rsidRPr="0028346F">
        <w:t>*</w:t>
      </w:r>
      <w:r w:rsidRPr="0028346F">
        <w:rPr>
          <w:vertAlign w:val="superscript"/>
        </w:rPr>
        <w:t>2</w:t>
      </w:r>
      <w:r w:rsidRPr="0028346F">
        <w:t xml:space="preserve"> Приложение Б – диапазоны измеряемых величин и характеристики погрешностей.</w:t>
      </w:r>
    </w:p>
    <w:p w:rsidR="00E140C4" w:rsidRPr="00E140C4" w:rsidRDefault="005E255A" w:rsidP="00096A07">
      <w:pPr>
        <w:pStyle w:val="Standard"/>
        <w:tabs>
          <w:tab w:val="left" w:pos="6474"/>
        </w:tabs>
        <w:ind w:left="-234" w:right="-210"/>
        <w:jc w:val="both"/>
      </w:pPr>
      <w:r w:rsidRPr="0028346F">
        <w:t>Содержащиеся в области аккредитации методы испытаний применяются при изготовлении, монтаже, ремонте, в эксплуатации и при техническом диагностировании указанных в области технических устройств.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1843"/>
        <w:gridCol w:w="850"/>
        <w:gridCol w:w="2552"/>
        <w:gridCol w:w="2410"/>
        <w:gridCol w:w="2126"/>
      </w:tblGrid>
      <w:tr w:rsidR="005E255A" w:rsidRPr="00B958F9" w:rsidTr="00E140C4">
        <w:trPr>
          <w:trHeight w:val="266"/>
        </w:trPr>
        <w:tc>
          <w:tcPr>
            <w:tcW w:w="567" w:type="dxa"/>
            <w:shd w:val="clear" w:color="auto" w:fill="auto"/>
          </w:tcPr>
          <w:p w:rsidR="005E255A" w:rsidRPr="00B958F9" w:rsidRDefault="005E255A" w:rsidP="005858A7">
            <w:pPr>
              <w:pStyle w:val="a6"/>
              <w:jc w:val="center"/>
              <w:rPr>
                <w:lang w:val="ru-RU"/>
              </w:rPr>
            </w:pPr>
            <w:r w:rsidRPr="00B958F9">
              <w:rPr>
                <w:lang w:val="ru-RU"/>
              </w:rPr>
              <w:lastRenderedPageBreak/>
              <w:t>1</w:t>
            </w:r>
          </w:p>
        </w:tc>
        <w:tc>
          <w:tcPr>
            <w:tcW w:w="1843" w:type="dxa"/>
            <w:shd w:val="clear" w:color="auto" w:fill="auto"/>
          </w:tcPr>
          <w:p w:rsidR="005E255A" w:rsidRPr="00B958F9" w:rsidRDefault="005E255A" w:rsidP="005858A7">
            <w:pPr>
              <w:pStyle w:val="a6"/>
              <w:jc w:val="center"/>
              <w:rPr>
                <w:lang w:val="ru-RU"/>
              </w:rPr>
            </w:pPr>
            <w:r w:rsidRPr="00B958F9">
              <w:rPr>
                <w:lang w:val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5E255A" w:rsidRPr="00B958F9" w:rsidRDefault="005E255A" w:rsidP="005858A7">
            <w:pPr>
              <w:pStyle w:val="a6"/>
              <w:jc w:val="center"/>
              <w:rPr>
                <w:lang w:val="ru-RU"/>
              </w:rPr>
            </w:pPr>
            <w:r w:rsidRPr="00B958F9">
              <w:rPr>
                <w:lang w:val="ru-RU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5E255A" w:rsidRPr="00B958F9" w:rsidRDefault="005E255A" w:rsidP="005858A7">
            <w:pPr>
              <w:pStyle w:val="a6"/>
              <w:jc w:val="center"/>
              <w:rPr>
                <w:lang w:val="ru-RU"/>
              </w:rPr>
            </w:pPr>
            <w:r w:rsidRPr="00B958F9">
              <w:rPr>
                <w:lang w:val="ru-RU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E255A" w:rsidRPr="00B958F9" w:rsidRDefault="005E255A" w:rsidP="005858A7">
            <w:pPr>
              <w:pStyle w:val="a6"/>
              <w:jc w:val="center"/>
              <w:rPr>
                <w:lang w:val="ru-RU"/>
              </w:rPr>
            </w:pPr>
            <w:r w:rsidRPr="00B958F9">
              <w:rPr>
                <w:lang w:val="ru-RU"/>
              </w:rPr>
              <w:t>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E255A" w:rsidRPr="00B958F9" w:rsidRDefault="005E255A" w:rsidP="005858A7">
            <w:pPr>
              <w:pStyle w:val="a6"/>
              <w:jc w:val="center"/>
              <w:rPr>
                <w:lang w:val="ru-RU"/>
              </w:rPr>
            </w:pPr>
            <w:r w:rsidRPr="00B958F9">
              <w:rPr>
                <w:lang w:val="ru-RU"/>
              </w:rPr>
              <w:t>6</w:t>
            </w:r>
          </w:p>
        </w:tc>
      </w:tr>
      <w:tr w:rsidR="00096A07" w:rsidRPr="00B958F9" w:rsidTr="00E140C4">
        <w:trPr>
          <w:trHeight w:val="277"/>
        </w:trPr>
        <w:tc>
          <w:tcPr>
            <w:tcW w:w="567" w:type="dxa"/>
            <w:shd w:val="clear" w:color="auto" w:fill="auto"/>
          </w:tcPr>
          <w:p w:rsidR="00096A07" w:rsidRDefault="00096A07" w:rsidP="005858A7">
            <w:pPr>
              <w:pStyle w:val="a6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3.1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096A07" w:rsidRPr="002E4A71" w:rsidRDefault="00096A07" w:rsidP="002E4A71">
            <w:pPr>
              <w:pStyle w:val="a6"/>
              <w:snapToGrid w:val="0"/>
              <w:ind w:left="3" w:right="-52"/>
            </w:pPr>
            <w:r w:rsidRPr="002E4A71">
              <w:t>Образцы сварных соединений</w:t>
            </w:r>
          </w:p>
        </w:tc>
        <w:tc>
          <w:tcPr>
            <w:tcW w:w="850" w:type="dxa"/>
            <w:shd w:val="clear" w:color="auto" w:fill="auto"/>
          </w:tcPr>
          <w:p w:rsidR="00096A07" w:rsidRDefault="00096A07" w:rsidP="002E4A71">
            <w:pPr>
              <w:pStyle w:val="a6"/>
              <w:snapToGrid w:val="0"/>
              <w:ind w:hanging="108"/>
              <w:jc w:val="center"/>
            </w:pPr>
            <w:r w:rsidRPr="00B958F9">
              <w:t>А22</w:t>
            </w:r>
            <w:r w:rsidRPr="002E4A71">
              <w:t>.</w:t>
            </w:r>
            <w:r w:rsidRPr="00B958F9">
              <w:t>Б32</w:t>
            </w:r>
          </w:p>
        </w:tc>
        <w:tc>
          <w:tcPr>
            <w:tcW w:w="2552" w:type="dxa"/>
            <w:shd w:val="clear" w:color="auto" w:fill="auto"/>
          </w:tcPr>
          <w:p w:rsidR="00096A07" w:rsidRPr="00063532" w:rsidRDefault="00096A07" w:rsidP="008F52C5">
            <w:pPr>
              <w:pStyle w:val="af6"/>
            </w:pPr>
            <w:r w:rsidRPr="00063532">
              <w:t xml:space="preserve">Механические </w:t>
            </w:r>
          </w:p>
          <w:p w:rsidR="00096A07" w:rsidRPr="008F52C5" w:rsidRDefault="00096A07" w:rsidP="008F52C5">
            <w:pPr>
              <w:pStyle w:val="af6"/>
            </w:pPr>
            <w:r w:rsidRPr="00063532">
              <w:t>испытания*</w:t>
            </w:r>
            <w:r w:rsidRPr="008F52C5">
              <w:rPr>
                <w:vertAlign w:val="superscript"/>
              </w:rPr>
              <w:t>2</w:t>
            </w:r>
          </w:p>
          <w:p w:rsidR="00096A07" w:rsidRPr="00063532" w:rsidRDefault="00096A07" w:rsidP="008F52C5">
            <w:pPr>
              <w:pStyle w:val="af6"/>
            </w:pPr>
            <w:r w:rsidRPr="00063532">
              <w:t>*</w:t>
            </w:r>
            <w:r w:rsidRPr="008F52C5">
              <w:rPr>
                <w:vertAlign w:val="superscript"/>
              </w:rPr>
              <w:t>1</w:t>
            </w:r>
            <w:r w:rsidRPr="008F52C5">
              <w:t xml:space="preserve"> </w:t>
            </w:r>
            <w:r w:rsidRPr="00063532">
              <w:t>1), 2), 3), 4), 5), 6), 7)</w:t>
            </w:r>
          </w:p>
          <w:p w:rsidR="00096A07" w:rsidRPr="008F52C5" w:rsidRDefault="00096A07" w:rsidP="008F52C5">
            <w:pPr>
              <w:pStyle w:val="af6"/>
            </w:pPr>
            <w:r w:rsidRPr="008F52C5">
              <w:t xml:space="preserve">- статическое </w:t>
            </w:r>
          </w:p>
          <w:p w:rsidR="00096A07" w:rsidRPr="008F52C5" w:rsidRDefault="00096A07" w:rsidP="008F52C5">
            <w:pPr>
              <w:pStyle w:val="af6"/>
            </w:pPr>
            <w:r w:rsidRPr="008F52C5">
              <w:t>растяжение;</w:t>
            </w:r>
          </w:p>
          <w:p w:rsidR="00096A07" w:rsidRPr="008F52C5" w:rsidRDefault="00096A07" w:rsidP="008F52C5">
            <w:pPr>
              <w:pStyle w:val="af6"/>
            </w:pPr>
          </w:p>
          <w:p w:rsidR="00096A07" w:rsidRPr="008F52C5" w:rsidRDefault="00096A07" w:rsidP="008F52C5">
            <w:pPr>
              <w:pStyle w:val="af6"/>
            </w:pPr>
            <w:r w:rsidRPr="008F52C5">
              <w:t>- статический изгиб;</w:t>
            </w:r>
          </w:p>
          <w:p w:rsidR="00096A07" w:rsidRDefault="00096A07" w:rsidP="008F52C5">
            <w:pPr>
              <w:pStyle w:val="af6"/>
            </w:pPr>
          </w:p>
          <w:p w:rsidR="00096A07" w:rsidRPr="008F52C5" w:rsidRDefault="00096A07" w:rsidP="008F52C5">
            <w:pPr>
              <w:pStyle w:val="af6"/>
            </w:pPr>
          </w:p>
          <w:p w:rsidR="00096A07" w:rsidRPr="008F52C5" w:rsidRDefault="00096A07" w:rsidP="008F52C5">
            <w:pPr>
              <w:pStyle w:val="af6"/>
            </w:pPr>
            <w:r w:rsidRPr="008F52C5">
              <w:t>- ударный изгиб</w:t>
            </w:r>
          </w:p>
          <w:p w:rsidR="00096A07" w:rsidRDefault="00096A07" w:rsidP="008F52C5">
            <w:pPr>
              <w:pStyle w:val="af6"/>
            </w:pPr>
          </w:p>
          <w:p w:rsidR="00096A07" w:rsidRPr="008F52C5" w:rsidRDefault="00096A07" w:rsidP="008F52C5">
            <w:pPr>
              <w:pStyle w:val="af6"/>
            </w:pPr>
          </w:p>
          <w:p w:rsidR="00096A07" w:rsidRDefault="00096A07" w:rsidP="008F52C5">
            <w:pPr>
              <w:pStyle w:val="af6"/>
            </w:pPr>
            <w:r w:rsidRPr="008F52C5">
              <w:t>- измерение твердости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096A07" w:rsidRPr="008F52C5" w:rsidRDefault="00096A07" w:rsidP="008F03C3">
            <w:pPr>
              <w:pStyle w:val="a6"/>
              <w:ind w:right="-28"/>
              <w:rPr>
                <w:lang w:val="ru-RU"/>
              </w:rPr>
            </w:pPr>
            <w:r w:rsidRPr="008F52C5">
              <w:rPr>
                <w:lang w:val="ru-RU"/>
              </w:rPr>
              <w:t>Правила по обеспечению промышленной безопа</w:t>
            </w:r>
            <w:r w:rsidRPr="008F52C5">
              <w:rPr>
                <w:lang w:val="ru-RU"/>
              </w:rPr>
              <w:t>с</w:t>
            </w:r>
            <w:r w:rsidRPr="008F52C5">
              <w:rPr>
                <w:lang w:val="ru-RU"/>
              </w:rPr>
              <w:t>ности при эксплуатации паровых котлов с давл</w:t>
            </w:r>
            <w:r w:rsidRPr="008F52C5">
              <w:rPr>
                <w:lang w:val="ru-RU"/>
              </w:rPr>
              <w:t>е</w:t>
            </w:r>
            <w:r w:rsidRPr="008F52C5">
              <w:rPr>
                <w:lang w:val="ru-RU"/>
              </w:rPr>
              <w:t>нием пара не более 0,07МПа (0,7 бар) и вод</w:t>
            </w:r>
            <w:r w:rsidRPr="008F52C5">
              <w:rPr>
                <w:lang w:val="ru-RU"/>
              </w:rPr>
              <w:t>о</w:t>
            </w:r>
            <w:r w:rsidRPr="008F52C5">
              <w:rPr>
                <w:lang w:val="ru-RU"/>
              </w:rPr>
              <w:t>грейных котлов с темп</w:t>
            </w:r>
            <w:r w:rsidRPr="008F52C5">
              <w:rPr>
                <w:lang w:val="ru-RU"/>
              </w:rPr>
              <w:t>е</w:t>
            </w:r>
            <w:r w:rsidRPr="008F52C5">
              <w:rPr>
                <w:lang w:val="ru-RU"/>
              </w:rPr>
              <w:t>рат</w:t>
            </w:r>
            <w:r>
              <w:rPr>
                <w:lang w:val="ru-RU"/>
              </w:rPr>
              <w:t>урой нагрева воды не выше 115°С, у</w:t>
            </w:r>
            <w:r w:rsidRPr="008F52C5">
              <w:rPr>
                <w:lang w:val="ru-RU"/>
              </w:rPr>
              <w:t xml:space="preserve">тв. </w:t>
            </w:r>
            <w:r>
              <w:rPr>
                <w:lang w:val="ru-RU"/>
              </w:rPr>
              <w:t>п</w:t>
            </w:r>
            <w:r w:rsidRPr="008F52C5">
              <w:rPr>
                <w:lang w:val="ru-RU"/>
              </w:rPr>
              <w:t>ост</w:t>
            </w:r>
            <w:r w:rsidRPr="008F52C5">
              <w:rPr>
                <w:lang w:val="ru-RU"/>
              </w:rPr>
              <w:t>а</w:t>
            </w:r>
            <w:r w:rsidRPr="008F52C5">
              <w:rPr>
                <w:lang w:val="ru-RU"/>
              </w:rPr>
              <w:t>новлением МЧС РБ от 31.12.2013 №79</w:t>
            </w:r>
          </w:p>
          <w:p w:rsidR="00096A07" w:rsidRPr="008F52C5" w:rsidRDefault="00096A07" w:rsidP="008F03C3">
            <w:pPr>
              <w:pStyle w:val="a6"/>
              <w:ind w:right="-28"/>
              <w:rPr>
                <w:lang w:val="ru-RU"/>
              </w:rPr>
            </w:pPr>
            <w:r w:rsidRPr="008F52C5">
              <w:rPr>
                <w:lang w:val="ru-RU"/>
              </w:rPr>
              <w:t>Правила по обеспечению промышленной безопа</w:t>
            </w:r>
            <w:r w:rsidRPr="008F52C5">
              <w:rPr>
                <w:lang w:val="ru-RU"/>
              </w:rPr>
              <w:t>с</w:t>
            </w:r>
            <w:r w:rsidRPr="008F52C5">
              <w:rPr>
                <w:lang w:val="ru-RU"/>
              </w:rPr>
              <w:t>ности оборудования, р</w:t>
            </w:r>
            <w:r w:rsidRPr="008F52C5">
              <w:rPr>
                <w:lang w:val="ru-RU"/>
              </w:rPr>
              <w:t>а</w:t>
            </w:r>
            <w:r w:rsidRPr="008F52C5">
              <w:rPr>
                <w:lang w:val="ru-RU"/>
              </w:rPr>
              <w:t>ботающего под избыто</w:t>
            </w:r>
            <w:r w:rsidRPr="008F52C5">
              <w:rPr>
                <w:lang w:val="ru-RU"/>
              </w:rPr>
              <w:t>ч</w:t>
            </w:r>
            <w:r w:rsidRPr="008F52C5">
              <w:rPr>
                <w:lang w:val="ru-RU"/>
              </w:rPr>
              <w:t>ным давлением</w:t>
            </w:r>
            <w:r>
              <w:rPr>
                <w:lang w:val="ru-RU"/>
              </w:rPr>
              <w:t>, у</w:t>
            </w:r>
            <w:r w:rsidRPr="008F52C5">
              <w:rPr>
                <w:lang w:val="ru-RU"/>
              </w:rPr>
              <w:t xml:space="preserve">тв. </w:t>
            </w:r>
            <w:r>
              <w:rPr>
                <w:lang w:val="ru-RU"/>
              </w:rPr>
              <w:t>п</w:t>
            </w:r>
            <w:r w:rsidRPr="008F52C5">
              <w:rPr>
                <w:lang w:val="ru-RU"/>
              </w:rPr>
              <w:t>о</w:t>
            </w:r>
            <w:r w:rsidRPr="008F52C5">
              <w:rPr>
                <w:lang w:val="ru-RU"/>
              </w:rPr>
              <w:t>становлением МЧС РБ от 28.01.2016 №7</w:t>
            </w:r>
          </w:p>
          <w:p w:rsidR="00096A07" w:rsidRPr="00063532" w:rsidRDefault="00096A07" w:rsidP="008F03C3">
            <w:pPr>
              <w:pStyle w:val="af7"/>
              <w:ind w:left="0" w:right="-28"/>
              <w:jc w:val="left"/>
              <w:rPr>
                <w:sz w:val="20"/>
                <w:szCs w:val="20"/>
              </w:rPr>
            </w:pPr>
            <w:r w:rsidRPr="00280D80">
              <w:rPr>
                <w:sz w:val="20"/>
                <w:szCs w:val="20"/>
              </w:rPr>
              <w:t>Правила устройства и бе</w:t>
            </w:r>
            <w:r w:rsidRPr="00280D80">
              <w:rPr>
                <w:sz w:val="20"/>
                <w:szCs w:val="20"/>
              </w:rPr>
              <w:t>з</w:t>
            </w:r>
            <w:r w:rsidRPr="00280D80">
              <w:rPr>
                <w:sz w:val="20"/>
                <w:szCs w:val="20"/>
              </w:rPr>
              <w:t>опасной эксплуатации лифтов и строительных грузопассажирских под</w:t>
            </w:r>
            <w:r w:rsidRPr="00280D80">
              <w:rPr>
                <w:sz w:val="20"/>
                <w:szCs w:val="20"/>
              </w:rPr>
              <w:t>ъ</w:t>
            </w:r>
            <w:r w:rsidRPr="00280D80">
              <w:rPr>
                <w:sz w:val="20"/>
                <w:szCs w:val="20"/>
              </w:rPr>
              <w:t>емников, утв. постановл</w:t>
            </w:r>
            <w:r w:rsidRPr="00280D80">
              <w:rPr>
                <w:sz w:val="20"/>
                <w:szCs w:val="20"/>
              </w:rPr>
              <w:t>е</w:t>
            </w:r>
            <w:r w:rsidRPr="00280D80">
              <w:rPr>
                <w:sz w:val="20"/>
                <w:szCs w:val="20"/>
              </w:rPr>
              <w:t>нием МЧС РБ от 01.03.2011 №18</w:t>
            </w:r>
          </w:p>
          <w:p w:rsidR="00096A07" w:rsidRPr="00063532" w:rsidRDefault="00096A07" w:rsidP="008F03C3">
            <w:pPr>
              <w:pStyle w:val="af7"/>
              <w:ind w:left="0" w:right="-28"/>
              <w:jc w:val="left"/>
              <w:rPr>
                <w:sz w:val="20"/>
                <w:szCs w:val="20"/>
              </w:rPr>
            </w:pPr>
            <w:r w:rsidRPr="00063532">
              <w:rPr>
                <w:sz w:val="20"/>
                <w:szCs w:val="20"/>
              </w:rPr>
              <w:t>Правила устройства и бе</w:t>
            </w:r>
            <w:r w:rsidRPr="00063532">
              <w:rPr>
                <w:sz w:val="20"/>
                <w:szCs w:val="20"/>
              </w:rPr>
              <w:t>з</w:t>
            </w:r>
            <w:r w:rsidRPr="00063532">
              <w:rPr>
                <w:sz w:val="20"/>
                <w:szCs w:val="20"/>
              </w:rPr>
              <w:t>опасной  эксплуатации технологических труб</w:t>
            </w:r>
            <w:r w:rsidRPr="00063532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проводов, утв. п</w:t>
            </w:r>
            <w:r w:rsidRPr="00063532">
              <w:rPr>
                <w:sz w:val="20"/>
                <w:szCs w:val="20"/>
              </w:rPr>
              <w:t>остано</w:t>
            </w:r>
            <w:r w:rsidRPr="00063532">
              <w:rPr>
                <w:sz w:val="20"/>
                <w:szCs w:val="20"/>
              </w:rPr>
              <w:t>в</w:t>
            </w:r>
            <w:r w:rsidRPr="00063532">
              <w:rPr>
                <w:sz w:val="20"/>
                <w:szCs w:val="20"/>
              </w:rPr>
              <w:t>ле</w:t>
            </w:r>
            <w:r>
              <w:rPr>
                <w:sz w:val="20"/>
                <w:szCs w:val="20"/>
              </w:rPr>
              <w:t>нием МЧС РБ от 21.03.2007 №</w:t>
            </w:r>
            <w:r w:rsidRPr="00063532">
              <w:rPr>
                <w:sz w:val="20"/>
                <w:szCs w:val="20"/>
              </w:rPr>
              <w:t>20</w:t>
            </w:r>
          </w:p>
          <w:p w:rsidR="00096A07" w:rsidRPr="009E2E8A" w:rsidRDefault="00096A07" w:rsidP="008F03C3">
            <w:pPr>
              <w:pStyle w:val="a6"/>
              <w:ind w:right="-28"/>
              <w:rPr>
                <w:rFonts w:eastAsia="Calibri"/>
                <w:lang w:val="ru-RU"/>
              </w:rPr>
            </w:pPr>
            <w:r w:rsidRPr="008F52C5">
              <w:rPr>
                <w:szCs w:val="22"/>
                <w:lang w:val="ru-RU"/>
              </w:rPr>
              <w:t>ТНПА и другая докуме</w:t>
            </w:r>
            <w:r w:rsidRPr="008F52C5">
              <w:rPr>
                <w:szCs w:val="22"/>
                <w:lang w:val="ru-RU"/>
              </w:rPr>
              <w:t>н</w:t>
            </w:r>
            <w:r w:rsidRPr="008F52C5">
              <w:rPr>
                <w:szCs w:val="22"/>
                <w:lang w:val="ru-RU"/>
              </w:rPr>
              <w:t>тация, устанавливающая требования к объекту и</w:t>
            </w:r>
            <w:r w:rsidRPr="008F52C5">
              <w:rPr>
                <w:szCs w:val="22"/>
                <w:lang w:val="ru-RU"/>
              </w:rPr>
              <w:t>с</w:t>
            </w:r>
            <w:r w:rsidRPr="008F52C5">
              <w:rPr>
                <w:szCs w:val="22"/>
                <w:lang w:val="ru-RU"/>
              </w:rPr>
              <w:t>пытаний</w:t>
            </w:r>
          </w:p>
        </w:tc>
        <w:tc>
          <w:tcPr>
            <w:tcW w:w="2126" w:type="dxa"/>
            <w:shd w:val="clear" w:color="auto" w:fill="auto"/>
          </w:tcPr>
          <w:p w:rsidR="00096A07" w:rsidRPr="00063532" w:rsidRDefault="00096A07" w:rsidP="008F52C5">
            <w:pPr>
              <w:pStyle w:val="af6"/>
            </w:pPr>
          </w:p>
          <w:p w:rsidR="00096A07" w:rsidRDefault="00096A07" w:rsidP="008F52C5">
            <w:pPr>
              <w:pStyle w:val="af6"/>
            </w:pPr>
          </w:p>
          <w:p w:rsidR="00096A07" w:rsidRPr="00063532" w:rsidRDefault="00096A07" w:rsidP="008F52C5">
            <w:pPr>
              <w:pStyle w:val="af6"/>
            </w:pPr>
          </w:p>
          <w:p w:rsidR="00096A07" w:rsidRPr="00063532" w:rsidRDefault="00096A07" w:rsidP="008F52C5">
            <w:pPr>
              <w:pStyle w:val="af6"/>
            </w:pPr>
            <w:r w:rsidRPr="00063532">
              <w:t xml:space="preserve">ГОСТ 1497-84 </w:t>
            </w:r>
          </w:p>
          <w:p w:rsidR="00096A07" w:rsidRPr="00063532" w:rsidRDefault="00096A07" w:rsidP="00E140C4">
            <w:pPr>
              <w:pStyle w:val="af6"/>
              <w:ind w:right="-28"/>
            </w:pPr>
            <w:r w:rsidRPr="00063532">
              <w:t>ГОСТ 6996-66 раздел 8</w:t>
            </w:r>
          </w:p>
          <w:p w:rsidR="00096A07" w:rsidRPr="00063532" w:rsidRDefault="00096A07" w:rsidP="008F52C5">
            <w:pPr>
              <w:pStyle w:val="af6"/>
            </w:pPr>
          </w:p>
          <w:p w:rsidR="00096A07" w:rsidRPr="00063532" w:rsidRDefault="00096A07" w:rsidP="00E140C4">
            <w:pPr>
              <w:pStyle w:val="af6"/>
              <w:ind w:right="-28"/>
            </w:pPr>
            <w:r w:rsidRPr="00063532">
              <w:t>ГОСТ 14019-2003</w:t>
            </w:r>
          </w:p>
          <w:p w:rsidR="00096A07" w:rsidRPr="00063532" w:rsidRDefault="00096A07" w:rsidP="00E140C4">
            <w:pPr>
              <w:pStyle w:val="af6"/>
              <w:ind w:right="-28"/>
            </w:pPr>
            <w:r w:rsidRPr="00063532">
              <w:t>ГОСТ 6996-66 раздел 9</w:t>
            </w:r>
          </w:p>
          <w:p w:rsidR="00096A07" w:rsidRPr="00063532" w:rsidRDefault="00096A07" w:rsidP="00E140C4">
            <w:pPr>
              <w:pStyle w:val="af6"/>
              <w:ind w:right="-28"/>
            </w:pPr>
          </w:p>
          <w:p w:rsidR="00096A07" w:rsidRPr="00063532" w:rsidRDefault="00096A07" w:rsidP="00E140C4">
            <w:pPr>
              <w:pStyle w:val="af6"/>
              <w:ind w:right="-28"/>
            </w:pPr>
            <w:r w:rsidRPr="00063532">
              <w:t>ГОСТ 9454-78</w:t>
            </w:r>
          </w:p>
          <w:p w:rsidR="00096A07" w:rsidRPr="00063532" w:rsidRDefault="00096A07" w:rsidP="00E140C4">
            <w:pPr>
              <w:pStyle w:val="af6"/>
              <w:ind w:right="-28"/>
            </w:pPr>
            <w:r w:rsidRPr="00063532">
              <w:t>ГОСТ 6996-66 раздел 5</w:t>
            </w:r>
          </w:p>
          <w:p w:rsidR="00096A07" w:rsidRPr="00063532" w:rsidRDefault="00096A07" w:rsidP="00E140C4">
            <w:pPr>
              <w:pStyle w:val="af6"/>
              <w:ind w:right="-28"/>
            </w:pPr>
          </w:p>
          <w:p w:rsidR="00096A07" w:rsidRPr="00063532" w:rsidRDefault="00096A07" w:rsidP="00E140C4">
            <w:pPr>
              <w:pStyle w:val="af6"/>
              <w:ind w:right="-28"/>
            </w:pPr>
            <w:r w:rsidRPr="00063532">
              <w:t>ГОСТ 6996-66 раздел 7</w:t>
            </w:r>
          </w:p>
          <w:p w:rsidR="00096A07" w:rsidRDefault="00096A07" w:rsidP="008F52C5">
            <w:pPr>
              <w:pStyle w:val="af6"/>
            </w:pPr>
            <w:r w:rsidRPr="00063532">
              <w:t>ГОСТ 9013-59</w:t>
            </w:r>
          </w:p>
        </w:tc>
      </w:tr>
      <w:tr w:rsidR="00096A07" w:rsidRPr="00B958F9" w:rsidTr="00E140C4">
        <w:trPr>
          <w:trHeight w:val="277"/>
        </w:trPr>
        <w:tc>
          <w:tcPr>
            <w:tcW w:w="567" w:type="dxa"/>
            <w:shd w:val="clear" w:color="auto" w:fill="auto"/>
          </w:tcPr>
          <w:p w:rsidR="00096A07" w:rsidRDefault="00096A07" w:rsidP="005858A7">
            <w:pPr>
              <w:pStyle w:val="a6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3.2</w:t>
            </w:r>
          </w:p>
        </w:tc>
        <w:tc>
          <w:tcPr>
            <w:tcW w:w="1843" w:type="dxa"/>
            <w:vMerge/>
            <w:shd w:val="clear" w:color="auto" w:fill="auto"/>
          </w:tcPr>
          <w:p w:rsidR="00096A07" w:rsidRPr="002E4A71" w:rsidRDefault="00096A07" w:rsidP="002E4A71">
            <w:pPr>
              <w:pStyle w:val="a6"/>
              <w:snapToGrid w:val="0"/>
              <w:ind w:left="3" w:right="-52"/>
            </w:pPr>
          </w:p>
        </w:tc>
        <w:tc>
          <w:tcPr>
            <w:tcW w:w="850" w:type="dxa"/>
            <w:shd w:val="clear" w:color="auto" w:fill="auto"/>
          </w:tcPr>
          <w:p w:rsidR="00096A07" w:rsidRPr="00B958F9" w:rsidRDefault="00096A07" w:rsidP="002E4A71">
            <w:pPr>
              <w:pStyle w:val="a6"/>
              <w:snapToGrid w:val="0"/>
              <w:ind w:hanging="108"/>
              <w:jc w:val="center"/>
            </w:pPr>
            <w:r w:rsidRPr="00B958F9">
              <w:t>А22</w:t>
            </w:r>
            <w:r w:rsidRPr="002E4A71">
              <w:t>.</w:t>
            </w:r>
            <w:r w:rsidRPr="00B958F9">
              <w:t>Б32</w:t>
            </w:r>
          </w:p>
        </w:tc>
        <w:tc>
          <w:tcPr>
            <w:tcW w:w="2552" w:type="dxa"/>
            <w:shd w:val="clear" w:color="auto" w:fill="auto"/>
          </w:tcPr>
          <w:p w:rsidR="00096A07" w:rsidRPr="00063532" w:rsidRDefault="00096A07" w:rsidP="008F52C5">
            <w:pPr>
              <w:pStyle w:val="af6"/>
            </w:pPr>
            <w:r w:rsidRPr="00063532">
              <w:t>Металлографические</w:t>
            </w:r>
          </w:p>
          <w:p w:rsidR="00096A07" w:rsidRPr="00063532" w:rsidRDefault="00096A07" w:rsidP="008F52C5">
            <w:pPr>
              <w:pStyle w:val="af6"/>
            </w:pPr>
            <w:r w:rsidRPr="00063532">
              <w:t>исследования:</w:t>
            </w:r>
          </w:p>
          <w:p w:rsidR="00096A07" w:rsidRPr="00063532" w:rsidRDefault="00096A07" w:rsidP="008F52C5">
            <w:pPr>
              <w:pStyle w:val="af6"/>
            </w:pPr>
            <w:r w:rsidRPr="00063532">
              <w:t>*</w:t>
            </w:r>
            <w:r w:rsidRPr="008F52C5">
              <w:rPr>
                <w:vertAlign w:val="superscript"/>
              </w:rPr>
              <w:t>1</w:t>
            </w:r>
            <w:r w:rsidRPr="008F52C5">
              <w:t xml:space="preserve"> </w:t>
            </w:r>
            <w:r w:rsidRPr="00063532">
              <w:t>1), 2), 3), 4), 5), 6), 7)</w:t>
            </w:r>
          </w:p>
          <w:p w:rsidR="00096A07" w:rsidRPr="008F52C5" w:rsidRDefault="00096A07" w:rsidP="008F52C5">
            <w:pPr>
              <w:pStyle w:val="af6"/>
            </w:pPr>
            <w:r w:rsidRPr="008F52C5">
              <w:t>- определение величины зерна;</w:t>
            </w:r>
          </w:p>
          <w:p w:rsidR="00096A07" w:rsidRPr="008F52C5" w:rsidRDefault="00096A07" w:rsidP="008F52C5">
            <w:pPr>
              <w:pStyle w:val="af6"/>
            </w:pPr>
            <w:r w:rsidRPr="008F52C5">
              <w:t xml:space="preserve">- определение </w:t>
            </w:r>
          </w:p>
          <w:p w:rsidR="00096A07" w:rsidRPr="008F52C5" w:rsidRDefault="00096A07" w:rsidP="008F52C5">
            <w:pPr>
              <w:pStyle w:val="af6"/>
            </w:pPr>
            <w:r w:rsidRPr="008F52C5">
              <w:t xml:space="preserve">загрязненности </w:t>
            </w:r>
          </w:p>
          <w:p w:rsidR="00096A07" w:rsidRPr="008F52C5" w:rsidRDefault="00096A07" w:rsidP="008F52C5">
            <w:pPr>
              <w:pStyle w:val="af6"/>
            </w:pPr>
            <w:r w:rsidRPr="008F52C5">
              <w:t xml:space="preserve">неметаллическими </w:t>
            </w:r>
          </w:p>
          <w:p w:rsidR="00096A07" w:rsidRPr="008F52C5" w:rsidRDefault="00096A07" w:rsidP="008F52C5">
            <w:pPr>
              <w:pStyle w:val="af6"/>
            </w:pPr>
            <w:r w:rsidRPr="008F52C5">
              <w:t>включениями;</w:t>
            </w:r>
          </w:p>
          <w:p w:rsidR="00096A07" w:rsidRPr="00063532" w:rsidRDefault="00096A07" w:rsidP="008F52C5">
            <w:pPr>
              <w:pStyle w:val="af6"/>
            </w:pPr>
            <w:r w:rsidRPr="008F52C5">
              <w:t>- определение глубины обезуглероженного слоя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096A07" w:rsidRPr="00B958F9" w:rsidRDefault="00096A07" w:rsidP="005858A7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096A07" w:rsidRPr="00063532" w:rsidRDefault="00096A07" w:rsidP="008F52C5">
            <w:pPr>
              <w:pStyle w:val="af6"/>
            </w:pPr>
            <w:r w:rsidRPr="00063532">
              <w:t>СТБ ЕН 1321-2004</w:t>
            </w:r>
          </w:p>
          <w:p w:rsidR="00096A07" w:rsidRPr="00063532" w:rsidRDefault="00096A07" w:rsidP="008F52C5">
            <w:pPr>
              <w:pStyle w:val="af6"/>
            </w:pPr>
            <w:r w:rsidRPr="00063532">
              <w:t xml:space="preserve">ГОСТ 8233-56 </w:t>
            </w:r>
          </w:p>
          <w:p w:rsidR="00096A07" w:rsidRPr="00063532" w:rsidRDefault="00096A07" w:rsidP="008F52C5">
            <w:pPr>
              <w:pStyle w:val="af6"/>
            </w:pPr>
            <w:r w:rsidRPr="00063532">
              <w:t>ГОСТ 5639-82</w:t>
            </w:r>
          </w:p>
          <w:p w:rsidR="00096A07" w:rsidRPr="00063532" w:rsidRDefault="00096A07" w:rsidP="008F52C5">
            <w:pPr>
              <w:pStyle w:val="af6"/>
            </w:pPr>
            <w:r w:rsidRPr="00063532">
              <w:t>ГОСТ 5640-68</w:t>
            </w:r>
          </w:p>
          <w:p w:rsidR="00096A07" w:rsidRPr="00063532" w:rsidRDefault="00096A07" w:rsidP="008F52C5">
            <w:pPr>
              <w:pStyle w:val="af6"/>
            </w:pPr>
            <w:r w:rsidRPr="00063532">
              <w:t>ГОСТ 1778-70</w:t>
            </w:r>
          </w:p>
          <w:p w:rsidR="00096A07" w:rsidRPr="00063532" w:rsidRDefault="00096A07" w:rsidP="008F52C5">
            <w:pPr>
              <w:pStyle w:val="af6"/>
            </w:pPr>
            <w:r w:rsidRPr="00063532">
              <w:t>ГОСТ 1763-68</w:t>
            </w:r>
          </w:p>
        </w:tc>
      </w:tr>
    </w:tbl>
    <w:p w:rsidR="005E255A" w:rsidRDefault="005E255A" w:rsidP="008521F3">
      <w:pPr>
        <w:ind w:left="0"/>
        <w:rPr>
          <w:rFonts w:ascii="Times New Roman" w:hAnsi="Times New Roman" w:cs="Times New Roman"/>
          <w:sz w:val="28"/>
          <w:szCs w:val="28"/>
        </w:rPr>
      </w:pPr>
    </w:p>
    <w:p w:rsidR="0041015C" w:rsidRPr="0041015C" w:rsidRDefault="0041015C" w:rsidP="008521F3">
      <w:pPr>
        <w:ind w:left="0"/>
        <w:rPr>
          <w:rFonts w:ascii="Times New Roman" w:hAnsi="Times New Roman" w:cs="Times New Roman"/>
          <w:sz w:val="28"/>
          <w:szCs w:val="28"/>
        </w:rPr>
      </w:pPr>
    </w:p>
    <w:p w:rsidR="00F47E4D" w:rsidRPr="00117B7D" w:rsidRDefault="00F47E4D" w:rsidP="005640AB">
      <w:pPr>
        <w:pStyle w:val="a6"/>
        <w:ind w:left="-426"/>
        <w:rPr>
          <w:sz w:val="28"/>
          <w:szCs w:val="28"/>
          <w:lang w:val="ru-RU"/>
        </w:rPr>
      </w:pPr>
      <w:r w:rsidRPr="00117B7D">
        <w:rPr>
          <w:sz w:val="28"/>
          <w:szCs w:val="28"/>
          <w:lang w:val="ru-RU"/>
        </w:rPr>
        <w:t xml:space="preserve">Руководитель Национального органа </w:t>
      </w:r>
    </w:p>
    <w:p w:rsidR="00F47E4D" w:rsidRPr="00117B7D" w:rsidRDefault="00F47E4D" w:rsidP="005640AB">
      <w:pPr>
        <w:pStyle w:val="a6"/>
        <w:ind w:left="-426"/>
        <w:rPr>
          <w:sz w:val="28"/>
          <w:szCs w:val="28"/>
          <w:lang w:val="ru-RU"/>
        </w:rPr>
      </w:pPr>
      <w:r w:rsidRPr="00117B7D">
        <w:rPr>
          <w:sz w:val="28"/>
          <w:szCs w:val="28"/>
          <w:lang w:val="ru-RU"/>
        </w:rPr>
        <w:t xml:space="preserve">по аккредитации Республики Беларусь – </w:t>
      </w:r>
    </w:p>
    <w:p w:rsidR="00F47E4D" w:rsidRPr="00117B7D" w:rsidRDefault="00872D35" w:rsidP="005640AB">
      <w:pPr>
        <w:pStyle w:val="a6"/>
        <w:ind w:left="-426"/>
        <w:rPr>
          <w:sz w:val="28"/>
          <w:szCs w:val="28"/>
          <w:lang w:val="ru-RU"/>
        </w:rPr>
      </w:pPr>
      <w:r w:rsidRPr="00117B7D">
        <w:rPr>
          <w:sz w:val="28"/>
          <w:szCs w:val="28"/>
          <w:lang w:val="ru-RU"/>
        </w:rPr>
        <w:t>директор Государственного</w:t>
      </w:r>
    </w:p>
    <w:p w:rsidR="00F47E4D" w:rsidRPr="00117B7D" w:rsidRDefault="00F47E4D" w:rsidP="005640AB">
      <w:pPr>
        <w:pStyle w:val="a6"/>
        <w:ind w:left="-426"/>
        <w:rPr>
          <w:sz w:val="28"/>
          <w:szCs w:val="28"/>
          <w:lang w:val="ru-RU"/>
        </w:rPr>
      </w:pPr>
      <w:r w:rsidRPr="00117B7D">
        <w:rPr>
          <w:sz w:val="28"/>
          <w:szCs w:val="28"/>
          <w:lang w:val="ru-RU"/>
        </w:rPr>
        <w:t>предприятия «БГЦА»</w:t>
      </w:r>
      <w:r w:rsidR="00872D35" w:rsidRPr="00117B7D">
        <w:rPr>
          <w:sz w:val="28"/>
          <w:szCs w:val="28"/>
          <w:lang w:val="ru-RU"/>
        </w:rPr>
        <w:tab/>
      </w:r>
      <w:r w:rsidR="00872D35" w:rsidRPr="00117B7D">
        <w:rPr>
          <w:sz w:val="28"/>
          <w:szCs w:val="28"/>
          <w:lang w:val="ru-RU"/>
        </w:rPr>
        <w:tab/>
      </w:r>
      <w:r w:rsidR="00872D35" w:rsidRPr="00117B7D">
        <w:rPr>
          <w:sz w:val="28"/>
          <w:szCs w:val="28"/>
          <w:lang w:val="ru-RU"/>
        </w:rPr>
        <w:tab/>
      </w:r>
      <w:r w:rsidR="00872D35" w:rsidRPr="00117B7D">
        <w:rPr>
          <w:sz w:val="28"/>
          <w:szCs w:val="28"/>
          <w:lang w:val="ru-RU"/>
        </w:rPr>
        <w:tab/>
      </w:r>
      <w:r w:rsidR="00872D35" w:rsidRPr="00117B7D">
        <w:rPr>
          <w:sz w:val="28"/>
          <w:szCs w:val="28"/>
          <w:lang w:val="ru-RU"/>
        </w:rPr>
        <w:tab/>
      </w:r>
      <w:r w:rsidR="00872D35" w:rsidRPr="00117B7D">
        <w:rPr>
          <w:sz w:val="28"/>
          <w:szCs w:val="28"/>
          <w:lang w:val="ru-RU"/>
        </w:rPr>
        <w:tab/>
      </w:r>
      <w:r w:rsidR="00872D35" w:rsidRPr="00117B7D">
        <w:rPr>
          <w:sz w:val="28"/>
          <w:szCs w:val="28"/>
          <w:lang w:val="ru-RU"/>
        </w:rPr>
        <w:tab/>
        <w:t>Т.А. Николаева</w:t>
      </w:r>
    </w:p>
    <w:p w:rsidR="007E47B9" w:rsidRDefault="002E4A71" w:rsidP="00280D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80D80" w:rsidRDefault="00280D80" w:rsidP="00280D80">
      <w:pPr>
        <w:rPr>
          <w:b/>
          <w:sz w:val="24"/>
          <w:szCs w:val="24"/>
          <w:vertAlign w:val="superscript"/>
        </w:rPr>
      </w:pPr>
    </w:p>
    <w:p w:rsidR="002E4A71" w:rsidRDefault="002E4A71" w:rsidP="007E47B9">
      <w:pPr>
        <w:pStyle w:val="Standard"/>
        <w:tabs>
          <w:tab w:val="left" w:pos="7371"/>
          <w:tab w:val="left" w:pos="8603"/>
        </w:tabs>
        <w:ind w:left="-142" w:firstLine="7513"/>
        <w:jc w:val="right"/>
        <w:rPr>
          <w:b/>
          <w:sz w:val="24"/>
          <w:szCs w:val="24"/>
        </w:rPr>
      </w:pPr>
      <w:r>
        <w:rPr>
          <w:b/>
          <w:sz w:val="24"/>
          <w:szCs w:val="24"/>
          <w:vertAlign w:val="superscript"/>
        </w:rPr>
        <w:t>*1</w:t>
      </w:r>
      <w:r>
        <w:rPr>
          <w:b/>
          <w:sz w:val="24"/>
          <w:szCs w:val="24"/>
        </w:rPr>
        <w:t>Приложение А</w:t>
      </w:r>
    </w:p>
    <w:p w:rsidR="002E4A71" w:rsidRDefault="002E4A71" w:rsidP="002E4A71">
      <w:pPr>
        <w:pStyle w:val="Standard"/>
        <w:tabs>
          <w:tab w:val="left" w:pos="6282"/>
        </w:tabs>
        <w:ind w:left="-426" w:right="-144"/>
        <w:jc w:val="center"/>
        <w:rPr>
          <w:sz w:val="16"/>
          <w:szCs w:val="24"/>
        </w:rPr>
      </w:pPr>
    </w:p>
    <w:p w:rsidR="002E4A71" w:rsidRDefault="002E4A71" w:rsidP="002E4A71">
      <w:pPr>
        <w:pStyle w:val="Standard"/>
        <w:tabs>
          <w:tab w:val="left" w:pos="-426"/>
        </w:tabs>
        <w:ind w:left="-426" w:right="-144"/>
        <w:jc w:val="center"/>
        <w:rPr>
          <w:sz w:val="24"/>
          <w:szCs w:val="24"/>
        </w:rPr>
      </w:pPr>
      <w:r>
        <w:rPr>
          <w:sz w:val="24"/>
          <w:szCs w:val="24"/>
        </w:rPr>
        <w:t>Перечень технических устройств,</w:t>
      </w:r>
    </w:p>
    <w:p w:rsidR="002E4A71" w:rsidRDefault="002E4A71" w:rsidP="002E4A71">
      <w:pPr>
        <w:pStyle w:val="Standard"/>
        <w:tabs>
          <w:tab w:val="left" w:pos="-425"/>
        </w:tabs>
        <w:spacing w:after="120"/>
        <w:ind w:left="-425" w:right="-142"/>
        <w:jc w:val="center"/>
        <w:rPr>
          <w:sz w:val="24"/>
          <w:szCs w:val="24"/>
        </w:rPr>
      </w:pPr>
      <w:r>
        <w:rPr>
          <w:sz w:val="24"/>
          <w:szCs w:val="24"/>
        </w:rPr>
        <w:t>на которые распространяется область аккредитации</w:t>
      </w:r>
    </w:p>
    <w:p w:rsidR="006416DF" w:rsidRPr="006416DF" w:rsidRDefault="006416DF" w:rsidP="006416DF">
      <w:pPr>
        <w:pStyle w:val="a6"/>
        <w:tabs>
          <w:tab w:val="left" w:pos="284"/>
          <w:tab w:val="left" w:pos="567"/>
        </w:tabs>
        <w:jc w:val="both"/>
        <w:rPr>
          <w:sz w:val="24"/>
          <w:szCs w:val="24"/>
          <w:lang w:val="ru-RU"/>
        </w:rPr>
      </w:pPr>
      <w:r w:rsidRPr="006416DF">
        <w:rPr>
          <w:sz w:val="24"/>
          <w:szCs w:val="24"/>
          <w:lang w:val="ru-RU"/>
        </w:rPr>
        <w:t>1) Сосуды, работающие под давлением;</w:t>
      </w:r>
    </w:p>
    <w:p w:rsidR="006416DF" w:rsidRPr="006416DF" w:rsidRDefault="006416DF" w:rsidP="00C80FAD">
      <w:pPr>
        <w:pStyle w:val="a6"/>
        <w:tabs>
          <w:tab w:val="left" w:pos="284"/>
          <w:tab w:val="left" w:pos="567"/>
        </w:tabs>
        <w:ind w:right="-143"/>
        <w:jc w:val="both"/>
        <w:rPr>
          <w:sz w:val="24"/>
          <w:szCs w:val="24"/>
          <w:lang w:val="ru-RU"/>
        </w:rPr>
      </w:pPr>
      <w:r w:rsidRPr="006416DF">
        <w:rPr>
          <w:sz w:val="24"/>
          <w:szCs w:val="24"/>
          <w:lang w:val="ru-RU"/>
        </w:rPr>
        <w:t>2) Паровые и водогрейные котлы (кроме энергетических), трубопроводы в пределах котла;</w:t>
      </w:r>
    </w:p>
    <w:p w:rsidR="006416DF" w:rsidRPr="006416DF" w:rsidRDefault="006416DF" w:rsidP="006416DF">
      <w:pPr>
        <w:pStyle w:val="a6"/>
        <w:tabs>
          <w:tab w:val="left" w:pos="284"/>
          <w:tab w:val="left" w:pos="567"/>
        </w:tabs>
        <w:jc w:val="both"/>
        <w:rPr>
          <w:sz w:val="24"/>
          <w:szCs w:val="24"/>
          <w:lang w:val="ru-RU"/>
        </w:rPr>
      </w:pPr>
      <w:r w:rsidRPr="006416DF">
        <w:rPr>
          <w:sz w:val="24"/>
          <w:szCs w:val="24"/>
          <w:lang w:val="ru-RU"/>
        </w:rPr>
        <w:t>3) Технологическое оборудование, технологические трубопроводы, трубчатые печи;</w:t>
      </w:r>
    </w:p>
    <w:p w:rsidR="006416DF" w:rsidRPr="006416DF" w:rsidRDefault="006416DF" w:rsidP="006416DF">
      <w:pPr>
        <w:pStyle w:val="a6"/>
        <w:tabs>
          <w:tab w:val="left" w:pos="284"/>
          <w:tab w:val="left" w:pos="567"/>
        </w:tabs>
        <w:jc w:val="both"/>
        <w:rPr>
          <w:sz w:val="24"/>
          <w:szCs w:val="24"/>
          <w:lang w:val="ru-RU"/>
        </w:rPr>
      </w:pPr>
      <w:r w:rsidRPr="006416DF">
        <w:rPr>
          <w:sz w:val="24"/>
          <w:szCs w:val="24"/>
          <w:lang w:val="ru-RU"/>
        </w:rPr>
        <w:t>4) Грузоподъемные краны;</w:t>
      </w:r>
    </w:p>
    <w:p w:rsidR="006416DF" w:rsidRPr="006416DF" w:rsidRDefault="006416DF" w:rsidP="006416DF">
      <w:pPr>
        <w:pStyle w:val="a6"/>
        <w:tabs>
          <w:tab w:val="left" w:pos="284"/>
          <w:tab w:val="left" w:pos="567"/>
        </w:tabs>
        <w:jc w:val="both"/>
        <w:rPr>
          <w:sz w:val="24"/>
          <w:szCs w:val="24"/>
          <w:lang w:val="ru-RU"/>
        </w:rPr>
      </w:pPr>
      <w:r w:rsidRPr="006416DF">
        <w:rPr>
          <w:sz w:val="24"/>
          <w:szCs w:val="24"/>
          <w:lang w:val="ru-RU"/>
        </w:rPr>
        <w:t>5) Металлоконструкции;</w:t>
      </w:r>
    </w:p>
    <w:p w:rsidR="006416DF" w:rsidRPr="006416DF" w:rsidRDefault="006416DF" w:rsidP="006416DF">
      <w:pPr>
        <w:pStyle w:val="a6"/>
        <w:tabs>
          <w:tab w:val="left" w:pos="284"/>
          <w:tab w:val="left" w:pos="567"/>
        </w:tabs>
        <w:jc w:val="both"/>
        <w:rPr>
          <w:sz w:val="24"/>
          <w:szCs w:val="24"/>
          <w:lang w:val="ru-RU"/>
        </w:rPr>
      </w:pPr>
      <w:r w:rsidRPr="006416DF">
        <w:rPr>
          <w:sz w:val="24"/>
          <w:szCs w:val="24"/>
          <w:lang w:val="ru-RU"/>
        </w:rPr>
        <w:t>6) Резервуары при хранении нефти, нефтепродуктов и химических реагентов;</w:t>
      </w:r>
    </w:p>
    <w:p w:rsidR="006416DF" w:rsidRPr="006416DF" w:rsidRDefault="006416DF" w:rsidP="006416DF">
      <w:pPr>
        <w:pStyle w:val="a6"/>
        <w:tabs>
          <w:tab w:val="left" w:pos="284"/>
          <w:tab w:val="left" w:pos="567"/>
        </w:tabs>
        <w:jc w:val="both"/>
        <w:rPr>
          <w:sz w:val="24"/>
          <w:szCs w:val="24"/>
          <w:lang w:val="ru-RU"/>
        </w:rPr>
      </w:pPr>
      <w:r w:rsidRPr="006416DF">
        <w:rPr>
          <w:sz w:val="24"/>
          <w:szCs w:val="24"/>
          <w:lang w:val="ru-RU"/>
        </w:rPr>
        <w:t>7) Трубопроводы пара и горячей воды;</w:t>
      </w:r>
    </w:p>
    <w:p w:rsidR="006416DF" w:rsidRPr="006416DF" w:rsidRDefault="006416DF" w:rsidP="006416DF">
      <w:pPr>
        <w:pStyle w:val="a6"/>
        <w:tabs>
          <w:tab w:val="left" w:pos="284"/>
          <w:tab w:val="left" w:pos="567"/>
        </w:tabs>
        <w:jc w:val="both"/>
        <w:rPr>
          <w:sz w:val="24"/>
          <w:szCs w:val="24"/>
          <w:lang w:val="ru-RU"/>
        </w:rPr>
      </w:pPr>
      <w:r w:rsidRPr="009621FF">
        <w:rPr>
          <w:sz w:val="24"/>
          <w:szCs w:val="24"/>
          <w:lang w:val="ru-RU"/>
        </w:rPr>
        <w:t xml:space="preserve">8) </w:t>
      </w:r>
      <w:r w:rsidRPr="006416DF">
        <w:rPr>
          <w:sz w:val="24"/>
          <w:szCs w:val="24"/>
          <w:lang w:val="ru-RU"/>
        </w:rPr>
        <w:t>Лифты.</w:t>
      </w:r>
    </w:p>
    <w:p w:rsidR="002E4A71" w:rsidRDefault="002E4A71" w:rsidP="00604560">
      <w:pPr>
        <w:pStyle w:val="Standard"/>
        <w:tabs>
          <w:tab w:val="left" w:pos="6282"/>
        </w:tabs>
        <w:ind w:right="-144"/>
        <w:rPr>
          <w:sz w:val="16"/>
          <w:szCs w:val="24"/>
        </w:rPr>
      </w:pPr>
    </w:p>
    <w:p w:rsidR="002E4A71" w:rsidRDefault="002E4A71" w:rsidP="002E4A71">
      <w:pPr>
        <w:pStyle w:val="Standard"/>
        <w:tabs>
          <w:tab w:val="left" w:pos="6708"/>
        </w:tabs>
        <w:ind w:firstLine="6660"/>
        <w:jc w:val="right"/>
        <w:rPr>
          <w:b/>
          <w:sz w:val="24"/>
          <w:szCs w:val="24"/>
        </w:rPr>
      </w:pPr>
      <w:r>
        <w:rPr>
          <w:b/>
          <w:sz w:val="24"/>
          <w:szCs w:val="24"/>
          <w:vertAlign w:val="superscript"/>
        </w:rPr>
        <w:t>*2</w:t>
      </w:r>
      <w:r>
        <w:rPr>
          <w:b/>
          <w:sz w:val="24"/>
          <w:szCs w:val="24"/>
        </w:rPr>
        <w:t>Приложение Б</w:t>
      </w:r>
    </w:p>
    <w:p w:rsidR="002E4A71" w:rsidRDefault="002E4A71" w:rsidP="002E4A71">
      <w:pPr>
        <w:pStyle w:val="Standard"/>
        <w:tabs>
          <w:tab w:val="left" w:pos="6282"/>
        </w:tabs>
        <w:ind w:left="-426" w:right="-144"/>
        <w:jc w:val="center"/>
        <w:rPr>
          <w:sz w:val="16"/>
          <w:szCs w:val="24"/>
        </w:rPr>
      </w:pPr>
    </w:p>
    <w:p w:rsidR="002E4A71" w:rsidRDefault="002E4A71" w:rsidP="002E4A71">
      <w:pPr>
        <w:pStyle w:val="Standard"/>
        <w:tabs>
          <w:tab w:val="left" w:pos="6283"/>
        </w:tabs>
        <w:spacing w:after="120"/>
        <w:ind w:left="-425" w:right="-142"/>
        <w:jc w:val="center"/>
        <w:rPr>
          <w:sz w:val="24"/>
          <w:szCs w:val="24"/>
        </w:rPr>
      </w:pPr>
      <w:r>
        <w:rPr>
          <w:sz w:val="24"/>
          <w:szCs w:val="24"/>
        </w:rPr>
        <w:t>Диапазоны измеряемых величин и характеристики погрешностей</w:t>
      </w:r>
    </w:p>
    <w:tbl>
      <w:tblPr>
        <w:tblW w:w="9933" w:type="dxa"/>
        <w:tblInd w:w="-1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78"/>
        <w:gridCol w:w="2033"/>
        <w:gridCol w:w="3686"/>
        <w:gridCol w:w="2136"/>
      </w:tblGrid>
      <w:tr w:rsidR="002E4A71" w:rsidRPr="00604560" w:rsidTr="00604560">
        <w:trPr>
          <w:trHeight w:val="604"/>
        </w:trPr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A71" w:rsidRPr="00604560" w:rsidRDefault="002E4A71" w:rsidP="005858A7">
            <w:pPr>
              <w:pStyle w:val="Standard"/>
              <w:ind w:left="-57" w:right="-57"/>
              <w:jc w:val="center"/>
            </w:pPr>
            <w:r w:rsidRPr="00604560">
              <w:t>Вид испытаний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A71" w:rsidRPr="00604560" w:rsidRDefault="002E4A71" w:rsidP="005858A7">
            <w:pPr>
              <w:pStyle w:val="Standard"/>
              <w:ind w:left="-57" w:right="-57" w:firstLine="6"/>
              <w:jc w:val="center"/>
            </w:pPr>
            <w:r w:rsidRPr="00604560">
              <w:t>Наименование</w:t>
            </w:r>
          </w:p>
          <w:p w:rsidR="002E4A71" w:rsidRPr="00604560" w:rsidRDefault="002E4A71" w:rsidP="005858A7">
            <w:pPr>
              <w:pStyle w:val="Standard"/>
              <w:ind w:left="-57" w:right="-57" w:firstLine="3"/>
              <w:jc w:val="center"/>
            </w:pPr>
            <w:r w:rsidRPr="00604560">
              <w:t>испытываемой</w:t>
            </w:r>
          </w:p>
          <w:p w:rsidR="002E4A71" w:rsidRPr="00604560" w:rsidRDefault="002E4A71" w:rsidP="005858A7">
            <w:pPr>
              <w:pStyle w:val="Standard"/>
              <w:ind w:left="-57" w:right="-57" w:firstLine="6"/>
              <w:jc w:val="center"/>
            </w:pPr>
            <w:r w:rsidRPr="00604560">
              <w:t>продукции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A71" w:rsidRPr="00604560" w:rsidRDefault="002E4A71" w:rsidP="005858A7">
            <w:pPr>
              <w:pStyle w:val="Standard"/>
              <w:ind w:left="-57" w:right="-57"/>
              <w:jc w:val="center"/>
              <w:rPr>
                <w:bCs/>
              </w:rPr>
            </w:pPr>
            <w:r w:rsidRPr="00604560">
              <w:rPr>
                <w:bCs/>
              </w:rPr>
              <w:t>Наименование измеряемых величин, параметров испытательного режима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A71" w:rsidRPr="00604560" w:rsidRDefault="002E4A71" w:rsidP="005858A7">
            <w:pPr>
              <w:pStyle w:val="Standard"/>
              <w:ind w:left="-108" w:right="-108"/>
              <w:jc w:val="center"/>
              <w:rPr>
                <w:bCs/>
              </w:rPr>
            </w:pPr>
            <w:r w:rsidRPr="00604560">
              <w:rPr>
                <w:bCs/>
              </w:rPr>
              <w:t>Значение измеряемых величин (параметров), погрешность измерения</w:t>
            </w:r>
          </w:p>
        </w:tc>
      </w:tr>
      <w:tr w:rsidR="002E4A71" w:rsidRPr="00604560" w:rsidTr="005858A7">
        <w:trPr>
          <w:trHeight w:val="236"/>
        </w:trPr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A71" w:rsidRPr="00604560" w:rsidRDefault="002E4A71" w:rsidP="005858A7">
            <w:pPr>
              <w:pStyle w:val="Standard"/>
              <w:tabs>
                <w:tab w:val="left" w:pos="6651"/>
              </w:tabs>
              <w:ind w:left="-57" w:right="-57"/>
              <w:jc w:val="center"/>
            </w:pPr>
            <w:r w:rsidRPr="00604560">
              <w:t>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A71" w:rsidRPr="00604560" w:rsidRDefault="002E4A71" w:rsidP="005858A7">
            <w:pPr>
              <w:pStyle w:val="Standard"/>
              <w:tabs>
                <w:tab w:val="left" w:pos="6651"/>
              </w:tabs>
              <w:ind w:left="-57" w:right="-57" w:firstLine="3"/>
              <w:jc w:val="center"/>
            </w:pPr>
            <w:r w:rsidRPr="00604560"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A71" w:rsidRPr="00604560" w:rsidRDefault="002E4A71" w:rsidP="005858A7">
            <w:pPr>
              <w:pStyle w:val="Standard"/>
              <w:tabs>
                <w:tab w:val="left" w:pos="6651"/>
              </w:tabs>
              <w:ind w:left="-57" w:right="-57"/>
              <w:jc w:val="center"/>
            </w:pPr>
            <w:r w:rsidRPr="00604560">
              <w:t>3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A71" w:rsidRPr="00604560" w:rsidRDefault="002E4A71" w:rsidP="005858A7">
            <w:pPr>
              <w:pStyle w:val="Standard"/>
              <w:tabs>
                <w:tab w:val="left" w:pos="6651"/>
              </w:tabs>
              <w:ind w:left="-57" w:right="-57"/>
              <w:jc w:val="center"/>
            </w:pPr>
            <w:r w:rsidRPr="00604560">
              <w:t>4</w:t>
            </w:r>
          </w:p>
        </w:tc>
      </w:tr>
      <w:tr w:rsidR="00604560" w:rsidRPr="00604560" w:rsidTr="005858A7">
        <w:trPr>
          <w:trHeight w:val="236"/>
        </w:trPr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560" w:rsidRPr="00604560" w:rsidRDefault="00604560" w:rsidP="00604560">
            <w:pPr>
              <w:pStyle w:val="a6"/>
              <w:tabs>
                <w:tab w:val="left" w:pos="284"/>
                <w:tab w:val="left" w:pos="567"/>
              </w:tabs>
              <w:jc w:val="both"/>
            </w:pPr>
            <w:r w:rsidRPr="00604560">
              <w:t xml:space="preserve">Ультразвуковая </w:t>
            </w:r>
          </w:p>
          <w:p w:rsidR="00604560" w:rsidRPr="00604560" w:rsidRDefault="00604560" w:rsidP="00604560">
            <w:pPr>
              <w:pStyle w:val="a6"/>
              <w:tabs>
                <w:tab w:val="left" w:pos="284"/>
                <w:tab w:val="left" w:pos="567"/>
              </w:tabs>
              <w:jc w:val="both"/>
            </w:pPr>
            <w:r w:rsidRPr="00604560">
              <w:t xml:space="preserve">толщинометрия, </w:t>
            </w:r>
          </w:p>
          <w:p w:rsidR="00604560" w:rsidRPr="00604560" w:rsidRDefault="00604560" w:rsidP="00604560">
            <w:pPr>
              <w:pStyle w:val="a6"/>
              <w:tabs>
                <w:tab w:val="left" w:pos="284"/>
                <w:tab w:val="left" w:pos="567"/>
              </w:tabs>
              <w:jc w:val="both"/>
            </w:pPr>
            <w:r w:rsidRPr="00604560">
              <w:t>эхо-метод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560" w:rsidRPr="00604560" w:rsidRDefault="00604560" w:rsidP="00604560">
            <w:pPr>
              <w:pStyle w:val="a6"/>
              <w:tabs>
                <w:tab w:val="left" w:pos="284"/>
                <w:tab w:val="left" w:pos="567"/>
              </w:tabs>
              <w:jc w:val="both"/>
            </w:pPr>
            <w:r w:rsidRPr="00604560">
              <w:t>Основной металл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560" w:rsidRPr="00604560" w:rsidRDefault="00604560" w:rsidP="00604560">
            <w:pPr>
              <w:pStyle w:val="a6"/>
              <w:tabs>
                <w:tab w:val="left" w:pos="284"/>
                <w:tab w:val="left" w:pos="567"/>
              </w:tabs>
              <w:jc w:val="both"/>
            </w:pPr>
            <w:r w:rsidRPr="00604560">
              <w:t xml:space="preserve">Толщина по стали </w:t>
            </w:r>
          </w:p>
          <w:p w:rsidR="00604560" w:rsidRPr="00604560" w:rsidRDefault="00604560" w:rsidP="00604560">
            <w:pPr>
              <w:pStyle w:val="a6"/>
              <w:tabs>
                <w:tab w:val="left" w:pos="284"/>
                <w:tab w:val="left" w:pos="567"/>
              </w:tabs>
              <w:jc w:val="both"/>
            </w:pPr>
            <w:r w:rsidRPr="00604560">
              <w:t>Погрешность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560" w:rsidRPr="00604560" w:rsidRDefault="00604560" w:rsidP="00604560">
            <w:pPr>
              <w:pStyle w:val="a6"/>
              <w:tabs>
                <w:tab w:val="left" w:pos="284"/>
                <w:tab w:val="left" w:pos="567"/>
              </w:tabs>
              <w:jc w:val="both"/>
            </w:pPr>
            <w:r w:rsidRPr="00604560">
              <w:t xml:space="preserve">0,6 ÷ </w:t>
            </w:r>
            <w:smartTag w:uri="urn:schemas-microsoft-com:office:smarttags" w:element="metricconverter">
              <w:smartTagPr>
                <w:attr w:name="ProductID" w:val="200 мм"/>
              </w:smartTagPr>
              <w:r w:rsidRPr="00604560">
                <w:t>200 мм</w:t>
              </w:r>
            </w:smartTag>
          </w:p>
          <w:p w:rsidR="00604560" w:rsidRPr="00604560" w:rsidRDefault="00604560" w:rsidP="00604560">
            <w:pPr>
              <w:pStyle w:val="a6"/>
              <w:tabs>
                <w:tab w:val="left" w:pos="284"/>
                <w:tab w:val="left" w:pos="567"/>
              </w:tabs>
              <w:jc w:val="both"/>
            </w:pPr>
            <w:r w:rsidRPr="00604560">
              <w:t>±(0,01+0,005Hx) мм</w:t>
            </w:r>
          </w:p>
        </w:tc>
      </w:tr>
      <w:tr w:rsidR="00604560" w:rsidRPr="00604560" w:rsidTr="00604560">
        <w:trPr>
          <w:trHeight w:val="468"/>
        </w:trPr>
        <w:tc>
          <w:tcPr>
            <w:tcW w:w="207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560" w:rsidRPr="00604560" w:rsidRDefault="00604560" w:rsidP="00604560">
            <w:pPr>
              <w:pStyle w:val="a6"/>
              <w:tabs>
                <w:tab w:val="left" w:pos="284"/>
                <w:tab w:val="left" w:pos="567"/>
              </w:tabs>
              <w:jc w:val="both"/>
            </w:pPr>
            <w:r w:rsidRPr="00604560">
              <w:t>Ультразвуковая</w:t>
            </w:r>
          </w:p>
          <w:p w:rsidR="00604560" w:rsidRPr="00604560" w:rsidRDefault="00604560" w:rsidP="00604560">
            <w:pPr>
              <w:pStyle w:val="a6"/>
              <w:tabs>
                <w:tab w:val="left" w:pos="284"/>
                <w:tab w:val="left" w:pos="567"/>
              </w:tabs>
              <w:jc w:val="both"/>
            </w:pPr>
            <w:r w:rsidRPr="00604560">
              <w:t>дефектоскопия</w:t>
            </w:r>
          </w:p>
        </w:tc>
        <w:tc>
          <w:tcPr>
            <w:tcW w:w="203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560" w:rsidRPr="00604560" w:rsidRDefault="00604560" w:rsidP="00604560">
            <w:pPr>
              <w:pStyle w:val="a6"/>
              <w:tabs>
                <w:tab w:val="left" w:pos="284"/>
                <w:tab w:val="left" w:pos="567"/>
              </w:tabs>
              <w:jc w:val="both"/>
            </w:pPr>
            <w:r w:rsidRPr="00604560">
              <w:t>Сварные соединения</w:t>
            </w:r>
          </w:p>
          <w:p w:rsidR="00604560" w:rsidRPr="00604560" w:rsidRDefault="00604560" w:rsidP="00604560">
            <w:pPr>
              <w:pStyle w:val="a6"/>
              <w:tabs>
                <w:tab w:val="left" w:pos="284"/>
                <w:tab w:val="left" w:pos="567"/>
              </w:tabs>
              <w:jc w:val="both"/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560" w:rsidRPr="009621FF" w:rsidRDefault="00604560" w:rsidP="00604560">
            <w:pPr>
              <w:pStyle w:val="a6"/>
              <w:tabs>
                <w:tab w:val="left" w:pos="284"/>
                <w:tab w:val="left" w:pos="567"/>
              </w:tabs>
              <w:jc w:val="both"/>
              <w:rPr>
                <w:lang w:val="ru-RU"/>
              </w:rPr>
            </w:pPr>
            <w:r w:rsidRPr="009621FF">
              <w:rPr>
                <w:lang w:val="ru-RU"/>
              </w:rPr>
              <w:t xml:space="preserve">Контролируемая толщина свариваемых элементов (сплав железа) </w:t>
            </w:r>
          </w:p>
          <w:p w:rsidR="00604560" w:rsidRPr="00604560" w:rsidRDefault="00604560" w:rsidP="00604560">
            <w:pPr>
              <w:pStyle w:val="a6"/>
              <w:tabs>
                <w:tab w:val="left" w:pos="284"/>
                <w:tab w:val="left" w:pos="567"/>
              </w:tabs>
              <w:jc w:val="both"/>
            </w:pPr>
            <w:r w:rsidRPr="00604560">
              <w:t>Диаметр трубопроводов</w:t>
            </w:r>
          </w:p>
        </w:tc>
        <w:tc>
          <w:tcPr>
            <w:tcW w:w="2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560" w:rsidRPr="00604560" w:rsidRDefault="00604560" w:rsidP="00604560">
            <w:pPr>
              <w:pStyle w:val="a6"/>
              <w:tabs>
                <w:tab w:val="left" w:pos="284"/>
                <w:tab w:val="left" w:pos="567"/>
              </w:tabs>
              <w:jc w:val="both"/>
            </w:pPr>
          </w:p>
          <w:p w:rsidR="00604560" w:rsidRPr="00604560" w:rsidRDefault="00604560" w:rsidP="00604560">
            <w:pPr>
              <w:pStyle w:val="a6"/>
              <w:tabs>
                <w:tab w:val="left" w:pos="284"/>
                <w:tab w:val="left" w:pos="567"/>
              </w:tabs>
              <w:jc w:val="both"/>
            </w:pPr>
            <w:r w:rsidRPr="00604560">
              <w:t>4÷20 мм</w:t>
            </w:r>
          </w:p>
          <w:p w:rsidR="00604560" w:rsidRPr="00604560" w:rsidRDefault="00604560" w:rsidP="00604560">
            <w:pPr>
              <w:pStyle w:val="a6"/>
              <w:tabs>
                <w:tab w:val="left" w:pos="284"/>
                <w:tab w:val="left" w:pos="567"/>
              </w:tabs>
              <w:jc w:val="both"/>
            </w:pPr>
            <w:r w:rsidRPr="00604560">
              <w:t>≥200 мм</w:t>
            </w:r>
          </w:p>
        </w:tc>
      </w:tr>
      <w:tr w:rsidR="00604560" w:rsidRPr="00604560" w:rsidTr="00E127CF">
        <w:trPr>
          <w:trHeight w:val="236"/>
        </w:trPr>
        <w:tc>
          <w:tcPr>
            <w:tcW w:w="207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560" w:rsidRPr="00604560" w:rsidRDefault="00604560" w:rsidP="00604560">
            <w:pPr>
              <w:pStyle w:val="a6"/>
              <w:tabs>
                <w:tab w:val="left" w:pos="284"/>
                <w:tab w:val="left" w:pos="567"/>
              </w:tabs>
              <w:jc w:val="both"/>
            </w:pPr>
            <w:r w:rsidRPr="00604560">
              <w:t>Цветная</w:t>
            </w:r>
          </w:p>
          <w:p w:rsidR="00604560" w:rsidRPr="00604560" w:rsidRDefault="00604560" w:rsidP="00604560">
            <w:pPr>
              <w:pStyle w:val="a6"/>
              <w:tabs>
                <w:tab w:val="left" w:pos="284"/>
                <w:tab w:val="left" w:pos="567"/>
              </w:tabs>
              <w:jc w:val="both"/>
            </w:pPr>
            <w:r w:rsidRPr="00604560">
              <w:t>дефектоскопия</w:t>
            </w:r>
          </w:p>
        </w:tc>
        <w:tc>
          <w:tcPr>
            <w:tcW w:w="203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560" w:rsidRPr="00604560" w:rsidRDefault="00604560" w:rsidP="00604560">
            <w:pPr>
              <w:pStyle w:val="a6"/>
              <w:tabs>
                <w:tab w:val="left" w:pos="284"/>
                <w:tab w:val="left" w:pos="567"/>
              </w:tabs>
              <w:jc w:val="both"/>
            </w:pPr>
            <w:r w:rsidRPr="00604560">
              <w:t>Сварные соединения</w:t>
            </w:r>
          </w:p>
          <w:p w:rsidR="00604560" w:rsidRPr="00604560" w:rsidRDefault="00604560" w:rsidP="00604560">
            <w:pPr>
              <w:pStyle w:val="a6"/>
              <w:tabs>
                <w:tab w:val="left" w:pos="284"/>
                <w:tab w:val="left" w:pos="567"/>
              </w:tabs>
              <w:jc w:val="both"/>
            </w:pPr>
            <w:r w:rsidRPr="00604560">
              <w:t>Основной металл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560" w:rsidRPr="009621FF" w:rsidRDefault="00604560" w:rsidP="00604560">
            <w:pPr>
              <w:pStyle w:val="a6"/>
              <w:tabs>
                <w:tab w:val="left" w:pos="284"/>
                <w:tab w:val="left" w:pos="567"/>
              </w:tabs>
              <w:jc w:val="both"/>
              <w:rPr>
                <w:lang w:val="ru-RU"/>
              </w:rPr>
            </w:pPr>
            <w:r w:rsidRPr="009621FF">
              <w:rPr>
                <w:lang w:val="ru-RU"/>
              </w:rPr>
              <w:t>Уровень чувствительности</w:t>
            </w:r>
          </w:p>
          <w:p w:rsidR="00604560" w:rsidRPr="009621FF" w:rsidRDefault="00604560" w:rsidP="00604560">
            <w:pPr>
              <w:pStyle w:val="a6"/>
              <w:tabs>
                <w:tab w:val="left" w:pos="284"/>
                <w:tab w:val="left" w:pos="567"/>
              </w:tabs>
              <w:jc w:val="both"/>
              <w:rPr>
                <w:lang w:val="ru-RU"/>
              </w:rPr>
            </w:pPr>
            <w:r w:rsidRPr="009621FF">
              <w:rPr>
                <w:lang w:val="ru-RU"/>
              </w:rPr>
              <w:t xml:space="preserve">Ширина раскрытия дефекта </w:t>
            </w:r>
          </w:p>
        </w:tc>
        <w:tc>
          <w:tcPr>
            <w:tcW w:w="2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560" w:rsidRPr="00604560" w:rsidRDefault="00604560" w:rsidP="00604560">
            <w:pPr>
              <w:pStyle w:val="a6"/>
              <w:tabs>
                <w:tab w:val="left" w:pos="284"/>
                <w:tab w:val="left" w:pos="567"/>
              </w:tabs>
              <w:jc w:val="both"/>
            </w:pPr>
            <w:r w:rsidRPr="00604560">
              <w:t>2</w:t>
            </w:r>
          </w:p>
          <w:p w:rsidR="00604560" w:rsidRPr="00604560" w:rsidRDefault="00604560" w:rsidP="00604560">
            <w:pPr>
              <w:pStyle w:val="a6"/>
              <w:tabs>
                <w:tab w:val="left" w:pos="284"/>
                <w:tab w:val="left" w:pos="567"/>
              </w:tabs>
              <w:jc w:val="both"/>
            </w:pPr>
            <w:r w:rsidRPr="00604560">
              <w:t>1÷ 10 мкм</w:t>
            </w:r>
          </w:p>
        </w:tc>
      </w:tr>
      <w:tr w:rsidR="00604560" w:rsidRPr="00604560" w:rsidTr="00E127CF">
        <w:trPr>
          <w:trHeight w:val="236"/>
        </w:trPr>
        <w:tc>
          <w:tcPr>
            <w:tcW w:w="207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560" w:rsidRPr="00604560" w:rsidRDefault="00604560" w:rsidP="00604560">
            <w:pPr>
              <w:pStyle w:val="a6"/>
              <w:tabs>
                <w:tab w:val="left" w:pos="284"/>
                <w:tab w:val="left" w:pos="567"/>
              </w:tabs>
              <w:jc w:val="both"/>
            </w:pPr>
            <w:r w:rsidRPr="00604560">
              <w:t>Измерение твердости</w:t>
            </w:r>
          </w:p>
        </w:tc>
        <w:tc>
          <w:tcPr>
            <w:tcW w:w="203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560" w:rsidRPr="00604560" w:rsidRDefault="00604560" w:rsidP="00604560">
            <w:pPr>
              <w:pStyle w:val="a6"/>
              <w:tabs>
                <w:tab w:val="left" w:pos="284"/>
                <w:tab w:val="left" w:pos="567"/>
              </w:tabs>
              <w:jc w:val="both"/>
            </w:pPr>
            <w:r w:rsidRPr="00604560">
              <w:t>Сварные соединения</w:t>
            </w:r>
          </w:p>
          <w:p w:rsidR="00604560" w:rsidRPr="00604560" w:rsidRDefault="00604560" w:rsidP="00604560">
            <w:pPr>
              <w:pStyle w:val="a6"/>
              <w:tabs>
                <w:tab w:val="left" w:pos="284"/>
                <w:tab w:val="left" w:pos="567"/>
              </w:tabs>
              <w:jc w:val="both"/>
            </w:pPr>
            <w:r w:rsidRPr="00604560">
              <w:t>Основной металл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560" w:rsidRPr="009621FF" w:rsidRDefault="00604560" w:rsidP="00604560">
            <w:pPr>
              <w:pStyle w:val="a6"/>
              <w:tabs>
                <w:tab w:val="left" w:pos="284"/>
                <w:tab w:val="left" w:pos="567"/>
              </w:tabs>
              <w:jc w:val="both"/>
              <w:rPr>
                <w:lang w:val="ru-RU"/>
              </w:rPr>
            </w:pPr>
            <w:r w:rsidRPr="009621FF">
              <w:rPr>
                <w:lang w:val="ru-RU"/>
              </w:rPr>
              <w:t>Диапазон  измерения</w:t>
            </w:r>
          </w:p>
          <w:p w:rsidR="00604560" w:rsidRPr="009621FF" w:rsidRDefault="00604560" w:rsidP="00604560">
            <w:pPr>
              <w:pStyle w:val="a6"/>
              <w:tabs>
                <w:tab w:val="left" w:pos="284"/>
                <w:tab w:val="left" w:pos="567"/>
              </w:tabs>
              <w:jc w:val="both"/>
              <w:rPr>
                <w:lang w:val="ru-RU"/>
              </w:rPr>
            </w:pPr>
            <w:r w:rsidRPr="009621FF">
              <w:rPr>
                <w:lang w:val="ru-RU"/>
              </w:rPr>
              <w:t>Погрешность</w:t>
            </w:r>
          </w:p>
          <w:p w:rsidR="00604560" w:rsidRPr="009621FF" w:rsidRDefault="00604560" w:rsidP="00604560">
            <w:pPr>
              <w:pStyle w:val="a6"/>
              <w:tabs>
                <w:tab w:val="left" w:pos="284"/>
                <w:tab w:val="left" w:pos="567"/>
              </w:tabs>
              <w:jc w:val="both"/>
              <w:rPr>
                <w:lang w:val="ru-RU"/>
              </w:rPr>
            </w:pPr>
          </w:p>
          <w:p w:rsidR="00604560" w:rsidRPr="009621FF" w:rsidRDefault="00604560" w:rsidP="00604560">
            <w:pPr>
              <w:pStyle w:val="a6"/>
              <w:tabs>
                <w:tab w:val="left" w:pos="284"/>
                <w:tab w:val="left" w:pos="567"/>
              </w:tabs>
              <w:jc w:val="both"/>
              <w:rPr>
                <w:lang w:val="ru-RU"/>
              </w:rPr>
            </w:pPr>
            <w:r w:rsidRPr="009621FF">
              <w:rPr>
                <w:lang w:val="ru-RU"/>
              </w:rPr>
              <w:t>Диапазон  измерения</w:t>
            </w:r>
          </w:p>
          <w:p w:rsidR="00604560" w:rsidRPr="009621FF" w:rsidRDefault="00604560" w:rsidP="00604560">
            <w:pPr>
              <w:pStyle w:val="a6"/>
              <w:tabs>
                <w:tab w:val="left" w:pos="284"/>
                <w:tab w:val="left" w:pos="567"/>
              </w:tabs>
              <w:jc w:val="both"/>
              <w:rPr>
                <w:lang w:val="ru-RU"/>
              </w:rPr>
            </w:pPr>
            <w:r w:rsidRPr="009621FF">
              <w:rPr>
                <w:lang w:val="ru-RU"/>
              </w:rPr>
              <w:t>Погрешность</w:t>
            </w:r>
          </w:p>
        </w:tc>
        <w:tc>
          <w:tcPr>
            <w:tcW w:w="2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560" w:rsidRPr="00604560" w:rsidRDefault="00604560" w:rsidP="00604560">
            <w:pPr>
              <w:pStyle w:val="a6"/>
              <w:tabs>
                <w:tab w:val="left" w:pos="284"/>
                <w:tab w:val="left" w:pos="567"/>
              </w:tabs>
              <w:jc w:val="both"/>
            </w:pPr>
            <w:r w:rsidRPr="00604560">
              <w:t>90 ÷ 450 HB</w:t>
            </w:r>
          </w:p>
          <w:p w:rsidR="00604560" w:rsidRPr="00604560" w:rsidRDefault="00604560" w:rsidP="00604560">
            <w:pPr>
              <w:pStyle w:val="a6"/>
              <w:tabs>
                <w:tab w:val="left" w:pos="284"/>
                <w:tab w:val="left" w:pos="567"/>
              </w:tabs>
              <w:jc w:val="both"/>
            </w:pPr>
            <w:r w:rsidRPr="00604560">
              <w:t>±(10...15..20) HB</w:t>
            </w:r>
          </w:p>
          <w:p w:rsidR="00604560" w:rsidRPr="00604560" w:rsidRDefault="00604560" w:rsidP="00604560">
            <w:pPr>
              <w:pStyle w:val="a6"/>
              <w:tabs>
                <w:tab w:val="left" w:pos="284"/>
                <w:tab w:val="left" w:pos="567"/>
              </w:tabs>
              <w:jc w:val="both"/>
            </w:pPr>
          </w:p>
          <w:p w:rsidR="00604560" w:rsidRPr="00604560" w:rsidRDefault="00604560" w:rsidP="00604560">
            <w:pPr>
              <w:pStyle w:val="a6"/>
              <w:tabs>
                <w:tab w:val="left" w:pos="284"/>
                <w:tab w:val="left" w:pos="567"/>
              </w:tabs>
              <w:jc w:val="both"/>
            </w:pPr>
            <w:r w:rsidRPr="00604560">
              <w:t>20 ÷ 67 HRC</w:t>
            </w:r>
          </w:p>
          <w:p w:rsidR="00604560" w:rsidRPr="00604560" w:rsidRDefault="00604560" w:rsidP="00604560">
            <w:pPr>
              <w:pStyle w:val="a6"/>
              <w:tabs>
                <w:tab w:val="left" w:pos="284"/>
                <w:tab w:val="left" w:pos="567"/>
              </w:tabs>
              <w:jc w:val="both"/>
            </w:pPr>
            <w:r w:rsidRPr="00604560">
              <w:t>±2 HRC</w:t>
            </w:r>
          </w:p>
        </w:tc>
      </w:tr>
      <w:tr w:rsidR="00604560" w:rsidRPr="00096A07" w:rsidTr="00E127CF">
        <w:trPr>
          <w:trHeight w:val="236"/>
        </w:trPr>
        <w:tc>
          <w:tcPr>
            <w:tcW w:w="207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560" w:rsidRPr="009621FF" w:rsidRDefault="00604560" w:rsidP="00604560">
            <w:pPr>
              <w:pStyle w:val="a6"/>
              <w:tabs>
                <w:tab w:val="left" w:pos="284"/>
                <w:tab w:val="left" w:pos="567"/>
              </w:tabs>
              <w:jc w:val="both"/>
              <w:rPr>
                <w:lang w:val="ru-RU"/>
              </w:rPr>
            </w:pPr>
            <w:r w:rsidRPr="009621FF">
              <w:rPr>
                <w:lang w:val="ru-RU"/>
              </w:rPr>
              <w:t xml:space="preserve">Статическое </w:t>
            </w:r>
          </w:p>
          <w:p w:rsidR="00604560" w:rsidRPr="009621FF" w:rsidRDefault="00604560" w:rsidP="00604560">
            <w:pPr>
              <w:pStyle w:val="a6"/>
              <w:tabs>
                <w:tab w:val="left" w:pos="284"/>
                <w:tab w:val="left" w:pos="567"/>
              </w:tabs>
              <w:jc w:val="both"/>
              <w:rPr>
                <w:lang w:val="ru-RU"/>
              </w:rPr>
            </w:pPr>
            <w:r w:rsidRPr="009621FF">
              <w:rPr>
                <w:lang w:val="ru-RU"/>
              </w:rPr>
              <w:t>растяжение</w:t>
            </w:r>
          </w:p>
          <w:p w:rsidR="00604560" w:rsidRPr="009621FF" w:rsidRDefault="00604560" w:rsidP="00604560">
            <w:pPr>
              <w:pStyle w:val="a6"/>
              <w:tabs>
                <w:tab w:val="left" w:pos="284"/>
                <w:tab w:val="left" w:pos="567"/>
              </w:tabs>
              <w:jc w:val="both"/>
              <w:rPr>
                <w:lang w:val="ru-RU"/>
              </w:rPr>
            </w:pPr>
            <w:r w:rsidRPr="009621FF">
              <w:rPr>
                <w:lang w:val="ru-RU"/>
              </w:rPr>
              <w:t>Статический изгиб</w:t>
            </w:r>
          </w:p>
          <w:p w:rsidR="00604560" w:rsidRPr="009621FF" w:rsidRDefault="00604560" w:rsidP="00604560">
            <w:pPr>
              <w:pStyle w:val="a6"/>
              <w:tabs>
                <w:tab w:val="left" w:pos="284"/>
                <w:tab w:val="left" w:pos="567"/>
              </w:tabs>
              <w:jc w:val="both"/>
              <w:rPr>
                <w:lang w:val="ru-RU"/>
              </w:rPr>
            </w:pPr>
          </w:p>
          <w:p w:rsidR="00604560" w:rsidRPr="009621FF" w:rsidRDefault="00604560" w:rsidP="00604560">
            <w:pPr>
              <w:pStyle w:val="a6"/>
              <w:tabs>
                <w:tab w:val="left" w:pos="284"/>
                <w:tab w:val="left" w:pos="567"/>
              </w:tabs>
              <w:jc w:val="both"/>
              <w:rPr>
                <w:lang w:val="ru-RU"/>
              </w:rPr>
            </w:pPr>
            <w:r w:rsidRPr="009621FF">
              <w:rPr>
                <w:lang w:val="ru-RU"/>
              </w:rPr>
              <w:t>Ударный изгиб</w:t>
            </w:r>
          </w:p>
          <w:p w:rsidR="00604560" w:rsidRPr="009621FF" w:rsidRDefault="00604560" w:rsidP="00604560">
            <w:pPr>
              <w:pStyle w:val="a6"/>
              <w:tabs>
                <w:tab w:val="left" w:pos="284"/>
                <w:tab w:val="left" w:pos="567"/>
              </w:tabs>
              <w:jc w:val="both"/>
              <w:rPr>
                <w:lang w:val="ru-RU"/>
              </w:rPr>
            </w:pPr>
          </w:p>
          <w:p w:rsidR="00604560" w:rsidRPr="009621FF" w:rsidRDefault="00604560" w:rsidP="00604560">
            <w:pPr>
              <w:pStyle w:val="a6"/>
              <w:tabs>
                <w:tab w:val="left" w:pos="284"/>
                <w:tab w:val="left" w:pos="567"/>
              </w:tabs>
              <w:jc w:val="both"/>
              <w:rPr>
                <w:lang w:val="ru-RU"/>
              </w:rPr>
            </w:pPr>
          </w:p>
          <w:p w:rsidR="00604560" w:rsidRPr="00604560" w:rsidRDefault="00604560" w:rsidP="00604560">
            <w:pPr>
              <w:pStyle w:val="a6"/>
              <w:tabs>
                <w:tab w:val="left" w:pos="284"/>
                <w:tab w:val="left" w:pos="567"/>
              </w:tabs>
              <w:jc w:val="both"/>
            </w:pPr>
            <w:r w:rsidRPr="00604560">
              <w:t>Измерение твердости</w:t>
            </w:r>
          </w:p>
        </w:tc>
        <w:tc>
          <w:tcPr>
            <w:tcW w:w="203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560" w:rsidRPr="00604560" w:rsidRDefault="00604560" w:rsidP="00604560">
            <w:pPr>
              <w:pStyle w:val="a6"/>
              <w:tabs>
                <w:tab w:val="left" w:pos="284"/>
                <w:tab w:val="left" w:pos="567"/>
              </w:tabs>
              <w:rPr>
                <w:lang w:val="ru-RU"/>
              </w:rPr>
            </w:pPr>
            <w:r>
              <w:rPr>
                <w:lang w:val="ru-RU"/>
              </w:rPr>
              <w:t>Образцы с</w:t>
            </w:r>
            <w:r>
              <w:t>варны</w:t>
            </w:r>
            <w:r>
              <w:rPr>
                <w:lang w:val="ru-RU"/>
              </w:rPr>
              <w:t>х</w:t>
            </w:r>
            <w:r>
              <w:t xml:space="preserve"> соединени</w:t>
            </w:r>
            <w:r>
              <w:rPr>
                <w:lang w:val="ru-RU"/>
              </w:rPr>
              <w:t>й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560" w:rsidRPr="009621FF" w:rsidRDefault="00604560" w:rsidP="00604560">
            <w:pPr>
              <w:pStyle w:val="a6"/>
              <w:tabs>
                <w:tab w:val="left" w:pos="284"/>
                <w:tab w:val="left" w:pos="567"/>
              </w:tabs>
              <w:jc w:val="both"/>
              <w:rPr>
                <w:lang w:val="ru-RU"/>
              </w:rPr>
            </w:pPr>
            <w:r w:rsidRPr="009621FF">
              <w:rPr>
                <w:lang w:val="ru-RU"/>
              </w:rPr>
              <w:t>Предельная прикладываемая нагрузка</w:t>
            </w:r>
          </w:p>
          <w:p w:rsidR="00604560" w:rsidRPr="009621FF" w:rsidRDefault="00604560" w:rsidP="00604560">
            <w:pPr>
              <w:pStyle w:val="a6"/>
              <w:tabs>
                <w:tab w:val="left" w:pos="284"/>
                <w:tab w:val="left" w:pos="567"/>
              </w:tabs>
              <w:jc w:val="both"/>
              <w:rPr>
                <w:lang w:val="ru-RU"/>
              </w:rPr>
            </w:pPr>
            <w:r w:rsidRPr="009621FF">
              <w:rPr>
                <w:lang w:val="ru-RU"/>
              </w:rPr>
              <w:t>Погрешность</w:t>
            </w:r>
          </w:p>
          <w:p w:rsidR="00604560" w:rsidRPr="009621FF" w:rsidRDefault="00604560" w:rsidP="00604560">
            <w:pPr>
              <w:pStyle w:val="a6"/>
              <w:tabs>
                <w:tab w:val="left" w:pos="284"/>
                <w:tab w:val="left" w:pos="567"/>
              </w:tabs>
              <w:jc w:val="both"/>
              <w:rPr>
                <w:lang w:val="ru-RU"/>
              </w:rPr>
            </w:pPr>
          </w:p>
          <w:p w:rsidR="00604560" w:rsidRPr="009621FF" w:rsidRDefault="00604560" w:rsidP="00604560">
            <w:pPr>
              <w:pStyle w:val="a6"/>
              <w:tabs>
                <w:tab w:val="left" w:pos="284"/>
                <w:tab w:val="left" w:pos="567"/>
              </w:tabs>
              <w:jc w:val="both"/>
              <w:rPr>
                <w:lang w:val="ru-RU"/>
              </w:rPr>
            </w:pPr>
          </w:p>
          <w:p w:rsidR="00604560" w:rsidRPr="009621FF" w:rsidRDefault="00604560" w:rsidP="00604560">
            <w:pPr>
              <w:pStyle w:val="a6"/>
              <w:tabs>
                <w:tab w:val="left" w:pos="284"/>
                <w:tab w:val="left" w:pos="567"/>
              </w:tabs>
              <w:jc w:val="both"/>
              <w:rPr>
                <w:lang w:val="ru-RU"/>
              </w:rPr>
            </w:pPr>
            <w:r w:rsidRPr="009621FF">
              <w:rPr>
                <w:lang w:val="ru-RU"/>
              </w:rPr>
              <w:t>Предельная прикладываемая нагрузка</w:t>
            </w:r>
          </w:p>
          <w:p w:rsidR="00604560" w:rsidRPr="009621FF" w:rsidRDefault="00604560" w:rsidP="00604560">
            <w:pPr>
              <w:pStyle w:val="a6"/>
              <w:tabs>
                <w:tab w:val="left" w:pos="284"/>
                <w:tab w:val="left" w:pos="567"/>
              </w:tabs>
              <w:jc w:val="both"/>
              <w:rPr>
                <w:lang w:val="ru-RU"/>
              </w:rPr>
            </w:pPr>
            <w:r w:rsidRPr="009621FF">
              <w:rPr>
                <w:lang w:val="ru-RU"/>
              </w:rPr>
              <w:t>Погрешность</w:t>
            </w:r>
          </w:p>
          <w:p w:rsidR="00604560" w:rsidRPr="009621FF" w:rsidRDefault="00604560" w:rsidP="00604560">
            <w:pPr>
              <w:pStyle w:val="a6"/>
              <w:tabs>
                <w:tab w:val="left" w:pos="284"/>
                <w:tab w:val="left" w:pos="567"/>
              </w:tabs>
              <w:jc w:val="both"/>
              <w:rPr>
                <w:lang w:val="ru-RU"/>
              </w:rPr>
            </w:pPr>
          </w:p>
          <w:p w:rsidR="00604560" w:rsidRPr="00280D80" w:rsidRDefault="00604560" w:rsidP="00604560">
            <w:pPr>
              <w:pStyle w:val="a6"/>
              <w:tabs>
                <w:tab w:val="left" w:pos="284"/>
                <w:tab w:val="left" w:pos="567"/>
              </w:tabs>
              <w:jc w:val="both"/>
              <w:rPr>
                <w:lang w:val="ru-RU"/>
              </w:rPr>
            </w:pPr>
            <w:r w:rsidRPr="00280D80">
              <w:rPr>
                <w:lang w:val="ru-RU"/>
              </w:rPr>
              <w:t xml:space="preserve">Диапазон измерения </w:t>
            </w:r>
          </w:p>
          <w:p w:rsidR="00604560" w:rsidRDefault="00604560" w:rsidP="00604560">
            <w:pPr>
              <w:pStyle w:val="a6"/>
              <w:tabs>
                <w:tab w:val="left" w:pos="284"/>
                <w:tab w:val="left" w:pos="567"/>
              </w:tabs>
              <w:jc w:val="both"/>
              <w:rPr>
                <w:lang w:val="ru-RU"/>
              </w:rPr>
            </w:pPr>
            <w:r w:rsidRPr="00280D80">
              <w:rPr>
                <w:lang w:val="ru-RU"/>
              </w:rPr>
              <w:t>Погрешность</w:t>
            </w:r>
          </w:p>
          <w:p w:rsidR="00604560" w:rsidRDefault="00604560" w:rsidP="00604560">
            <w:pPr>
              <w:pStyle w:val="a6"/>
              <w:tabs>
                <w:tab w:val="left" w:pos="284"/>
                <w:tab w:val="left" w:pos="567"/>
              </w:tabs>
              <w:jc w:val="both"/>
              <w:rPr>
                <w:lang w:val="ru-RU"/>
              </w:rPr>
            </w:pPr>
          </w:p>
          <w:p w:rsidR="00604560" w:rsidRPr="009621FF" w:rsidRDefault="00604560" w:rsidP="00604560">
            <w:pPr>
              <w:pStyle w:val="a6"/>
              <w:tabs>
                <w:tab w:val="left" w:pos="284"/>
                <w:tab w:val="left" w:pos="567"/>
              </w:tabs>
              <w:jc w:val="both"/>
              <w:rPr>
                <w:lang w:val="ru-RU"/>
              </w:rPr>
            </w:pPr>
            <w:r w:rsidRPr="009621FF">
              <w:rPr>
                <w:lang w:val="ru-RU"/>
              </w:rPr>
              <w:t xml:space="preserve">Диапазон измерения </w:t>
            </w:r>
          </w:p>
          <w:p w:rsidR="00604560" w:rsidRPr="00604560" w:rsidRDefault="00604560" w:rsidP="00604560">
            <w:pPr>
              <w:pStyle w:val="a6"/>
              <w:tabs>
                <w:tab w:val="left" w:pos="284"/>
                <w:tab w:val="left" w:pos="567"/>
              </w:tabs>
              <w:jc w:val="both"/>
              <w:rPr>
                <w:lang w:val="ru-RU"/>
              </w:rPr>
            </w:pPr>
            <w:r w:rsidRPr="00604560">
              <w:t>Погрешность</w:t>
            </w:r>
          </w:p>
        </w:tc>
        <w:tc>
          <w:tcPr>
            <w:tcW w:w="2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560" w:rsidRPr="003A4F47" w:rsidRDefault="00604560" w:rsidP="00604560">
            <w:pPr>
              <w:pStyle w:val="a6"/>
              <w:tabs>
                <w:tab w:val="left" w:pos="284"/>
                <w:tab w:val="left" w:pos="567"/>
              </w:tabs>
              <w:jc w:val="both"/>
            </w:pPr>
            <w:r w:rsidRPr="003A4F47">
              <w:t>200</w:t>
            </w:r>
            <w:r w:rsidRPr="00604560">
              <w:t> </w:t>
            </w:r>
            <w:r w:rsidRPr="00604560">
              <w:rPr>
                <w:lang w:val="ru-RU"/>
              </w:rPr>
              <w:t>кН</w:t>
            </w:r>
          </w:p>
          <w:p w:rsidR="00604560" w:rsidRPr="003A4F47" w:rsidRDefault="00604560" w:rsidP="00604560">
            <w:pPr>
              <w:pStyle w:val="a6"/>
              <w:tabs>
                <w:tab w:val="left" w:pos="284"/>
                <w:tab w:val="left" w:pos="567"/>
              </w:tabs>
              <w:jc w:val="both"/>
            </w:pPr>
            <w:r w:rsidRPr="003A4F47">
              <w:t>±</w:t>
            </w:r>
            <w:r w:rsidRPr="00604560">
              <w:t> </w:t>
            </w:r>
            <w:r w:rsidRPr="003A4F47">
              <w:t>1%</w:t>
            </w:r>
          </w:p>
          <w:p w:rsidR="00604560" w:rsidRPr="003A4F47" w:rsidRDefault="00604560" w:rsidP="00604560">
            <w:pPr>
              <w:pStyle w:val="a6"/>
              <w:tabs>
                <w:tab w:val="left" w:pos="284"/>
                <w:tab w:val="left" w:pos="567"/>
              </w:tabs>
              <w:jc w:val="both"/>
            </w:pPr>
          </w:p>
          <w:p w:rsidR="00604560" w:rsidRPr="003A4F47" w:rsidRDefault="00604560" w:rsidP="00604560">
            <w:pPr>
              <w:pStyle w:val="a6"/>
              <w:tabs>
                <w:tab w:val="left" w:pos="284"/>
                <w:tab w:val="left" w:pos="567"/>
              </w:tabs>
              <w:jc w:val="both"/>
            </w:pPr>
          </w:p>
          <w:p w:rsidR="00604560" w:rsidRPr="003A4F47" w:rsidRDefault="00604560" w:rsidP="00604560">
            <w:pPr>
              <w:pStyle w:val="a6"/>
              <w:tabs>
                <w:tab w:val="left" w:pos="284"/>
                <w:tab w:val="left" w:pos="567"/>
              </w:tabs>
              <w:jc w:val="both"/>
            </w:pPr>
            <w:r w:rsidRPr="003A4F47">
              <w:t>150</w:t>
            </w:r>
            <w:r w:rsidRPr="00280D80">
              <w:t> </w:t>
            </w:r>
            <w:r w:rsidRPr="00280D80">
              <w:rPr>
                <w:lang w:val="ru-RU"/>
              </w:rPr>
              <w:t>Дж</w:t>
            </w:r>
          </w:p>
          <w:p w:rsidR="00604560" w:rsidRPr="003A4F47" w:rsidRDefault="00604560" w:rsidP="00604560">
            <w:pPr>
              <w:pStyle w:val="a6"/>
              <w:tabs>
                <w:tab w:val="left" w:pos="284"/>
                <w:tab w:val="left" w:pos="567"/>
              </w:tabs>
              <w:jc w:val="both"/>
            </w:pPr>
            <w:r w:rsidRPr="003A4F47">
              <w:t>±</w:t>
            </w:r>
            <w:r w:rsidRPr="00280D80">
              <w:t> </w:t>
            </w:r>
            <w:r w:rsidRPr="003A4F47">
              <w:t>2%</w:t>
            </w:r>
          </w:p>
          <w:p w:rsidR="00604560" w:rsidRPr="003A4F47" w:rsidRDefault="00604560" w:rsidP="00604560">
            <w:pPr>
              <w:pStyle w:val="a6"/>
              <w:tabs>
                <w:tab w:val="left" w:pos="284"/>
                <w:tab w:val="left" w:pos="567"/>
              </w:tabs>
              <w:jc w:val="both"/>
            </w:pPr>
          </w:p>
          <w:p w:rsidR="00280D80" w:rsidRPr="00604560" w:rsidRDefault="00280D80" w:rsidP="00280D80">
            <w:pPr>
              <w:pStyle w:val="a6"/>
              <w:tabs>
                <w:tab w:val="left" w:pos="284"/>
                <w:tab w:val="left" w:pos="567"/>
              </w:tabs>
              <w:jc w:val="both"/>
            </w:pPr>
            <w:r w:rsidRPr="00604560">
              <w:t>90 ÷ 450 HB</w:t>
            </w:r>
          </w:p>
          <w:p w:rsidR="00604560" w:rsidRPr="003A4F47" w:rsidRDefault="00280D80" w:rsidP="00280D80">
            <w:pPr>
              <w:pStyle w:val="a6"/>
              <w:tabs>
                <w:tab w:val="left" w:pos="284"/>
                <w:tab w:val="left" w:pos="567"/>
              </w:tabs>
              <w:jc w:val="both"/>
            </w:pPr>
            <w:r w:rsidRPr="00604560">
              <w:t>±(10...15..20) HB</w:t>
            </w:r>
            <w:r w:rsidRPr="003A4F47">
              <w:t xml:space="preserve"> </w:t>
            </w:r>
          </w:p>
          <w:p w:rsidR="00280D80" w:rsidRPr="003A4F47" w:rsidRDefault="00280D80" w:rsidP="00280D80">
            <w:pPr>
              <w:pStyle w:val="a6"/>
              <w:tabs>
                <w:tab w:val="left" w:pos="284"/>
                <w:tab w:val="left" w:pos="567"/>
              </w:tabs>
              <w:jc w:val="both"/>
            </w:pPr>
          </w:p>
          <w:p w:rsidR="00604560" w:rsidRPr="003A4F47" w:rsidRDefault="00604560" w:rsidP="00604560">
            <w:pPr>
              <w:pStyle w:val="a6"/>
              <w:tabs>
                <w:tab w:val="left" w:pos="284"/>
                <w:tab w:val="left" w:pos="567"/>
              </w:tabs>
              <w:jc w:val="both"/>
            </w:pPr>
            <w:r w:rsidRPr="003A4F47">
              <w:t xml:space="preserve">20 ÷ 67 </w:t>
            </w:r>
            <w:r w:rsidRPr="00604560">
              <w:t>HRC</w:t>
            </w:r>
          </w:p>
          <w:p w:rsidR="00604560" w:rsidRPr="003A4F47" w:rsidRDefault="00604560" w:rsidP="00604560">
            <w:pPr>
              <w:pStyle w:val="a6"/>
              <w:tabs>
                <w:tab w:val="left" w:pos="284"/>
                <w:tab w:val="left" w:pos="567"/>
              </w:tabs>
              <w:jc w:val="both"/>
            </w:pPr>
            <w:r w:rsidRPr="003A4F47">
              <w:t>±</w:t>
            </w:r>
            <w:r w:rsidRPr="00604560">
              <w:t> </w:t>
            </w:r>
            <w:r w:rsidRPr="003A4F47">
              <w:t>2</w:t>
            </w:r>
            <w:r w:rsidRPr="00604560">
              <w:t>HRC</w:t>
            </w:r>
          </w:p>
        </w:tc>
      </w:tr>
    </w:tbl>
    <w:p w:rsidR="002E4A71" w:rsidRPr="003A4F47" w:rsidRDefault="002E4A71" w:rsidP="002E4A71">
      <w:pPr>
        <w:ind w:left="0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2E4A71" w:rsidRPr="003A4F47" w:rsidRDefault="002E4A71" w:rsidP="002E4A71">
      <w:pPr>
        <w:ind w:left="0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2E4A71" w:rsidRPr="006D1ABC" w:rsidRDefault="002E4A71" w:rsidP="002E4A71">
      <w:pPr>
        <w:pStyle w:val="a6"/>
        <w:rPr>
          <w:sz w:val="28"/>
          <w:szCs w:val="28"/>
          <w:lang w:val="ru-RU"/>
        </w:rPr>
      </w:pPr>
      <w:r w:rsidRPr="006D1ABC">
        <w:rPr>
          <w:sz w:val="28"/>
          <w:szCs w:val="28"/>
          <w:lang w:val="ru-RU"/>
        </w:rPr>
        <w:t xml:space="preserve">Руководитель Национального органа </w:t>
      </w:r>
    </w:p>
    <w:p w:rsidR="002E4A71" w:rsidRPr="006D1ABC" w:rsidRDefault="002E4A71" w:rsidP="002E4A71">
      <w:pPr>
        <w:pStyle w:val="a6"/>
        <w:rPr>
          <w:sz w:val="28"/>
          <w:szCs w:val="28"/>
          <w:lang w:val="ru-RU"/>
        </w:rPr>
      </w:pPr>
      <w:r w:rsidRPr="006D1ABC">
        <w:rPr>
          <w:sz w:val="28"/>
          <w:szCs w:val="28"/>
          <w:lang w:val="ru-RU"/>
        </w:rPr>
        <w:t xml:space="preserve">по аккредитации Республики Беларусь – </w:t>
      </w:r>
    </w:p>
    <w:p w:rsidR="002E4A71" w:rsidRPr="006D1ABC" w:rsidRDefault="002E4A71" w:rsidP="002E4A71">
      <w:pPr>
        <w:pStyle w:val="a6"/>
        <w:rPr>
          <w:sz w:val="28"/>
          <w:szCs w:val="28"/>
          <w:lang w:val="ru-RU"/>
        </w:rPr>
      </w:pPr>
      <w:r w:rsidRPr="006D1ABC">
        <w:rPr>
          <w:sz w:val="28"/>
          <w:szCs w:val="28"/>
          <w:lang w:val="ru-RU"/>
        </w:rPr>
        <w:t xml:space="preserve">директор Государственного </w:t>
      </w:r>
    </w:p>
    <w:p w:rsidR="00F47E4D" w:rsidRPr="00604560" w:rsidRDefault="002E4A71" w:rsidP="00604560">
      <w:pPr>
        <w:pStyle w:val="a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предприятия «БГЦА»</w:t>
      </w:r>
      <w:r w:rsidRPr="006D1ABC">
        <w:rPr>
          <w:sz w:val="24"/>
          <w:szCs w:val="24"/>
          <w:lang w:val="ru-RU"/>
        </w:rPr>
        <w:tab/>
      </w:r>
      <w:r w:rsidRPr="006D1ABC">
        <w:rPr>
          <w:sz w:val="24"/>
          <w:szCs w:val="24"/>
          <w:lang w:val="ru-RU"/>
        </w:rPr>
        <w:tab/>
      </w:r>
      <w:r w:rsidRPr="006D1ABC">
        <w:rPr>
          <w:sz w:val="24"/>
          <w:szCs w:val="24"/>
          <w:lang w:val="ru-RU"/>
        </w:rPr>
        <w:tab/>
      </w:r>
      <w:r w:rsidRPr="006D1ABC"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 w:rsidRPr="006D1ABC">
        <w:rPr>
          <w:b/>
          <w:sz w:val="24"/>
          <w:szCs w:val="24"/>
          <w:lang w:val="ru-RU"/>
        </w:rPr>
        <w:t xml:space="preserve"> </w:t>
      </w:r>
      <w:r w:rsidRPr="00FF07F6">
        <w:rPr>
          <w:sz w:val="28"/>
          <w:szCs w:val="28"/>
          <w:lang w:val="ru-RU"/>
        </w:rPr>
        <w:t>Т.А. Николаева</w:t>
      </w:r>
    </w:p>
    <w:sectPr w:rsidR="00F47E4D" w:rsidRPr="00604560" w:rsidSect="007C50DB">
      <w:headerReference w:type="default" r:id="rId11"/>
      <w:footerReference w:type="default" r:id="rId12"/>
      <w:footerReference w:type="first" r:id="rId13"/>
      <w:pgSz w:w="11906" w:h="16838"/>
      <w:pgMar w:top="426" w:right="850" w:bottom="1134" w:left="1701" w:header="420" w:footer="38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4B0" w:rsidRDefault="00FC74B0" w:rsidP="00E53450">
      <w:r>
        <w:separator/>
      </w:r>
    </w:p>
  </w:endnote>
  <w:endnote w:type="continuationSeparator" w:id="0">
    <w:p w:rsidR="00FC74B0" w:rsidRDefault="00FC74B0" w:rsidP="00E53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079" w:type="dxa"/>
      <w:tblInd w:w="-318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111F27" w:rsidRPr="00AE573F" w:rsidTr="0041015C">
      <w:tc>
        <w:tcPr>
          <w:tcW w:w="3388" w:type="dxa"/>
        </w:tcPr>
        <w:p w:rsidR="00111F27" w:rsidRPr="00AE573F" w:rsidRDefault="00111F27" w:rsidP="0041015C">
          <w:pPr>
            <w:pStyle w:val="6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 xml:space="preserve">_________________________ </w:t>
          </w:r>
        </w:p>
        <w:p w:rsidR="00111F27" w:rsidRPr="00F97744" w:rsidRDefault="00111F27" w:rsidP="0041015C">
          <w:pPr>
            <w:pStyle w:val="6"/>
            <w:rPr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    </w:t>
          </w:r>
          <w:r>
            <w:rPr>
              <w:rFonts w:eastAsia="ArialMT"/>
              <w:sz w:val="16"/>
              <w:szCs w:val="16"/>
              <w:lang w:val="ru-RU"/>
            </w:rPr>
            <w:t xml:space="preserve">  </w:t>
          </w:r>
          <w:r w:rsidRPr="00F97744">
            <w:rPr>
              <w:rFonts w:eastAsia="ArialMT"/>
              <w:sz w:val="16"/>
              <w:szCs w:val="16"/>
              <w:lang w:val="ru-RU"/>
            </w:rPr>
            <w:t>подпись ведущего оценщика</w:t>
          </w:r>
        </w:p>
      </w:tc>
      <w:tc>
        <w:tcPr>
          <w:tcW w:w="2587" w:type="dxa"/>
          <w:vAlign w:val="center"/>
        </w:tcPr>
        <w:p w:rsidR="006416DF" w:rsidRPr="006416DF" w:rsidRDefault="00C80FAD" w:rsidP="006416DF">
          <w:pPr>
            <w:pStyle w:val="6"/>
            <w:jc w:val="center"/>
            <w:rPr>
              <w:rFonts w:eastAsia="ArialMT"/>
              <w:sz w:val="24"/>
              <w:szCs w:val="24"/>
              <w:u w:val="single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21</w:t>
          </w:r>
          <w:r w:rsidR="006416DF">
            <w:rPr>
              <w:rFonts w:eastAsia="ArialMT"/>
              <w:sz w:val="24"/>
              <w:szCs w:val="24"/>
              <w:u w:val="single"/>
            </w:rPr>
            <w:t>.04.2017</w:t>
          </w:r>
        </w:p>
        <w:p w:rsidR="00111F27" w:rsidRPr="00635874" w:rsidRDefault="00111F27" w:rsidP="0041015C">
          <w:pPr>
            <w:pStyle w:val="6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ТКА</w:t>
          </w:r>
        </w:p>
      </w:tc>
      <w:tc>
        <w:tcPr>
          <w:tcW w:w="4104" w:type="dxa"/>
          <w:vAlign w:val="center"/>
        </w:tcPr>
        <w:p w:rsidR="00111F27" w:rsidRPr="0041015C" w:rsidRDefault="00111F27" w:rsidP="002E4A71">
          <w:pPr>
            <w:pStyle w:val="6"/>
            <w:jc w:val="right"/>
            <w:rPr>
              <w:sz w:val="24"/>
              <w:szCs w:val="24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="00BA3EE4" w:rsidRPr="00893955">
            <w:rPr>
              <w:sz w:val="24"/>
            </w:rPr>
            <w:fldChar w:fldCharType="begin"/>
          </w:r>
          <w:r w:rsidRPr="00893955">
            <w:rPr>
              <w:sz w:val="24"/>
            </w:rPr>
            <w:instrText xml:space="preserve"> PAGE </w:instrText>
          </w:r>
          <w:r w:rsidR="00BA3EE4" w:rsidRPr="00893955">
            <w:rPr>
              <w:sz w:val="24"/>
            </w:rPr>
            <w:fldChar w:fldCharType="separate"/>
          </w:r>
          <w:r w:rsidR="001744A0">
            <w:rPr>
              <w:noProof/>
              <w:sz w:val="24"/>
            </w:rPr>
            <w:t>2</w:t>
          </w:r>
          <w:r w:rsidR="00BA3EE4" w:rsidRPr="00893955">
            <w:rPr>
              <w:sz w:val="24"/>
            </w:rPr>
            <w:fldChar w:fldCharType="end"/>
          </w:r>
          <w:r w:rsidRPr="00893955">
            <w:rPr>
              <w:sz w:val="24"/>
              <w:szCs w:val="24"/>
            </w:rPr>
            <w:t xml:space="preserve"> </w:t>
          </w:r>
          <w:r w:rsidRPr="0041015C">
            <w:rPr>
              <w:sz w:val="24"/>
              <w:szCs w:val="24"/>
              <w:lang w:val="ru-RU"/>
            </w:rPr>
            <w:t xml:space="preserve">Листов </w:t>
          </w:r>
          <w:r w:rsidR="002E4A71">
            <w:rPr>
              <w:sz w:val="24"/>
              <w:szCs w:val="24"/>
              <w:lang w:val="ru-RU"/>
            </w:rPr>
            <w:t>3</w:t>
          </w:r>
        </w:p>
      </w:tc>
    </w:tr>
  </w:tbl>
  <w:p w:rsidR="00111F27" w:rsidRPr="00164D10" w:rsidRDefault="00111F27" w:rsidP="00E72A97">
    <w:pPr>
      <w:pStyle w:val="aa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079" w:type="dxa"/>
      <w:tblInd w:w="-318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111F27" w:rsidRPr="00AE573F" w:rsidTr="00893955">
      <w:tc>
        <w:tcPr>
          <w:tcW w:w="3388" w:type="dxa"/>
        </w:tcPr>
        <w:p w:rsidR="00111F27" w:rsidRPr="00AE573F" w:rsidRDefault="00111F27" w:rsidP="0041015C">
          <w:pPr>
            <w:pStyle w:val="6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 xml:space="preserve">_________________________ </w:t>
          </w:r>
        </w:p>
        <w:p w:rsidR="00111F27" w:rsidRPr="00F97744" w:rsidRDefault="00111F27" w:rsidP="0041015C">
          <w:pPr>
            <w:pStyle w:val="6"/>
            <w:rPr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    </w:t>
          </w:r>
          <w:r>
            <w:rPr>
              <w:rFonts w:eastAsia="ArialMT"/>
              <w:sz w:val="16"/>
              <w:szCs w:val="16"/>
              <w:lang w:val="ru-RU"/>
            </w:rPr>
            <w:t xml:space="preserve">  </w:t>
          </w:r>
          <w:r w:rsidRPr="00F97744">
            <w:rPr>
              <w:rFonts w:eastAsia="ArialMT"/>
              <w:sz w:val="16"/>
              <w:szCs w:val="16"/>
              <w:lang w:val="ru-RU"/>
            </w:rPr>
            <w:t>подпись ведущего оценщика</w:t>
          </w:r>
        </w:p>
      </w:tc>
      <w:tc>
        <w:tcPr>
          <w:tcW w:w="2587" w:type="dxa"/>
          <w:vAlign w:val="center"/>
        </w:tcPr>
        <w:p w:rsidR="00111F27" w:rsidRPr="006416DF" w:rsidRDefault="00C80FAD" w:rsidP="0041015C">
          <w:pPr>
            <w:pStyle w:val="6"/>
            <w:jc w:val="center"/>
            <w:rPr>
              <w:rFonts w:eastAsia="ArialMT"/>
              <w:sz w:val="24"/>
              <w:szCs w:val="24"/>
              <w:u w:val="single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21</w:t>
          </w:r>
          <w:r w:rsidR="006416DF">
            <w:rPr>
              <w:rFonts w:eastAsia="ArialMT"/>
              <w:sz w:val="24"/>
              <w:szCs w:val="24"/>
              <w:u w:val="single"/>
            </w:rPr>
            <w:t>.04.2017</w:t>
          </w:r>
        </w:p>
        <w:p w:rsidR="00111F27" w:rsidRPr="00635874" w:rsidRDefault="00111F27" w:rsidP="0041015C">
          <w:pPr>
            <w:pStyle w:val="6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ТКА</w:t>
          </w:r>
        </w:p>
      </w:tc>
      <w:tc>
        <w:tcPr>
          <w:tcW w:w="4104" w:type="dxa"/>
          <w:vAlign w:val="center"/>
        </w:tcPr>
        <w:p w:rsidR="00111F27" w:rsidRPr="001D295F" w:rsidRDefault="00111F27" w:rsidP="002E4A71">
          <w:pPr>
            <w:pStyle w:val="6"/>
            <w:jc w:val="right"/>
            <w:rPr>
              <w:sz w:val="24"/>
              <w:szCs w:val="24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="00BA3EE4" w:rsidRPr="00893955">
            <w:rPr>
              <w:sz w:val="24"/>
            </w:rPr>
            <w:fldChar w:fldCharType="begin"/>
          </w:r>
          <w:r w:rsidRPr="00893955">
            <w:rPr>
              <w:sz w:val="24"/>
            </w:rPr>
            <w:instrText xml:space="preserve"> PAGE </w:instrText>
          </w:r>
          <w:r w:rsidR="00BA3EE4" w:rsidRPr="00893955">
            <w:rPr>
              <w:sz w:val="24"/>
            </w:rPr>
            <w:fldChar w:fldCharType="separate"/>
          </w:r>
          <w:r w:rsidR="001744A0">
            <w:rPr>
              <w:noProof/>
              <w:sz w:val="24"/>
            </w:rPr>
            <w:t>1</w:t>
          </w:r>
          <w:r w:rsidR="00BA3EE4" w:rsidRPr="00893955">
            <w:rPr>
              <w:sz w:val="24"/>
            </w:rPr>
            <w:fldChar w:fldCharType="end"/>
          </w:r>
          <w:r w:rsidRPr="00893955">
            <w:rPr>
              <w:sz w:val="24"/>
              <w:szCs w:val="24"/>
            </w:rPr>
            <w:t xml:space="preserve"> </w:t>
          </w:r>
          <w:r w:rsidRPr="00635874">
            <w:rPr>
              <w:sz w:val="24"/>
              <w:szCs w:val="24"/>
              <w:lang w:val="ru-RU"/>
            </w:rPr>
            <w:t xml:space="preserve">Листов </w:t>
          </w:r>
          <w:r w:rsidR="002E4A71">
            <w:rPr>
              <w:sz w:val="24"/>
              <w:szCs w:val="24"/>
              <w:lang w:val="ru-RU"/>
            </w:rPr>
            <w:t>3</w:t>
          </w:r>
        </w:p>
      </w:tc>
    </w:tr>
  </w:tbl>
  <w:p w:rsidR="00111F27" w:rsidRPr="00164D10" w:rsidRDefault="00111F27" w:rsidP="00164D10">
    <w:pPr>
      <w:pStyle w:val="aa"/>
      <w:ind w:left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4B0" w:rsidRDefault="00FC74B0" w:rsidP="00E53450">
      <w:r>
        <w:separator/>
      </w:r>
    </w:p>
  </w:footnote>
  <w:footnote w:type="continuationSeparator" w:id="0">
    <w:p w:rsidR="00FC74B0" w:rsidRDefault="00FC74B0" w:rsidP="00E534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3"/>
      <w:tblW w:w="10349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09"/>
      <w:gridCol w:w="9640"/>
    </w:tblGrid>
    <w:tr w:rsidR="00111F27" w:rsidTr="001E2847">
      <w:tc>
        <w:tcPr>
          <w:tcW w:w="709" w:type="dxa"/>
          <w:tcBorders>
            <w:bottom w:val="single" w:sz="4" w:space="0" w:color="000000" w:themeColor="text1"/>
          </w:tcBorders>
          <w:vAlign w:val="bottom"/>
        </w:tcPr>
        <w:p w:rsidR="00111F27" w:rsidRDefault="00111F27" w:rsidP="00E72A97">
          <w:pPr>
            <w:pStyle w:val="a8"/>
            <w:ind w:left="0"/>
            <w:jc w:val="center"/>
          </w:pPr>
          <w:r>
            <w:rPr>
              <w:b/>
              <w:noProof/>
              <w:sz w:val="16"/>
              <w:szCs w:val="16"/>
              <w:lang w:eastAsia="ru-RU"/>
            </w:rPr>
            <w:drawing>
              <wp:inline distT="0" distB="0" distL="0" distR="0">
                <wp:extent cx="371475" cy="466725"/>
                <wp:effectExtent l="19050" t="0" r="9525" b="0"/>
                <wp:docPr id="489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40" w:type="dxa"/>
          <w:tcBorders>
            <w:bottom w:val="single" w:sz="4" w:space="0" w:color="000000" w:themeColor="text1"/>
          </w:tcBorders>
          <w:vAlign w:val="center"/>
        </w:tcPr>
        <w:p w:rsidR="00111F27" w:rsidRPr="00E140C4" w:rsidRDefault="00111F27" w:rsidP="009A3678">
          <w:pPr>
            <w:pStyle w:val="a6"/>
            <w:ind w:right="-249"/>
            <w:jc w:val="center"/>
            <w:rPr>
              <w:sz w:val="28"/>
              <w:szCs w:val="28"/>
              <w:lang w:val="ru-RU"/>
            </w:rPr>
          </w:pPr>
          <w:r w:rsidRPr="00696C0E">
            <w:rPr>
              <w:sz w:val="28"/>
              <w:szCs w:val="28"/>
              <w:lang w:val="ru-RU"/>
            </w:rPr>
            <w:t xml:space="preserve">Приложение № 1 к аттестату аккредитации № </w:t>
          </w:r>
          <w:r w:rsidR="00E140C4" w:rsidRPr="00535CF0">
            <w:rPr>
              <w:sz w:val="28"/>
              <w:szCs w:val="28"/>
            </w:rPr>
            <w:t>BY</w:t>
          </w:r>
          <w:r w:rsidR="00E140C4" w:rsidRPr="00E140C4">
            <w:rPr>
              <w:sz w:val="28"/>
              <w:szCs w:val="28"/>
              <w:lang w:val="ru-RU"/>
            </w:rPr>
            <w:t>/112 02.1.0.1718</w:t>
          </w:r>
        </w:p>
      </w:tc>
    </w:tr>
  </w:tbl>
  <w:p w:rsidR="00111F27" w:rsidRPr="00465328" w:rsidRDefault="00111F27" w:rsidP="00465328">
    <w:pPr>
      <w:pStyle w:val="a8"/>
      <w:ind w:hanging="2410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64A08"/>
    <w:multiLevelType w:val="hybridMultilevel"/>
    <w:tmpl w:val="1F94EF76"/>
    <w:lvl w:ilvl="0" w:tplc="A81229B4">
      <w:start w:val="1"/>
      <w:numFmt w:val="decimal"/>
      <w:lvlText w:val="2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623905"/>
    <w:multiLevelType w:val="hybridMultilevel"/>
    <w:tmpl w:val="432EA6C6"/>
    <w:lvl w:ilvl="0" w:tplc="A81229B4">
      <w:start w:val="1"/>
      <w:numFmt w:val="decimal"/>
      <w:lvlText w:val="2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F906CC"/>
    <w:multiLevelType w:val="multilevel"/>
    <w:tmpl w:val="04A0DEA2"/>
    <w:styleLink w:val="WW8Num1"/>
    <w:lvl w:ilvl="0">
      <w:numFmt w:val="bullet"/>
      <w:lvlText w:val=""/>
      <w:lvlJc w:val="left"/>
      <w:pPr>
        <w:ind w:left="144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3">
    <w:nsid w:val="2A814F09"/>
    <w:multiLevelType w:val="hybridMultilevel"/>
    <w:tmpl w:val="18086042"/>
    <w:lvl w:ilvl="0" w:tplc="9D241376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2862F4"/>
    <w:multiLevelType w:val="hybridMultilevel"/>
    <w:tmpl w:val="C09A83BA"/>
    <w:lvl w:ilvl="0" w:tplc="009A90CE">
      <w:start w:val="1"/>
      <w:numFmt w:val="decimal"/>
      <w:lvlText w:val="1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227F25"/>
    <w:multiLevelType w:val="hybridMultilevel"/>
    <w:tmpl w:val="020243F2"/>
    <w:lvl w:ilvl="0" w:tplc="BFC6A8F0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D36C84"/>
    <w:multiLevelType w:val="hybridMultilevel"/>
    <w:tmpl w:val="3B5A65E2"/>
    <w:lvl w:ilvl="0" w:tplc="1E0AC4B8">
      <w:start w:val="1"/>
      <w:numFmt w:val="decimal"/>
      <w:lvlText w:val="%1)"/>
      <w:lvlJc w:val="left"/>
      <w:pPr>
        <w:tabs>
          <w:tab w:val="num" w:pos="342"/>
        </w:tabs>
        <w:ind w:left="3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7">
    <w:nsid w:val="4ABB1ADC"/>
    <w:multiLevelType w:val="hybridMultilevel"/>
    <w:tmpl w:val="509862DE"/>
    <w:lvl w:ilvl="0" w:tplc="F91412A4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CE217F"/>
    <w:multiLevelType w:val="multilevel"/>
    <w:tmpl w:val="4F3C2A8E"/>
    <w:styleLink w:val="1"/>
    <w:lvl w:ilvl="0">
      <w:start w:val="1"/>
      <w:numFmt w:val="decimal"/>
      <w:lvlText w:val="1.%1"/>
      <w:lvlJc w:val="center"/>
      <w:pPr>
        <w:ind w:left="613" w:hanging="32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74B93CE6"/>
    <w:multiLevelType w:val="hybridMultilevel"/>
    <w:tmpl w:val="0E32EECE"/>
    <w:lvl w:ilvl="0" w:tplc="009A90CE">
      <w:start w:val="1"/>
      <w:numFmt w:val="decimal"/>
      <w:lvlText w:val="1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4143F2"/>
    <w:multiLevelType w:val="hybridMultilevel"/>
    <w:tmpl w:val="B22498E0"/>
    <w:lvl w:ilvl="0" w:tplc="5AAE229C">
      <w:start w:val="1"/>
      <w:numFmt w:val="decimal"/>
      <w:lvlText w:val="5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5"/>
  </w:num>
  <w:num w:numId="5">
    <w:abstractNumId w:val="7"/>
  </w:num>
  <w:num w:numId="6">
    <w:abstractNumId w:val="1"/>
  </w:num>
  <w:num w:numId="7">
    <w:abstractNumId w:val="3"/>
  </w:num>
  <w:num w:numId="8">
    <w:abstractNumId w:val="9"/>
  </w:num>
  <w:num w:numId="9">
    <w:abstractNumId w:val="10"/>
  </w:num>
  <w:num w:numId="10">
    <w:abstractNumId w:val="2"/>
  </w:num>
  <w:num w:numId="11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3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5EF"/>
    <w:rsid w:val="0001303B"/>
    <w:rsid w:val="00015DD4"/>
    <w:rsid w:val="000230A2"/>
    <w:rsid w:val="0002457B"/>
    <w:rsid w:val="00027C76"/>
    <w:rsid w:val="0004693D"/>
    <w:rsid w:val="0005336F"/>
    <w:rsid w:val="00054023"/>
    <w:rsid w:val="0005450B"/>
    <w:rsid w:val="00055A14"/>
    <w:rsid w:val="00057A47"/>
    <w:rsid w:val="000602D7"/>
    <w:rsid w:val="0006265A"/>
    <w:rsid w:val="00063A6B"/>
    <w:rsid w:val="000653F2"/>
    <w:rsid w:val="00085CF3"/>
    <w:rsid w:val="00085E5A"/>
    <w:rsid w:val="00094305"/>
    <w:rsid w:val="00096A07"/>
    <w:rsid w:val="000A2D36"/>
    <w:rsid w:val="000A62BA"/>
    <w:rsid w:val="000B4970"/>
    <w:rsid w:val="000B6A1E"/>
    <w:rsid w:val="000B7C26"/>
    <w:rsid w:val="000C17A3"/>
    <w:rsid w:val="000C2575"/>
    <w:rsid w:val="000C5B9A"/>
    <w:rsid w:val="000C6225"/>
    <w:rsid w:val="000D1D56"/>
    <w:rsid w:val="000D2FB4"/>
    <w:rsid w:val="000D5F48"/>
    <w:rsid w:val="000E1DE4"/>
    <w:rsid w:val="000F6C3D"/>
    <w:rsid w:val="00100BA1"/>
    <w:rsid w:val="001105CF"/>
    <w:rsid w:val="00111F27"/>
    <w:rsid w:val="00112919"/>
    <w:rsid w:val="00116D55"/>
    <w:rsid w:val="00117B7D"/>
    <w:rsid w:val="001272DB"/>
    <w:rsid w:val="00142AEB"/>
    <w:rsid w:val="00144E35"/>
    <w:rsid w:val="00154516"/>
    <w:rsid w:val="00156CED"/>
    <w:rsid w:val="0016138F"/>
    <w:rsid w:val="00164D10"/>
    <w:rsid w:val="0016713B"/>
    <w:rsid w:val="00170921"/>
    <w:rsid w:val="001744A0"/>
    <w:rsid w:val="0018112E"/>
    <w:rsid w:val="001830AD"/>
    <w:rsid w:val="00191C5D"/>
    <w:rsid w:val="001A28EF"/>
    <w:rsid w:val="001A4CFF"/>
    <w:rsid w:val="001B1E93"/>
    <w:rsid w:val="001B2DF3"/>
    <w:rsid w:val="001B42B7"/>
    <w:rsid w:val="001B64FB"/>
    <w:rsid w:val="001B6D70"/>
    <w:rsid w:val="001B7983"/>
    <w:rsid w:val="001B7D2B"/>
    <w:rsid w:val="001C707F"/>
    <w:rsid w:val="001D0F86"/>
    <w:rsid w:val="001D295F"/>
    <w:rsid w:val="001E2847"/>
    <w:rsid w:val="001E2C1D"/>
    <w:rsid w:val="001E3040"/>
    <w:rsid w:val="001F55E5"/>
    <w:rsid w:val="002029C1"/>
    <w:rsid w:val="002062AA"/>
    <w:rsid w:val="0021061C"/>
    <w:rsid w:val="00216786"/>
    <w:rsid w:val="00217213"/>
    <w:rsid w:val="00222C3B"/>
    <w:rsid w:val="00231D8D"/>
    <w:rsid w:val="002336D6"/>
    <w:rsid w:val="002371EB"/>
    <w:rsid w:val="002402DE"/>
    <w:rsid w:val="00244C29"/>
    <w:rsid w:val="00261A06"/>
    <w:rsid w:val="00263BE2"/>
    <w:rsid w:val="00266CC6"/>
    <w:rsid w:val="0027128F"/>
    <w:rsid w:val="002751F2"/>
    <w:rsid w:val="00275297"/>
    <w:rsid w:val="0027635F"/>
    <w:rsid w:val="00280D80"/>
    <w:rsid w:val="0028346F"/>
    <w:rsid w:val="002872AC"/>
    <w:rsid w:val="00290B9C"/>
    <w:rsid w:val="002A593F"/>
    <w:rsid w:val="002A6830"/>
    <w:rsid w:val="002A6A53"/>
    <w:rsid w:val="002B1691"/>
    <w:rsid w:val="002B575C"/>
    <w:rsid w:val="002E4A71"/>
    <w:rsid w:val="003014D9"/>
    <w:rsid w:val="00313DB4"/>
    <w:rsid w:val="00320723"/>
    <w:rsid w:val="00322455"/>
    <w:rsid w:val="00327A15"/>
    <w:rsid w:val="003300CD"/>
    <w:rsid w:val="0033502E"/>
    <w:rsid w:val="00344017"/>
    <w:rsid w:val="00347365"/>
    <w:rsid w:val="00355A31"/>
    <w:rsid w:val="00366396"/>
    <w:rsid w:val="00370781"/>
    <w:rsid w:val="00386281"/>
    <w:rsid w:val="003938BE"/>
    <w:rsid w:val="003A0797"/>
    <w:rsid w:val="003A0C45"/>
    <w:rsid w:val="003A4F47"/>
    <w:rsid w:val="003D0CB7"/>
    <w:rsid w:val="003D2924"/>
    <w:rsid w:val="003D4656"/>
    <w:rsid w:val="003E1146"/>
    <w:rsid w:val="003F4AEB"/>
    <w:rsid w:val="003F5751"/>
    <w:rsid w:val="0041015C"/>
    <w:rsid w:val="00416735"/>
    <w:rsid w:val="00416A2E"/>
    <w:rsid w:val="00424F95"/>
    <w:rsid w:val="0045519D"/>
    <w:rsid w:val="00455495"/>
    <w:rsid w:val="00457CC7"/>
    <w:rsid w:val="0046402C"/>
    <w:rsid w:val="00465328"/>
    <w:rsid w:val="00465DFB"/>
    <w:rsid w:val="0047122D"/>
    <w:rsid w:val="0048298B"/>
    <w:rsid w:val="0049498F"/>
    <w:rsid w:val="004A0017"/>
    <w:rsid w:val="004A0F25"/>
    <w:rsid w:val="004A4783"/>
    <w:rsid w:val="004B5BA8"/>
    <w:rsid w:val="004B709C"/>
    <w:rsid w:val="004C756E"/>
    <w:rsid w:val="004E6079"/>
    <w:rsid w:val="004F023F"/>
    <w:rsid w:val="004F5370"/>
    <w:rsid w:val="00510E2C"/>
    <w:rsid w:val="00511406"/>
    <w:rsid w:val="005167D9"/>
    <w:rsid w:val="00516E0E"/>
    <w:rsid w:val="00523DF7"/>
    <w:rsid w:val="00530D49"/>
    <w:rsid w:val="00535CF0"/>
    <w:rsid w:val="00547C7A"/>
    <w:rsid w:val="005503AB"/>
    <w:rsid w:val="005504BC"/>
    <w:rsid w:val="00552415"/>
    <w:rsid w:val="00553C72"/>
    <w:rsid w:val="005610A8"/>
    <w:rsid w:val="005640AB"/>
    <w:rsid w:val="00565D63"/>
    <w:rsid w:val="005818FB"/>
    <w:rsid w:val="00583925"/>
    <w:rsid w:val="00590996"/>
    <w:rsid w:val="005924C3"/>
    <w:rsid w:val="005949DA"/>
    <w:rsid w:val="005A323F"/>
    <w:rsid w:val="005A448D"/>
    <w:rsid w:val="005B1F5B"/>
    <w:rsid w:val="005B3E31"/>
    <w:rsid w:val="005D18D3"/>
    <w:rsid w:val="005D1A62"/>
    <w:rsid w:val="005E255A"/>
    <w:rsid w:val="005E474D"/>
    <w:rsid w:val="005E4AFD"/>
    <w:rsid w:val="005F12B4"/>
    <w:rsid w:val="005F3790"/>
    <w:rsid w:val="005F3BF4"/>
    <w:rsid w:val="005F4C24"/>
    <w:rsid w:val="00604560"/>
    <w:rsid w:val="006066D6"/>
    <w:rsid w:val="006157B1"/>
    <w:rsid w:val="00623EDE"/>
    <w:rsid w:val="0062718C"/>
    <w:rsid w:val="00632275"/>
    <w:rsid w:val="006416DF"/>
    <w:rsid w:val="0064501F"/>
    <w:rsid w:val="00645913"/>
    <w:rsid w:val="00651852"/>
    <w:rsid w:val="00652555"/>
    <w:rsid w:val="00673A5D"/>
    <w:rsid w:val="00682776"/>
    <w:rsid w:val="00696C0E"/>
    <w:rsid w:val="006B64EB"/>
    <w:rsid w:val="006C140E"/>
    <w:rsid w:val="006C47B1"/>
    <w:rsid w:val="006C765C"/>
    <w:rsid w:val="006E0E5E"/>
    <w:rsid w:val="006E4604"/>
    <w:rsid w:val="006E5209"/>
    <w:rsid w:val="006F3739"/>
    <w:rsid w:val="006F7E42"/>
    <w:rsid w:val="007017D4"/>
    <w:rsid w:val="00713BC5"/>
    <w:rsid w:val="00733B4E"/>
    <w:rsid w:val="00733D2A"/>
    <w:rsid w:val="00743CAC"/>
    <w:rsid w:val="00775479"/>
    <w:rsid w:val="00793ED2"/>
    <w:rsid w:val="007A70E0"/>
    <w:rsid w:val="007B6692"/>
    <w:rsid w:val="007C1FFA"/>
    <w:rsid w:val="007C50DB"/>
    <w:rsid w:val="007E47B9"/>
    <w:rsid w:val="007F2F2E"/>
    <w:rsid w:val="007F532A"/>
    <w:rsid w:val="007F5BE4"/>
    <w:rsid w:val="008051FF"/>
    <w:rsid w:val="0081143C"/>
    <w:rsid w:val="00812877"/>
    <w:rsid w:val="008130F6"/>
    <w:rsid w:val="00817DE8"/>
    <w:rsid w:val="008274C6"/>
    <w:rsid w:val="008340C4"/>
    <w:rsid w:val="00837B43"/>
    <w:rsid w:val="008413C5"/>
    <w:rsid w:val="00844899"/>
    <w:rsid w:val="00845CDB"/>
    <w:rsid w:val="00846B70"/>
    <w:rsid w:val="00851AD1"/>
    <w:rsid w:val="008521F3"/>
    <w:rsid w:val="008535E5"/>
    <w:rsid w:val="00857247"/>
    <w:rsid w:val="00861272"/>
    <w:rsid w:val="00863B73"/>
    <w:rsid w:val="00863BEF"/>
    <w:rsid w:val="008708E8"/>
    <w:rsid w:val="00872BBF"/>
    <w:rsid w:val="00872D35"/>
    <w:rsid w:val="00875C37"/>
    <w:rsid w:val="0088532B"/>
    <w:rsid w:val="008861A2"/>
    <w:rsid w:val="00892582"/>
    <w:rsid w:val="00893955"/>
    <w:rsid w:val="0089507C"/>
    <w:rsid w:val="008B62CF"/>
    <w:rsid w:val="008D217E"/>
    <w:rsid w:val="008D7A97"/>
    <w:rsid w:val="008F52C5"/>
    <w:rsid w:val="00900761"/>
    <w:rsid w:val="00907029"/>
    <w:rsid w:val="00915F28"/>
    <w:rsid w:val="00921406"/>
    <w:rsid w:val="00930AA3"/>
    <w:rsid w:val="009425EC"/>
    <w:rsid w:val="00945B29"/>
    <w:rsid w:val="009463BE"/>
    <w:rsid w:val="0095429B"/>
    <w:rsid w:val="009559D1"/>
    <w:rsid w:val="009621FF"/>
    <w:rsid w:val="009629F2"/>
    <w:rsid w:val="009677E6"/>
    <w:rsid w:val="0098361E"/>
    <w:rsid w:val="009A3678"/>
    <w:rsid w:val="009B02B8"/>
    <w:rsid w:val="009C17CB"/>
    <w:rsid w:val="009C47AB"/>
    <w:rsid w:val="009D45EF"/>
    <w:rsid w:val="009E2E8A"/>
    <w:rsid w:val="009F4FF6"/>
    <w:rsid w:val="009F55C7"/>
    <w:rsid w:val="00A01AAB"/>
    <w:rsid w:val="00A04786"/>
    <w:rsid w:val="00A112AC"/>
    <w:rsid w:val="00A13366"/>
    <w:rsid w:val="00A20B06"/>
    <w:rsid w:val="00A21975"/>
    <w:rsid w:val="00A248FA"/>
    <w:rsid w:val="00A3382A"/>
    <w:rsid w:val="00A339FC"/>
    <w:rsid w:val="00A35030"/>
    <w:rsid w:val="00A36825"/>
    <w:rsid w:val="00A37848"/>
    <w:rsid w:val="00A37C4E"/>
    <w:rsid w:val="00A42267"/>
    <w:rsid w:val="00A52599"/>
    <w:rsid w:val="00A55113"/>
    <w:rsid w:val="00A60C41"/>
    <w:rsid w:val="00A62471"/>
    <w:rsid w:val="00A65CA6"/>
    <w:rsid w:val="00A6796D"/>
    <w:rsid w:val="00A72B5C"/>
    <w:rsid w:val="00A75C6E"/>
    <w:rsid w:val="00A87E01"/>
    <w:rsid w:val="00A9116F"/>
    <w:rsid w:val="00A94E16"/>
    <w:rsid w:val="00A96005"/>
    <w:rsid w:val="00AB7BEE"/>
    <w:rsid w:val="00AC4D81"/>
    <w:rsid w:val="00AD4347"/>
    <w:rsid w:val="00AD5012"/>
    <w:rsid w:val="00AD5AE1"/>
    <w:rsid w:val="00AD7564"/>
    <w:rsid w:val="00AE45DE"/>
    <w:rsid w:val="00B1027C"/>
    <w:rsid w:val="00B1091A"/>
    <w:rsid w:val="00B22F6D"/>
    <w:rsid w:val="00B24CC4"/>
    <w:rsid w:val="00B617AA"/>
    <w:rsid w:val="00B67808"/>
    <w:rsid w:val="00B70F65"/>
    <w:rsid w:val="00B727E1"/>
    <w:rsid w:val="00B81F03"/>
    <w:rsid w:val="00B84E30"/>
    <w:rsid w:val="00B85781"/>
    <w:rsid w:val="00B861CC"/>
    <w:rsid w:val="00B86461"/>
    <w:rsid w:val="00B90D4B"/>
    <w:rsid w:val="00B9188A"/>
    <w:rsid w:val="00B958F9"/>
    <w:rsid w:val="00B969CE"/>
    <w:rsid w:val="00BA1A90"/>
    <w:rsid w:val="00BA1AAE"/>
    <w:rsid w:val="00BA3EE4"/>
    <w:rsid w:val="00BB2551"/>
    <w:rsid w:val="00BB373E"/>
    <w:rsid w:val="00BD3673"/>
    <w:rsid w:val="00BD5492"/>
    <w:rsid w:val="00BE6C38"/>
    <w:rsid w:val="00BF256D"/>
    <w:rsid w:val="00BF2FCD"/>
    <w:rsid w:val="00BF64F5"/>
    <w:rsid w:val="00C0115A"/>
    <w:rsid w:val="00C04BB5"/>
    <w:rsid w:val="00C21200"/>
    <w:rsid w:val="00C231CA"/>
    <w:rsid w:val="00C237A5"/>
    <w:rsid w:val="00C2454C"/>
    <w:rsid w:val="00C32104"/>
    <w:rsid w:val="00C322AF"/>
    <w:rsid w:val="00C3576F"/>
    <w:rsid w:val="00C35B92"/>
    <w:rsid w:val="00C42470"/>
    <w:rsid w:val="00C477C7"/>
    <w:rsid w:val="00C51DA4"/>
    <w:rsid w:val="00C616A7"/>
    <w:rsid w:val="00C65560"/>
    <w:rsid w:val="00C80FAD"/>
    <w:rsid w:val="00C857BD"/>
    <w:rsid w:val="00C9232E"/>
    <w:rsid w:val="00CA4045"/>
    <w:rsid w:val="00CA4FBB"/>
    <w:rsid w:val="00CA5C43"/>
    <w:rsid w:val="00CB2A7D"/>
    <w:rsid w:val="00CB6779"/>
    <w:rsid w:val="00CC55A1"/>
    <w:rsid w:val="00CD2CF8"/>
    <w:rsid w:val="00CD3311"/>
    <w:rsid w:val="00CD70B6"/>
    <w:rsid w:val="00CE2206"/>
    <w:rsid w:val="00CE7207"/>
    <w:rsid w:val="00CF1C9F"/>
    <w:rsid w:val="00D02480"/>
    <w:rsid w:val="00D045BB"/>
    <w:rsid w:val="00D14893"/>
    <w:rsid w:val="00D20158"/>
    <w:rsid w:val="00D31F7B"/>
    <w:rsid w:val="00D53045"/>
    <w:rsid w:val="00D556A2"/>
    <w:rsid w:val="00D5589D"/>
    <w:rsid w:val="00D57090"/>
    <w:rsid w:val="00D61641"/>
    <w:rsid w:val="00D629B5"/>
    <w:rsid w:val="00D65806"/>
    <w:rsid w:val="00D740AC"/>
    <w:rsid w:val="00D868A5"/>
    <w:rsid w:val="00D96A47"/>
    <w:rsid w:val="00DA3ECC"/>
    <w:rsid w:val="00DA4AC6"/>
    <w:rsid w:val="00DA72D2"/>
    <w:rsid w:val="00DB17BF"/>
    <w:rsid w:val="00DB1F67"/>
    <w:rsid w:val="00DB3C51"/>
    <w:rsid w:val="00DC2A38"/>
    <w:rsid w:val="00DC4C15"/>
    <w:rsid w:val="00DC5D32"/>
    <w:rsid w:val="00DD0AFB"/>
    <w:rsid w:val="00DD60C9"/>
    <w:rsid w:val="00DE4CC3"/>
    <w:rsid w:val="00DF283B"/>
    <w:rsid w:val="00DF5C3E"/>
    <w:rsid w:val="00E01955"/>
    <w:rsid w:val="00E03EE1"/>
    <w:rsid w:val="00E049C0"/>
    <w:rsid w:val="00E140C4"/>
    <w:rsid w:val="00E15184"/>
    <w:rsid w:val="00E154DB"/>
    <w:rsid w:val="00E20422"/>
    <w:rsid w:val="00E247ED"/>
    <w:rsid w:val="00E264DB"/>
    <w:rsid w:val="00E3680D"/>
    <w:rsid w:val="00E53450"/>
    <w:rsid w:val="00E635AF"/>
    <w:rsid w:val="00E70936"/>
    <w:rsid w:val="00E71157"/>
    <w:rsid w:val="00E72A97"/>
    <w:rsid w:val="00E72E2D"/>
    <w:rsid w:val="00E814DD"/>
    <w:rsid w:val="00E909B2"/>
    <w:rsid w:val="00E96756"/>
    <w:rsid w:val="00EA4A51"/>
    <w:rsid w:val="00EA5DF1"/>
    <w:rsid w:val="00EB59AB"/>
    <w:rsid w:val="00EB5CBF"/>
    <w:rsid w:val="00EB603A"/>
    <w:rsid w:val="00ED39C3"/>
    <w:rsid w:val="00ED4FED"/>
    <w:rsid w:val="00EE1E7C"/>
    <w:rsid w:val="00EE6838"/>
    <w:rsid w:val="00EF291E"/>
    <w:rsid w:val="00F022C8"/>
    <w:rsid w:val="00F037A4"/>
    <w:rsid w:val="00F04B1F"/>
    <w:rsid w:val="00F141D4"/>
    <w:rsid w:val="00F14339"/>
    <w:rsid w:val="00F2215B"/>
    <w:rsid w:val="00F3134C"/>
    <w:rsid w:val="00F35949"/>
    <w:rsid w:val="00F44AD9"/>
    <w:rsid w:val="00F46E87"/>
    <w:rsid w:val="00F47E4D"/>
    <w:rsid w:val="00F51183"/>
    <w:rsid w:val="00F5203F"/>
    <w:rsid w:val="00F53575"/>
    <w:rsid w:val="00F53A36"/>
    <w:rsid w:val="00F611F7"/>
    <w:rsid w:val="00F65184"/>
    <w:rsid w:val="00F713E7"/>
    <w:rsid w:val="00F80F31"/>
    <w:rsid w:val="00F85494"/>
    <w:rsid w:val="00FA1A7E"/>
    <w:rsid w:val="00FB5FBA"/>
    <w:rsid w:val="00FC06C1"/>
    <w:rsid w:val="00FC43BC"/>
    <w:rsid w:val="00FC74B0"/>
    <w:rsid w:val="00FD65EE"/>
    <w:rsid w:val="00FD734D"/>
    <w:rsid w:val="00FE7226"/>
    <w:rsid w:val="00FF0BAE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701" w:righ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C24"/>
  </w:style>
  <w:style w:type="paragraph" w:styleId="10">
    <w:name w:val="heading 1"/>
    <w:basedOn w:val="a"/>
    <w:next w:val="a"/>
    <w:link w:val="11"/>
    <w:uiPriority w:val="99"/>
    <w:qFormat/>
    <w:rsid w:val="002B1691"/>
    <w:pPr>
      <w:keepNext/>
      <w:keepLines/>
      <w:spacing w:before="480" w:line="276" w:lineRule="auto"/>
      <w:ind w:left="0" w:right="0"/>
      <w:jc w:val="left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292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qFormat/>
    <w:rsid w:val="006C765C"/>
    <w:pPr>
      <w:keepNext/>
      <w:ind w:left="0" w:right="0"/>
      <w:jc w:val="center"/>
      <w:outlineLvl w:val="8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5345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345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3450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E53450"/>
    <w:pPr>
      <w:overflowPunct w:val="0"/>
      <w:autoSpaceDE w:val="0"/>
      <w:autoSpaceDN w:val="0"/>
      <w:adjustRightInd w:val="0"/>
      <w:ind w:left="0" w:right="0"/>
      <w:jc w:val="left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7">
    <w:name w:val="Без интервала Знак"/>
    <w:link w:val="a6"/>
    <w:uiPriority w:val="1"/>
    <w:rsid w:val="00E53450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8">
    <w:name w:val="header"/>
    <w:basedOn w:val="a"/>
    <w:link w:val="a9"/>
    <w:uiPriority w:val="99"/>
    <w:unhideWhenUsed/>
    <w:rsid w:val="00E5345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53450"/>
  </w:style>
  <w:style w:type="paragraph" w:styleId="aa">
    <w:name w:val="footer"/>
    <w:basedOn w:val="a"/>
    <w:link w:val="ab"/>
    <w:unhideWhenUsed/>
    <w:rsid w:val="00E5345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53450"/>
  </w:style>
  <w:style w:type="character" w:customStyle="1" w:styleId="11">
    <w:name w:val="Заголовок 1 Знак"/>
    <w:basedOn w:val="a0"/>
    <w:link w:val="10"/>
    <w:uiPriority w:val="99"/>
    <w:rsid w:val="002B169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c">
    <w:name w:val="page number"/>
    <w:basedOn w:val="a0"/>
    <w:rsid w:val="002B1691"/>
    <w:rPr>
      <w:rFonts w:ascii="Arial" w:hAnsi="Arial" w:cs="Arial"/>
      <w:sz w:val="16"/>
      <w:szCs w:val="16"/>
    </w:rPr>
  </w:style>
  <w:style w:type="paragraph" w:customStyle="1" w:styleId="12">
    <w:name w:val="Знак1 Знак Знак Знак Знак Знак"/>
    <w:basedOn w:val="a"/>
    <w:next w:val="a"/>
    <w:uiPriority w:val="99"/>
    <w:rsid w:val="002B1691"/>
    <w:pPr>
      <w:spacing w:after="160" w:line="240" w:lineRule="exact"/>
      <w:ind w:left="0" w:right="0"/>
      <w:jc w:val="left"/>
    </w:pPr>
    <w:rPr>
      <w:rFonts w:ascii="Tahoma" w:eastAsia="Times New Roman" w:hAnsi="Tahoma" w:cs="Tahoma"/>
      <w:sz w:val="24"/>
      <w:szCs w:val="24"/>
      <w:lang w:val="en-US"/>
    </w:rPr>
  </w:style>
  <w:style w:type="paragraph" w:customStyle="1" w:styleId="13">
    <w:name w:val="1"/>
    <w:basedOn w:val="a"/>
    <w:next w:val="a"/>
    <w:uiPriority w:val="99"/>
    <w:rsid w:val="002B1691"/>
    <w:pPr>
      <w:spacing w:after="160" w:line="240" w:lineRule="exact"/>
      <w:ind w:left="0" w:right="0"/>
      <w:jc w:val="left"/>
    </w:pPr>
    <w:rPr>
      <w:rFonts w:ascii="Tahoma" w:eastAsia="Times New Roman" w:hAnsi="Tahoma" w:cs="Tahoma"/>
      <w:sz w:val="24"/>
      <w:szCs w:val="24"/>
      <w:lang w:val="en-US"/>
    </w:rPr>
  </w:style>
  <w:style w:type="paragraph" w:customStyle="1" w:styleId="Default">
    <w:name w:val="Default"/>
    <w:rsid w:val="002B1691"/>
    <w:pPr>
      <w:autoSpaceDE w:val="0"/>
      <w:autoSpaceDN w:val="0"/>
      <w:adjustRightInd w:val="0"/>
      <w:ind w:left="0" w:right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rsid w:val="002B1691"/>
    <w:pPr>
      <w:shd w:val="clear" w:color="auto" w:fill="FFFFFF"/>
      <w:spacing w:before="120" w:line="240" w:lineRule="atLeast"/>
      <w:ind w:left="0" w:right="0" w:hanging="280"/>
    </w:pPr>
    <w:rPr>
      <w:rFonts w:ascii="Times New Roman" w:eastAsia="Times New Roman" w:hAnsi="Times New Roman" w:cs="Times New Roman"/>
      <w:noProof/>
      <w:spacing w:val="10"/>
      <w:sz w:val="19"/>
      <w:szCs w:val="19"/>
      <w:shd w:val="clear" w:color="auto" w:fill="FFFFFF"/>
      <w:lang w:eastAsia="ru-RU"/>
    </w:rPr>
  </w:style>
  <w:style w:type="character" w:customStyle="1" w:styleId="ae">
    <w:name w:val="Основной текст Знак"/>
    <w:basedOn w:val="a0"/>
    <w:link w:val="ad"/>
    <w:uiPriority w:val="99"/>
    <w:rsid w:val="002B1691"/>
    <w:rPr>
      <w:rFonts w:ascii="Times New Roman" w:eastAsia="Times New Roman" w:hAnsi="Times New Roman" w:cs="Times New Roman"/>
      <w:noProof/>
      <w:spacing w:val="10"/>
      <w:sz w:val="19"/>
      <w:szCs w:val="19"/>
      <w:shd w:val="clear" w:color="auto" w:fill="FFFFFF"/>
      <w:lang w:eastAsia="ru-RU"/>
    </w:rPr>
  </w:style>
  <w:style w:type="paragraph" w:styleId="af">
    <w:name w:val="footnote text"/>
    <w:basedOn w:val="a"/>
    <w:link w:val="af0"/>
    <w:uiPriority w:val="99"/>
    <w:semiHidden/>
    <w:rsid w:val="002B1691"/>
    <w:pPr>
      <w:ind w:left="0" w:right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2B16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rsid w:val="002B1691"/>
    <w:rPr>
      <w:rFonts w:cs="Times New Roman"/>
      <w:vertAlign w:val="superscript"/>
    </w:rPr>
  </w:style>
  <w:style w:type="character" w:customStyle="1" w:styleId="FontStyle37">
    <w:name w:val="Font Style37"/>
    <w:rsid w:val="002B1691"/>
    <w:rPr>
      <w:rFonts w:ascii="Times New Roman" w:hAnsi="Times New Roman" w:cs="Times New Roman"/>
      <w:sz w:val="26"/>
      <w:szCs w:val="26"/>
    </w:rPr>
  </w:style>
  <w:style w:type="paragraph" w:styleId="af2">
    <w:name w:val="List Paragraph"/>
    <w:basedOn w:val="a"/>
    <w:uiPriority w:val="34"/>
    <w:qFormat/>
    <w:rsid w:val="002B1691"/>
    <w:pPr>
      <w:ind w:left="720" w:right="0"/>
      <w:contextualSpacing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2B1691"/>
    <w:pPr>
      <w:ind w:left="0" w:right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Текст1"/>
    <w:basedOn w:val="a"/>
    <w:rsid w:val="002B1691"/>
    <w:pPr>
      <w:ind w:left="0" w:right="0" w:firstLine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">
    <w:name w:val="Текст2"/>
    <w:basedOn w:val="a"/>
    <w:rsid w:val="002B1691"/>
    <w:pPr>
      <w:ind w:left="0" w:right="0" w:firstLine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">
    <w:name w:val="Стиль1"/>
    <w:uiPriority w:val="99"/>
    <w:rsid w:val="002B1691"/>
    <w:pPr>
      <w:numPr>
        <w:numId w:val="1"/>
      </w:numPr>
    </w:pPr>
  </w:style>
  <w:style w:type="paragraph" w:customStyle="1" w:styleId="af3">
    <w:name w:val="Знак"/>
    <w:basedOn w:val="a"/>
    <w:autoRedefine/>
    <w:rsid w:val="002B1691"/>
    <w:pPr>
      <w:autoSpaceDE w:val="0"/>
      <w:autoSpaceDN w:val="0"/>
      <w:adjustRightInd w:val="0"/>
      <w:ind w:left="0" w:right="0"/>
      <w:jc w:val="left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ConsPlusNormal">
    <w:name w:val="ConsPlusNormal"/>
    <w:rsid w:val="002B1691"/>
    <w:pPr>
      <w:autoSpaceDE w:val="0"/>
      <w:autoSpaceDN w:val="0"/>
      <w:adjustRightInd w:val="0"/>
      <w:ind w:left="0" w:right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">
    <w:name w:val="Текст3"/>
    <w:basedOn w:val="a"/>
    <w:rsid w:val="00D14893"/>
    <w:pPr>
      <w:ind w:left="0" w:right="0" w:firstLine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6">
    <w:name w:val="Без интервала6"/>
    <w:rsid w:val="00893955"/>
    <w:pPr>
      <w:overflowPunct w:val="0"/>
      <w:autoSpaceDE w:val="0"/>
      <w:autoSpaceDN w:val="0"/>
      <w:adjustRightInd w:val="0"/>
      <w:ind w:left="0" w:right="0"/>
      <w:jc w:val="left"/>
      <w:textAlignment w:val="baseline"/>
    </w:pPr>
    <w:rPr>
      <w:rFonts w:ascii="Times New Roman" w:eastAsia="Calibri" w:hAnsi="Times New Roman" w:cs="Times New Roman"/>
      <w:lang w:val="en-US"/>
    </w:rPr>
  </w:style>
  <w:style w:type="character" w:customStyle="1" w:styleId="TimesNewRoman5">
    <w:name w:val="Основной текст + Times New Roman5"/>
    <w:aliases w:val="101,5 pt2"/>
    <w:uiPriority w:val="99"/>
    <w:rsid w:val="006C765C"/>
    <w:rPr>
      <w:rFonts w:ascii="Times New Roman" w:hAnsi="Times New Roman" w:cs="Times New Roman"/>
      <w:b/>
      <w:bCs/>
      <w:i/>
      <w:iCs/>
      <w:sz w:val="21"/>
      <w:szCs w:val="21"/>
    </w:rPr>
  </w:style>
  <w:style w:type="character" w:customStyle="1" w:styleId="90">
    <w:name w:val="Заголовок 9 Знак"/>
    <w:basedOn w:val="a0"/>
    <w:link w:val="9"/>
    <w:rsid w:val="006C765C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f4">
    <w:name w:val="Plain Text"/>
    <w:basedOn w:val="a"/>
    <w:link w:val="af5"/>
    <w:rsid w:val="00111F27"/>
    <w:pPr>
      <w:ind w:left="0" w:right="0"/>
      <w:jc w:val="left"/>
    </w:pPr>
    <w:rPr>
      <w:rFonts w:ascii="Courier New" w:eastAsia="Times New Roman" w:hAnsi="Courier New" w:cs="Times New Roman"/>
      <w:snapToGrid w:val="0"/>
      <w:sz w:val="20"/>
      <w:szCs w:val="20"/>
    </w:rPr>
  </w:style>
  <w:style w:type="character" w:customStyle="1" w:styleId="af5">
    <w:name w:val="Текст Знак"/>
    <w:basedOn w:val="a0"/>
    <w:link w:val="af4"/>
    <w:rsid w:val="00111F27"/>
    <w:rPr>
      <w:rFonts w:ascii="Courier New" w:eastAsia="Times New Roman" w:hAnsi="Courier New" w:cs="Times New Roman"/>
      <w:snapToGrid w:val="0"/>
      <w:sz w:val="20"/>
      <w:szCs w:val="20"/>
    </w:rPr>
  </w:style>
  <w:style w:type="paragraph" w:styleId="20">
    <w:name w:val="Body Text 2"/>
    <w:basedOn w:val="a"/>
    <w:link w:val="21"/>
    <w:rsid w:val="00244C29"/>
    <w:pPr>
      <w:spacing w:after="120" w:line="480" w:lineRule="auto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0"/>
    <w:rsid w:val="00244C2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3D292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af6">
    <w:name w:val="Содержимое таблицы"/>
    <w:basedOn w:val="a"/>
    <w:rsid w:val="00A60C41"/>
    <w:pPr>
      <w:suppressLineNumbers/>
      <w:suppressAutoHyphens/>
      <w:ind w:left="0" w:right="0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Standard">
    <w:name w:val="Standard"/>
    <w:rsid w:val="005E255A"/>
    <w:pPr>
      <w:suppressAutoHyphens/>
      <w:autoSpaceDN w:val="0"/>
      <w:ind w:left="0" w:right="0"/>
      <w:jc w:val="lef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ableContents">
    <w:name w:val="Table Contents"/>
    <w:basedOn w:val="Standard"/>
    <w:rsid w:val="002E4A71"/>
    <w:pPr>
      <w:suppressLineNumbers/>
    </w:pPr>
  </w:style>
  <w:style w:type="numbering" w:customStyle="1" w:styleId="WW8Num1">
    <w:name w:val="WW8Num1"/>
    <w:basedOn w:val="a2"/>
    <w:rsid w:val="002E4A71"/>
    <w:pPr>
      <w:numPr>
        <w:numId w:val="10"/>
      </w:numPr>
    </w:pPr>
  </w:style>
  <w:style w:type="paragraph" w:styleId="af7">
    <w:name w:val="Block Text"/>
    <w:basedOn w:val="a"/>
    <w:rsid w:val="00416A2E"/>
    <w:pPr>
      <w:ind w:left="-57" w:right="-57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701" w:righ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C24"/>
  </w:style>
  <w:style w:type="paragraph" w:styleId="10">
    <w:name w:val="heading 1"/>
    <w:basedOn w:val="a"/>
    <w:next w:val="a"/>
    <w:link w:val="11"/>
    <w:uiPriority w:val="99"/>
    <w:qFormat/>
    <w:rsid w:val="002B1691"/>
    <w:pPr>
      <w:keepNext/>
      <w:keepLines/>
      <w:spacing w:before="480" w:line="276" w:lineRule="auto"/>
      <w:ind w:left="0" w:right="0"/>
      <w:jc w:val="left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292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qFormat/>
    <w:rsid w:val="006C765C"/>
    <w:pPr>
      <w:keepNext/>
      <w:ind w:left="0" w:right="0"/>
      <w:jc w:val="center"/>
      <w:outlineLvl w:val="8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5345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345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3450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E53450"/>
    <w:pPr>
      <w:overflowPunct w:val="0"/>
      <w:autoSpaceDE w:val="0"/>
      <w:autoSpaceDN w:val="0"/>
      <w:adjustRightInd w:val="0"/>
      <w:ind w:left="0" w:right="0"/>
      <w:jc w:val="left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7">
    <w:name w:val="Без интервала Знак"/>
    <w:link w:val="a6"/>
    <w:uiPriority w:val="1"/>
    <w:rsid w:val="00E53450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8">
    <w:name w:val="header"/>
    <w:basedOn w:val="a"/>
    <w:link w:val="a9"/>
    <w:uiPriority w:val="99"/>
    <w:unhideWhenUsed/>
    <w:rsid w:val="00E5345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53450"/>
  </w:style>
  <w:style w:type="paragraph" w:styleId="aa">
    <w:name w:val="footer"/>
    <w:basedOn w:val="a"/>
    <w:link w:val="ab"/>
    <w:unhideWhenUsed/>
    <w:rsid w:val="00E5345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53450"/>
  </w:style>
  <w:style w:type="character" w:customStyle="1" w:styleId="11">
    <w:name w:val="Заголовок 1 Знак"/>
    <w:basedOn w:val="a0"/>
    <w:link w:val="10"/>
    <w:uiPriority w:val="99"/>
    <w:rsid w:val="002B169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c">
    <w:name w:val="page number"/>
    <w:basedOn w:val="a0"/>
    <w:rsid w:val="002B1691"/>
    <w:rPr>
      <w:rFonts w:ascii="Arial" w:hAnsi="Arial" w:cs="Arial"/>
      <w:sz w:val="16"/>
      <w:szCs w:val="16"/>
    </w:rPr>
  </w:style>
  <w:style w:type="paragraph" w:customStyle="1" w:styleId="12">
    <w:name w:val="Знак1 Знак Знак Знак Знак Знак"/>
    <w:basedOn w:val="a"/>
    <w:next w:val="a"/>
    <w:uiPriority w:val="99"/>
    <w:rsid w:val="002B1691"/>
    <w:pPr>
      <w:spacing w:after="160" w:line="240" w:lineRule="exact"/>
      <w:ind w:left="0" w:right="0"/>
      <w:jc w:val="left"/>
    </w:pPr>
    <w:rPr>
      <w:rFonts w:ascii="Tahoma" w:eastAsia="Times New Roman" w:hAnsi="Tahoma" w:cs="Tahoma"/>
      <w:sz w:val="24"/>
      <w:szCs w:val="24"/>
      <w:lang w:val="en-US"/>
    </w:rPr>
  </w:style>
  <w:style w:type="paragraph" w:customStyle="1" w:styleId="13">
    <w:name w:val="1"/>
    <w:basedOn w:val="a"/>
    <w:next w:val="a"/>
    <w:uiPriority w:val="99"/>
    <w:rsid w:val="002B1691"/>
    <w:pPr>
      <w:spacing w:after="160" w:line="240" w:lineRule="exact"/>
      <w:ind w:left="0" w:right="0"/>
      <w:jc w:val="left"/>
    </w:pPr>
    <w:rPr>
      <w:rFonts w:ascii="Tahoma" w:eastAsia="Times New Roman" w:hAnsi="Tahoma" w:cs="Tahoma"/>
      <w:sz w:val="24"/>
      <w:szCs w:val="24"/>
      <w:lang w:val="en-US"/>
    </w:rPr>
  </w:style>
  <w:style w:type="paragraph" w:customStyle="1" w:styleId="Default">
    <w:name w:val="Default"/>
    <w:rsid w:val="002B1691"/>
    <w:pPr>
      <w:autoSpaceDE w:val="0"/>
      <w:autoSpaceDN w:val="0"/>
      <w:adjustRightInd w:val="0"/>
      <w:ind w:left="0" w:right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rsid w:val="002B1691"/>
    <w:pPr>
      <w:shd w:val="clear" w:color="auto" w:fill="FFFFFF"/>
      <w:spacing w:before="120" w:line="240" w:lineRule="atLeast"/>
      <w:ind w:left="0" w:right="0" w:hanging="280"/>
    </w:pPr>
    <w:rPr>
      <w:rFonts w:ascii="Times New Roman" w:eastAsia="Times New Roman" w:hAnsi="Times New Roman" w:cs="Times New Roman"/>
      <w:noProof/>
      <w:spacing w:val="10"/>
      <w:sz w:val="19"/>
      <w:szCs w:val="19"/>
      <w:shd w:val="clear" w:color="auto" w:fill="FFFFFF"/>
      <w:lang w:eastAsia="ru-RU"/>
    </w:rPr>
  </w:style>
  <w:style w:type="character" w:customStyle="1" w:styleId="ae">
    <w:name w:val="Основной текст Знак"/>
    <w:basedOn w:val="a0"/>
    <w:link w:val="ad"/>
    <w:uiPriority w:val="99"/>
    <w:rsid w:val="002B1691"/>
    <w:rPr>
      <w:rFonts w:ascii="Times New Roman" w:eastAsia="Times New Roman" w:hAnsi="Times New Roman" w:cs="Times New Roman"/>
      <w:noProof/>
      <w:spacing w:val="10"/>
      <w:sz w:val="19"/>
      <w:szCs w:val="19"/>
      <w:shd w:val="clear" w:color="auto" w:fill="FFFFFF"/>
      <w:lang w:eastAsia="ru-RU"/>
    </w:rPr>
  </w:style>
  <w:style w:type="paragraph" w:styleId="af">
    <w:name w:val="footnote text"/>
    <w:basedOn w:val="a"/>
    <w:link w:val="af0"/>
    <w:uiPriority w:val="99"/>
    <w:semiHidden/>
    <w:rsid w:val="002B1691"/>
    <w:pPr>
      <w:ind w:left="0" w:right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2B16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rsid w:val="002B1691"/>
    <w:rPr>
      <w:rFonts w:cs="Times New Roman"/>
      <w:vertAlign w:val="superscript"/>
    </w:rPr>
  </w:style>
  <w:style w:type="character" w:customStyle="1" w:styleId="FontStyle37">
    <w:name w:val="Font Style37"/>
    <w:rsid w:val="002B1691"/>
    <w:rPr>
      <w:rFonts w:ascii="Times New Roman" w:hAnsi="Times New Roman" w:cs="Times New Roman"/>
      <w:sz w:val="26"/>
      <w:szCs w:val="26"/>
    </w:rPr>
  </w:style>
  <w:style w:type="paragraph" w:styleId="af2">
    <w:name w:val="List Paragraph"/>
    <w:basedOn w:val="a"/>
    <w:uiPriority w:val="34"/>
    <w:qFormat/>
    <w:rsid w:val="002B1691"/>
    <w:pPr>
      <w:ind w:left="720" w:right="0"/>
      <w:contextualSpacing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2B1691"/>
    <w:pPr>
      <w:ind w:left="0" w:right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Текст1"/>
    <w:basedOn w:val="a"/>
    <w:rsid w:val="002B1691"/>
    <w:pPr>
      <w:ind w:left="0" w:right="0" w:firstLine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">
    <w:name w:val="Текст2"/>
    <w:basedOn w:val="a"/>
    <w:rsid w:val="002B1691"/>
    <w:pPr>
      <w:ind w:left="0" w:right="0" w:firstLine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">
    <w:name w:val="Стиль1"/>
    <w:uiPriority w:val="99"/>
    <w:rsid w:val="002B1691"/>
    <w:pPr>
      <w:numPr>
        <w:numId w:val="1"/>
      </w:numPr>
    </w:pPr>
  </w:style>
  <w:style w:type="paragraph" w:customStyle="1" w:styleId="af3">
    <w:name w:val="Знак"/>
    <w:basedOn w:val="a"/>
    <w:autoRedefine/>
    <w:rsid w:val="002B1691"/>
    <w:pPr>
      <w:autoSpaceDE w:val="0"/>
      <w:autoSpaceDN w:val="0"/>
      <w:adjustRightInd w:val="0"/>
      <w:ind w:left="0" w:right="0"/>
      <w:jc w:val="left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ConsPlusNormal">
    <w:name w:val="ConsPlusNormal"/>
    <w:rsid w:val="002B1691"/>
    <w:pPr>
      <w:autoSpaceDE w:val="0"/>
      <w:autoSpaceDN w:val="0"/>
      <w:adjustRightInd w:val="0"/>
      <w:ind w:left="0" w:right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">
    <w:name w:val="Текст3"/>
    <w:basedOn w:val="a"/>
    <w:rsid w:val="00D14893"/>
    <w:pPr>
      <w:ind w:left="0" w:right="0" w:firstLine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6">
    <w:name w:val="Без интервала6"/>
    <w:rsid w:val="00893955"/>
    <w:pPr>
      <w:overflowPunct w:val="0"/>
      <w:autoSpaceDE w:val="0"/>
      <w:autoSpaceDN w:val="0"/>
      <w:adjustRightInd w:val="0"/>
      <w:ind w:left="0" w:right="0"/>
      <w:jc w:val="left"/>
      <w:textAlignment w:val="baseline"/>
    </w:pPr>
    <w:rPr>
      <w:rFonts w:ascii="Times New Roman" w:eastAsia="Calibri" w:hAnsi="Times New Roman" w:cs="Times New Roman"/>
      <w:lang w:val="en-US"/>
    </w:rPr>
  </w:style>
  <w:style w:type="character" w:customStyle="1" w:styleId="TimesNewRoman5">
    <w:name w:val="Основной текст + Times New Roman5"/>
    <w:aliases w:val="101,5 pt2"/>
    <w:uiPriority w:val="99"/>
    <w:rsid w:val="006C765C"/>
    <w:rPr>
      <w:rFonts w:ascii="Times New Roman" w:hAnsi="Times New Roman" w:cs="Times New Roman"/>
      <w:b/>
      <w:bCs/>
      <w:i/>
      <w:iCs/>
      <w:sz w:val="21"/>
      <w:szCs w:val="21"/>
    </w:rPr>
  </w:style>
  <w:style w:type="character" w:customStyle="1" w:styleId="90">
    <w:name w:val="Заголовок 9 Знак"/>
    <w:basedOn w:val="a0"/>
    <w:link w:val="9"/>
    <w:rsid w:val="006C765C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f4">
    <w:name w:val="Plain Text"/>
    <w:basedOn w:val="a"/>
    <w:link w:val="af5"/>
    <w:rsid w:val="00111F27"/>
    <w:pPr>
      <w:ind w:left="0" w:right="0"/>
      <w:jc w:val="left"/>
    </w:pPr>
    <w:rPr>
      <w:rFonts w:ascii="Courier New" w:eastAsia="Times New Roman" w:hAnsi="Courier New" w:cs="Times New Roman"/>
      <w:snapToGrid w:val="0"/>
      <w:sz w:val="20"/>
      <w:szCs w:val="20"/>
    </w:rPr>
  </w:style>
  <w:style w:type="character" w:customStyle="1" w:styleId="af5">
    <w:name w:val="Текст Знак"/>
    <w:basedOn w:val="a0"/>
    <w:link w:val="af4"/>
    <w:rsid w:val="00111F27"/>
    <w:rPr>
      <w:rFonts w:ascii="Courier New" w:eastAsia="Times New Roman" w:hAnsi="Courier New" w:cs="Times New Roman"/>
      <w:snapToGrid w:val="0"/>
      <w:sz w:val="20"/>
      <w:szCs w:val="20"/>
    </w:rPr>
  </w:style>
  <w:style w:type="paragraph" w:styleId="20">
    <w:name w:val="Body Text 2"/>
    <w:basedOn w:val="a"/>
    <w:link w:val="21"/>
    <w:rsid w:val="00244C29"/>
    <w:pPr>
      <w:spacing w:after="120" w:line="480" w:lineRule="auto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0"/>
    <w:rsid w:val="00244C2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3D292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af6">
    <w:name w:val="Содержимое таблицы"/>
    <w:basedOn w:val="a"/>
    <w:rsid w:val="00A60C41"/>
    <w:pPr>
      <w:suppressLineNumbers/>
      <w:suppressAutoHyphens/>
      <w:ind w:left="0" w:right="0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Standard">
    <w:name w:val="Standard"/>
    <w:rsid w:val="005E255A"/>
    <w:pPr>
      <w:suppressAutoHyphens/>
      <w:autoSpaceDN w:val="0"/>
      <w:ind w:left="0" w:right="0"/>
      <w:jc w:val="lef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ableContents">
    <w:name w:val="Table Contents"/>
    <w:basedOn w:val="Standard"/>
    <w:rsid w:val="002E4A71"/>
    <w:pPr>
      <w:suppressLineNumbers/>
    </w:pPr>
  </w:style>
  <w:style w:type="numbering" w:customStyle="1" w:styleId="WW8Num1">
    <w:name w:val="WW8Num1"/>
    <w:basedOn w:val="a2"/>
    <w:rsid w:val="002E4A71"/>
    <w:pPr>
      <w:numPr>
        <w:numId w:val="10"/>
      </w:numPr>
    </w:pPr>
  </w:style>
  <w:style w:type="paragraph" w:styleId="af7">
    <w:name w:val="Block Text"/>
    <w:basedOn w:val="a"/>
    <w:rsid w:val="00416A2E"/>
    <w:pPr>
      <w:ind w:left="-57" w:right="-57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ips3.belgiss.by/TnpaDetail.php?UrlId=462817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11173-E231-42C6-B4A5-C7E12E9A5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Даниил</dc:creator>
  <cp:lastModifiedBy>Григорян Наира Викторовна</cp:lastModifiedBy>
  <cp:revision>2</cp:revision>
  <cp:lastPrinted>2015-06-08T11:42:00Z</cp:lastPrinted>
  <dcterms:created xsi:type="dcterms:W3CDTF">2017-04-20T08:35:00Z</dcterms:created>
  <dcterms:modified xsi:type="dcterms:W3CDTF">2017-04-20T08:35:00Z</dcterms:modified>
</cp:coreProperties>
</file>