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8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686"/>
      </w:tblGrid>
      <w:tr w:rsidR="00DC3ED5" w14:paraId="44B365AB" w14:textId="77777777" w:rsidTr="00FB5DC4">
        <w:tc>
          <w:tcPr>
            <w:tcW w:w="6062" w:type="dxa"/>
            <w:vMerge w:val="restart"/>
          </w:tcPr>
          <w:p w14:paraId="1F05985B" w14:textId="77777777" w:rsidR="00DC3ED5" w:rsidRPr="00204777" w:rsidRDefault="00DC3ED5" w:rsidP="0044158E">
            <w:pPr>
              <w:pStyle w:val="7"/>
              <w:outlineLvl w:val="6"/>
            </w:pPr>
          </w:p>
        </w:tc>
        <w:tc>
          <w:tcPr>
            <w:tcW w:w="3686" w:type="dxa"/>
          </w:tcPr>
          <w:p w14:paraId="34B2A6BD" w14:textId="77777777" w:rsidR="00DC3ED5" w:rsidRPr="00FB5DC4" w:rsidRDefault="00DC3ED5" w:rsidP="004A6BA5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4"/>
                </w:rPr>
                <w:id w:val="1361782426"/>
                <w:placeholder>
                  <w:docPart w:val="51293651E5044BEA81E0D0B611CA169B"/>
                </w:placeholder>
                <w:text/>
              </w:sdtPr>
              <w:sdtEndPr/>
              <w:sdtContent>
                <w:r w:rsidR="004A6BA5" w:rsidRPr="00FB5DC4">
                  <w:rPr>
                    <w:rFonts w:cs="Times New Roman"/>
                    <w:bCs/>
                    <w:sz w:val="28"/>
                    <w:szCs w:val="24"/>
                  </w:rPr>
                  <w:t>1</w:t>
                </w:r>
              </w:sdtContent>
            </w:sdt>
          </w:p>
        </w:tc>
      </w:tr>
      <w:tr w:rsidR="00DC3ED5" w14:paraId="480387BB" w14:textId="77777777" w:rsidTr="00FB5DC4">
        <w:tc>
          <w:tcPr>
            <w:tcW w:w="6062" w:type="dxa"/>
            <w:vMerge/>
          </w:tcPr>
          <w:p w14:paraId="31503620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393DC4" w14:textId="77777777" w:rsidR="00DC3ED5" w:rsidRPr="00FB5DC4" w:rsidRDefault="00DC3ED5" w:rsidP="009A32DB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 xml:space="preserve">к аттестату аккредитации </w:t>
            </w:r>
          </w:p>
        </w:tc>
      </w:tr>
      <w:tr w:rsidR="00DC3ED5" w:rsidRPr="00204777" w14:paraId="0D662797" w14:textId="77777777" w:rsidTr="00FB5DC4">
        <w:tc>
          <w:tcPr>
            <w:tcW w:w="6062" w:type="dxa"/>
            <w:vMerge/>
          </w:tcPr>
          <w:p w14:paraId="4A7AF0C4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737541" w14:textId="4D6F3AFB" w:rsidR="00DC3ED5" w:rsidRPr="00FB5DC4" w:rsidRDefault="00DC3ED5" w:rsidP="009A32DB">
            <w:pPr>
              <w:pStyle w:val="38"/>
              <w:rPr>
                <w:rFonts w:cs="Times New Roman"/>
                <w:bCs/>
                <w:sz w:val="28"/>
                <w:szCs w:val="24"/>
                <w:lang w:val="en-US"/>
              </w:rPr>
            </w:pPr>
            <w:r w:rsidRPr="00FB5DC4">
              <w:rPr>
                <w:rFonts w:cs="Times New Roman"/>
                <w:bCs/>
                <w:sz w:val="28"/>
                <w:szCs w:val="24"/>
                <w:lang w:val="en-US"/>
              </w:rPr>
              <w:t xml:space="preserve">№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4E51172C1C714883A9A7ED0BC3D9E433"/>
                </w:placeholder>
                <w:text/>
              </w:sdtPr>
              <w:sdtEndPr/>
              <w:sdtContent>
                <w:r w:rsidR="00B863D6" w:rsidRPr="00FB5DC4">
                  <w:rPr>
                    <w:sz w:val="28"/>
                    <w:szCs w:val="28"/>
                  </w:rPr>
                  <w:t>ВY/112 1.0771</w:t>
                </w:r>
              </w:sdtContent>
            </w:sdt>
          </w:p>
        </w:tc>
      </w:tr>
      <w:tr w:rsidR="00DC3ED5" w:rsidRPr="00204777" w14:paraId="0E199ED4" w14:textId="77777777" w:rsidTr="00FB5DC4">
        <w:tc>
          <w:tcPr>
            <w:tcW w:w="6062" w:type="dxa"/>
            <w:vMerge/>
          </w:tcPr>
          <w:p w14:paraId="230991B1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126F1DE" w14:textId="65FDFDF0" w:rsidR="00DC3ED5" w:rsidRPr="00FB5DC4" w:rsidRDefault="003D372E" w:rsidP="004A6BA5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>
              <w:rPr>
                <w:rFonts w:cs="Times New Roman"/>
                <w:bCs/>
                <w:sz w:val="28"/>
                <w:szCs w:val="24"/>
              </w:rPr>
              <w:t>о</w:t>
            </w:r>
            <w:r w:rsidR="00DC3ED5" w:rsidRPr="00FB5DC4">
              <w:rPr>
                <w:rFonts w:cs="Times New Roman"/>
                <w:bCs/>
                <w:sz w:val="28"/>
                <w:szCs w:val="24"/>
              </w:rPr>
              <w:t>т</w:t>
            </w:r>
            <w:r>
              <w:rPr>
                <w:rFonts w:cs="Times New Roman"/>
                <w:bCs/>
                <w:sz w:val="28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4"/>
                </w:rPr>
                <w:id w:val="778922166"/>
                <w:placeholder>
                  <w:docPart w:val="1C00CE265E6C4BA89AD61EC1D1E3AB6A"/>
                </w:placeholder>
                <w:date w:fullDate="2005-04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B5DC4">
                  <w:rPr>
                    <w:rFonts w:cs="Times New Roman"/>
                    <w:bCs/>
                    <w:sz w:val="28"/>
                    <w:szCs w:val="24"/>
                  </w:rPr>
                  <w:t>20.04.2005</w:t>
                </w:r>
              </w:sdtContent>
            </w:sdt>
          </w:p>
        </w:tc>
      </w:tr>
      <w:tr w:rsidR="00DC3ED5" w:rsidRPr="00204777" w14:paraId="314D4AC6" w14:textId="77777777" w:rsidTr="00FB5DC4">
        <w:tc>
          <w:tcPr>
            <w:tcW w:w="6062" w:type="dxa"/>
            <w:vMerge/>
          </w:tcPr>
          <w:p w14:paraId="07EEE1F1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5E937E" w14:textId="7D5610D9" w:rsidR="00DC3ED5" w:rsidRPr="00FB5DC4" w:rsidRDefault="00DC3ED5" w:rsidP="009A32DB">
            <w:pPr>
              <w:pStyle w:val="38"/>
              <w:rPr>
                <w:rFonts w:cs="Times New Roman"/>
                <w:bCs/>
                <w:i/>
                <w:iCs/>
                <w:sz w:val="28"/>
                <w:szCs w:val="20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>на бланке №</w:t>
            </w:r>
            <w:r w:rsidR="003D372E">
              <w:rPr>
                <w:rFonts w:cs="Times New Roman"/>
                <w:bCs/>
                <w:sz w:val="28"/>
                <w:szCs w:val="24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</w:rPr>
                <w:id w:val="-1848700189"/>
                <w:placeholder>
                  <w:docPart w:val="2DB4C04F279C4A16A4ED524111230451"/>
                </w:placeholder>
                <w:text/>
              </w:sdtPr>
              <w:sdtEndPr/>
              <w:sdtContent>
                <w:r w:rsidR="00B863D6" w:rsidRPr="00FB5DC4">
                  <w:rPr>
                    <w:sz w:val="28"/>
                    <w:szCs w:val="28"/>
                    <w:u w:val="single"/>
                  </w:rPr>
                  <w:t>0008878</w:t>
                </w:r>
              </w:sdtContent>
            </w:sdt>
          </w:p>
        </w:tc>
      </w:tr>
      <w:tr w:rsidR="00DC3ED5" w:rsidRPr="00204777" w14:paraId="492EE764" w14:textId="77777777" w:rsidTr="00FB5DC4">
        <w:tc>
          <w:tcPr>
            <w:tcW w:w="6062" w:type="dxa"/>
            <w:vMerge/>
          </w:tcPr>
          <w:p w14:paraId="7D3A6D76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863869" w14:textId="78350953" w:rsidR="00DC3ED5" w:rsidRPr="00FB5DC4" w:rsidRDefault="00DC3ED5" w:rsidP="004A6BA5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>н</w:t>
            </w:r>
            <w:r w:rsidRPr="00FB5DC4">
              <w:rPr>
                <w:bCs/>
                <w:sz w:val="28"/>
                <w:szCs w:val="24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4"/>
                </w:rPr>
                <w:id w:val="-1530027058"/>
                <w:placeholder>
                  <w:docPart w:val="97F32D9E0CAA4DD19B4FFDDC2E2BA9B5"/>
                </w:placeholder>
                <w:text/>
              </w:sdtPr>
              <w:sdtEndPr/>
              <w:sdtContent>
                <w:r w:rsidR="004A6BA5" w:rsidRPr="00FB5DC4">
                  <w:rPr>
                    <w:rFonts w:cs="Times New Roman"/>
                    <w:bCs/>
                    <w:sz w:val="28"/>
                    <w:szCs w:val="24"/>
                  </w:rPr>
                  <w:t>3</w:t>
                </w:r>
                <w:r w:rsidR="00FB2D6B">
                  <w:rPr>
                    <w:rFonts w:cs="Times New Roman"/>
                    <w:bCs/>
                    <w:sz w:val="28"/>
                    <w:szCs w:val="24"/>
                  </w:rPr>
                  <w:t xml:space="preserve"> </w:t>
                </w:r>
              </w:sdtContent>
            </w:sdt>
            <w:r w:rsidRPr="00FB5DC4">
              <w:rPr>
                <w:bCs/>
                <w:sz w:val="28"/>
                <w:szCs w:val="24"/>
              </w:rPr>
              <w:t>листах</w:t>
            </w:r>
          </w:p>
        </w:tc>
      </w:tr>
      <w:tr w:rsidR="00DC3ED5" w:rsidRPr="00204777" w14:paraId="427D2FAE" w14:textId="77777777" w:rsidTr="00FB5DC4">
        <w:tc>
          <w:tcPr>
            <w:tcW w:w="6062" w:type="dxa"/>
            <w:vMerge/>
          </w:tcPr>
          <w:p w14:paraId="276FB99A" w14:textId="77777777" w:rsidR="00DC3ED5" w:rsidRPr="00204777" w:rsidRDefault="00DC3ED5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300D5C" w14:textId="77777777" w:rsidR="00DC3ED5" w:rsidRPr="00FB5DC4" w:rsidRDefault="00DC3ED5" w:rsidP="004A6BA5">
            <w:pPr>
              <w:pStyle w:val="38"/>
              <w:rPr>
                <w:rFonts w:cs="Times New Roman"/>
                <w:bCs/>
                <w:sz w:val="28"/>
                <w:szCs w:val="24"/>
              </w:rPr>
            </w:pPr>
            <w:r w:rsidRPr="00FB5DC4">
              <w:rPr>
                <w:rFonts w:cs="Times New Roman"/>
                <w:bCs/>
                <w:sz w:val="28"/>
                <w:szCs w:val="24"/>
              </w:rPr>
              <w:t>р</w:t>
            </w:r>
            <w:r w:rsidRPr="00FB5DC4">
              <w:rPr>
                <w:bCs/>
                <w:sz w:val="28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4"/>
                </w:rPr>
                <w:id w:val="1363401833"/>
                <w:placeholder>
                  <w:docPart w:val="3784790D123C40218613D4394C43D82F"/>
                </w:placeholder>
                <w:text/>
              </w:sdtPr>
              <w:sdtEndPr/>
              <w:sdtContent>
                <w:r w:rsidR="004A6BA5" w:rsidRPr="00FB5DC4">
                  <w:rPr>
                    <w:rFonts w:cs="Times New Roman"/>
                    <w:bCs/>
                    <w:sz w:val="28"/>
                    <w:szCs w:val="24"/>
                  </w:rPr>
                  <w:t>01</w:t>
                </w:r>
              </w:sdtContent>
            </w:sdt>
          </w:p>
        </w:tc>
      </w:tr>
    </w:tbl>
    <w:p w14:paraId="579AF4F6" w14:textId="77777777" w:rsidR="00B863D6" w:rsidRPr="00B311B8" w:rsidRDefault="00B863D6" w:rsidP="00B863D6">
      <w:pPr>
        <w:ind w:left="5670"/>
        <w:rPr>
          <w:b/>
          <w:szCs w:val="28"/>
        </w:rPr>
      </w:pPr>
    </w:p>
    <w:p w14:paraId="56FD4601" w14:textId="48B7E744" w:rsidR="0044158E" w:rsidRDefault="00847B39" w:rsidP="00D75C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20D4E" w:rsidRPr="00FB5DC4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="00420D4E" w:rsidRPr="00FB5DC4">
        <w:rPr>
          <w:b/>
          <w:sz w:val="28"/>
          <w:szCs w:val="28"/>
        </w:rPr>
        <w:t xml:space="preserve"> №</w:t>
      </w:r>
      <w:r w:rsidR="008C1B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 </w:t>
      </w:r>
      <w:r w:rsidR="00420D4E" w:rsidRPr="00FB5DC4">
        <w:rPr>
          <w:b/>
          <w:sz w:val="28"/>
          <w:szCs w:val="28"/>
        </w:rPr>
        <w:t>от</w:t>
      </w:r>
      <w:r w:rsidR="0044158E">
        <w:rPr>
          <w:b/>
          <w:sz w:val="28"/>
          <w:szCs w:val="28"/>
        </w:rPr>
        <w:t xml:space="preserve"> 17.12.2021 года</w:t>
      </w:r>
    </w:p>
    <w:p w14:paraId="17F63DFE" w14:textId="62DC6C01" w:rsidR="0044158E" w:rsidRDefault="0087384D" w:rsidP="00972CFA">
      <w:pPr>
        <w:jc w:val="center"/>
        <w:rPr>
          <w:sz w:val="28"/>
          <w:szCs w:val="28"/>
        </w:rPr>
      </w:pPr>
      <w:r w:rsidRPr="00FB5DC4">
        <w:rPr>
          <w:sz w:val="28"/>
          <w:szCs w:val="28"/>
        </w:rPr>
        <w:t xml:space="preserve">к области аккредитации от </w:t>
      </w:r>
      <w:r w:rsidR="0044158E">
        <w:rPr>
          <w:sz w:val="28"/>
          <w:szCs w:val="28"/>
        </w:rPr>
        <w:t>18.07.2021 года, редакции 01</w:t>
      </w:r>
    </w:p>
    <w:p w14:paraId="62D705EB" w14:textId="5DDA3A2A" w:rsidR="00972CFA" w:rsidRPr="00FB5DC4" w:rsidRDefault="00972CFA" w:rsidP="00972CFA">
      <w:pPr>
        <w:jc w:val="center"/>
        <w:rPr>
          <w:sz w:val="28"/>
          <w:szCs w:val="28"/>
        </w:rPr>
      </w:pPr>
      <w:r w:rsidRPr="00FB5DC4">
        <w:rPr>
          <w:sz w:val="28"/>
          <w:szCs w:val="28"/>
        </w:rPr>
        <w:t>ветеринарно-санитарного учреждения</w:t>
      </w:r>
    </w:p>
    <w:p w14:paraId="6E0AF191" w14:textId="77777777" w:rsidR="00972CFA" w:rsidRPr="00FB5DC4" w:rsidRDefault="00972CFA" w:rsidP="00972CFA">
      <w:pPr>
        <w:jc w:val="center"/>
        <w:rPr>
          <w:sz w:val="28"/>
          <w:szCs w:val="28"/>
        </w:rPr>
      </w:pPr>
      <w:r w:rsidRPr="00FB5DC4">
        <w:rPr>
          <w:sz w:val="28"/>
          <w:szCs w:val="28"/>
        </w:rPr>
        <w:t>«Могилевская областная ветеринарная лаборатория»</w:t>
      </w:r>
    </w:p>
    <w:p w14:paraId="34E248C7" w14:textId="77777777" w:rsidR="00D75C8A" w:rsidRPr="00B311B8" w:rsidRDefault="00D75C8A" w:rsidP="00972CFA">
      <w:pPr>
        <w:jc w:val="center"/>
        <w:rPr>
          <w:sz w:val="1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8"/>
        <w:gridCol w:w="2126"/>
        <w:gridCol w:w="2409"/>
        <w:gridCol w:w="1985"/>
      </w:tblGrid>
      <w:tr w:rsidR="00DC3ED5" w:rsidRPr="000F140B" w14:paraId="3A5E810B" w14:textId="77777777" w:rsidTr="00B311B8">
        <w:trPr>
          <w:trHeight w:val="1639"/>
        </w:trPr>
        <w:tc>
          <w:tcPr>
            <w:tcW w:w="709" w:type="dxa"/>
            <w:shd w:val="clear" w:color="auto" w:fill="auto"/>
            <w:vAlign w:val="center"/>
          </w:tcPr>
          <w:p w14:paraId="680ED2EE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B5DC4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BEF018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Наименование объекта</w:t>
            </w:r>
          </w:p>
          <w:p w14:paraId="070D9753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72ED05" w14:textId="77777777" w:rsidR="000E7494" w:rsidRPr="00FB5DC4" w:rsidRDefault="000E7494" w:rsidP="00972CFA">
            <w:pPr>
              <w:jc w:val="center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Код</w:t>
            </w:r>
          </w:p>
          <w:p w14:paraId="66FBB68D" w14:textId="77777777" w:rsidR="000E7494" w:rsidRPr="00FB5DC4" w:rsidRDefault="000E7494" w:rsidP="00972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9721FA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DFF5D17" w14:textId="77777777" w:rsidR="000E7494" w:rsidRPr="00FB5DC4" w:rsidRDefault="000E7494" w:rsidP="00972C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</w:tcPr>
          <w:p w14:paraId="48A3436D" w14:textId="77777777" w:rsidR="000E7494" w:rsidRPr="00FB5DC4" w:rsidRDefault="000E7494" w:rsidP="00B311B8">
            <w:pPr>
              <w:overflowPunct w:val="0"/>
              <w:autoSpaceDE w:val="0"/>
              <w:autoSpaceDN w:val="0"/>
              <w:adjustRightInd w:val="0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FB5DC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68951AB" w14:textId="77777777" w:rsidR="000E7494" w:rsidRPr="000E7494" w:rsidRDefault="000E7494">
      <w:pPr>
        <w:rPr>
          <w:sz w:val="2"/>
          <w:szCs w:val="2"/>
        </w:rPr>
      </w:pPr>
    </w:p>
    <w:tbl>
      <w:tblPr>
        <w:tblW w:w="54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127"/>
        <w:gridCol w:w="1418"/>
        <w:gridCol w:w="2127"/>
        <w:gridCol w:w="2407"/>
        <w:gridCol w:w="1984"/>
      </w:tblGrid>
      <w:tr w:rsidR="00DC3ED5" w:rsidRPr="000F140B" w14:paraId="494DE983" w14:textId="77777777" w:rsidTr="00B311B8">
        <w:trPr>
          <w:trHeight w:val="133"/>
          <w:tblHeader/>
        </w:trPr>
        <w:tc>
          <w:tcPr>
            <w:tcW w:w="711" w:type="dxa"/>
            <w:shd w:val="clear" w:color="auto" w:fill="auto"/>
          </w:tcPr>
          <w:p w14:paraId="6D0F02AE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73E6CD30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85A8D91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44F5D981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4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6A5FE02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0E6BE4" w14:textId="77777777" w:rsidR="000E7494" w:rsidRPr="00B311B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6</w:t>
            </w:r>
          </w:p>
        </w:tc>
      </w:tr>
      <w:tr w:rsidR="005F6205" w:rsidRPr="000F140B" w14:paraId="321AD09C" w14:textId="77777777" w:rsidTr="00752816">
        <w:trPr>
          <w:trHeight w:val="503"/>
        </w:trPr>
        <w:tc>
          <w:tcPr>
            <w:tcW w:w="10774" w:type="dxa"/>
            <w:gridSpan w:val="6"/>
            <w:shd w:val="clear" w:color="auto" w:fill="auto"/>
            <w:vAlign w:val="center"/>
          </w:tcPr>
          <w:p w14:paraId="6639AEB2" w14:textId="77777777" w:rsidR="005F6205" w:rsidRPr="00B863D6" w:rsidRDefault="005F6205" w:rsidP="00847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ул. Первомайская, 156В, 212016, г. Могилев</w:t>
            </w:r>
          </w:p>
          <w:p w14:paraId="4D041EB4" w14:textId="29B31A2E" w:rsidR="005F6205" w:rsidRPr="00B863D6" w:rsidRDefault="005F6205" w:rsidP="00847B39">
            <w:pPr>
              <w:ind w:right="-57"/>
              <w:jc w:val="center"/>
              <w:rPr>
                <w:sz w:val="22"/>
                <w:szCs w:val="22"/>
              </w:rPr>
            </w:pPr>
            <w:r w:rsidRPr="001A2A52">
              <w:rPr>
                <w:bCs/>
                <w:sz w:val="22"/>
              </w:rPr>
              <w:t>ОТДЕЛ КОНТРОЛЯ ВЕТЕРИНАРНО-САНИТАРНОГО КАЧЕСТВА ПРОДУКЦИИ ЖИВОТНОВОДСТВА</w:t>
            </w:r>
          </w:p>
        </w:tc>
      </w:tr>
      <w:tr w:rsidR="00B311B8" w:rsidRPr="00FC28E6" w14:paraId="6AFC425F" w14:textId="77777777" w:rsidTr="00A82B69">
        <w:tblPrEx>
          <w:tblLook w:val="00A0" w:firstRow="1" w:lastRow="0" w:firstColumn="1" w:lastColumn="0" w:noHBand="0" w:noVBand="0"/>
        </w:tblPrEx>
        <w:trPr>
          <w:trHeight w:val="675"/>
        </w:trPr>
        <w:tc>
          <w:tcPr>
            <w:tcW w:w="711" w:type="dxa"/>
          </w:tcPr>
          <w:p w14:paraId="260BB104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5.39*</w:t>
            </w:r>
          </w:p>
        </w:tc>
        <w:tc>
          <w:tcPr>
            <w:tcW w:w="2127" w:type="dxa"/>
          </w:tcPr>
          <w:p w14:paraId="2992BFFE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Молоко, молочные, </w:t>
            </w:r>
            <w:proofErr w:type="spellStart"/>
            <w:r w:rsidRPr="00B863D6">
              <w:rPr>
                <w:sz w:val="22"/>
                <w:szCs w:val="22"/>
              </w:rPr>
              <w:t>молокосодержащие</w:t>
            </w:r>
            <w:proofErr w:type="spellEnd"/>
            <w:r w:rsidRPr="00B863D6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418" w:type="dxa"/>
          </w:tcPr>
          <w:p w14:paraId="7DDC4F6F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01.41/08.162</w:t>
            </w:r>
          </w:p>
          <w:p w14:paraId="07E03F34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01.45/08.162</w:t>
            </w:r>
          </w:p>
          <w:p w14:paraId="40E55454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10.41/08.162 10.51/08.162 10.52/08.162</w:t>
            </w:r>
          </w:p>
          <w:p w14:paraId="38E0FB53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2A166CB4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39550F28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0F333C3D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3B9AA74F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37114F8D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2E25A380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74FE1FB7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5413B4DA" w14:textId="77777777" w:rsidR="00B311B8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130DF553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 w:val="restart"/>
          </w:tcPr>
          <w:p w14:paraId="19893ABC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ГН-23 от 25.01.2021 №37</w:t>
            </w:r>
          </w:p>
          <w:p w14:paraId="409F0002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СанНиП</w:t>
            </w:r>
            <w:proofErr w:type="spellEnd"/>
            <w:r w:rsidRPr="00B863D6">
              <w:rPr>
                <w:sz w:val="22"/>
                <w:szCs w:val="22"/>
              </w:rPr>
              <w:t xml:space="preserve"> и ГН, утв. Постановлением</w:t>
            </w:r>
          </w:p>
          <w:p w14:paraId="2ED03208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МЗ РБ 21.06.2013 </w:t>
            </w:r>
          </w:p>
          <w:p w14:paraId="041C2691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№ 52; </w:t>
            </w:r>
          </w:p>
          <w:p w14:paraId="47002AFE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СанПиН 2.3.2.1078-01 </w:t>
            </w:r>
          </w:p>
          <w:p w14:paraId="6C7E3374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РФ от 15.04.2003</w:t>
            </w:r>
          </w:p>
          <w:p w14:paraId="4088D989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другие НПА и ТНПА, устанавливающие требования к объекту</w:t>
            </w:r>
          </w:p>
          <w:p w14:paraId="5D0E21ED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  <w:p w14:paraId="0238740B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  <w:p w14:paraId="4AC86F89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066BB4B1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6CFF8D37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22D9698C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09B2EF5D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30956B8C" w14:textId="77777777" w:rsidR="00B311B8" w:rsidRDefault="00B311B8" w:rsidP="00B311B8">
            <w:pPr>
              <w:rPr>
                <w:sz w:val="22"/>
                <w:szCs w:val="22"/>
              </w:rPr>
            </w:pPr>
          </w:p>
          <w:p w14:paraId="6F4BAC81" w14:textId="77777777" w:rsidR="00B311B8" w:rsidRPr="00B863D6" w:rsidRDefault="00B311B8" w:rsidP="00B311B8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25B81D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53151610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</w:tr>
      <w:tr w:rsidR="00B311B8" w:rsidRPr="00FC28E6" w14:paraId="3C821857" w14:textId="77777777" w:rsidTr="00A82B69">
        <w:tblPrEx>
          <w:tblLook w:val="00A0" w:firstRow="1" w:lastRow="0" w:firstColumn="1" w:lastColumn="0" w:noHBand="0" w:noVBand="0"/>
        </w:tblPrEx>
        <w:trPr>
          <w:trHeight w:val="71"/>
        </w:trPr>
        <w:tc>
          <w:tcPr>
            <w:tcW w:w="711" w:type="dxa"/>
          </w:tcPr>
          <w:p w14:paraId="6A8B1931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3.40*</w:t>
            </w:r>
          </w:p>
          <w:p w14:paraId="75524F2E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1B48481" w14:textId="1617CE85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Мясо и мясопродукты, субпродукты, в </w:t>
            </w:r>
            <w:proofErr w:type="gramStart"/>
            <w:r w:rsidRPr="00B863D6">
              <w:rPr>
                <w:sz w:val="22"/>
                <w:szCs w:val="22"/>
              </w:rPr>
              <w:t>т.ч.</w:t>
            </w:r>
            <w:proofErr w:type="gramEnd"/>
            <w:r w:rsidRPr="00B863D6">
              <w:rPr>
                <w:sz w:val="22"/>
                <w:szCs w:val="22"/>
              </w:rPr>
              <w:t xml:space="preserve"> включая продукты для детского питания. Жир, шпик и продукты из них</w:t>
            </w:r>
          </w:p>
        </w:tc>
        <w:tc>
          <w:tcPr>
            <w:tcW w:w="1418" w:type="dxa"/>
          </w:tcPr>
          <w:p w14:paraId="354C3F2D" w14:textId="77777777" w:rsidR="005C7042" w:rsidRPr="00B863D6" w:rsidRDefault="005C7042" w:rsidP="005C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01.70</w:t>
            </w:r>
            <w:r w:rsidRPr="00B863D6">
              <w:rPr>
                <w:sz w:val="22"/>
                <w:szCs w:val="22"/>
              </w:rPr>
              <w:t>/08.162</w:t>
            </w:r>
          </w:p>
          <w:p w14:paraId="492073FE" w14:textId="77777777" w:rsidR="00B311B8" w:rsidRPr="00B863D6" w:rsidRDefault="005C7042" w:rsidP="00972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311B8" w:rsidRPr="00B863D6">
              <w:rPr>
                <w:sz w:val="22"/>
                <w:szCs w:val="22"/>
              </w:rPr>
              <w:t>0.11/08.162</w:t>
            </w:r>
          </w:p>
          <w:p w14:paraId="7D0EBE85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39B0000F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2FFF1026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671B4D55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1D729351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4F8A514F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085E1719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1CA8D3EE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13D70DA2" w14:textId="77777777" w:rsidR="00B311B8" w:rsidRDefault="00B311B8" w:rsidP="00847B39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3C32ADDC" w14:textId="77777777" w:rsidR="00B311B8" w:rsidRPr="00B863D6" w:rsidRDefault="00B311B8" w:rsidP="00847B39">
            <w:pPr>
              <w:spacing w:line="264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/>
          </w:tcPr>
          <w:p w14:paraId="7F4498A0" w14:textId="77777777" w:rsidR="00B311B8" w:rsidRPr="00B863D6" w:rsidRDefault="00B311B8" w:rsidP="00B311B8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A02BD0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6CBD7D70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</w:tr>
    </w:tbl>
    <w:p w14:paraId="65EC95BF" w14:textId="77777777" w:rsidR="001A2A52" w:rsidRDefault="001A2A52">
      <w:r>
        <w:br w:type="page"/>
      </w:r>
    </w:p>
    <w:tbl>
      <w:tblPr>
        <w:tblW w:w="54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2127"/>
        <w:gridCol w:w="1418"/>
        <w:gridCol w:w="2127"/>
        <w:gridCol w:w="2407"/>
        <w:gridCol w:w="1984"/>
      </w:tblGrid>
      <w:tr w:rsidR="001A2A52" w:rsidRPr="00FC28E6" w14:paraId="2B1AC209" w14:textId="77777777" w:rsidTr="001A2A52">
        <w:trPr>
          <w:trHeight w:val="70"/>
        </w:trPr>
        <w:tc>
          <w:tcPr>
            <w:tcW w:w="711" w:type="dxa"/>
          </w:tcPr>
          <w:p w14:paraId="4039BFEA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lastRenderedPageBreak/>
              <w:t>1</w:t>
            </w:r>
          </w:p>
        </w:tc>
        <w:tc>
          <w:tcPr>
            <w:tcW w:w="2127" w:type="dxa"/>
          </w:tcPr>
          <w:p w14:paraId="028453B2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2</w:t>
            </w:r>
          </w:p>
        </w:tc>
        <w:tc>
          <w:tcPr>
            <w:tcW w:w="1418" w:type="dxa"/>
          </w:tcPr>
          <w:p w14:paraId="298B856B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3</w:t>
            </w:r>
          </w:p>
        </w:tc>
        <w:tc>
          <w:tcPr>
            <w:tcW w:w="2127" w:type="dxa"/>
          </w:tcPr>
          <w:p w14:paraId="688A24BA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4</w:t>
            </w:r>
          </w:p>
        </w:tc>
        <w:tc>
          <w:tcPr>
            <w:tcW w:w="2407" w:type="dxa"/>
          </w:tcPr>
          <w:p w14:paraId="16AFCFA9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5</w:t>
            </w:r>
          </w:p>
        </w:tc>
        <w:tc>
          <w:tcPr>
            <w:tcW w:w="1984" w:type="dxa"/>
          </w:tcPr>
          <w:p w14:paraId="71BE42EF" w14:textId="77777777" w:rsidR="001A2A52" w:rsidRPr="00B311B8" w:rsidRDefault="001A2A52" w:rsidP="001A2A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6</w:t>
            </w:r>
          </w:p>
        </w:tc>
      </w:tr>
      <w:tr w:rsidR="00B311B8" w:rsidRPr="00FC28E6" w14:paraId="7627BE4F" w14:textId="77777777" w:rsidTr="00A82B69">
        <w:trPr>
          <w:trHeight w:val="482"/>
        </w:trPr>
        <w:tc>
          <w:tcPr>
            <w:tcW w:w="711" w:type="dxa"/>
          </w:tcPr>
          <w:p w14:paraId="3C92ACCF" w14:textId="77777777" w:rsidR="00B311B8" w:rsidRPr="00B863D6" w:rsidRDefault="00B311B8" w:rsidP="00442EAB">
            <w:pPr>
              <w:rPr>
                <w:sz w:val="22"/>
                <w:szCs w:val="22"/>
              </w:rPr>
            </w:pPr>
            <w:r>
              <w:br w:type="page"/>
            </w:r>
            <w:r w:rsidRPr="00B863D6">
              <w:rPr>
                <w:sz w:val="22"/>
                <w:szCs w:val="22"/>
              </w:rPr>
              <w:t>3.5</w:t>
            </w:r>
            <w:r w:rsidR="00442EAB">
              <w:rPr>
                <w:sz w:val="22"/>
                <w:szCs w:val="22"/>
              </w:rPr>
              <w:t>6</w:t>
            </w:r>
            <w:r w:rsidRPr="00B863D6"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</w:tcPr>
          <w:p w14:paraId="61FC5D5C" w14:textId="40743951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Мясо и мясопродукты, субпродукты птичьи, включая продукты для детского питания</w:t>
            </w:r>
          </w:p>
        </w:tc>
        <w:tc>
          <w:tcPr>
            <w:tcW w:w="1418" w:type="dxa"/>
          </w:tcPr>
          <w:p w14:paraId="29967C4C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10.12/08.162</w:t>
            </w:r>
          </w:p>
          <w:p w14:paraId="0D2B3C57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10.13/08.162</w:t>
            </w:r>
          </w:p>
          <w:p w14:paraId="4EB68915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4BB5BC4D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1605AF5D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73255102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79A1ABD7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4A4A4985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1EF35B3F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790030E3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17606CBA" w14:textId="77777777" w:rsidR="00B311B8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6937E393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 w:val="restart"/>
          </w:tcPr>
          <w:p w14:paraId="20226D99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ГН-23 от 25.01.2021 №37</w:t>
            </w:r>
          </w:p>
          <w:p w14:paraId="63D34F56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СанНиП</w:t>
            </w:r>
            <w:proofErr w:type="spellEnd"/>
            <w:r w:rsidRPr="00B863D6">
              <w:rPr>
                <w:sz w:val="22"/>
                <w:szCs w:val="22"/>
              </w:rPr>
              <w:t xml:space="preserve"> и ГН, утв. Постановлением</w:t>
            </w:r>
          </w:p>
          <w:p w14:paraId="3C977E65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МЗ РБ 21.06.2013 </w:t>
            </w:r>
          </w:p>
          <w:p w14:paraId="1AD8AE9A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№ 52; </w:t>
            </w:r>
          </w:p>
          <w:p w14:paraId="05AF0F7C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СанПиН 2.3.2.1078-01 </w:t>
            </w:r>
          </w:p>
          <w:p w14:paraId="27F1AABE" w14:textId="77777777" w:rsidR="001A2A52" w:rsidRPr="00B863D6" w:rsidRDefault="001A2A52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РФ от 15.04.2003</w:t>
            </w:r>
          </w:p>
          <w:p w14:paraId="7D2FF251" w14:textId="77777777" w:rsidR="00B311B8" w:rsidRPr="00B863D6" w:rsidRDefault="001A2A52" w:rsidP="001A2A52">
            <w:pPr>
              <w:rPr>
                <w:b/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другие НПА и ТНПА, устанавливающие требования к объекту</w:t>
            </w:r>
          </w:p>
        </w:tc>
        <w:tc>
          <w:tcPr>
            <w:tcW w:w="1984" w:type="dxa"/>
          </w:tcPr>
          <w:p w14:paraId="33700F94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6D1267DF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</w:tr>
      <w:tr w:rsidR="00B311B8" w:rsidRPr="00FC28E6" w14:paraId="7A78E54D" w14:textId="77777777" w:rsidTr="00A82B69">
        <w:trPr>
          <w:trHeight w:val="482"/>
        </w:trPr>
        <w:tc>
          <w:tcPr>
            <w:tcW w:w="711" w:type="dxa"/>
          </w:tcPr>
          <w:p w14:paraId="6DBCD6E8" w14:textId="77777777" w:rsidR="00B311B8" w:rsidRPr="00B863D6" w:rsidRDefault="00B311B8" w:rsidP="00D75C8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br w:type="page"/>
            </w:r>
            <w:r w:rsidRPr="00B863D6">
              <w:rPr>
                <w:sz w:val="22"/>
                <w:szCs w:val="22"/>
              </w:rPr>
              <w:br w:type="page"/>
              <w:t>11.23*</w:t>
            </w:r>
          </w:p>
        </w:tc>
        <w:tc>
          <w:tcPr>
            <w:tcW w:w="2127" w:type="dxa"/>
          </w:tcPr>
          <w:p w14:paraId="008D6604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Яйцо пищевое</w:t>
            </w:r>
          </w:p>
        </w:tc>
        <w:tc>
          <w:tcPr>
            <w:tcW w:w="1418" w:type="dxa"/>
          </w:tcPr>
          <w:p w14:paraId="4B8F51F0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01.47/08.162</w:t>
            </w:r>
          </w:p>
        </w:tc>
        <w:tc>
          <w:tcPr>
            <w:tcW w:w="2127" w:type="dxa"/>
          </w:tcPr>
          <w:p w14:paraId="54473DA7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4C151053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5F202621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6F63A1FE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5C4A7D97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30C0EE7C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7489E2B6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68CB4DE3" w14:textId="77777777" w:rsidR="00B311B8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5A77DB59" w14:textId="77777777" w:rsidR="00847B39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/>
          </w:tcPr>
          <w:p w14:paraId="4326D606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ED8536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0A1C4B14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</w:p>
        </w:tc>
      </w:tr>
      <w:tr w:rsidR="00B311B8" w:rsidRPr="00FC28E6" w14:paraId="55AE614F" w14:textId="77777777" w:rsidTr="00A82B69">
        <w:trPr>
          <w:trHeight w:val="482"/>
        </w:trPr>
        <w:tc>
          <w:tcPr>
            <w:tcW w:w="711" w:type="dxa"/>
          </w:tcPr>
          <w:p w14:paraId="0B01AD2B" w14:textId="77777777" w:rsidR="00B311B8" w:rsidRPr="00B863D6" w:rsidRDefault="00B311B8" w:rsidP="00D75C8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11.24*</w:t>
            </w:r>
          </w:p>
        </w:tc>
        <w:tc>
          <w:tcPr>
            <w:tcW w:w="2127" w:type="dxa"/>
          </w:tcPr>
          <w:p w14:paraId="5A5CF734" w14:textId="2A5A8522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Яичные продукты</w:t>
            </w:r>
          </w:p>
        </w:tc>
        <w:tc>
          <w:tcPr>
            <w:tcW w:w="1418" w:type="dxa"/>
          </w:tcPr>
          <w:p w14:paraId="3B8462A7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60C9758F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2BAFE76F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164E6A2A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594B82C1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40E41A7A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09D89789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553A14BF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303AC325" w14:textId="77777777" w:rsidR="00B311B8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595D4186" w14:textId="77777777" w:rsidR="00847B39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/>
            <w:vAlign w:val="center"/>
          </w:tcPr>
          <w:p w14:paraId="69A79EC6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82FDC0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624D9733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</w:p>
        </w:tc>
      </w:tr>
      <w:tr w:rsidR="00B311B8" w:rsidRPr="00FC28E6" w14:paraId="2F224DE0" w14:textId="77777777" w:rsidTr="00A82B69">
        <w:trPr>
          <w:trHeight w:val="482"/>
        </w:trPr>
        <w:tc>
          <w:tcPr>
            <w:tcW w:w="711" w:type="dxa"/>
          </w:tcPr>
          <w:p w14:paraId="1DD7EF1D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4.37*</w:t>
            </w:r>
          </w:p>
        </w:tc>
        <w:tc>
          <w:tcPr>
            <w:tcW w:w="2127" w:type="dxa"/>
          </w:tcPr>
          <w:p w14:paraId="7FFCF616" w14:textId="77777777" w:rsidR="00B311B8" w:rsidRPr="00B863D6" w:rsidRDefault="00B311B8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Пищевая продукция.</w:t>
            </w:r>
          </w:p>
          <w:p w14:paraId="26799FEE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Рыба и рыбная продукция пищевая</w:t>
            </w:r>
          </w:p>
        </w:tc>
        <w:tc>
          <w:tcPr>
            <w:tcW w:w="1418" w:type="dxa"/>
          </w:tcPr>
          <w:p w14:paraId="22F943B5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03.00/08.162 10.20/08.162</w:t>
            </w:r>
          </w:p>
          <w:p w14:paraId="4FA72CDA" w14:textId="77777777" w:rsidR="00B311B8" w:rsidRPr="00B863D6" w:rsidRDefault="00B311B8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10.89/08.162</w:t>
            </w:r>
          </w:p>
        </w:tc>
        <w:tc>
          <w:tcPr>
            <w:tcW w:w="2127" w:type="dxa"/>
          </w:tcPr>
          <w:p w14:paraId="5B708694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06E7BE60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037F1DDA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3EA8F7C8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73368759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0DF35D6B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4C537D8E" w14:textId="77777777" w:rsidR="00B311B8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3A048674" w14:textId="77777777" w:rsidR="00B311B8" w:rsidRDefault="00B311B8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 w:rsidR="00FB5DC4">
              <w:rPr>
                <w:sz w:val="22"/>
                <w:szCs w:val="22"/>
              </w:rPr>
              <w:t xml:space="preserve"> </w:t>
            </w:r>
          </w:p>
          <w:p w14:paraId="5AA6F01F" w14:textId="77777777" w:rsidR="00847B39" w:rsidRPr="00B863D6" w:rsidRDefault="00B311B8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Merge/>
            <w:vAlign w:val="center"/>
          </w:tcPr>
          <w:p w14:paraId="5156C940" w14:textId="77777777" w:rsidR="00B311B8" w:rsidRPr="00B863D6" w:rsidRDefault="00B311B8" w:rsidP="00972CFA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737CFC" w14:textId="77777777" w:rsidR="00B311B8" w:rsidRPr="00B863D6" w:rsidRDefault="00B311B8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2E8E9621" w14:textId="77777777" w:rsidR="00B311B8" w:rsidRPr="00B863D6" w:rsidRDefault="00B311B8" w:rsidP="00972CFA">
            <w:pPr>
              <w:rPr>
                <w:sz w:val="22"/>
                <w:szCs w:val="22"/>
              </w:rPr>
            </w:pPr>
          </w:p>
        </w:tc>
      </w:tr>
    </w:tbl>
    <w:p w14:paraId="521254B4" w14:textId="77777777" w:rsidR="001A2A52" w:rsidRDefault="001A2A52">
      <w:r>
        <w:br w:type="page"/>
      </w:r>
    </w:p>
    <w:tbl>
      <w:tblPr>
        <w:tblW w:w="54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2127"/>
        <w:gridCol w:w="1418"/>
        <w:gridCol w:w="2127"/>
        <w:gridCol w:w="2407"/>
        <w:gridCol w:w="1984"/>
      </w:tblGrid>
      <w:tr w:rsidR="00847B39" w:rsidRPr="00FC28E6" w14:paraId="7B356BB4" w14:textId="77777777" w:rsidTr="00A91149">
        <w:trPr>
          <w:trHeight w:val="71"/>
        </w:trPr>
        <w:tc>
          <w:tcPr>
            <w:tcW w:w="711" w:type="dxa"/>
          </w:tcPr>
          <w:p w14:paraId="24485E6D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lastRenderedPageBreak/>
              <w:t>1</w:t>
            </w:r>
          </w:p>
        </w:tc>
        <w:tc>
          <w:tcPr>
            <w:tcW w:w="2127" w:type="dxa"/>
          </w:tcPr>
          <w:p w14:paraId="075B37B2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2</w:t>
            </w:r>
          </w:p>
        </w:tc>
        <w:tc>
          <w:tcPr>
            <w:tcW w:w="1418" w:type="dxa"/>
          </w:tcPr>
          <w:p w14:paraId="51744EB3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3</w:t>
            </w:r>
          </w:p>
        </w:tc>
        <w:tc>
          <w:tcPr>
            <w:tcW w:w="2127" w:type="dxa"/>
          </w:tcPr>
          <w:p w14:paraId="75FC1B37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4</w:t>
            </w:r>
          </w:p>
        </w:tc>
        <w:tc>
          <w:tcPr>
            <w:tcW w:w="2407" w:type="dxa"/>
          </w:tcPr>
          <w:p w14:paraId="63AD064A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5</w:t>
            </w:r>
          </w:p>
        </w:tc>
        <w:tc>
          <w:tcPr>
            <w:tcW w:w="1984" w:type="dxa"/>
          </w:tcPr>
          <w:p w14:paraId="7FD721B7" w14:textId="77777777" w:rsidR="00847B39" w:rsidRPr="00B311B8" w:rsidRDefault="00847B39" w:rsidP="002E68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6"/>
              </w:rPr>
            </w:pPr>
            <w:r w:rsidRPr="00B311B8">
              <w:rPr>
                <w:b/>
                <w:bCs/>
                <w:sz w:val="22"/>
                <w:szCs w:val="26"/>
              </w:rPr>
              <w:t>6</w:t>
            </w:r>
          </w:p>
        </w:tc>
      </w:tr>
      <w:tr w:rsidR="00847B39" w:rsidRPr="00FC28E6" w14:paraId="1F52E5EB" w14:textId="77777777" w:rsidTr="00A82B69">
        <w:trPr>
          <w:trHeight w:val="71"/>
        </w:trPr>
        <w:tc>
          <w:tcPr>
            <w:tcW w:w="711" w:type="dxa"/>
          </w:tcPr>
          <w:p w14:paraId="4B71CCE7" w14:textId="77777777" w:rsidR="00847B39" w:rsidRPr="00B863D6" w:rsidRDefault="00847B39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9.56*</w:t>
            </w:r>
          </w:p>
        </w:tc>
        <w:tc>
          <w:tcPr>
            <w:tcW w:w="2127" w:type="dxa"/>
          </w:tcPr>
          <w:p w14:paraId="67CEA523" w14:textId="77777777" w:rsidR="00847B39" w:rsidRPr="00B863D6" w:rsidRDefault="00847B39" w:rsidP="00972CFA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Мёд, в </w:t>
            </w:r>
            <w:proofErr w:type="gramStart"/>
            <w:r w:rsidRPr="00B863D6">
              <w:rPr>
                <w:sz w:val="22"/>
                <w:szCs w:val="22"/>
              </w:rPr>
              <w:t>т.ч.</w:t>
            </w:r>
            <w:proofErr w:type="gramEnd"/>
            <w:r w:rsidRPr="00B863D6">
              <w:rPr>
                <w:sz w:val="22"/>
                <w:szCs w:val="22"/>
              </w:rPr>
              <w:t xml:space="preserve"> мёд натуральный, крем-мёд и другие виды мёда</w:t>
            </w:r>
          </w:p>
        </w:tc>
        <w:tc>
          <w:tcPr>
            <w:tcW w:w="1418" w:type="dxa"/>
          </w:tcPr>
          <w:p w14:paraId="7DA22D24" w14:textId="77777777" w:rsidR="00847B39" w:rsidRPr="00B863D6" w:rsidRDefault="00847B39" w:rsidP="00972CFA">
            <w:pPr>
              <w:jc w:val="center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10.81/08.162</w:t>
            </w:r>
          </w:p>
        </w:tc>
        <w:tc>
          <w:tcPr>
            <w:tcW w:w="2127" w:type="dxa"/>
          </w:tcPr>
          <w:p w14:paraId="51AAC0D4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Пенициллины:</w:t>
            </w:r>
          </w:p>
          <w:p w14:paraId="1EB45D82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ампициллин</w:t>
            </w:r>
          </w:p>
          <w:p w14:paraId="08740B90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амоксициллин</w:t>
            </w:r>
          </w:p>
          <w:p w14:paraId="66EC43CA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бензилпенициллин</w:t>
            </w:r>
            <w:proofErr w:type="spellEnd"/>
          </w:p>
          <w:p w14:paraId="10F18A3B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оксациллин</w:t>
            </w:r>
          </w:p>
          <w:p w14:paraId="1D50B7DA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клоксациллин</w:t>
            </w:r>
            <w:proofErr w:type="spellEnd"/>
          </w:p>
          <w:p w14:paraId="3CA9E56F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диклоксациллин</w:t>
            </w:r>
            <w:proofErr w:type="spellEnd"/>
          </w:p>
          <w:p w14:paraId="5CD3B8DA" w14:textId="77777777" w:rsidR="00847B39" w:rsidRDefault="00847B39" w:rsidP="00847B39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нафциллин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16761C1" w14:textId="77777777" w:rsidR="00847B39" w:rsidRPr="00B863D6" w:rsidRDefault="00847B39" w:rsidP="00847B39">
            <w:pPr>
              <w:spacing w:line="276" w:lineRule="auto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феноксиметилпенициллин</w:t>
            </w:r>
          </w:p>
        </w:tc>
        <w:tc>
          <w:tcPr>
            <w:tcW w:w="2407" w:type="dxa"/>
            <w:vAlign w:val="center"/>
          </w:tcPr>
          <w:p w14:paraId="361E0BCB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ГН-23 от 25.01.2021 №37</w:t>
            </w:r>
          </w:p>
          <w:p w14:paraId="39B74D0D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proofErr w:type="spellStart"/>
            <w:r w:rsidRPr="00B863D6">
              <w:rPr>
                <w:sz w:val="22"/>
                <w:szCs w:val="22"/>
              </w:rPr>
              <w:t>СанНиП</w:t>
            </w:r>
            <w:proofErr w:type="spellEnd"/>
            <w:r w:rsidRPr="00B863D6">
              <w:rPr>
                <w:sz w:val="22"/>
                <w:szCs w:val="22"/>
              </w:rPr>
              <w:t xml:space="preserve"> и ГН, утв. Постановлением</w:t>
            </w:r>
          </w:p>
          <w:p w14:paraId="4813D18D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МЗ РБ 21.06.2013 </w:t>
            </w:r>
          </w:p>
          <w:p w14:paraId="3B5AE24B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№ 52; </w:t>
            </w:r>
          </w:p>
          <w:p w14:paraId="28A82972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СанПиН 2.3.2.1078-01 </w:t>
            </w:r>
          </w:p>
          <w:p w14:paraId="564AB7DB" w14:textId="77777777" w:rsidR="00847B39" w:rsidRPr="00B863D6" w:rsidRDefault="00847B39" w:rsidP="001A2A52">
            <w:pPr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РФ от 15.04.2003</w:t>
            </w:r>
          </w:p>
          <w:p w14:paraId="0B7C244E" w14:textId="77777777" w:rsidR="00847B39" w:rsidRPr="00B863D6" w:rsidRDefault="00847B39" w:rsidP="001A2A52">
            <w:pPr>
              <w:rPr>
                <w:b/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>другие НПА и ТНПА, устанавливающие требования к объекту</w:t>
            </w:r>
          </w:p>
        </w:tc>
        <w:tc>
          <w:tcPr>
            <w:tcW w:w="1984" w:type="dxa"/>
          </w:tcPr>
          <w:p w14:paraId="34896C59" w14:textId="77777777" w:rsidR="00847B39" w:rsidRPr="00B863D6" w:rsidRDefault="00847B39" w:rsidP="00972CFA">
            <w:pPr>
              <w:ind w:right="-57"/>
              <w:rPr>
                <w:sz w:val="22"/>
                <w:szCs w:val="22"/>
              </w:rPr>
            </w:pPr>
            <w:r w:rsidRPr="00B863D6">
              <w:rPr>
                <w:sz w:val="22"/>
                <w:szCs w:val="22"/>
              </w:rPr>
              <w:t xml:space="preserve">ГОСТ </w:t>
            </w:r>
            <w:proofErr w:type="gramStart"/>
            <w:r w:rsidRPr="00B863D6">
              <w:rPr>
                <w:sz w:val="22"/>
                <w:szCs w:val="22"/>
              </w:rPr>
              <w:t>34533-2019</w:t>
            </w:r>
            <w:proofErr w:type="gramEnd"/>
          </w:p>
          <w:p w14:paraId="170E6C06" w14:textId="77777777" w:rsidR="00847B39" w:rsidRPr="00B863D6" w:rsidRDefault="00847B39" w:rsidP="00972CFA">
            <w:pPr>
              <w:rPr>
                <w:sz w:val="22"/>
                <w:szCs w:val="22"/>
              </w:rPr>
            </w:pPr>
          </w:p>
        </w:tc>
      </w:tr>
    </w:tbl>
    <w:p w14:paraId="4A4B23A4" w14:textId="77777777" w:rsidR="00A82B69" w:rsidRDefault="00A82B69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3FA3180E" w14:textId="77777777" w:rsidR="001A2A52" w:rsidRPr="00A23C1F" w:rsidRDefault="001A2A52" w:rsidP="001A2A52">
      <w:pPr>
        <w:ind w:left="-993"/>
        <w:rPr>
          <w:sz w:val="24"/>
        </w:rPr>
      </w:pPr>
      <w:r w:rsidRPr="00A23C1F">
        <w:rPr>
          <w:sz w:val="24"/>
        </w:rPr>
        <w:t>Примечание:</w:t>
      </w:r>
    </w:p>
    <w:p w14:paraId="6EDEA3E1" w14:textId="77777777" w:rsidR="001A2A52" w:rsidRPr="00A23C1F" w:rsidRDefault="001A2A52" w:rsidP="001A2A52">
      <w:pPr>
        <w:ind w:left="-993"/>
        <w:rPr>
          <w:sz w:val="24"/>
        </w:rPr>
      </w:pPr>
      <w:r w:rsidRPr="00A23C1F">
        <w:rPr>
          <w:sz w:val="24"/>
        </w:rPr>
        <w:t>Лабораторная деятельность осуществляется непосредственно в лаборатории</w:t>
      </w:r>
    </w:p>
    <w:p w14:paraId="6E41E3EC" w14:textId="77777777" w:rsidR="001A2A52" w:rsidRPr="00A23C1F" w:rsidRDefault="001A2A52" w:rsidP="001A2A52">
      <w:pPr>
        <w:ind w:left="-993"/>
        <w:rPr>
          <w:sz w:val="24"/>
        </w:rPr>
      </w:pPr>
      <w:r w:rsidRPr="00A23C1F">
        <w:rPr>
          <w:sz w:val="24"/>
        </w:rPr>
        <w:t>* Лабораторная деятельность осуществляется за пределами лаборатории</w:t>
      </w:r>
    </w:p>
    <w:p w14:paraId="70D1D83B" w14:textId="77777777" w:rsidR="001A2A52" w:rsidRDefault="001A2A52" w:rsidP="001A2A52">
      <w:pPr>
        <w:ind w:left="-993"/>
        <w:rPr>
          <w:sz w:val="24"/>
        </w:rPr>
      </w:pPr>
    </w:p>
    <w:p w14:paraId="3D61473F" w14:textId="77777777" w:rsidR="00847B39" w:rsidRPr="00A23C1F" w:rsidRDefault="00847B39" w:rsidP="001A2A52">
      <w:pPr>
        <w:ind w:left="-993"/>
        <w:rPr>
          <w:sz w:val="24"/>
        </w:rPr>
      </w:pPr>
    </w:p>
    <w:p w14:paraId="57F70072" w14:textId="77777777" w:rsidR="001A2A52" w:rsidRPr="00A23C1F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 xml:space="preserve">Руководитель органа </w:t>
      </w:r>
    </w:p>
    <w:p w14:paraId="16C888E7" w14:textId="77777777" w:rsidR="005F6205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 xml:space="preserve">по аккредитации </w:t>
      </w:r>
    </w:p>
    <w:p w14:paraId="39D8F6F9" w14:textId="3933E442" w:rsidR="001A2A52" w:rsidRPr="00A23C1F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 xml:space="preserve">Республики Беларусь – </w:t>
      </w:r>
    </w:p>
    <w:p w14:paraId="538774F7" w14:textId="77777777" w:rsidR="001A2A52" w:rsidRPr="00A23C1F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 xml:space="preserve">директор государственного </w:t>
      </w:r>
    </w:p>
    <w:p w14:paraId="0E9EFEA7" w14:textId="77777777" w:rsidR="001A2A52" w:rsidRPr="00A23C1F" w:rsidRDefault="001A2A52" w:rsidP="001A2A52">
      <w:pPr>
        <w:ind w:left="-993"/>
        <w:rPr>
          <w:sz w:val="28"/>
          <w:szCs w:val="28"/>
        </w:rPr>
      </w:pPr>
      <w:r w:rsidRPr="00A23C1F">
        <w:rPr>
          <w:sz w:val="28"/>
          <w:szCs w:val="28"/>
        </w:rPr>
        <w:t>предприятия «БГЦА»</w:t>
      </w:r>
      <w:r w:rsidRPr="00A23C1F">
        <w:rPr>
          <w:sz w:val="28"/>
          <w:szCs w:val="28"/>
        </w:rPr>
        <w:tab/>
      </w:r>
      <w:r w:rsidRPr="00A23C1F">
        <w:rPr>
          <w:sz w:val="28"/>
          <w:szCs w:val="28"/>
        </w:rPr>
        <w:tab/>
      </w:r>
      <w:r w:rsidRPr="00A23C1F">
        <w:rPr>
          <w:sz w:val="28"/>
          <w:szCs w:val="28"/>
        </w:rPr>
        <w:tab/>
        <w:t xml:space="preserve">                                            </w:t>
      </w:r>
      <w:proofErr w:type="spellStart"/>
      <w:r w:rsidRPr="00A23C1F">
        <w:rPr>
          <w:sz w:val="28"/>
          <w:szCs w:val="28"/>
        </w:rPr>
        <w:t>Е.В.Бережных</w:t>
      </w:r>
      <w:proofErr w:type="spellEnd"/>
    </w:p>
    <w:p w14:paraId="049BF4C2" w14:textId="77777777" w:rsidR="0056070B" w:rsidRPr="001A2A52" w:rsidRDefault="0056070B" w:rsidP="001A2A52">
      <w:pPr>
        <w:rPr>
          <w:lang w:eastAsia="en-US"/>
        </w:rPr>
      </w:pPr>
    </w:p>
    <w:sectPr w:rsidR="0056070B" w:rsidRPr="001A2A52" w:rsidSect="001A2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567" w:left="1701" w:header="1135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236A" w14:textId="77777777" w:rsidR="00317DD4" w:rsidRDefault="00317DD4" w:rsidP="0011070C">
      <w:r>
        <w:separator/>
      </w:r>
    </w:p>
  </w:endnote>
  <w:endnote w:type="continuationSeparator" w:id="0">
    <w:p w14:paraId="681D3146" w14:textId="77777777" w:rsidR="00317DD4" w:rsidRDefault="00317D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B420" w14:textId="77777777" w:rsidR="003D372E" w:rsidRDefault="003D37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45" w:type="pct"/>
      <w:tblInd w:w="-885" w:type="dxa"/>
      <w:tblLook w:val="00A0" w:firstRow="1" w:lastRow="0" w:firstColumn="1" w:lastColumn="0" w:noHBand="0" w:noVBand="0"/>
    </w:tblPr>
    <w:tblGrid>
      <w:gridCol w:w="3121"/>
      <w:gridCol w:w="3749"/>
      <w:gridCol w:w="5180"/>
    </w:tblGrid>
    <w:tr w:rsidR="003D372E" w:rsidRPr="00460ECA" w14:paraId="0DA13F59" w14:textId="77777777" w:rsidTr="003D372E">
      <w:tc>
        <w:tcPr>
          <w:tcW w:w="3121" w:type="dxa"/>
          <w:hideMark/>
        </w:tcPr>
        <w:p w14:paraId="2367497F" w14:textId="6E66F6F3" w:rsidR="003D372E" w:rsidRPr="00FB5DC4" w:rsidRDefault="003D372E" w:rsidP="003D372E">
          <w:pPr>
            <w:pStyle w:val="61"/>
            <w:rPr>
              <w:rFonts w:eastAsia="ArialMT"/>
              <w:lang w:val="ru-RU"/>
            </w:rPr>
          </w:pPr>
          <w:r w:rsidRPr="00FB5DC4">
            <w:rPr>
              <w:rFonts w:eastAsia="ArialMT"/>
              <w:lang w:val="ru-RU"/>
            </w:rPr>
            <w:t>____________________</w:t>
          </w:r>
          <w:r w:rsidRPr="003D372E">
            <w:rPr>
              <w:sz w:val="18"/>
              <w:szCs w:val="18"/>
              <w:lang w:val="ru-RU"/>
            </w:rPr>
            <w:t xml:space="preserve"> М.П.</w:t>
          </w:r>
        </w:p>
        <w:p w14:paraId="7D62F31F" w14:textId="77777777" w:rsidR="003D372E" w:rsidRDefault="003D372E" w:rsidP="003D372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</w:p>
        <w:p w14:paraId="4C7B5B83" w14:textId="66D4663C" w:rsidR="003D372E" w:rsidRPr="003D372E" w:rsidRDefault="003D372E" w:rsidP="003D372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по аккредитации</w:t>
          </w:r>
        </w:p>
      </w:tc>
      <w:tc>
        <w:tcPr>
          <w:tcW w:w="374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01111354"/>
            <w:date w:fullDate="2021-1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728A48" w14:textId="77777777" w:rsidR="003D372E" w:rsidRPr="00FB5DC4" w:rsidRDefault="003D372E" w:rsidP="003D372E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17.12.2021</w:t>
              </w:r>
            </w:p>
          </w:sdtContent>
        </w:sdt>
        <w:p w14:paraId="4C2FAFE4" w14:textId="77777777" w:rsidR="003D372E" w:rsidRPr="003D372E" w:rsidRDefault="003D372E" w:rsidP="003D372E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5180" w:type="dxa"/>
          <w:vAlign w:val="center"/>
          <w:hideMark/>
        </w:tcPr>
        <w:p w14:paraId="5C7B9F75" w14:textId="7E07E5C3" w:rsidR="003D372E" w:rsidRPr="00FB5DC4" w:rsidRDefault="003D372E" w:rsidP="003D372E">
          <w:pPr>
            <w:pStyle w:val="61"/>
            <w:ind w:left="-94" w:right="-70"/>
            <w:jc w:val="center"/>
            <w:rPr>
              <w:lang w:val="ru-RU"/>
            </w:rPr>
          </w:pPr>
          <w:r w:rsidRPr="00FB5DC4">
            <w:rPr>
              <w:lang w:val="ru-RU"/>
            </w:rPr>
            <w:t xml:space="preserve">Лист </w:t>
          </w:r>
          <w:r w:rsidRPr="00FB5DC4">
            <w:fldChar w:fldCharType="begin"/>
          </w:r>
          <w:r w:rsidRPr="00FB5DC4">
            <w:instrText xml:space="preserve"> PAGE </w:instrText>
          </w:r>
          <w:r w:rsidRPr="00FB5DC4">
            <w:fldChar w:fldCharType="separate"/>
          </w:r>
          <w:r>
            <w:rPr>
              <w:noProof/>
            </w:rPr>
            <w:t>1</w:t>
          </w:r>
          <w:r w:rsidRPr="00FB5DC4">
            <w:fldChar w:fldCharType="end"/>
          </w:r>
          <w:r>
            <w:rPr>
              <w:lang w:val="ru-RU"/>
            </w:rPr>
            <w:t xml:space="preserve"> </w:t>
          </w:r>
          <w:r w:rsidRPr="00FB5DC4">
            <w:rPr>
              <w:lang w:val="ru-RU"/>
            </w:rPr>
            <w:t xml:space="preserve">Листов </w:t>
          </w:r>
          <w:r w:rsidRPr="00FB5DC4">
            <w:rPr>
              <w:lang w:val="ru-RU"/>
            </w:rPr>
            <w:fldChar w:fldCharType="begin"/>
          </w:r>
          <w:r w:rsidRPr="00FB5DC4">
            <w:rPr>
              <w:lang w:val="ru-RU"/>
            </w:rPr>
            <w:instrText xml:space="preserve"> NUMPAGES  \# "0"  \* MERGEFORMAT </w:instrText>
          </w:r>
          <w:r w:rsidRPr="00FB5DC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FB5DC4">
            <w:rPr>
              <w:lang w:val="ru-RU"/>
            </w:rPr>
            <w:fldChar w:fldCharType="end"/>
          </w:r>
        </w:p>
      </w:tc>
    </w:tr>
  </w:tbl>
  <w:p w14:paraId="6DBB97BC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61" w:type="pct"/>
      <w:tblInd w:w="-885" w:type="dxa"/>
      <w:tblLook w:val="00A0" w:firstRow="1" w:lastRow="0" w:firstColumn="1" w:lastColumn="0" w:noHBand="0" w:noVBand="0"/>
    </w:tblPr>
    <w:tblGrid>
      <w:gridCol w:w="3830"/>
      <w:gridCol w:w="3749"/>
      <w:gridCol w:w="3905"/>
    </w:tblGrid>
    <w:tr w:rsidR="00645C1C" w:rsidRPr="00460ECA" w14:paraId="6351FC66" w14:textId="77777777" w:rsidTr="003D372E">
      <w:tc>
        <w:tcPr>
          <w:tcW w:w="3829" w:type="dxa"/>
          <w:hideMark/>
        </w:tcPr>
        <w:p w14:paraId="0BA42D58" w14:textId="52986112" w:rsidR="00645C1C" w:rsidRPr="00FB5DC4" w:rsidRDefault="00645C1C" w:rsidP="003D372E">
          <w:pPr>
            <w:pStyle w:val="61"/>
            <w:rPr>
              <w:rFonts w:eastAsia="ArialMT"/>
              <w:lang w:val="ru-RU"/>
            </w:rPr>
          </w:pPr>
          <w:r w:rsidRPr="00FB5DC4">
            <w:rPr>
              <w:rFonts w:eastAsia="ArialMT"/>
              <w:lang w:val="ru-RU"/>
            </w:rPr>
            <w:t>____________________</w:t>
          </w:r>
          <w:r w:rsidR="003D372E" w:rsidRPr="003D372E">
            <w:rPr>
              <w:sz w:val="18"/>
              <w:szCs w:val="18"/>
              <w:lang w:val="ru-RU"/>
            </w:rPr>
            <w:t xml:space="preserve"> </w:t>
          </w:r>
          <w:r w:rsidR="003D372E" w:rsidRPr="003D372E">
            <w:rPr>
              <w:sz w:val="18"/>
              <w:szCs w:val="18"/>
              <w:lang w:val="ru-RU"/>
            </w:rPr>
            <w:t>М.П.</w:t>
          </w:r>
        </w:p>
        <w:p w14:paraId="53AFF99C" w14:textId="77777777" w:rsidR="003D372E" w:rsidRDefault="00645C1C" w:rsidP="003D372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</w:p>
        <w:p w14:paraId="3A9C2D74" w14:textId="2168FC9E" w:rsidR="00645C1C" w:rsidRPr="003D372E" w:rsidRDefault="00645C1C" w:rsidP="003D372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по аккредитации</w:t>
          </w:r>
        </w:p>
      </w:tc>
      <w:tc>
        <w:tcPr>
          <w:tcW w:w="374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1-1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888A91" w14:textId="6C175EE1" w:rsidR="00645C1C" w:rsidRPr="00FB5DC4" w:rsidRDefault="005F6205" w:rsidP="00FB5DC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17.12.2021</w:t>
              </w:r>
            </w:p>
          </w:sdtContent>
        </w:sdt>
        <w:p w14:paraId="79185625" w14:textId="0DD6FCC7" w:rsidR="00645C1C" w:rsidRPr="003D372E" w:rsidRDefault="00645C1C" w:rsidP="003D372E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3D372E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905" w:type="dxa"/>
          <w:vAlign w:val="center"/>
          <w:hideMark/>
        </w:tcPr>
        <w:p w14:paraId="35ADB052" w14:textId="10065F08" w:rsidR="00645C1C" w:rsidRPr="00FB5DC4" w:rsidRDefault="00645C1C" w:rsidP="00FB5DC4">
          <w:pPr>
            <w:pStyle w:val="61"/>
            <w:ind w:left="-94" w:right="-70"/>
            <w:jc w:val="center"/>
            <w:rPr>
              <w:lang w:val="ru-RU"/>
            </w:rPr>
          </w:pPr>
          <w:r w:rsidRPr="00FB5DC4">
            <w:rPr>
              <w:lang w:val="ru-RU"/>
            </w:rPr>
            <w:t xml:space="preserve">Лист </w:t>
          </w:r>
          <w:r w:rsidR="00DB5582" w:rsidRPr="00FB5DC4">
            <w:fldChar w:fldCharType="begin"/>
          </w:r>
          <w:r w:rsidRPr="00FB5DC4">
            <w:instrText xml:space="preserve"> PAGE </w:instrText>
          </w:r>
          <w:r w:rsidR="00DB5582" w:rsidRPr="00FB5DC4">
            <w:fldChar w:fldCharType="separate"/>
          </w:r>
          <w:r w:rsidR="00A573DC">
            <w:rPr>
              <w:noProof/>
            </w:rPr>
            <w:t>1</w:t>
          </w:r>
          <w:r w:rsidR="00DB5582" w:rsidRPr="00FB5DC4">
            <w:fldChar w:fldCharType="end"/>
          </w:r>
          <w:r w:rsidR="003D372E">
            <w:rPr>
              <w:lang w:val="ru-RU"/>
            </w:rPr>
            <w:t xml:space="preserve"> </w:t>
          </w:r>
          <w:r w:rsidRPr="00FB5DC4">
            <w:rPr>
              <w:lang w:val="ru-RU"/>
            </w:rPr>
            <w:t xml:space="preserve">Листов </w:t>
          </w:r>
          <w:r w:rsidR="00DB5582" w:rsidRPr="00FB5DC4">
            <w:rPr>
              <w:lang w:val="ru-RU"/>
            </w:rPr>
            <w:fldChar w:fldCharType="begin"/>
          </w:r>
          <w:r w:rsidRPr="00FB5DC4">
            <w:rPr>
              <w:lang w:val="ru-RU"/>
            </w:rPr>
            <w:instrText xml:space="preserve"> NUMPAGES  \# "0"  \* MERGEFORMAT </w:instrText>
          </w:r>
          <w:r w:rsidR="00DB5582" w:rsidRPr="00FB5DC4">
            <w:rPr>
              <w:lang w:val="ru-RU"/>
            </w:rPr>
            <w:fldChar w:fldCharType="separate"/>
          </w:r>
          <w:r w:rsidR="00A573DC">
            <w:rPr>
              <w:noProof/>
              <w:lang w:val="ru-RU"/>
            </w:rPr>
            <w:t>3</w:t>
          </w:r>
          <w:r w:rsidR="00DB5582" w:rsidRPr="00FB5DC4">
            <w:rPr>
              <w:lang w:val="ru-RU"/>
            </w:rPr>
            <w:fldChar w:fldCharType="end"/>
          </w:r>
        </w:p>
      </w:tc>
    </w:tr>
  </w:tbl>
  <w:p w14:paraId="5B4CC140" w14:textId="77777777" w:rsidR="00645C1C" w:rsidRPr="003D372E" w:rsidRDefault="00645C1C" w:rsidP="00CC094B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2867" w14:textId="77777777" w:rsidR="00317DD4" w:rsidRDefault="00317DD4" w:rsidP="0011070C">
      <w:r>
        <w:separator/>
      </w:r>
    </w:p>
  </w:footnote>
  <w:footnote w:type="continuationSeparator" w:id="0">
    <w:p w14:paraId="31B0966C" w14:textId="77777777" w:rsidR="00317DD4" w:rsidRDefault="00317D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332B78D3" w14:textId="77777777" w:rsidR="003D372E" w:rsidRDefault="003D37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2C586043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159F9233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12174FC1" wp14:editId="235B5810">
                <wp:extent cx="371475" cy="3905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25B859C3" w14:textId="77777777" w:rsidR="00CC094B" w:rsidRPr="00D337DC" w:rsidRDefault="00D75C8A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B5DC4">
            <w:rPr>
              <w:bCs/>
              <w:sz w:val="28"/>
              <w:szCs w:val="28"/>
            </w:rPr>
            <w:t>Приложение №1 к аттестату аккредитации № BY/112 1.0771</w:t>
          </w:r>
        </w:p>
      </w:tc>
    </w:tr>
  </w:tbl>
  <w:p w14:paraId="5571BCAF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702960A2" w14:textId="77777777" w:rsidTr="00FB5DC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6028401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24E1317" wp14:editId="083F1274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098EFA20" w14:textId="77777777" w:rsidR="00CC094B" w:rsidRPr="003D372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D372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1E5658" w14:textId="77777777" w:rsidR="00CC094B" w:rsidRPr="003D372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D372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35B11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3D372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6D0F4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643A6"/>
    <w:rsid w:val="0008515A"/>
    <w:rsid w:val="00090EA2"/>
    <w:rsid w:val="000B18AE"/>
    <w:rsid w:val="000D49BB"/>
    <w:rsid w:val="000D51D7"/>
    <w:rsid w:val="000E2802"/>
    <w:rsid w:val="000E7494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2A52"/>
    <w:rsid w:val="001A4BEA"/>
    <w:rsid w:val="001E4C65"/>
    <w:rsid w:val="001F7797"/>
    <w:rsid w:val="0020355B"/>
    <w:rsid w:val="00204777"/>
    <w:rsid w:val="00240515"/>
    <w:rsid w:val="002505FA"/>
    <w:rsid w:val="002877C8"/>
    <w:rsid w:val="002900DE"/>
    <w:rsid w:val="003054C2"/>
    <w:rsid w:val="00305E11"/>
    <w:rsid w:val="0031023B"/>
    <w:rsid w:val="00317DD4"/>
    <w:rsid w:val="00321AC4"/>
    <w:rsid w:val="003717D2"/>
    <w:rsid w:val="003A10A8"/>
    <w:rsid w:val="003C130A"/>
    <w:rsid w:val="003D372E"/>
    <w:rsid w:val="003E26A2"/>
    <w:rsid w:val="003E6D8A"/>
    <w:rsid w:val="00401D49"/>
    <w:rsid w:val="00420D4E"/>
    <w:rsid w:val="00437E07"/>
    <w:rsid w:val="0044158E"/>
    <w:rsid w:val="00442EAB"/>
    <w:rsid w:val="00444AE6"/>
    <w:rsid w:val="004A5E4C"/>
    <w:rsid w:val="004A6BA5"/>
    <w:rsid w:val="004C53CA"/>
    <w:rsid w:val="004E5090"/>
    <w:rsid w:val="004E6BC8"/>
    <w:rsid w:val="004F3233"/>
    <w:rsid w:val="00507CCF"/>
    <w:rsid w:val="0056070B"/>
    <w:rsid w:val="00563CC6"/>
    <w:rsid w:val="00565D32"/>
    <w:rsid w:val="00592241"/>
    <w:rsid w:val="005C27D6"/>
    <w:rsid w:val="005C7042"/>
    <w:rsid w:val="005E250C"/>
    <w:rsid w:val="005E3212"/>
    <w:rsid w:val="005E33F5"/>
    <w:rsid w:val="005E611E"/>
    <w:rsid w:val="005F6205"/>
    <w:rsid w:val="00645468"/>
    <w:rsid w:val="00645C1C"/>
    <w:rsid w:val="006762B3"/>
    <w:rsid w:val="006765A5"/>
    <w:rsid w:val="006A336B"/>
    <w:rsid w:val="006C414C"/>
    <w:rsid w:val="006C44D8"/>
    <w:rsid w:val="006D5DCE"/>
    <w:rsid w:val="00717C94"/>
    <w:rsid w:val="00726D3C"/>
    <w:rsid w:val="00731452"/>
    <w:rsid w:val="00734508"/>
    <w:rsid w:val="00741FBB"/>
    <w:rsid w:val="00747897"/>
    <w:rsid w:val="00793BEA"/>
    <w:rsid w:val="007A4B64"/>
    <w:rsid w:val="007B3671"/>
    <w:rsid w:val="007F5EB9"/>
    <w:rsid w:val="00805C5D"/>
    <w:rsid w:val="00847B39"/>
    <w:rsid w:val="00867388"/>
    <w:rsid w:val="0087384D"/>
    <w:rsid w:val="00877224"/>
    <w:rsid w:val="00886D6D"/>
    <w:rsid w:val="008B5528"/>
    <w:rsid w:val="008C1BF8"/>
    <w:rsid w:val="00916038"/>
    <w:rsid w:val="00921A06"/>
    <w:rsid w:val="009503C7"/>
    <w:rsid w:val="0095347E"/>
    <w:rsid w:val="00972CFA"/>
    <w:rsid w:val="009940B7"/>
    <w:rsid w:val="009A32DB"/>
    <w:rsid w:val="009A3A10"/>
    <w:rsid w:val="009A3E9D"/>
    <w:rsid w:val="009C4D07"/>
    <w:rsid w:val="009D5A57"/>
    <w:rsid w:val="009D5E32"/>
    <w:rsid w:val="009E2C22"/>
    <w:rsid w:val="009F7389"/>
    <w:rsid w:val="00A472D1"/>
    <w:rsid w:val="00A47C62"/>
    <w:rsid w:val="00A573DC"/>
    <w:rsid w:val="00A755C7"/>
    <w:rsid w:val="00A82B69"/>
    <w:rsid w:val="00AD4B7A"/>
    <w:rsid w:val="00B073DC"/>
    <w:rsid w:val="00B16BF0"/>
    <w:rsid w:val="00B279A4"/>
    <w:rsid w:val="00B311B8"/>
    <w:rsid w:val="00B4667C"/>
    <w:rsid w:val="00B47A0F"/>
    <w:rsid w:val="00B53AEA"/>
    <w:rsid w:val="00B863D6"/>
    <w:rsid w:val="00BA682A"/>
    <w:rsid w:val="00BA7746"/>
    <w:rsid w:val="00BB0188"/>
    <w:rsid w:val="00BB272F"/>
    <w:rsid w:val="00BC40FF"/>
    <w:rsid w:val="00C34CDD"/>
    <w:rsid w:val="00C97BC9"/>
    <w:rsid w:val="00CA3473"/>
    <w:rsid w:val="00CA53E3"/>
    <w:rsid w:val="00CC094B"/>
    <w:rsid w:val="00CE41D2"/>
    <w:rsid w:val="00CF4334"/>
    <w:rsid w:val="00D05C7B"/>
    <w:rsid w:val="00D234C4"/>
    <w:rsid w:val="00D75C8A"/>
    <w:rsid w:val="00D876E6"/>
    <w:rsid w:val="00DA5E7A"/>
    <w:rsid w:val="00DA6561"/>
    <w:rsid w:val="00DB1FAE"/>
    <w:rsid w:val="00DB5582"/>
    <w:rsid w:val="00DC3ED5"/>
    <w:rsid w:val="00DE6F93"/>
    <w:rsid w:val="00DF7DAB"/>
    <w:rsid w:val="00E5357F"/>
    <w:rsid w:val="00E57D37"/>
    <w:rsid w:val="00E750F5"/>
    <w:rsid w:val="00E909C3"/>
    <w:rsid w:val="00E95EA8"/>
    <w:rsid w:val="00ED10E7"/>
    <w:rsid w:val="00EE7818"/>
    <w:rsid w:val="00EF0247"/>
    <w:rsid w:val="00EF2FAB"/>
    <w:rsid w:val="00EF5137"/>
    <w:rsid w:val="00F451C4"/>
    <w:rsid w:val="00F47F4D"/>
    <w:rsid w:val="00F57FB9"/>
    <w:rsid w:val="00F8255B"/>
    <w:rsid w:val="00F86DE9"/>
    <w:rsid w:val="00FB2D6B"/>
    <w:rsid w:val="00FB5DC4"/>
    <w:rsid w:val="00FC1FB3"/>
    <w:rsid w:val="00FC280E"/>
    <w:rsid w:val="00FC28E6"/>
    <w:rsid w:val="00FE2763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AFDE7"/>
  <w15:docId w15:val="{370FF6BD-9899-400F-8BF1-FAAA00C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293651E5044BEA81E0D0B611CA1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55AF0-C8C5-4145-997E-C83F6AD9C753}"/>
      </w:docPartPr>
      <w:docPartBody>
        <w:p w:rsidR="0024298B" w:rsidRDefault="00D167A9" w:rsidP="00D167A9">
          <w:pPr>
            <w:pStyle w:val="51293651E5044BEA81E0D0B611CA169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E51172C1C714883A9A7ED0BC3D9E4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37392-F940-47D9-93B1-6226A67A2543}"/>
      </w:docPartPr>
      <w:docPartBody>
        <w:p w:rsidR="0024298B" w:rsidRDefault="00D167A9" w:rsidP="00D167A9">
          <w:pPr>
            <w:pStyle w:val="4E51172C1C714883A9A7ED0BC3D9E43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C00CE265E6C4BA89AD61EC1D1E3A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99BC3-AFD1-4F63-8030-E6FDC0D38FC3}"/>
      </w:docPartPr>
      <w:docPartBody>
        <w:p w:rsidR="0024298B" w:rsidRDefault="00D167A9" w:rsidP="00D167A9">
          <w:pPr>
            <w:pStyle w:val="1C00CE265E6C4BA89AD61EC1D1E3AB6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B4C04F279C4A16A4ED5241112304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78396A-DD1B-400B-9F26-9014CF784E94}"/>
      </w:docPartPr>
      <w:docPartBody>
        <w:p w:rsidR="0024298B" w:rsidRDefault="00D167A9" w:rsidP="00D167A9">
          <w:pPr>
            <w:pStyle w:val="2DB4C04F279C4A16A4ED52411123045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7F32D9E0CAA4DD19B4FFDDC2E2BA9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47CF7A-C5FA-4BC8-BD15-93204E8F30C5}"/>
      </w:docPartPr>
      <w:docPartBody>
        <w:p w:rsidR="0024298B" w:rsidRDefault="00D167A9" w:rsidP="00D167A9">
          <w:pPr>
            <w:pStyle w:val="97F32D9E0CAA4DD19B4FFDDC2E2BA9B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84790D123C40218613D4394C43D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FFA7C-312F-4E0C-997D-62C7446E7E27}"/>
      </w:docPartPr>
      <w:docPartBody>
        <w:p w:rsidR="0024298B" w:rsidRDefault="00D167A9" w:rsidP="00D167A9">
          <w:pPr>
            <w:pStyle w:val="3784790D123C40218613D4394C43D82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26C75"/>
    <w:rsid w:val="00082FD8"/>
    <w:rsid w:val="0024298B"/>
    <w:rsid w:val="00333A58"/>
    <w:rsid w:val="003A6545"/>
    <w:rsid w:val="00423363"/>
    <w:rsid w:val="004509DB"/>
    <w:rsid w:val="00491A2B"/>
    <w:rsid w:val="004A26FC"/>
    <w:rsid w:val="004A3A30"/>
    <w:rsid w:val="00671740"/>
    <w:rsid w:val="006A5F32"/>
    <w:rsid w:val="00801DF5"/>
    <w:rsid w:val="0080735D"/>
    <w:rsid w:val="0081655C"/>
    <w:rsid w:val="00843CB1"/>
    <w:rsid w:val="008F407D"/>
    <w:rsid w:val="00952B6C"/>
    <w:rsid w:val="009E049E"/>
    <w:rsid w:val="00AD3C43"/>
    <w:rsid w:val="00BF3758"/>
    <w:rsid w:val="00C01BDD"/>
    <w:rsid w:val="00C31B82"/>
    <w:rsid w:val="00C4380E"/>
    <w:rsid w:val="00C57D00"/>
    <w:rsid w:val="00CC7A3D"/>
    <w:rsid w:val="00D167A9"/>
    <w:rsid w:val="00DD503D"/>
    <w:rsid w:val="00F049B5"/>
    <w:rsid w:val="00F46ABD"/>
    <w:rsid w:val="00F74731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3C43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51293651E5044BEA81E0D0B611CA169B">
    <w:name w:val="51293651E5044BEA81E0D0B611CA169B"/>
    <w:rsid w:val="00D167A9"/>
    <w:pPr>
      <w:spacing w:after="200" w:line="276" w:lineRule="auto"/>
    </w:pPr>
  </w:style>
  <w:style w:type="paragraph" w:customStyle="1" w:styleId="4E51172C1C714883A9A7ED0BC3D9E433">
    <w:name w:val="4E51172C1C714883A9A7ED0BC3D9E433"/>
    <w:rsid w:val="00D167A9"/>
    <w:pPr>
      <w:spacing w:after="200" w:line="276" w:lineRule="auto"/>
    </w:pPr>
  </w:style>
  <w:style w:type="paragraph" w:customStyle="1" w:styleId="1C00CE265E6C4BA89AD61EC1D1E3AB6A">
    <w:name w:val="1C00CE265E6C4BA89AD61EC1D1E3AB6A"/>
    <w:rsid w:val="00D167A9"/>
    <w:pPr>
      <w:spacing w:after="200" w:line="276" w:lineRule="auto"/>
    </w:pPr>
  </w:style>
  <w:style w:type="paragraph" w:customStyle="1" w:styleId="2DB4C04F279C4A16A4ED524111230451">
    <w:name w:val="2DB4C04F279C4A16A4ED524111230451"/>
    <w:rsid w:val="00D167A9"/>
    <w:pPr>
      <w:spacing w:after="200" w:line="276" w:lineRule="auto"/>
    </w:pPr>
  </w:style>
  <w:style w:type="paragraph" w:customStyle="1" w:styleId="97F32D9E0CAA4DD19B4FFDDC2E2BA9B5">
    <w:name w:val="97F32D9E0CAA4DD19B4FFDDC2E2BA9B5"/>
    <w:rsid w:val="00D167A9"/>
    <w:pPr>
      <w:spacing w:after="200" w:line="276" w:lineRule="auto"/>
    </w:pPr>
  </w:style>
  <w:style w:type="paragraph" w:customStyle="1" w:styleId="3784790D123C40218613D4394C43D82F">
    <w:name w:val="3784790D123C40218613D4394C43D82F"/>
    <w:rsid w:val="00D167A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7B5D-2297-4545-8F0F-E86D4484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33</cp:revision>
  <cp:lastPrinted>2021-11-16T13:23:00Z</cp:lastPrinted>
  <dcterms:created xsi:type="dcterms:W3CDTF">2021-07-28T08:34:00Z</dcterms:created>
  <dcterms:modified xsi:type="dcterms:W3CDTF">2021-12-29T07:26:00Z</dcterms:modified>
</cp:coreProperties>
</file>