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0C60429" w14:textId="77777777" w:rsidTr="007F66CA">
        <w:tc>
          <w:tcPr>
            <w:tcW w:w="6379" w:type="dxa"/>
            <w:vMerge w:val="restart"/>
          </w:tcPr>
          <w:p w14:paraId="6104183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521123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D3C0395" w14:textId="77777777" w:rsidTr="007F66CA">
        <w:tc>
          <w:tcPr>
            <w:tcW w:w="6379" w:type="dxa"/>
            <w:vMerge/>
          </w:tcPr>
          <w:p w14:paraId="179A436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417B9B5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1EED102F" w14:textId="77777777" w:rsidTr="007F66CA">
        <w:tc>
          <w:tcPr>
            <w:tcW w:w="6379" w:type="dxa"/>
            <w:vMerge/>
          </w:tcPr>
          <w:p w14:paraId="3262592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201ECFB" w14:textId="199533E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2D4D33">
              <w:rPr>
                <w:rFonts w:cs="Times New Roman"/>
                <w:bCs/>
                <w:sz w:val="28"/>
                <w:szCs w:val="28"/>
              </w:rPr>
              <w:t>2.5368</w:t>
            </w:r>
          </w:p>
        </w:tc>
      </w:tr>
      <w:tr w:rsidR="00F40980" w:rsidRPr="007F66CA" w14:paraId="1C72B4BB" w14:textId="77777777" w:rsidTr="007F66CA">
        <w:tc>
          <w:tcPr>
            <w:tcW w:w="6379" w:type="dxa"/>
            <w:vMerge/>
          </w:tcPr>
          <w:p w14:paraId="07929AF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E50CA6F" w14:textId="201ACFD5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D4D33">
              <w:rPr>
                <w:bCs/>
                <w:sz w:val="28"/>
                <w:szCs w:val="28"/>
              </w:rPr>
              <w:t>25.02.2022</w:t>
            </w:r>
          </w:p>
        </w:tc>
      </w:tr>
      <w:tr w:rsidR="00F40980" w:rsidRPr="007F66CA" w14:paraId="0A4D59F0" w14:textId="77777777" w:rsidTr="007F66CA">
        <w:tc>
          <w:tcPr>
            <w:tcW w:w="6379" w:type="dxa"/>
            <w:vMerge/>
          </w:tcPr>
          <w:p w14:paraId="778C2A7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7454050" w14:textId="2EBA5272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2D4D33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AA009C">
                  <w:rPr>
                    <w:rFonts w:cs="Times New Roman"/>
                    <w:bCs/>
                    <w:sz w:val="28"/>
                    <w:szCs w:val="28"/>
                  </w:rPr>
                  <w:t>0009507</w:t>
                </w:r>
              </w:sdtContent>
            </w:sdt>
          </w:p>
          <w:p w14:paraId="16C1224B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C0ED260" w14:textId="77777777" w:rsidTr="007F66CA">
        <w:tc>
          <w:tcPr>
            <w:tcW w:w="6379" w:type="dxa"/>
            <w:vMerge/>
          </w:tcPr>
          <w:p w14:paraId="547FF2A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B8BC4EF" w14:textId="7DE15FC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2D4D3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FA986A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51A703BE" w14:textId="77777777" w:rsidTr="00F40980">
        <w:tc>
          <w:tcPr>
            <w:tcW w:w="9751" w:type="dxa"/>
            <w:gridSpan w:val="2"/>
          </w:tcPr>
          <w:p w14:paraId="559F0C48" w14:textId="3F64A74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4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D4D33">
                  <w:rPr>
                    <w:rStyle w:val="38"/>
                    <w:szCs w:val="28"/>
                  </w:rPr>
                  <w:t>2</w:t>
                </w:r>
                <w:r w:rsidR="002D4D33">
                  <w:rPr>
                    <w:rStyle w:val="38"/>
                  </w:rPr>
                  <w:t>1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2D4D33">
                  <w:rPr>
                    <w:rStyle w:val="38"/>
                    <w:szCs w:val="28"/>
                  </w:rPr>
                  <w:t>апреля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2D4D33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7E841DB7" w14:textId="77777777" w:rsidTr="00F40980">
        <w:tc>
          <w:tcPr>
            <w:tcW w:w="5678" w:type="dxa"/>
          </w:tcPr>
          <w:p w14:paraId="0F4764D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0F47D9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2AC9FBF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7A65EB5" w14:textId="77777777" w:rsidR="002D4D33" w:rsidRDefault="002D4D33" w:rsidP="002D4D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лаборатории электрофизических измерений</w:t>
            </w:r>
          </w:p>
          <w:p w14:paraId="7B414979" w14:textId="248C285D" w:rsidR="007A4485" w:rsidRPr="007F66CA" w:rsidRDefault="002D4D33" w:rsidP="002D4D33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206F9">
              <w:rPr>
                <w:sz w:val="28"/>
                <w:szCs w:val="28"/>
                <w:lang w:val="ru-RU"/>
              </w:rPr>
              <w:t>закрытого акционерного общества «БЕЛСПЕЦЭНЕРГО»</w:t>
            </w:r>
          </w:p>
        </w:tc>
      </w:tr>
    </w:tbl>
    <w:p w14:paraId="03790E60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2128"/>
        <w:gridCol w:w="1700"/>
        <w:gridCol w:w="1842"/>
      </w:tblGrid>
      <w:tr w:rsidR="00F40980" w:rsidRPr="007A4175" w14:paraId="33044710" w14:textId="77777777" w:rsidTr="002D4D33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56291DE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6C835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F6FCA5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946F23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1C772F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B9223C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0727B8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F9D0C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CAF08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87A588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A298E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0D053F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32359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83E122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04A720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505B22BC" w14:textId="77777777" w:rsidTr="002D4D3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26FB3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8054F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8FF8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F5F1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FE40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B9EE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4FE37519" w14:textId="77777777" w:rsidTr="002D4D3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06FF2" w14:textId="387D5951" w:rsidR="0090767F" w:rsidRPr="002D4D33" w:rsidRDefault="002D4D33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D4D33">
              <w:rPr>
                <w:b/>
                <w:bCs/>
                <w:sz w:val="22"/>
                <w:szCs w:val="22"/>
              </w:rPr>
              <w:t>ул. Монтажников, 35, 220019, г. Минск</w:t>
            </w:r>
          </w:p>
        </w:tc>
      </w:tr>
      <w:tr w:rsidR="002D4D33" w:rsidRPr="0038569C" w14:paraId="2A5C9614" w14:textId="77777777" w:rsidTr="002D4D3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5D64B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5A998F11" w14:textId="610A185F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0F498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50126321" w14:textId="5E043360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до 1000 В</w:t>
            </w:r>
            <w:r w:rsidRPr="00C57A0C">
              <w:rPr>
                <w:sz w:val="22"/>
                <w:szCs w:val="22"/>
              </w:rPr>
              <w:t>, в том числе силовые кабельные линии напряжением до 1000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23A74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27.12/</w:t>
            </w:r>
          </w:p>
          <w:p w14:paraId="17395D0B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  <w:p w14:paraId="0EB32DDD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27.32/</w:t>
            </w:r>
          </w:p>
          <w:p w14:paraId="0AF339FA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  <w:p w14:paraId="3003D243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6C71CEAA" w14:textId="1DA60EC9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974CE" w14:textId="77777777" w:rsidR="002D4D33" w:rsidRPr="00C57A0C" w:rsidRDefault="002D4D33" w:rsidP="002D4D33">
            <w:pPr>
              <w:ind w:left="129" w:right="-108" w:firstLine="5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Сопротивления изоляции</w:t>
            </w:r>
          </w:p>
          <w:p w14:paraId="65123C41" w14:textId="06920293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404A6" w14:textId="77777777" w:rsidR="002D4D33" w:rsidRPr="00C57A0C" w:rsidRDefault="002D4D33" w:rsidP="002D4D33">
            <w:pPr>
              <w:ind w:left="132" w:right="-108"/>
              <w:rPr>
                <w:sz w:val="22"/>
                <w:szCs w:val="22"/>
              </w:rPr>
            </w:pPr>
            <w:r w:rsidRPr="00C57A0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C57A0C">
              <w:rPr>
                <w:sz w:val="22"/>
                <w:szCs w:val="22"/>
              </w:rPr>
              <w:t xml:space="preserve"> п.4.4.26.1</w:t>
            </w:r>
          </w:p>
          <w:p w14:paraId="6C02FBCA" w14:textId="77777777" w:rsidR="002D4D33" w:rsidRPr="00C57A0C" w:rsidRDefault="002D4D33" w:rsidP="002D4D33">
            <w:pPr>
              <w:ind w:left="132" w:right="-108"/>
              <w:rPr>
                <w:sz w:val="22"/>
                <w:szCs w:val="22"/>
              </w:rPr>
            </w:pPr>
            <w:r w:rsidRPr="00C57A0C">
              <w:rPr>
                <w:sz w:val="22"/>
                <w:szCs w:val="22"/>
              </w:rPr>
              <w:t>п.4.4.29.2</w:t>
            </w:r>
          </w:p>
          <w:p w14:paraId="49826A05" w14:textId="77777777" w:rsidR="002D4D33" w:rsidRPr="00C57A0C" w:rsidRDefault="002D4D33" w:rsidP="002D4D33">
            <w:pPr>
              <w:ind w:left="132" w:right="-108"/>
              <w:rPr>
                <w:sz w:val="22"/>
                <w:szCs w:val="22"/>
              </w:rPr>
            </w:pPr>
            <w:r w:rsidRPr="00C57A0C">
              <w:rPr>
                <w:sz w:val="22"/>
                <w:szCs w:val="22"/>
              </w:rPr>
              <w:t>ТКП 181-2009 п.5.5.42</w:t>
            </w:r>
          </w:p>
          <w:p w14:paraId="079E640E" w14:textId="2B2A228D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2"/>
                <w:szCs w:val="22"/>
              </w:rPr>
            </w:pPr>
            <w:r w:rsidRPr="00C57A0C">
              <w:rPr>
                <w:sz w:val="22"/>
                <w:szCs w:val="22"/>
              </w:rPr>
              <w:t>Приложение Б п.Б.27.1 Б.30.1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559B8" w14:textId="3BCFDCAA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0014-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57A0C">
              <w:rPr>
                <w:bCs/>
                <w:sz w:val="22"/>
                <w:szCs w:val="22"/>
              </w:rPr>
              <w:t>2021</w:t>
            </w:r>
          </w:p>
          <w:p w14:paraId="627129C7" w14:textId="0A7C41CF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rPr>
                <w:color w:val="000000"/>
                <w:sz w:val="22"/>
                <w:szCs w:val="22"/>
              </w:rPr>
            </w:pPr>
          </w:p>
        </w:tc>
      </w:tr>
      <w:tr w:rsidR="002D4D33" w:rsidRPr="0038569C" w14:paraId="261EFBC2" w14:textId="77777777" w:rsidTr="002D4D3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9DBF3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</w:p>
          <w:p w14:paraId="7561CC0B" w14:textId="070AD6AA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DB0BD" w14:textId="77777777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2E0CD" w14:textId="77777777" w:rsidR="002D4D33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2AD22E7C" w14:textId="3896FB01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E0D22" w14:textId="132829BC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color w:val="000000"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5D902" w14:textId="77777777" w:rsidR="002D4D33" w:rsidRPr="00C57A0C" w:rsidRDefault="002D4D33" w:rsidP="002D4D33">
            <w:pPr>
              <w:ind w:left="132" w:right="-108"/>
              <w:rPr>
                <w:sz w:val="22"/>
                <w:szCs w:val="22"/>
              </w:rPr>
            </w:pPr>
            <w:r w:rsidRPr="00C57A0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C57A0C">
              <w:rPr>
                <w:sz w:val="22"/>
                <w:szCs w:val="22"/>
              </w:rPr>
              <w:t xml:space="preserve"> п.4.4.26.3</w:t>
            </w:r>
          </w:p>
          <w:p w14:paraId="54F2CEAF" w14:textId="77777777" w:rsidR="002D4D33" w:rsidRPr="00C57A0C" w:rsidRDefault="002D4D33" w:rsidP="002D4D33">
            <w:pPr>
              <w:ind w:left="132" w:right="-108"/>
              <w:rPr>
                <w:sz w:val="22"/>
                <w:szCs w:val="22"/>
              </w:rPr>
            </w:pPr>
            <w:r w:rsidRPr="00C57A0C">
              <w:rPr>
                <w:sz w:val="22"/>
                <w:szCs w:val="22"/>
              </w:rPr>
              <w:t>ТКП 181-2009</w:t>
            </w:r>
          </w:p>
          <w:p w14:paraId="395AB322" w14:textId="01EFE8D1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2"/>
                <w:szCs w:val="22"/>
              </w:rPr>
            </w:pPr>
            <w:r w:rsidRPr="00C57A0C">
              <w:rPr>
                <w:sz w:val="22"/>
                <w:szCs w:val="22"/>
              </w:rPr>
              <w:t>п.Б.27.3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35A36" w14:textId="30514AB0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0012-2021</w:t>
            </w:r>
          </w:p>
          <w:p w14:paraId="4068C3FA" w14:textId="77777777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</w:p>
          <w:p w14:paraId="6796FAC3" w14:textId="77777777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rPr>
                <w:color w:val="000000"/>
                <w:sz w:val="22"/>
                <w:szCs w:val="22"/>
              </w:rPr>
            </w:pPr>
          </w:p>
        </w:tc>
      </w:tr>
      <w:tr w:rsidR="002D4D33" w:rsidRPr="0038569C" w14:paraId="1F796CFB" w14:textId="77777777" w:rsidTr="002D4D3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12949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51762563" w14:textId="51D7C8DA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74195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Заземляющие </w:t>
            </w:r>
          </w:p>
          <w:p w14:paraId="632BC951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устройства</w:t>
            </w:r>
          </w:p>
          <w:p w14:paraId="3C852633" w14:textId="77777777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7209D" w14:textId="77777777" w:rsidR="002D4D33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5B174732" w14:textId="550AE7FF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32CBF" w14:textId="1E730DFC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color w:val="000000"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C490D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339-20</w:t>
            </w:r>
            <w:r>
              <w:rPr>
                <w:bCs/>
                <w:sz w:val="22"/>
                <w:szCs w:val="22"/>
              </w:rPr>
              <w:t>22</w:t>
            </w:r>
            <w:r w:rsidRPr="00C57A0C">
              <w:rPr>
                <w:bCs/>
                <w:sz w:val="22"/>
                <w:szCs w:val="22"/>
              </w:rPr>
              <w:t xml:space="preserve"> </w:t>
            </w:r>
          </w:p>
          <w:p w14:paraId="09BB3CA9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п.4.4.28.2</w:t>
            </w:r>
          </w:p>
          <w:p w14:paraId="6F12D710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181-2009</w:t>
            </w:r>
          </w:p>
          <w:p w14:paraId="40D17F71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п.Б.29.2</w:t>
            </w:r>
          </w:p>
          <w:p w14:paraId="25A85E3A" w14:textId="77777777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2EAFE" w14:textId="39AB0F1D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0018-2021</w:t>
            </w:r>
          </w:p>
          <w:p w14:paraId="47338B72" w14:textId="77777777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rPr>
                <w:color w:val="000000"/>
                <w:sz w:val="22"/>
                <w:szCs w:val="22"/>
              </w:rPr>
            </w:pPr>
          </w:p>
        </w:tc>
      </w:tr>
    </w:tbl>
    <w:p w14:paraId="060DC30B" w14:textId="77777777" w:rsidR="002D4D33" w:rsidRDefault="002D4D33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842"/>
        <w:gridCol w:w="1986"/>
        <w:gridCol w:w="1842"/>
      </w:tblGrid>
      <w:tr w:rsidR="002D4D33" w:rsidRPr="0038569C" w14:paraId="4820AF69" w14:textId="77777777" w:rsidTr="002D4D33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8683D8" w14:textId="61319FBF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CA7F8" w14:textId="47CA41D8" w:rsidR="002D4D33" w:rsidRPr="00C57A0C" w:rsidRDefault="002D4D33" w:rsidP="002D4D33">
            <w:pPr>
              <w:ind w:left="133" w:right="-108"/>
              <w:jc w:val="center"/>
              <w:rPr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44BF44" w14:textId="354CE50B" w:rsidR="002D4D33" w:rsidRPr="00C57A0C" w:rsidRDefault="002D4D33" w:rsidP="002D4D33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6A7C4E" w14:textId="61FBAE36" w:rsidR="002D4D33" w:rsidRPr="00C57A0C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jc w:val="center"/>
              <w:rPr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F85B0" w14:textId="0F5737F2" w:rsidR="002D4D33" w:rsidRPr="00C57A0C" w:rsidRDefault="002D4D33" w:rsidP="002D4D33">
            <w:pPr>
              <w:ind w:left="132" w:right="-108"/>
              <w:jc w:val="center"/>
              <w:rPr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28AA79" w14:textId="2009E8BA" w:rsidR="002D4D33" w:rsidRPr="00C57A0C" w:rsidRDefault="002D4D33" w:rsidP="002D4D33">
            <w:pPr>
              <w:ind w:right="136"/>
              <w:jc w:val="center"/>
              <w:rPr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2D4D33" w:rsidRPr="00B20F86" w14:paraId="4B2A1EC9" w14:textId="77777777" w:rsidTr="002D4D33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9611D3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90029A7" w14:textId="2271E620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A7C887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Заземляющие </w:t>
            </w:r>
          </w:p>
          <w:p w14:paraId="12C4C979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устройства</w:t>
            </w:r>
          </w:p>
          <w:p w14:paraId="764ACF65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034CD4" w14:textId="77777777" w:rsidR="002D4D33" w:rsidRPr="005D5182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5D5182">
              <w:rPr>
                <w:bCs/>
                <w:sz w:val="22"/>
                <w:szCs w:val="22"/>
              </w:rPr>
              <w:t>27.90/</w:t>
            </w:r>
          </w:p>
          <w:p w14:paraId="2CA733AA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5D5182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5C1A6" w14:textId="77777777" w:rsidR="002D4D33" w:rsidRPr="00C57A0C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bCs/>
                <w:sz w:val="22"/>
                <w:szCs w:val="22"/>
              </w:rPr>
            </w:pPr>
            <w:r w:rsidRPr="005D5182">
              <w:rPr>
                <w:bCs/>
                <w:sz w:val="22"/>
                <w:szCs w:val="22"/>
              </w:rPr>
              <w:t xml:space="preserve">Проверка цепи «фаза-нуль» в электроустановках до 1000 В с глухим заземлением нейтрали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92BC52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339-20</w:t>
            </w:r>
            <w:r>
              <w:rPr>
                <w:bCs/>
                <w:sz w:val="22"/>
                <w:szCs w:val="22"/>
              </w:rPr>
              <w:t>22</w:t>
            </w:r>
            <w:r w:rsidRPr="00C57A0C">
              <w:rPr>
                <w:bCs/>
                <w:sz w:val="22"/>
                <w:szCs w:val="22"/>
              </w:rPr>
              <w:t xml:space="preserve"> </w:t>
            </w:r>
          </w:p>
          <w:p w14:paraId="654F6669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п.4.4.28.5, п.4.3.5.4</w:t>
            </w:r>
          </w:p>
          <w:p w14:paraId="3218B512" w14:textId="77777777" w:rsidR="002D4D33" w:rsidRPr="00C57A0C" w:rsidRDefault="002D4D33" w:rsidP="002D4D33">
            <w:pPr>
              <w:ind w:left="132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30331.3-95</w:t>
            </w:r>
          </w:p>
          <w:p w14:paraId="78E72EBB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п.413.1.3.3, п.413.1.3.4</w:t>
            </w:r>
          </w:p>
          <w:p w14:paraId="57F8A8CE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п.413.1.3.5, п.413.1.3.6</w:t>
            </w:r>
          </w:p>
          <w:p w14:paraId="7970BDD3" w14:textId="77777777" w:rsidR="002D4D33" w:rsidRPr="005D5182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181-2009 п.Б.29.8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2F436E" w14:textId="058D89E3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0012-2021</w:t>
            </w:r>
          </w:p>
          <w:p w14:paraId="313AD5DD" w14:textId="77777777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</w:p>
          <w:p w14:paraId="392B3F59" w14:textId="77777777" w:rsidR="002D4D33" w:rsidRPr="002D4D33" w:rsidRDefault="002D4D33" w:rsidP="002D4D33">
            <w:pPr>
              <w:ind w:right="136"/>
              <w:rPr>
                <w:bCs/>
                <w:sz w:val="22"/>
                <w:szCs w:val="22"/>
              </w:rPr>
            </w:pPr>
          </w:p>
        </w:tc>
      </w:tr>
      <w:tr w:rsidR="002D4D33" w:rsidRPr="00C57A0C" w14:paraId="7513A4D2" w14:textId="77777777" w:rsidTr="000625E7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0B1767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29EBDC9D" w14:textId="463687F8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470FD1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36873C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3DEEFF7C" w14:textId="77777777" w:rsidR="002D4D33" w:rsidRPr="005D5182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22.000 </w:t>
            </w:r>
          </w:p>
          <w:p w14:paraId="14CC0719" w14:textId="77777777" w:rsidR="002D4D33" w:rsidRPr="005D5182" w:rsidRDefault="002D4D33" w:rsidP="002D4D33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3915C2" w14:textId="77777777" w:rsidR="002D4D33" w:rsidRPr="00C57A0C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Сопротивление заземляющих устройств.</w:t>
            </w:r>
          </w:p>
          <w:p w14:paraId="13049EDA" w14:textId="77777777" w:rsidR="002D4D33" w:rsidRPr="005D5182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Удельное сопротивление грунта.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4ECFE9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339-20</w:t>
            </w:r>
            <w:r>
              <w:rPr>
                <w:bCs/>
                <w:sz w:val="22"/>
                <w:szCs w:val="22"/>
              </w:rPr>
              <w:t>22</w:t>
            </w:r>
            <w:r w:rsidRPr="00C57A0C">
              <w:rPr>
                <w:bCs/>
                <w:sz w:val="22"/>
                <w:szCs w:val="22"/>
              </w:rPr>
              <w:t xml:space="preserve"> п.4.4.28.6</w:t>
            </w:r>
          </w:p>
          <w:p w14:paraId="718AF8C1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п.4.3.8.2</w:t>
            </w:r>
          </w:p>
          <w:p w14:paraId="7B75FF84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181-2009</w:t>
            </w:r>
          </w:p>
          <w:p w14:paraId="78D87172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п.Б.29.4</w:t>
            </w:r>
          </w:p>
          <w:p w14:paraId="2285246B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СН 4.04.03-2020</w:t>
            </w:r>
          </w:p>
          <w:p w14:paraId="68D2D60A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п.7.4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6A2E2C" w14:textId="77777777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0013-2021</w:t>
            </w:r>
          </w:p>
          <w:p w14:paraId="337A4772" w14:textId="77777777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</w:p>
        </w:tc>
      </w:tr>
      <w:tr w:rsidR="002D4D33" w:rsidRPr="00C57A0C" w14:paraId="3618E431" w14:textId="77777777" w:rsidTr="000625E7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B0051A" w14:textId="77777777" w:rsidR="002D4D33" w:rsidRPr="002D4D33" w:rsidRDefault="002D4D33" w:rsidP="002D4D33">
            <w:pPr>
              <w:rPr>
                <w:sz w:val="22"/>
                <w:szCs w:val="22"/>
              </w:rPr>
            </w:pPr>
            <w:r w:rsidRPr="002D4D33">
              <w:rPr>
                <w:sz w:val="22"/>
                <w:szCs w:val="22"/>
              </w:rPr>
              <w:t>3.1</w:t>
            </w:r>
          </w:p>
          <w:p w14:paraId="39C08D96" w14:textId="77777777" w:rsidR="002D4D33" w:rsidRPr="002D4D33" w:rsidRDefault="002D4D33" w:rsidP="002D4D33">
            <w:pPr>
              <w:rPr>
                <w:sz w:val="22"/>
                <w:szCs w:val="22"/>
              </w:rPr>
            </w:pPr>
            <w:r w:rsidRPr="002D4D33">
              <w:rPr>
                <w:sz w:val="22"/>
                <w:szCs w:val="22"/>
              </w:rPr>
              <w:t>***</w:t>
            </w:r>
          </w:p>
          <w:p w14:paraId="414A1A04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0496D9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Устройства </w:t>
            </w:r>
          </w:p>
          <w:p w14:paraId="6A1BD720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защитного </w:t>
            </w:r>
          </w:p>
          <w:p w14:paraId="52D4DA47" w14:textId="4918CDBA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отключения (УЗО-Д)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993003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4AC6B2EE" w14:textId="2AD3BBF5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CB25D5" w14:textId="17DE69D1" w:rsidR="002D4D33" w:rsidRPr="00C57A0C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8E3929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ТКП 181-2009 </w:t>
            </w:r>
          </w:p>
          <w:p w14:paraId="4D33C99D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п. В.4.61.4 </w:t>
            </w:r>
          </w:p>
          <w:p w14:paraId="56CA5F34" w14:textId="77777777" w:rsidR="002D4D33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339-20</w:t>
            </w:r>
            <w:r>
              <w:rPr>
                <w:bCs/>
                <w:sz w:val="22"/>
                <w:szCs w:val="22"/>
              </w:rPr>
              <w:t>22</w:t>
            </w:r>
            <w:r w:rsidRPr="00C57A0C">
              <w:rPr>
                <w:bCs/>
                <w:sz w:val="22"/>
                <w:szCs w:val="22"/>
              </w:rPr>
              <w:t xml:space="preserve"> </w:t>
            </w:r>
          </w:p>
          <w:p w14:paraId="2CB33F8F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 4.4.26.7 г)</w:t>
            </w:r>
          </w:p>
          <w:p w14:paraId="739A197A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IEC/TR 60755-2017 п.8.3.1</w:t>
            </w:r>
          </w:p>
          <w:p w14:paraId="79D056ED" w14:textId="77777777" w:rsidR="002D4D33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СН 4.04.01-2019 </w:t>
            </w:r>
          </w:p>
          <w:p w14:paraId="48A3BACF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 16.3.8</w:t>
            </w:r>
          </w:p>
          <w:p w14:paraId="4C4262A7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30339-95, п.4.2.9</w:t>
            </w:r>
          </w:p>
          <w:p w14:paraId="171A44B9" w14:textId="31B2E4DF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IEC 61009-1-2020 п.5.3.3, Приложение D, п. D.2</w:t>
            </w:r>
          </w:p>
          <w:p w14:paraId="63774042" w14:textId="65CB19DD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IEC 61008-1-2020, п.D.2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AC1704" w14:textId="77777777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 АМИ.ГР 0009-2021</w:t>
            </w:r>
          </w:p>
          <w:p w14:paraId="70E902AF" w14:textId="77777777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</w:p>
        </w:tc>
      </w:tr>
      <w:tr w:rsidR="002D4D33" w:rsidRPr="00C57A0C" w14:paraId="382F2E20" w14:textId="77777777" w:rsidTr="000625E7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FBC53A" w14:textId="77777777" w:rsidR="002D4D33" w:rsidRPr="002D4D33" w:rsidRDefault="002D4D33" w:rsidP="002D4D33">
            <w:pPr>
              <w:rPr>
                <w:sz w:val="22"/>
                <w:szCs w:val="22"/>
              </w:rPr>
            </w:pPr>
            <w:r w:rsidRPr="002D4D33">
              <w:rPr>
                <w:sz w:val="22"/>
                <w:szCs w:val="22"/>
              </w:rPr>
              <w:t>3.2</w:t>
            </w:r>
          </w:p>
          <w:p w14:paraId="7CCA1490" w14:textId="77777777" w:rsidR="002D4D33" w:rsidRPr="002D4D33" w:rsidRDefault="002D4D33" w:rsidP="002D4D33">
            <w:pPr>
              <w:rPr>
                <w:sz w:val="22"/>
                <w:szCs w:val="22"/>
              </w:rPr>
            </w:pPr>
            <w:r w:rsidRPr="002D4D33">
              <w:rPr>
                <w:sz w:val="22"/>
                <w:szCs w:val="22"/>
              </w:rPr>
              <w:t>***</w:t>
            </w:r>
          </w:p>
          <w:p w14:paraId="6722A81E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9863BC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83D7FD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6C36FF28" w14:textId="3001F288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E795E6" w14:textId="55C21B5B" w:rsidR="002D4D33" w:rsidRPr="00C57A0C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Время отключения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A044A2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181-2009</w:t>
            </w:r>
          </w:p>
          <w:p w14:paraId="2975B4C6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п. В.4.61.4 </w:t>
            </w:r>
          </w:p>
          <w:p w14:paraId="23A4D311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339-20</w:t>
            </w:r>
            <w:r>
              <w:rPr>
                <w:bCs/>
                <w:sz w:val="22"/>
                <w:szCs w:val="22"/>
              </w:rPr>
              <w:t>22</w:t>
            </w:r>
          </w:p>
          <w:p w14:paraId="0542036E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 4.4.26.7 д);</w:t>
            </w:r>
          </w:p>
          <w:p w14:paraId="508A34AE" w14:textId="762BE3F0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IEC/TR 60755-2017 п. 8.3.2</w:t>
            </w:r>
          </w:p>
          <w:p w14:paraId="6113C702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IEC 61008-1-2020 п.5.3.12</w:t>
            </w:r>
          </w:p>
          <w:p w14:paraId="136E4F7B" w14:textId="4EC682B9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IEC 61009-1-2020 п.5.3.8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EBDAA2" w14:textId="3091DBBC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0009-2021</w:t>
            </w:r>
          </w:p>
        </w:tc>
      </w:tr>
      <w:tr w:rsidR="002D4D33" w:rsidRPr="00C57A0C" w14:paraId="4AEA4DD2" w14:textId="77777777" w:rsidTr="000625E7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A77DAE" w14:textId="77777777" w:rsidR="002D4D33" w:rsidRPr="002D4D33" w:rsidRDefault="002D4D33" w:rsidP="002D4D33">
            <w:pPr>
              <w:rPr>
                <w:sz w:val="22"/>
                <w:szCs w:val="22"/>
              </w:rPr>
            </w:pPr>
            <w:r w:rsidRPr="002D4D33">
              <w:rPr>
                <w:sz w:val="22"/>
                <w:szCs w:val="22"/>
              </w:rPr>
              <w:t>3.3</w:t>
            </w:r>
          </w:p>
          <w:p w14:paraId="428D79DE" w14:textId="77777777" w:rsidR="002D4D33" w:rsidRPr="002D4D33" w:rsidRDefault="002D4D33" w:rsidP="002D4D33">
            <w:pPr>
              <w:rPr>
                <w:sz w:val="22"/>
                <w:szCs w:val="22"/>
              </w:rPr>
            </w:pPr>
            <w:r w:rsidRPr="002D4D33">
              <w:rPr>
                <w:sz w:val="22"/>
                <w:szCs w:val="22"/>
              </w:rPr>
              <w:t>***</w:t>
            </w:r>
          </w:p>
          <w:p w14:paraId="31F8D1C4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940BF8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890494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179BF2AD" w14:textId="4B816DD1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B9988F" w14:textId="3F5ED2C7" w:rsidR="002D4D33" w:rsidRPr="00C57A0C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C8ECB1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181-2009</w:t>
            </w:r>
          </w:p>
          <w:p w14:paraId="3E2D1852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п. В.4.61.4 </w:t>
            </w:r>
          </w:p>
          <w:p w14:paraId="630AC958" w14:textId="77777777" w:rsidR="002D4D33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СН 4.04.01-2019 </w:t>
            </w:r>
          </w:p>
          <w:p w14:paraId="6F1E8B40" w14:textId="2FDB20B8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 16.3.7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D10646" w14:textId="0482EDF7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0009-2021</w:t>
            </w:r>
          </w:p>
        </w:tc>
      </w:tr>
    </w:tbl>
    <w:p w14:paraId="3CDE08F1" w14:textId="77777777" w:rsidR="000625E7" w:rsidRDefault="000625E7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842"/>
        <w:gridCol w:w="1986"/>
        <w:gridCol w:w="1842"/>
      </w:tblGrid>
      <w:tr w:rsidR="000625E7" w:rsidRPr="00C57A0C" w14:paraId="41B31269" w14:textId="77777777" w:rsidTr="002D4D33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72A39C" w14:textId="562AA3E2" w:rsidR="000625E7" w:rsidRPr="002D4D33" w:rsidRDefault="000625E7" w:rsidP="000625E7">
            <w:pPr>
              <w:rPr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lastRenderedPageBreak/>
              <w:t>3</w:t>
            </w:r>
            <w:r w:rsidRPr="002D4D33">
              <w:rPr>
                <w:sz w:val="22"/>
                <w:szCs w:val="22"/>
              </w:rPr>
              <w:t>.4</w:t>
            </w:r>
          </w:p>
          <w:p w14:paraId="19FB3F3D" w14:textId="77777777" w:rsidR="000625E7" w:rsidRPr="002D4D33" w:rsidRDefault="000625E7" w:rsidP="000625E7">
            <w:pPr>
              <w:rPr>
                <w:sz w:val="22"/>
                <w:szCs w:val="22"/>
              </w:rPr>
            </w:pPr>
            <w:r w:rsidRPr="002D4D33">
              <w:rPr>
                <w:sz w:val="22"/>
                <w:szCs w:val="22"/>
              </w:rPr>
              <w:t>***</w:t>
            </w:r>
          </w:p>
          <w:p w14:paraId="539F5E32" w14:textId="77777777" w:rsidR="000625E7" w:rsidRDefault="000625E7" w:rsidP="00062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7615B0" w14:textId="77777777" w:rsidR="000625E7" w:rsidRPr="00C57A0C" w:rsidRDefault="000625E7" w:rsidP="000625E7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Устройства </w:t>
            </w:r>
          </w:p>
          <w:p w14:paraId="572AC0B3" w14:textId="77777777" w:rsidR="000625E7" w:rsidRPr="00C57A0C" w:rsidRDefault="000625E7" w:rsidP="000625E7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защитного </w:t>
            </w:r>
          </w:p>
          <w:p w14:paraId="23ED759D" w14:textId="1E2F82F9" w:rsidR="000625E7" w:rsidRPr="00C57A0C" w:rsidRDefault="000625E7" w:rsidP="000625E7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отключения (УЗО-Д)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B5B70A" w14:textId="77777777" w:rsidR="000625E7" w:rsidRPr="00C57A0C" w:rsidRDefault="000625E7" w:rsidP="000625E7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67C5CC84" w14:textId="143BD719" w:rsidR="000625E7" w:rsidRPr="00C57A0C" w:rsidRDefault="000625E7" w:rsidP="000625E7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43E4E8" w14:textId="56B7931A" w:rsidR="000625E7" w:rsidRPr="00C57A0C" w:rsidRDefault="000625E7" w:rsidP="00062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932F0D" w14:textId="77777777" w:rsidR="000625E7" w:rsidRPr="00C57A0C" w:rsidRDefault="000625E7" w:rsidP="000625E7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181-2009 п.Б.27.1</w:t>
            </w:r>
          </w:p>
          <w:p w14:paraId="3880E110" w14:textId="77777777" w:rsidR="000625E7" w:rsidRPr="00C57A0C" w:rsidRDefault="000625E7" w:rsidP="000625E7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 п. В.4.61.4</w:t>
            </w:r>
          </w:p>
          <w:p w14:paraId="4346E666" w14:textId="77777777" w:rsidR="000625E7" w:rsidRPr="00C57A0C" w:rsidRDefault="000625E7" w:rsidP="000625E7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339-20</w:t>
            </w:r>
            <w:r>
              <w:rPr>
                <w:bCs/>
                <w:sz w:val="22"/>
                <w:szCs w:val="22"/>
              </w:rPr>
              <w:t>22</w:t>
            </w:r>
            <w:r w:rsidRPr="00C57A0C">
              <w:rPr>
                <w:bCs/>
                <w:sz w:val="22"/>
                <w:szCs w:val="22"/>
              </w:rPr>
              <w:t xml:space="preserve"> </w:t>
            </w:r>
          </w:p>
          <w:p w14:paraId="09B162EA" w14:textId="1201AAC1" w:rsidR="000625E7" w:rsidRPr="00C57A0C" w:rsidRDefault="000625E7" w:rsidP="000625E7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п.4.4.26.1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005D77" w14:textId="77777777" w:rsidR="000625E7" w:rsidRPr="00C57A0C" w:rsidRDefault="000625E7" w:rsidP="000625E7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0009-2021</w:t>
            </w:r>
          </w:p>
          <w:p w14:paraId="5A0E96A4" w14:textId="77777777" w:rsidR="000625E7" w:rsidRPr="00C57A0C" w:rsidRDefault="000625E7" w:rsidP="000625E7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0014-2021</w:t>
            </w:r>
          </w:p>
          <w:p w14:paraId="752C5B2F" w14:textId="77777777" w:rsidR="000625E7" w:rsidRPr="00C57A0C" w:rsidRDefault="000625E7" w:rsidP="000625E7">
            <w:pPr>
              <w:ind w:right="136"/>
              <w:rPr>
                <w:bCs/>
                <w:sz w:val="22"/>
                <w:szCs w:val="22"/>
              </w:rPr>
            </w:pPr>
          </w:p>
        </w:tc>
      </w:tr>
    </w:tbl>
    <w:p w14:paraId="78FBF38A" w14:textId="77777777" w:rsidR="00E41B5C" w:rsidRDefault="00E41B5C" w:rsidP="00D50B4E">
      <w:pPr>
        <w:rPr>
          <w:b/>
        </w:rPr>
      </w:pPr>
    </w:p>
    <w:p w14:paraId="768AC91D" w14:textId="77777777" w:rsidR="002D4D33" w:rsidRDefault="002D4D33" w:rsidP="00D50B4E">
      <w:pPr>
        <w:rPr>
          <w:b/>
        </w:rPr>
      </w:pPr>
    </w:p>
    <w:p w14:paraId="0217021A" w14:textId="77777777" w:rsidR="002D4D33" w:rsidRDefault="002D4D33" w:rsidP="00D50B4E">
      <w:pPr>
        <w:rPr>
          <w:b/>
        </w:rPr>
      </w:pPr>
    </w:p>
    <w:p w14:paraId="74BAEFF0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4293BF4D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91EC33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C33F171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FC25B70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3A940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84CCCAC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554A1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B4F72" w14:textId="77777777" w:rsidR="00D432B1" w:rsidRDefault="00D432B1" w:rsidP="0011070C">
      <w:r>
        <w:separator/>
      </w:r>
    </w:p>
  </w:endnote>
  <w:endnote w:type="continuationSeparator" w:id="0">
    <w:p w14:paraId="317C3BA7" w14:textId="77777777" w:rsidR="00D432B1" w:rsidRDefault="00D432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2F421E27" w14:textId="77777777" w:rsidTr="00092EA6">
      <w:trPr>
        <w:trHeight w:val="106"/>
      </w:trPr>
      <w:tc>
        <w:tcPr>
          <w:tcW w:w="3686" w:type="dxa"/>
          <w:hideMark/>
        </w:tcPr>
        <w:p w14:paraId="178CD2F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0859025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EF78313" w14:textId="5E899AF4" w:rsidR="00124809" w:rsidRPr="006D33D8" w:rsidRDefault="002D4D3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286C737A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396E7A9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68B9D4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23FC675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C38A6EE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68E017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6698DD9" w14:textId="6333573B" w:rsidR="00A417E3" w:rsidRPr="009E4D11" w:rsidRDefault="002D4D33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5A73A036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0D6246A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3AD4912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65AE0" w14:textId="77777777" w:rsidR="00D432B1" w:rsidRDefault="00D432B1" w:rsidP="0011070C">
      <w:r>
        <w:separator/>
      </w:r>
    </w:p>
  </w:footnote>
  <w:footnote w:type="continuationSeparator" w:id="0">
    <w:p w14:paraId="1B92BE04" w14:textId="77777777" w:rsidR="00D432B1" w:rsidRDefault="00D432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602F46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AE769DC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7F50986" wp14:editId="2E7B1DA4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AD4EFDE" w14:textId="5233520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D4D33">
            <w:rPr>
              <w:rFonts w:ascii="Times New Roman" w:hAnsi="Times New Roman" w:cs="Times New Roman"/>
              <w:sz w:val="24"/>
              <w:szCs w:val="24"/>
            </w:rPr>
            <w:t>2.5368</w:t>
          </w:r>
        </w:p>
      </w:tc>
    </w:tr>
  </w:tbl>
  <w:p w14:paraId="2A67350A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3AD0B4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36754CB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42CECC0" wp14:editId="0A83693B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E2CB1D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AF1A2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8B724E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0958C30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9559616">
    <w:abstractNumId w:val="6"/>
  </w:num>
  <w:num w:numId="2" w16cid:durableId="412356697">
    <w:abstractNumId w:val="7"/>
  </w:num>
  <w:num w:numId="3" w16cid:durableId="759446467">
    <w:abstractNumId w:val="4"/>
  </w:num>
  <w:num w:numId="4" w16cid:durableId="1935816126">
    <w:abstractNumId w:val="1"/>
  </w:num>
  <w:num w:numId="5" w16cid:durableId="1154830909">
    <w:abstractNumId w:val="11"/>
  </w:num>
  <w:num w:numId="6" w16cid:durableId="292830274">
    <w:abstractNumId w:val="3"/>
  </w:num>
  <w:num w:numId="7" w16cid:durableId="770587487">
    <w:abstractNumId w:val="8"/>
  </w:num>
  <w:num w:numId="8" w16cid:durableId="103155876">
    <w:abstractNumId w:val="5"/>
  </w:num>
  <w:num w:numId="9" w16cid:durableId="653139760">
    <w:abstractNumId w:val="9"/>
  </w:num>
  <w:num w:numId="10" w16cid:durableId="1549609950">
    <w:abstractNumId w:val="2"/>
  </w:num>
  <w:num w:numId="11" w16cid:durableId="849026143">
    <w:abstractNumId w:val="0"/>
  </w:num>
  <w:num w:numId="12" w16cid:durableId="2045867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25E7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4D33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601F4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A009C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32B1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E3989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6C6B28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6C6B28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6C6B28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6C6B28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6C6B28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929E0"/>
    <w:rsid w:val="005E38FE"/>
    <w:rsid w:val="006C6B28"/>
    <w:rsid w:val="00B6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Григорян Наира Викторовна</cp:lastModifiedBy>
  <cp:revision>2</cp:revision>
  <cp:lastPrinted>2022-03-22T11:17:00Z</cp:lastPrinted>
  <dcterms:created xsi:type="dcterms:W3CDTF">2023-04-28T05:29:00Z</dcterms:created>
  <dcterms:modified xsi:type="dcterms:W3CDTF">2023-04-28T05:29:00Z</dcterms:modified>
</cp:coreProperties>
</file>