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33BF575" w14:textId="77777777" w:rsidTr="00F018EB">
        <w:tc>
          <w:tcPr>
            <w:tcW w:w="5848" w:type="dxa"/>
            <w:vMerge w:val="restart"/>
          </w:tcPr>
          <w:p w14:paraId="5CC0FF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2310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B83136" w14:textId="77777777" w:rsidTr="00F018EB">
        <w:tc>
          <w:tcPr>
            <w:tcW w:w="5848" w:type="dxa"/>
            <w:vMerge/>
          </w:tcPr>
          <w:p w14:paraId="4E445A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6207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CB347F4" w14:textId="77777777" w:rsidTr="00F018EB">
        <w:tc>
          <w:tcPr>
            <w:tcW w:w="5848" w:type="dxa"/>
            <w:vMerge/>
          </w:tcPr>
          <w:p w14:paraId="5B44D5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C398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2.0204</w:t>
            </w:r>
          </w:p>
        </w:tc>
      </w:tr>
      <w:tr w:rsidR="00A7420A" w:rsidRPr="005E0063" w14:paraId="405FC931" w14:textId="77777777" w:rsidTr="00F018EB">
        <w:tc>
          <w:tcPr>
            <w:tcW w:w="5848" w:type="dxa"/>
            <w:vMerge/>
          </w:tcPr>
          <w:p w14:paraId="44DC2A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5E93F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27.12.1995 </w:t>
            </w:r>
          </w:p>
        </w:tc>
      </w:tr>
      <w:tr w:rsidR="00A7420A" w:rsidRPr="00131F6F" w14:paraId="62031B04" w14:textId="77777777" w:rsidTr="00F018EB">
        <w:tc>
          <w:tcPr>
            <w:tcW w:w="5848" w:type="dxa"/>
            <w:vMerge/>
          </w:tcPr>
          <w:p w14:paraId="35B641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074FF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942959" w14:textId="08A20F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5409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4B7547" w14:textId="77777777" w:rsidTr="00F018EB">
        <w:tc>
          <w:tcPr>
            <w:tcW w:w="5848" w:type="dxa"/>
            <w:vMerge/>
          </w:tcPr>
          <w:p w14:paraId="2C3040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29EBE4" w14:textId="46A639B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5409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2DEEA6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F826597" w14:textId="77777777" w:rsidTr="00F018EB">
        <w:tc>
          <w:tcPr>
            <w:tcW w:w="9751" w:type="dxa"/>
          </w:tcPr>
          <w:p w14:paraId="7CD34170" w14:textId="6E78C0A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4097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DDF7DE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8802E17" w14:textId="77777777" w:rsidR="00A7420A" w:rsidRPr="0045409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751933" w14:textId="5C472203" w:rsidR="00A7420A" w:rsidRPr="00454097" w:rsidRDefault="0045409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54097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5409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5409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F548222" w14:textId="4523F26F" w:rsidR="00A7420A" w:rsidRPr="0045409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4097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454097">
              <w:rPr>
                <w:bCs/>
                <w:sz w:val="28"/>
                <w:szCs w:val="28"/>
                <w:lang w:val="ru-RU"/>
              </w:rPr>
              <w:t>го</w:t>
            </w:r>
            <w:r w:rsidRPr="00454097">
              <w:rPr>
                <w:bCs/>
                <w:sz w:val="28"/>
                <w:szCs w:val="28"/>
                <w:lang w:val="ru-RU"/>
              </w:rPr>
              <w:t xml:space="preserve"> проектно-ремонтно-</w:t>
            </w:r>
            <w:proofErr w:type="spellStart"/>
            <w:r w:rsidRPr="00454097">
              <w:rPr>
                <w:bCs/>
                <w:sz w:val="28"/>
                <w:szCs w:val="28"/>
                <w:lang w:val="ru-RU"/>
              </w:rPr>
              <w:t>строительно</w:t>
            </w:r>
            <w:r w:rsidR="00454097">
              <w:rPr>
                <w:bCs/>
                <w:sz w:val="28"/>
                <w:szCs w:val="28"/>
                <w:lang w:val="ru-RU"/>
              </w:rPr>
              <w:t>гоо</w:t>
            </w:r>
            <w:proofErr w:type="spellEnd"/>
            <w:r w:rsidRPr="0045409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54097">
              <w:rPr>
                <w:bCs/>
                <w:sz w:val="28"/>
                <w:szCs w:val="28"/>
                <w:lang w:val="ru-RU"/>
              </w:rPr>
              <w:t>го</w:t>
            </w:r>
            <w:r w:rsidRPr="0045409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54097">
              <w:rPr>
                <w:bCs/>
                <w:sz w:val="28"/>
                <w:szCs w:val="28"/>
                <w:lang w:val="ru-RU"/>
              </w:rPr>
              <w:t>я</w:t>
            </w:r>
            <w:r w:rsidRPr="00454097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54097">
              <w:rPr>
                <w:bCs/>
                <w:sz w:val="28"/>
                <w:szCs w:val="28"/>
                <w:lang w:val="ru-RU"/>
              </w:rPr>
              <w:t>Гроднооблдорстрой</w:t>
            </w:r>
            <w:proofErr w:type="spellEnd"/>
            <w:r w:rsidRPr="00454097">
              <w:rPr>
                <w:bCs/>
                <w:sz w:val="28"/>
                <w:szCs w:val="28"/>
                <w:lang w:val="ru-RU"/>
              </w:rPr>
              <w:t>"</w:t>
            </w:r>
          </w:p>
          <w:p w14:paraId="78112C90" w14:textId="77777777" w:rsidR="00A7420A" w:rsidRPr="0045409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E784D3" w14:textId="77777777" w:rsidR="00A7420A" w:rsidRPr="0045409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090D8C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1ECD1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2BB8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94F791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8E5C1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308F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0F246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2F3AB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1690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BC6C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9DED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B917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B673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86CD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8001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DCB6F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FD8CDF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0505D" w14:paraId="0B7BD4A1" w14:textId="77777777" w:rsidTr="00454097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B6252C0" w14:textId="77777777" w:rsidR="00A7420A" w:rsidRPr="00582A8F" w:rsidRDefault="0045409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60D574F" w14:textId="77777777" w:rsidR="00E0505D" w:rsidRDefault="0045409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8DB3715" w14:textId="77777777" w:rsidR="00E0505D" w:rsidRDefault="0045409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CDD021C" w14:textId="77777777" w:rsidR="00E0505D" w:rsidRDefault="0045409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5A6D214" w14:textId="77777777" w:rsidR="00E0505D" w:rsidRDefault="0045409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BD5FDF0" w14:textId="77777777" w:rsidR="00E0505D" w:rsidRDefault="0045409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0505D" w14:paraId="0C345E4D" w14:textId="77777777" w:rsidTr="00454097">
        <w:tc>
          <w:tcPr>
            <w:tcW w:w="5000" w:type="pct"/>
            <w:gridSpan w:val="6"/>
          </w:tcPr>
          <w:p w14:paraId="2898E275" w14:textId="77777777" w:rsidR="00E0505D" w:rsidRDefault="0045409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Победы, 15а, 230026, г. Гродно, Гродненская область</w:t>
            </w:r>
          </w:p>
        </w:tc>
      </w:tr>
      <w:tr w:rsidR="00E0505D" w14:paraId="405BFAAA" w14:textId="77777777" w:rsidTr="00454097">
        <w:tc>
          <w:tcPr>
            <w:tcW w:w="415" w:type="pct"/>
          </w:tcPr>
          <w:p w14:paraId="50126180" w14:textId="77777777" w:rsidR="00E0505D" w:rsidRDefault="0045409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C3347CF" w14:textId="77777777" w:rsidR="00E0505D" w:rsidRDefault="00454097">
            <w:pPr>
              <w:ind w:left="-84" w:right="-84"/>
            </w:pPr>
            <w:r>
              <w:rPr>
                <w:sz w:val="22"/>
              </w:rPr>
              <w:t xml:space="preserve">Песок </w:t>
            </w:r>
            <w:r>
              <w:rPr>
                <w:sz w:val="22"/>
              </w:rPr>
              <w:t>природный</w:t>
            </w:r>
          </w:p>
        </w:tc>
        <w:tc>
          <w:tcPr>
            <w:tcW w:w="722" w:type="pct"/>
          </w:tcPr>
          <w:p w14:paraId="0656C803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68" w:type="pct"/>
          </w:tcPr>
          <w:p w14:paraId="4A43DFA6" w14:textId="77777777" w:rsidR="00E0505D" w:rsidRDefault="004540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8E7C4DD" w14:textId="77777777" w:rsidR="00E0505D" w:rsidRDefault="00454097">
            <w:pPr>
              <w:ind w:left="-84" w:right="-84"/>
            </w:pPr>
            <w:r>
              <w:rPr>
                <w:sz w:val="22"/>
              </w:rPr>
              <w:t>ТР ТС 014/2011 статья 3, пункт 14;</w:t>
            </w:r>
            <w:r>
              <w:rPr>
                <w:sz w:val="22"/>
              </w:rPr>
              <w:br/>
              <w:t>ГОСТ 32824-2014</w:t>
            </w:r>
          </w:p>
        </w:tc>
        <w:tc>
          <w:tcPr>
            <w:tcW w:w="1086" w:type="pct"/>
          </w:tcPr>
          <w:p w14:paraId="5E7818CB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32728-2014</w:t>
            </w:r>
          </w:p>
        </w:tc>
      </w:tr>
      <w:tr w:rsidR="00E0505D" w14:paraId="6865152C" w14:textId="77777777" w:rsidTr="00454097">
        <w:tc>
          <w:tcPr>
            <w:tcW w:w="415" w:type="pct"/>
          </w:tcPr>
          <w:p w14:paraId="23AC1A36" w14:textId="77777777" w:rsidR="00E0505D" w:rsidRDefault="00454097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41" w:type="pct"/>
            <w:vMerge/>
          </w:tcPr>
          <w:p w14:paraId="1C7643EA" w14:textId="77777777" w:rsidR="00E0505D" w:rsidRDefault="00E0505D"/>
        </w:tc>
        <w:tc>
          <w:tcPr>
            <w:tcW w:w="722" w:type="pct"/>
            <w:vMerge w:val="restart"/>
          </w:tcPr>
          <w:p w14:paraId="001827A0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39B4E0C5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и модуль крупности</w:t>
            </w:r>
          </w:p>
        </w:tc>
        <w:tc>
          <w:tcPr>
            <w:tcW w:w="968" w:type="pct"/>
            <w:vMerge/>
          </w:tcPr>
          <w:p w14:paraId="6B1FAF85" w14:textId="77777777" w:rsidR="00E0505D" w:rsidRDefault="00E0505D"/>
        </w:tc>
        <w:tc>
          <w:tcPr>
            <w:tcW w:w="1086" w:type="pct"/>
          </w:tcPr>
          <w:p w14:paraId="399D7382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</w:tr>
      <w:tr w:rsidR="00E0505D" w14:paraId="65C294DF" w14:textId="77777777" w:rsidTr="00454097">
        <w:tc>
          <w:tcPr>
            <w:tcW w:w="415" w:type="pct"/>
          </w:tcPr>
          <w:p w14:paraId="08EA15C0" w14:textId="77777777" w:rsidR="00E0505D" w:rsidRDefault="00454097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17511549" w14:textId="77777777" w:rsidR="00E0505D" w:rsidRDefault="00E0505D"/>
        </w:tc>
        <w:tc>
          <w:tcPr>
            <w:tcW w:w="722" w:type="pct"/>
            <w:vMerge/>
          </w:tcPr>
          <w:p w14:paraId="1CAA3D48" w14:textId="77777777" w:rsidR="00E0505D" w:rsidRDefault="00E0505D"/>
        </w:tc>
        <w:tc>
          <w:tcPr>
            <w:tcW w:w="968" w:type="pct"/>
          </w:tcPr>
          <w:p w14:paraId="49FDA9A1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vMerge/>
          </w:tcPr>
          <w:p w14:paraId="2361615A" w14:textId="77777777" w:rsidR="00E0505D" w:rsidRDefault="00E0505D"/>
        </w:tc>
        <w:tc>
          <w:tcPr>
            <w:tcW w:w="1086" w:type="pct"/>
          </w:tcPr>
          <w:p w14:paraId="69E087B2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E0505D" w14:paraId="66500043" w14:textId="77777777" w:rsidTr="00454097">
        <w:tc>
          <w:tcPr>
            <w:tcW w:w="415" w:type="pct"/>
          </w:tcPr>
          <w:p w14:paraId="74D62DB6" w14:textId="77777777" w:rsidR="00E0505D" w:rsidRDefault="00454097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41" w:type="pct"/>
            <w:vMerge/>
          </w:tcPr>
          <w:p w14:paraId="57A4A53D" w14:textId="77777777" w:rsidR="00E0505D" w:rsidRDefault="00E0505D"/>
        </w:tc>
        <w:tc>
          <w:tcPr>
            <w:tcW w:w="722" w:type="pct"/>
            <w:vMerge/>
          </w:tcPr>
          <w:p w14:paraId="6263F464" w14:textId="77777777" w:rsidR="00E0505D" w:rsidRDefault="00E0505D"/>
        </w:tc>
        <w:tc>
          <w:tcPr>
            <w:tcW w:w="968" w:type="pct"/>
          </w:tcPr>
          <w:p w14:paraId="2FA39B5D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68" w:type="pct"/>
            <w:vMerge/>
          </w:tcPr>
          <w:p w14:paraId="328BFC01" w14:textId="77777777" w:rsidR="00E0505D" w:rsidRDefault="00E0505D"/>
        </w:tc>
        <w:tc>
          <w:tcPr>
            <w:tcW w:w="1086" w:type="pct"/>
          </w:tcPr>
          <w:p w14:paraId="3F4F7533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</w:tr>
      <w:tr w:rsidR="00E0505D" w14:paraId="300A3D32" w14:textId="77777777" w:rsidTr="00454097">
        <w:tc>
          <w:tcPr>
            <w:tcW w:w="415" w:type="pct"/>
          </w:tcPr>
          <w:p w14:paraId="26270945" w14:textId="77777777" w:rsidR="00E0505D" w:rsidRDefault="00454097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41" w:type="pct"/>
            <w:vMerge/>
          </w:tcPr>
          <w:p w14:paraId="429B6A5E" w14:textId="77777777" w:rsidR="00E0505D" w:rsidRDefault="00E0505D"/>
        </w:tc>
        <w:tc>
          <w:tcPr>
            <w:tcW w:w="722" w:type="pct"/>
            <w:vMerge/>
          </w:tcPr>
          <w:p w14:paraId="5F4C6ADE" w14:textId="77777777" w:rsidR="00E0505D" w:rsidRDefault="00E0505D"/>
        </w:tc>
        <w:tc>
          <w:tcPr>
            <w:tcW w:w="968" w:type="pct"/>
          </w:tcPr>
          <w:p w14:paraId="11ACB4DF" w14:textId="77777777" w:rsidR="00E0505D" w:rsidRDefault="0045409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68" w:type="pct"/>
            <w:vMerge/>
          </w:tcPr>
          <w:p w14:paraId="29A389E8" w14:textId="77777777" w:rsidR="00E0505D" w:rsidRDefault="00E0505D"/>
        </w:tc>
        <w:tc>
          <w:tcPr>
            <w:tcW w:w="1086" w:type="pct"/>
          </w:tcPr>
          <w:p w14:paraId="01EE5A48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32722-2014 п.6.1</w:t>
            </w:r>
          </w:p>
        </w:tc>
      </w:tr>
      <w:tr w:rsidR="00E0505D" w14:paraId="0576FD19" w14:textId="77777777" w:rsidTr="00454097">
        <w:trPr>
          <w:trHeight w:val="230"/>
        </w:trPr>
        <w:tc>
          <w:tcPr>
            <w:tcW w:w="415" w:type="pct"/>
            <w:vMerge w:val="restart"/>
          </w:tcPr>
          <w:p w14:paraId="13DA741F" w14:textId="77777777" w:rsidR="00E0505D" w:rsidRDefault="00454097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41" w:type="pct"/>
            <w:vMerge/>
          </w:tcPr>
          <w:p w14:paraId="3EA58248" w14:textId="77777777" w:rsidR="00E0505D" w:rsidRDefault="00E0505D"/>
        </w:tc>
        <w:tc>
          <w:tcPr>
            <w:tcW w:w="722" w:type="pct"/>
            <w:vMerge/>
          </w:tcPr>
          <w:p w14:paraId="6E83E6C2" w14:textId="77777777" w:rsidR="00E0505D" w:rsidRDefault="00E0505D"/>
        </w:tc>
        <w:tc>
          <w:tcPr>
            <w:tcW w:w="968" w:type="pct"/>
            <w:vMerge w:val="restart"/>
          </w:tcPr>
          <w:p w14:paraId="5538A22D" w14:textId="77777777" w:rsidR="00E0505D" w:rsidRDefault="0045409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78B2825E" w14:textId="77777777" w:rsidR="00E0505D" w:rsidRDefault="00E0505D"/>
        </w:tc>
        <w:tc>
          <w:tcPr>
            <w:tcW w:w="1086" w:type="pct"/>
            <w:vMerge w:val="restart"/>
          </w:tcPr>
          <w:p w14:paraId="7340512C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</w:tr>
      <w:tr w:rsidR="00E0505D" w14:paraId="1FC816AD" w14:textId="77777777" w:rsidTr="00454097">
        <w:tc>
          <w:tcPr>
            <w:tcW w:w="415" w:type="pct"/>
          </w:tcPr>
          <w:p w14:paraId="40D86227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483A433D" w14:textId="77777777" w:rsidR="00E0505D" w:rsidRDefault="00454097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722" w:type="pct"/>
          </w:tcPr>
          <w:p w14:paraId="7E326987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68" w:type="pct"/>
          </w:tcPr>
          <w:p w14:paraId="6F074F3C" w14:textId="77777777" w:rsidR="00E0505D" w:rsidRDefault="004540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6779FEB" w14:textId="77777777" w:rsidR="00E0505D" w:rsidRDefault="004540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 статья 3, пункт 14;</w:t>
            </w:r>
            <w:r>
              <w:rPr>
                <w:sz w:val="22"/>
              </w:rPr>
              <w:br/>
              <w:t>ГОСТ 32703-2014</w:t>
            </w:r>
          </w:p>
        </w:tc>
        <w:tc>
          <w:tcPr>
            <w:tcW w:w="1086" w:type="pct"/>
          </w:tcPr>
          <w:p w14:paraId="363EBC3C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33048-2014</w:t>
            </w:r>
          </w:p>
        </w:tc>
      </w:tr>
      <w:tr w:rsidR="00E0505D" w14:paraId="6B428B14" w14:textId="77777777" w:rsidTr="00454097">
        <w:tc>
          <w:tcPr>
            <w:tcW w:w="415" w:type="pct"/>
          </w:tcPr>
          <w:p w14:paraId="5A1AAC42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41" w:type="pct"/>
            <w:vMerge/>
          </w:tcPr>
          <w:p w14:paraId="4C4F4FC5" w14:textId="77777777" w:rsidR="00E0505D" w:rsidRDefault="00E0505D"/>
        </w:tc>
        <w:tc>
          <w:tcPr>
            <w:tcW w:w="722" w:type="pct"/>
            <w:vMerge w:val="restart"/>
          </w:tcPr>
          <w:p w14:paraId="19B412B5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2C3E70F0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68" w:type="pct"/>
            <w:vMerge/>
          </w:tcPr>
          <w:p w14:paraId="727F7017" w14:textId="77777777" w:rsidR="00E0505D" w:rsidRDefault="00E0505D"/>
        </w:tc>
        <w:tc>
          <w:tcPr>
            <w:tcW w:w="1086" w:type="pct"/>
          </w:tcPr>
          <w:p w14:paraId="1DFC1872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</w:tr>
      <w:tr w:rsidR="00E0505D" w14:paraId="19EC56D6" w14:textId="77777777" w:rsidTr="00454097">
        <w:tc>
          <w:tcPr>
            <w:tcW w:w="415" w:type="pct"/>
          </w:tcPr>
          <w:p w14:paraId="72DE6AE9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41" w:type="pct"/>
            <w:vMerge/>
          </w:tcPr>
          <w:p w14:paraId="59B8552B" w14:textId="77777777" w:rsidR="00E0505D" w:rsidRDefault="00E0505D"/>
        </w:tc>
        <w:tc>
          <w:tcPr>
            <w:tcW w:w="722" w:type="pct"/>
            <w:vMerge/>
          </w:tcPr>
          <w:p w14:paraId="0FA83B73" w14:textId="77777777" w:rsidR="00E0505D" w:rsidRDefault="00E0505D"/>
        </w:tc>
        <w:tc>
          <w:tcPr>
            <w:tcW w:w="968" w:type="pct"/>
          </w:tcPr>
          <w:p w14:paraId="43FD62AD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68" w:type="pct"/>
            <w:vMerge/>
          </w:tcPr>
          <w:p w14:paraId="6ABF4DA7" w14:textId="77777777" w:rsidR="00E0505D" w:rsidRDefault="00E0505D"/>
        </w:tc>
        <w:tc>
          <w:tcPr>
            <w:tcW w:w="1086" w:type="pct"/>
          </w:tcPr>
          <w:p w14:paraId="4812F275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33053-2014 п.7</w:t>
            </w:r>
          </w:p>
        </w:tc>
      </w:tr>
      <w:tr w:rsidR="00E0505D" w14:paraId="3679E99A" w14:textId="77777777" w:rsidTr="00454097">
        <w:tc>
          <w:tcPr>
            <w:tcW w:w="415" w:type="pct"/>
          </w:tcPr>
          <w:p w14:paraId="1ACC0B8A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41" w:type="pct"/>
            <w:vMerge/>
          </w:tcPr>
          <w:p w14:paraId="20E35EAA" w14:textId="77777777" w:rsidR="00E0505D" w:rsidRDefault="00E0505D"/>
        </w:tc>
        <w:tc>
          <w:tcPr>
            <w:tcW w:w="722" w:type="pct"/>
            <w:vMerge/>
          </w:tcPr>
          <w:p w14:paraId="4DB355B5" w14:textId="77777777" w:rsidR="00E0505D" w:rsidRDefault="00E0505D"/>
        </w:tc>
        <w:tc>
          <w:tcPr>
            <w:tcW w:w="968" w:type="pct"/>
          </w:tcPr>
          <w:p w14:paraId="73EBD233" w14:textId="77777777" w:rsidR="00E0505D" w:rsidRDefault="00454097">
            <w:pPr>
              <w:ind w:left="-84" w:right="-84"/>
            </w:pPr>
            <w:r>
              <w:rPr>
                <w:sz w:val="22"/>
              </w:rPr>
              <w:t xml:space="preserve">Содержание дробленых зерен в </w:t>
            </w:r>
            <w:r>
              <w:rPr>
                <w:sz w:val="22"/>
              </w:rPr>
              <w:t>гравии и щебне из гравия</w:t>
            </w:r>
          </w:p>
        </w:tc>
        <w:tc>
          <w:tcPr>
            <w:tcW w:w="968" w:type="pct"/>
            <w:vMerge/>
          </w:tcPr>
          <w:p w14:paraId="38EBD960" w14:textId="77777777" w:rsidR="00E0505D" w:rsidRDefault="00E0505D"/>
        </w:tc>
        <w:tc>
          <w:tcPr>
            <w:tcW w:w="1086" w:type="pct"/>
          </w:tcPr>
          <w:p w14:paraId="4AFF129D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</w:tr>
    </w:tbl>
    <w:p w14:paraId="36E8E15C" w14:textId="77777777" w:rsidR="00454097" w:rsidRDefault="0045409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0505D" w14:paraId="45612D15" w14:textId="77777777" w:rsidTr="00454097">
        <w:tc>
          <w:tcPr>
            <w:tcW w:w="415" w:type="pct"/>
          </w:tcPr>
          <w:p w14:paraId="7E03873E" w14:textId="0F186BB6" w:rsidR="00E0505D" w:rsidRDefault="00454097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841" w:type="pct"/>
            <w:vMerge w:val="restart"/>
          </w:tcPr>
          <w:p w14:paraId="68684E9B" w14:textId="77777777" w:rsidR="00E0505D" w:rsidRDefault="00E0505D"/>
        </w:tc>
        <w:tc>
          <w:tcPr>
            <w:tcW w:w="722" w:type="pct"/>
            <w:vMerge w:val="restart"/>
          </w:tcPr>
          <w:p w14:paraId="049C7E88" w14:textId="77777777" w:rsidR="00E0505D" w:rsidRDefault="00E0505D"/>
        </w:tc>
        <w:tc>
          <w:tcPr>
            <w:tcW w:w="968" w:type="pct"/>
          </w:tcPr>
          <w:p w14:paraId="02AEE24E" w14:textId="77777777" w:rsidR="00E0505D" w:rsidRDefault="00454097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68" w:type="pct"/>
            <w:vMerge w:val="restart"/>
          </w:tcPr>
          <w:p w14:paraId="0A2C74F9" w14:textId="77777777" w:rsidR="00E0505D" w:rsidRDefault="00E0505D"/>
        </w:tc>
        <w:tc>
          <w:tcPr>
            <w:tcW w:w="1086" w:type="pct"/>
          </w:tcPr>
          <w:p w14:paraId="6690357F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33030-2014</w:t>
            </w:r>
          </w:p>
        </w:tc>
      </w:tr>
      <w:tr w:rsidR="00E0505D" w14:paraId="396DA4DC" w14:textId="77777777" w:rsidTr="00454097">
        <w:tc>
          <w:tcPr>
            <w:tcW w:w="415" w:type="pct"/>
          </w:tcPr>
          <w:p w14:paraId="3C0B5506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41" w:type="pct"/>
            <w:vMerge/>
          </w:tcPr>
          <w:p w14:paraId="19C98B38" w14:textId="77777777" w:rsidR="00E0505D" w:rsidRDefault="00E0505D"/>
        </w:tc>
        <w:tc>
          <w:tcPr>
            <w:tcW w:w="722" w:type="pct"/>
            <w:vMerge/>
          </w:tcPr>
          <w:p w14:paraId="63EE941F" w14:textId="77777777" w:rsidR="00E0505D" w:rsidRDefault="00E0505D"/>
        </w:tc>
        <w:tc>
          <w:tcPr>
            <w:tcW w:w="968" w:type="pct"/>
          </w:tcPr>
          <w:p w14:paraId="52B54C9E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Содержание зерен слабых пород щебне (гравии)</w:t>
            </w:r>
          </w:p>
        </w:tc>
        <w:tc>
          <w:tcPr>
            <w:tcW w:w="968" w:type="pct"/>
            <w:vMerge/>
          </w:tcPr>
          <w:p w14:paraId="10491DB2" w14:textId="77777777" w:rsidR="00E0505D" w:rsidRDefault="00E0505D"/>
        </w:tc>
        <w:tc>
          <w:tcPr>
            <w:tcW w:w="1086" w:type="pct"/>
          </w:tcPr>
          <w:p w14:paraId="6004F667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</w:tr>
      <w:tr w:rsidR="00E0505D" w14:paraId="3796A65B" w14:textId="77777777" w:rsidTr="00454097">
        <w:tc>
          <w:tcPr>
            <w:tcW w:w="415" w:type="pct"/>
          </w:tcPr>
          <w:p w14:paraId="3E5A64CA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41" w:type="pct"/>
            <w:vMerge/>
          </w:tcPr>
          <w:p w14:paraId="2CD95D32" w14:textId="77777777" w:rsidR="00E0505D" w:rsidRDefault="00E0505D"/>
        </w:tc>
        <w:tc>
          <w:tcPr>
            <w:tcW w:w="722" w:type="pct"/>
          </w:tcPr>
          <w:p w14:paraId="29D90967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68" w:type="pct"/>
          </w:tcPr>
          <w:p w14:paraId="064A7DC7" w14:textId="77777777" w:rsidR="00E0505D" w:rsidRDefault="0045409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  <w:vMerge/>
          </w:tcPr>
          <w:p w14:paraId="72C7E819" w14:textId="77777777" w:rsidR="00E0505D" w:rsidRDefault="00E0505D"/>
        </w:tc>
        <w:tc>
          <w:tcPr>
            <w:tcW w:w="1086" w:type="pct"/>
          </w:tcPr>
          <w:p w14:paraId="7A1FF8BF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33109-2014 п.8</w:t>
            </w:r>
          </w:p>
        </w:tc>
      </w:tr>
      <w:tr w:rsidR="00E0505D" w14:paraId="717439A1" w14:textId="77777777" w:rsidTr="00454097">
        <w:tc>
          <w:tcPr>
            <w:tcW w:w="415" w:type="pct"/>
          </w:tcPr>
          <w:p w14:paraId="2978CB59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41" w:type="pct"/>
            <w:vMerge/>
          </w:tcPr>
          <w:p w14:paraId="1A1DEA74" w14:textId="77777777" w:rsidR="00E0505D" w:rsidRDefault="00E0505D"/>
        </w:tc>
        <w:tc>
          <w:tcPr>
            <w:tcW w:w="722" w:type="pct"/>
            <w:vMerge w:val="restart"/>
          </w:tcPr>
          <w:p w14:paraId="08B824CF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1B68C350" w14:textId="77777777" w:rsidR="00E0505D" w:rsidRDefault="00454097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пылевидных и глинистых частиц</w:t>
            </w:r>
          </w:p>
        </w:tc>
        <w:tc>
          <w:tcPr>
            <w:tcW w:w="968" w:type="pct"/>
            <w:vMerge/>
          </w:tcPr>
          <w:p w14:paraId="1D198AB0" w14:textId="77777777" w:rsidR="00E0505D" w:rsidRDefault="00E0505D"/>
        </w:tc>
        <w:tc>
          <w:tcPr>
            <w:tcW w:w="1086" w:type="pct"/>
          </w:tcPr>
          <w:p w14:paraId="77EA455F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33055-2014</w:t>
            </w:r>
          </w:p>
        </w:tc>
      </w:tr>
      <w:tr w:rsidR="00E0505D" w14:paraId="66080216" w14:textId="77777777" w:rsidTr="00454097">
        <w:tc>
          <w:tcPr>
            <w:tcW w:w="415" w:type="pct"/>
          </w:tcPr>
          <w:p w14:paraId="12D3D9E4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41" w:type="pct"/>
            <w:vMerge/>
          </w:tcPr>
          <w:p w14:paraId="645AB1CE" w14:textId="77777777" w:rsidR="00E0505D" w:rsidRDefault="00E0505D"/>
        </w:tc>
        <w:tc>
          <w:tcPr>
            <w:tcW w:w="722" w:type="pct"/>
            <w:vMerge/>
          </w:tcPr>
          <w:p w14:paraId="06640B99" w14:textId="77777777" w:rsidR="00E0505D" w:rsidRDefault="00E0505D"/>
        </w:tc>
        <w:tc>
          <w:tcPr>
            <w:tcW w:w="968" w:type="pct"/>
          </w:tcPr>
          <w:p w14:paraId="471DA54D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vMerge/>
          </w:tcPr>
          <w:p w14:paraId="575B6811" w14:textId="77777777" w:rsidR="00E0505D" w:rsidRDefault="00E0505D"/>
        </w:tc>
        <w:tc>
          <w:tcPr>
            <w:tcW w:w="1086" w:type="pct"/>
          </w:tcPr>
          <w:p w14:paraId="68B43FFF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E0505D" w14:paraId="7D375832" w14:textId="77777777" w:rsidTr="00454097">
        <w:tc>
          <w:tcPr>
            <w:tcW w:w="415" w:type="pct"/>
          </w:tcPr>
          <w:p w14:paraId="5C44E7C6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41" w:type="pct"/>
            <w:vMerge/>
          </w:tcPr>
          <w:p w14:paraId="5A7C7257" w14:textId="77777777" w:rsidR="00E0505D" w:rsidRDefault="00E0505D"/>
        </w:tc>
        <w:tc>
          <w:tcPr>
            <w:tcW w:w="722" w:type="pct"/>
            <w:vMerge/>
          </w:tcPr>
          <w:p w14:paraId="733B6485" w14:textId="77777777" w:rsidR="00E0505D" w:rsidRDefault="00E0505D"/>
        </w:tc>
        <w:tc>
          <w:tcPr>
            <w:tcW w:w="968" w:type="pct"/>
          </w:tcPr>
          <w:p w14:paraId="488C3841" w14:textId="77777777" w:rsidR="00E0505D" w:rsidRDefault="00454097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68" w:type="pct"/>
            <w:vMerge/>
          </w:tcPr>
          <w:p w14:paraId="4656EBDB" w14:textId="77777777" w:rsidR="00E0505D" w:rsidRDefault="00E0505D"/>
        </w:tc>
        <w:tc>
          <w:tcPr>
            <w:tcW w:w="1086" w:type="pct"/>
          </w:tcPr>
          <w:p w14:paraId="0FA30D06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33047-2014</w:t>
            </w:r>
          </w:p>
        </w:tc>
      </w:tr>
      <w:tr w:rsidR="00E0505D" w14:paraId="0ECD1343" w14:textId="77777777" w:rsidTr="00454097">
        <w:tc>
          <w:tcPr>
            <w:tcW w:w="415" w:type="pct"/>
          </w:tcPr>
          <w:p w14:paraId="4F3F7F22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841" w:type="pct"/>
            <w:vMerge/>
          </w:tcPr>
          <w:p w14:paraId="51FD16B0" w14:textId="77777777" w:rsidR="00E0505D" w:rsidRDefault="00E0505D"/>
        </w:tc>
        <w:tc>
          <w:tcPr>
            <w:tcW w:w="722" w:type="pct"/>
            <w:vMerge/>
          </w:tcPr>
          <w:p w14:paraId="755C47E2" w14:textId="77777777" w:rsidR="00E0505D" w:rsidRDefault="00E0505D"/>
        </w:tc>
        <w:tc>
          <w:tcPr>
            <w:tcW w:w="968" w:type="pct"/>
          </w:tcPr>
          <w:p w14:paraId="703EA328" w14:textId="77777777" w:rsidR="00E0505D" w:rsidRDefault="0045409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2E0631B0" w14:textId="77777777" w:rsidR="00E0505D" w:rsidRDefault="00E0505D"/>
        </w:tc>
        <w:tc>
          <w:tcPr>
            <w:tcW w:w="1086" w:type="pct"/>
          </w:tcPr>
          <w:p w14:paraId="3EAD0607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</w:tr>
      <w:tr w:rsidR="00E0505D" w14:paraId="6463A456" w14:textId="77777777" w:rsidTr="00454097">
        <w:tc>
          <w:tcPr>
            <w:tcW w:w="415" w:type="pct"/>
          </w:tcPr>
          <w:p w14:paraId="6C68A736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841" w:type="pct"/>
            <w:vMerge/>
          </w:tcPr>
          <w:p w14:paraId="05E3B377" w14:textId="77777777" w:rsidR="00E0505D" w:rsidRDefault="00E0505D"/>
        </w:tc>
        <w:tc>
          <w:tcPr>
            <w:tcW w:w="722" w:type="pct"/>
            <w:vMerge/>
          </w:tcPr>
          <w:p w14:paraId="0B687EA0" w14:textId="77777777" w:rsidR="00E0505D" w:rsidRDefault="00E0505D"/>
        </w:tc>
        <w:tc>
          <w:tcPr>
            <w:tcW w:w="968" w:type="pct"/>
          </w:tcPr>
          <w:p w14:paraId="42CE81EA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Средняя плотность и водопоглащение</w:t>
            </w:r>
          </w:p>
        </w:tc>
        <w:tc>
          <w:tcPr>
            <w:tcW w:w="968" w:type="pct"/>
            <w:vMerge/>
          </w:tcPr>
          <w:p w14:paraId="075AB3EB" w14:textId="77777777" w:rsidR="00E0505D" w:rsidRDefault="00E0505D"/>
        </w:tc>
        <w:tc>
          <w:tcPr>
            <w:tcW w:w="1086" w:type="pct"/>
          </w:tcPr>
          <w:p w14:paraId="3DB503E8" w14:textId="77777777" w:rsidR="00E0505D" w:rsidRDefault="004540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33057-2014 п.7, п.10</w:t>
            </w:r>
          </w:p>
        </w:tc>
      </w:tr>
      <w:tr w:rsidR="00E0505D" w14:paraId="33CB622D" w14:textId="77777777" w:rsidTr="00454097">
        <w:tc>
          <w:tcPr>
            <w:tcW w:w="415" w:type="pct"/>
          </w:tcPr>
          <w:p w14:paraId="5DA454E7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841" w:type="pct"/>
            <w:vMerge/>
          </w:tcPr>
          <w:p w14:paraId="0459FDB6" w14:textId="77777777" w:rsidR="00E0505D" w:rsidRDefault="00E0505D"/>
        </w:tc>
        <w:tc>
          <w:tcPr>
            <w:tcW w:w="722" w:type="pct"/>
            <w:vMerge/>
          </w:tcPr>
          <w:p w14:paraId="0B66CFCA" w14:textId="77777777" w:rsidR="00E0505D" w:rsidRDefault="00E0505D"/>
        </w:tc>
        <w:tc>
          <w:tcPr>
            <w:tcW w:w="968" w:type="pct"/>
          </w:tcPr>
          <w:p w14:paraId="023E335B" w14:textId="77777777" w:rsidR="00E0505D" w:rsidRDefault="0045409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68" w:type="pct"/>
            <w:vMerge/>
          </w:tcPr>
          <w:p w14:paraId="2744DBAA" w14:textId="77777777" w:rsidR="00E0505D" w:rsidRDefault="00E0505D"/>
        </w:tc>
        <w:tc>
          <w:tcPr>
            <w:tcW w:w="1086" w:type="pct"/>
          </w:tcPr>
          <w:p w14:paraId="17ABC5AE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33057-2014 п.8.1</w:t>
            </w:r>
          </w:p>
        </w:tc>
      </w:tr>
      <w:tr w:rsidR="00E0505D" w14:paraId="6E404013" w14:textId="77777777" w:rsidTr="00454097">
        <w:tc>
          <w:tcPr>
            <w:tcW w:w="415" w:type="pct"/>
          </w:tcPr>
          <w:p w14:paraId="1C823A82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841" w:type="pct"/>
            <w:vMerge/>
          </w:tcPr>
          <w:p w14:paraId="4B0B3EC1" w14:textId="77777777" w:rsidR="00E0505D" w:rsidRDefault="00E0505D"/>
        </w:tc>
        <w:tc>
          <w:tcPr>
            <w:tcW w:w="722" w:type="pct"/>
          </w:tcPr>
          <w:p w14:paraId="09734E6E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68" w:type="pct"/>
          </w:tcPr>
          <w:p w14:paraId="27947D0C" w14:textId="77777777" w:rsidR="00E0505D" w:rsidRDefault="00454097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968" w:type="pct"/>
            <w:vMerge/>
          </w:tcPr>
          <w:p w14:paraId="068DF9D9" w14:textId="77777777" w:rsidR="00E0505D" w:rsidRDefault="00E0505D"/>
        </w:tc>
        <w:tc>
          <w:tcPr>
            <w:tcW w:w="1086" w:type="pct"/>
          </w:tcPr>
          <w:p w14:paraId="0FB6AE0F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33057-2014 п.9</w:t>
            </w:r>
          </w:p>
        </w:tc>
      </w:tr>
      <w:tr w:rsidR="00E0505D" w14:paraId="6DED11E1" w14:textId="77777777" w:rsidTr="00454097">
        <w:trPr>
          <w:trHeight w:val="230"/>
        </w:trPr>
        <w:tc>
          <w:tcPr>
            <w:tcW w:w="415" w:type="pct"/>
            <w:vMerge w:val="restart"/>
          </w:tcPr>
          <w:p w14:paraId="31E715CF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841" w:type="pct"/>
            <w:vMerge/>
          </w:tcPr>
          <w:p w14:paraId="093C7840" w14:textId="77777777" w:rsidR="00E0505D" w:rsidRDefault="00E0505D"/>
        </w:tc>
        <w:tc>
          <w:tcPr>
            <w:tcW w:w="722" w:type="pct"/>
            <w:vMerge w:val="restart"/>
          </w:tcPr>
          <w:p w14:paraId="6FDDDEC0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  <w:vMerge w:val="restart"/>
          </w:tcPr>
          <w:p w14:paraId="2DB77219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Сопротивление дроблению и износу</w:t>
            </w:r>
          </w:p>
        </w:tc>
        <w:tc>
          <w:tcPr>
            <w:tcW w:w="968" w:type="pct"/>
            <w:vMerge/>
          </w:tcPr>
          <w:p w14:paraId="71A0F6C8" w14:textId="77777777" w:rsidR="00E0505D" w:rsidRDefault="00E0505D"/>
        </w:tc>
        <w:tc>
          <w:tcPr>
            <w:tcW w:w="1086" w:type="pct"/>
            <w:vMerge w:val="restart"/>
          </w:tcPr>
          <w:p w14:paraId="47283E5B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33049-2014</w:t>
            </w:r>
          </w:p>
        </w:tc>
      </w:tr>
    </w:tbl>
    <w:p w14:paraId="3AD3E95D" w14:textId="77777777" w:rsidR="00A7420A" w:rsidRPr="00582A8F" w:rsidRDefault="00A7420A" w:rsidP="00A7420A">
      <w:pPr>
        <w:rPr>
          <w:sz w:val="24"/>
          <w:szCs w:val="24"/>
        </w:rPr>
      </w:pPr>
    </w:p>
    <w:p w14:paraId="6EAC5BB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548626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F34C3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BF315F" w14:textId="77777777" w:rsidR="00A7420A" w:rsidRPr="00605AD3" w:rsidRDefault="00A7420A" w:rsidP="003D62BE">
      <w:pPr>
        <w:rPr>
          <w:color w:val="000000"/>
        </w:rPr>
      </w:pPr>
    </w:p>
    <w:p w14:paraId="55D5D21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6EAA3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805DA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96EDB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2AA27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A72A9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4198C4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105A2" w14:textId="77777777" w:rsidR="003B4E92" w:rsidRDefault="003B4E92" w:rsidP="0011070C">
      <w:r>
        <w:separator/>
      </w:r>
    </w:p>
  </w:endnote>
  <w:endnote w:type="continuationSeparator" w:id="0">
    <w:p w14:paraId="6428793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A0467DE" w14:textId="77777777" w:rsidTr="005E0063">
      <w:tc>
        <w:tcPr>
          <w:tcW w:w="3399" w:type="dxa"/>
          <w:vAlign w:val="center"/>
          <w:hideMark/>
        </w:tcPr>
        <w:p w14:paraId="2FCCC1B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30797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B1EC2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6FBE81E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A89F83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117C4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80DAC9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EF0A1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61DC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543E4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32E5798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747DD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FA2781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7E943" w14:textId="77777777" w:rsidR="003B4E92" w:rsidRDefault="003B4E92" w:rsidP="0011070C">
      <w:r>
        <w:separator/>
      </w:r>
    </w:p>
  </w:footnote>
  <w:footnote w:type="continuationSeparator" w:id="0">
    <w:p w14:paraId="29A381C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84A897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CF7A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03A679" wp14:editId="63166E4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95221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2.0204</w:t>
          </w:r>
        </w:p>
      </w:tc>
    </w:tr>
  </w:tbl>
  <w:p w14:paraId="6E87F59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EEBF5B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0F4FC4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91C9F2" wp14:editId="69FD4A8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7E6F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82C7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6380A3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3EF1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D0CB0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409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05D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FB7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0CB0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2024-06-27T10:39:00Z</dcterms:created>
  <dcterms:modified xsi:type="dcterms:W3CDTF">2024-06-27T10:39:00Z</dcterms:modified>
</cp:coreProperties>
</file>