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92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7"/>
        <w:gridCol w:w="4700"/>
      </w:tblGrid>
      <w:tr w:rsidR="00E05136" w:rsidRPr="00E05136" w14:paraId="2C18DFAF" w14:textId="77777777" w:rsidTr="009319F7">
        <w:tc>
          <w:tcPr>
            <w:tcW w:w="4929" w:type="dxa"/>
            <w:vMerge w:val="restart"/>
          </w:tcPr>
          <w:p w14:paraId="23C8E77B" w14:textId="77777777" w:rsidR="009319F7" w:rsidRPr="00E05136" w:rsidRDefault="009319F7" w:rsidP="00343A62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6D652F40" w14:textId="77777777" w:rsidR="009319F7" w:rsidRPr="00BB7427" w:rsidRDefault="009319F7" w:rsidP="00890FF1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BB7427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507026082"/>
                <w:placeholder>
                  <w:docPart w:val="930631AB61174B3180710BA7958CE541"/>
                </w:placeholder>
                <w:text/>
              </w:sdtPr>
              <w:sdtEndPr/>
              <w:sdtContent>
                <w:r w:rsidRPr="00BB742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E05136" w:rsidRPr="00E05136" w14:paraId="4F956126" w14:textId="77777777" w:rsidTr="009319F7">
        <w:tc>
          <w:tcPr>
            <w:tcW w:w="4929" w:type="dxa"/>
            <w:vMerge/>
          </w:tcPr>
          <w:p w14:paraId="514A0B06" w14:textId="77777777" w:rsidR="009319F7" w:rsidRPr="00E05136" w:rsidRDefault="009319F7" w:rsidP="00343A62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2095C5D7" w14:textId="77777777" w:rsidR="009319F7" w:rsidRPr="00BB7427" w:rsidRDefault="009319F7" w:rsidP="00890FF1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BB7427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E05136" w:rsidRPr="00E05136" w14:paraId="7226CE3E" w14:textId="77777777" w:rsidTr="009319F7">
        <w:tc>
          <w:tcPr>
            <w:tcW w:w="4929" w:type="dxa"/>
            <w:vMerge/>
          </w:tcPr>
          <w:p w14:paraId="30BCD35C" w14:textId="77777777" w:rsidR="009319F7" w:rsidRPr="00E05136" w:rsidRDefault="009319F7" w:rsidP="00343A62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5705411E" w14:textId="2A78890B" w:rsidR="009319F7" w:rsidRPr="00BB7427" w:rsidRDefault="009319F7" w:rsidP="00890FF1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BB7427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985840723"/>
                <w:placeholder>
                  <w:docPart w:val="6FB4523F731244F992F97D5B29E6D6AF"/>
                </w:placeholder>
                <w:text/>
              </w:sdtPr>
              <w:sdtEndPr/>
              <w:sdtContent>
                <w:r w:rsidRPr="00BB7427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BB7427" w:rsidRPr="00BB7427">
                  <w:rPr>
                    <w:rFonts w:cs="Times New Roman"/>
                    <w:bCs/>
                    <w:sz w:val="28"/>
                    <w:szCs w:val="28"/>
                  </w:rPr>
                  <w:t>5183</w:t>
                </w:r>
              </w:sdtContent>
            </w:sdt>
          </w:p>
        </w:tc>
      </w:tr>
      <w:tr w:rsidR="00E05136" w:rsidRPr="00E05136" w14:paraId="400B608A" w14:textId="77777777" w:rsidTr="009319F7">
        <w:tc>
          <w:tcPr>
            <w:tcW w:w="4929" w:type="dxa"/>
            <w:vMerge/>
          </w:tcPr>
          <w:p w14:paraId="55C32140" w14:textId="77777777" w:rsidR="009319F7" w:rsidRPr="00E05136" w:rsidRDefault="009319F7" w:rsidP="00343A62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4782" w:type="dxa"/>
          </w:tcPr>
          <w:p w14:paraId="39DF707D" w14:textId="7D4ADCC8" w:rsidR="009319F7" w:rsidRPr="00BB7427" w:rsidRDefault="009319F7" w:rsidP="00890FF1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BB7427">
              <w:rPr>
                <w:bCs/>
                <w:sz w:val="28"/>
                <w:szCs w:val="28"/>
              </w:rPr>
              <w:t>от</w:t>
            </w:r>
            <w:r w:rsidRPr="00BB7427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BB7427" w:rsidRPr="00BB7427">
              <w:rPr>
                <w:bCs/>
                <w:sz w:val="28"/>
                <w:szCs w:val="28"/>
              </w:rPr>
              <w:t>0</w:t>
            </w:r>
            <w:r w:rsidR="003D1C2C" w:rsidRPr="00BB7427">
              <w:rPr>
                <w:bCs/>
                <w:sz w:val="28"/>
                <w:szCs w:val="28"/>
              </w:rPr>
              <w:t>7</w:t>
            </w:r>
            <w:r w:rsidRPr="00BB7427">
              <w:rPr>
                <w:bCs/>
                <w:sz w:val="28"/>
                <w:szCs w:val="28"/>
                <w:lang w:val="en-US"/>
              </w:rPr>
              <w:t>.0</w:t>
            </w:r>
            <w:r w:rsidR="00BB7427" w:rsidRPr="00BB7427">
              <w:rPr>
                <w:bCs/>
                <w:sz w:val="28"/>
                <w:szCs w:val="28"/>
              </w:rPr>
              <w:t>2</w:t>
            </w:r>
            <w:r w:rsidRPr="00BB7427">
              <w:rPr>
                <w:bCs/>
                <w:sz w:val="28"/>
                <w:szCs w:val="28"/>
                <w:lang w:val="en-US"/>
              </w:rPr>
              <w:t>.</w:t>
            </w:r>
            <w:r w:rsidR="00CB574F" w:rsidRPr="00BB7427">
              <w:rPr>
                <w:bCs/>
                <w:sz w:val="28"/>
                <w:szCs w:val="28"/>
              </w:rPr>
              <w:t>20</w:t>
            </w:r>
            <w:r w:rsidR="00BB7427" w:rsidRPr="00BB7427">
              <w:rPr>
                <w:bCs/>
                <w:sz w:val="28"/>
                <w:szCs w:val="28"/>
              </w:rPr>
              <w:t>20</w:t>
            </w:r>
          </w:p>
        </w:tc>
      </w:tr>
      <w:tr w:rsidR="00E05136" w:rsidRPr="00E05136" w14:paraId="730E226B" w14:textId="77777777" w:rsidTr="009319F7">
        <w:tc>
          <w:tcPr>
            <w:tcW w:w="4929" w:type="dxa"/>
            <w:vMerge/>
          </w:tcPr>
          <w:p w14:paraId="0F835C49" w14:textId="77777777" w:rsidR="009319F7" w:rsidRPr="00E05136" w:rsidRDefault="009319F7" w:rsidP="00343A62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3D78214E" w14:textId="77777777" w:rsidR="009319F7" w:rsidRPr="003B5C55" w:rsidRDefault="009319F7" w:rsidP="00890FF1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3B5C55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994370005"/>
                <w:placeholder>
                  <w:docPart w:val="41E92512EE254239B62CDB54EC96F58F"/>
                </w:placeholder>
                <w:showingPlcHdr/>
                <w:text/>
              </w:sdtPr>
              <w:sdtEndPr/>
              <w:sdtContent>
                <w:r w:rsidRPr="003B5C55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E05136" w:rsidRPr="00E05136" w14:paraId="5946DEAB" w14:textId="77777777" w:rsidTr="009319F7">
        <w:tc>
          <w:tcPr>
            <w:tcW w:w="4929" w:type="dxa"/>
            <w:vMerge/>
          </w:tcPr>
          <w:p w14:paraId="004B4D20" w14:textId="77777777" w:rsidR="009319F7" w:rsidRPr="00E05136" w:rsidRDefault="009319F7" w:rsidP="00343A62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63DA679D" w14:textId="07FA918C" w:rsidR="009319F7" w:rsidRPr="003B5C55" w:rsidRDefault="009319F7" w:rsidP="00890FF1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3B5C55">
              <w:rPr>
                <w:rFonts w:cs="Times New Roman"/>
                <w:bCs/>
                <w:sz w:val="28"/>
                <w:szCs w:val="28"/>
              </w:rPr>
              <w:t>н</w:t>
            </w:r>
            <w:r w:rsidRPr="003B5C55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6942574"/>
                <w:placeholder>
                  <w:docPart w:val="20D9FB3150444D57A5C36E6DF0F5281D"/>
                </w:placeholder>
                <w:text/>
              </w:sdtPr>
              <w:sdtEndPr/>
              <w:sdtContent>
                <w:r w:rsidR="00752E6A" w:rsidRPr="003B5C55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3B5C55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3B5C55">
              <w:rPr>
                <w:bCs/>
                <w:sz w:val="28"/>
                <w:szCs w:val="28"/>
              </w:rPr>
              <w:t>лис</w:t>
            </w:r>
            <w:r w:rsidR="00BB7427" w:rsidRPr="003B5C55">
              <w:rPr>
                <w:bCs/>
                <w:sz w:val="28"/>
                <w:szCs w:val="28"/>
              </w:rPr>
              <w:t>тах</w:t>
            </w:r>
          </w:p>
        </w:tc>
      </w:tr>
      <w:tr w:rsidR="009319F7" w:rsidRPr="00BB7427" w14:paraId="568ADEE9" w14:textId="77777777" w:rsidTr="009319F7">
        <w:tc>
          <w:tcPr>
            <w:tcW w:w="4929" w:type="dxa"/>
            <w:vMerge/>
          </w:tcPr>
          <w:p w14:paraId="0ED927C2" w14:textId="77777777" w:rsidR="009319F7" w:rsidRPr="00BB7427" w:rsidRDefault="009319F7" w:rsidP="00343A62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3BD6E497" w14:textId="25287A99" w:rsidR="009319F7" w:rsidRPr="003B5C55" w:rsidRDefault="009319F7" w:rsidP="00890FF1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3B5C55">
              <w:rPr>
                <w:rFonts w:cs="Times New Roman"/>
                <w:bCs/>
                <w:sz w:val="28"/>
                <w:szCs w:val="28"/>
              </w:rPr>
              <w:t>р</w:t>
            </w:r>
            <w:r w:rsidRPr="003B5C55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995796047"/>
                <w:placeholder>
                  <w:docPart w:val="2DCE17749C5D49E997D994F3B7CFC3B9"/>
                </w:placeholder>
                <w:text/>
              </w:sdtPr>
              <w:sdtEndPr/>
              <w:sdtContent>
                <w:r w:rsidRPr="003B5C55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BB7427" w:rsidRPr="003B5C5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28966218" w14:textId="77777777" w:rsidR="009319F7" w:rsidRPr="00BB7427" w:rsidRDefault="009319F7" w:rsidP="009319F7">
      <w:pPr>
        <w:rPr>
          <w:sz w:val="24"/>
          <w:szCs w:val="24"/>
        </w:rPr>
      </w:pPr>
    </w:p>
    <w:p w14:paraId="2C3DF734" w14:textId="3B102950" w:rsidR="009319F7" w:rsidRPr="00E05136" w:rsidRDefault="009319F7" w:rsidP="009319F7">
      <w:pPr>
        <w:overflowPunct w:val="0"/>
        <w:autoSpaceDE w:val="0"/>
        <w:autoSpaceDN w:val="0"/>
        <w:adjustRightInd w:val="0"/>
        <w:jc w:val="center"/>
        <w:rPr>
          <w:bCs/>
          <w:color w:val="FF0000"/>
          <w:sz w:val="18"/>
          <w:szCs w:val="18"/>
        </w:rPr>
      </w:pPr>
      <w:r w:rsidRPr="00BB7427">
        <w:rPr>
          <w:b/>
          <w:sz w:val="28"/>
          <w:szCs w:val="28"/>
        </w:rPr>
        <w:t>ОБЛАСТЬ АККРЕДИТАЦИИ от</w:t>
      </w:r>
      <w:r w:rsidRPr="00BB7427">
        <w:rPr>
          <w:b/>
          <w:bCs/>
          <w:sz w:val="28"/>
          <w:szCs w:val="28"/>
        </w:rPr>
        <w:t xml:space="preserve"> </w:t>
      </w:r>
      <w:sdt>
        <w:sdtPr>
          <w:rPr>
            <w:rStyle w:val="39"/>
            <w:bCs/>
            <w:szCs w:val="28"/>
          </w:rPr>
          <w:id w:val="-9829679"/>
          <w:placeholder>
            <w:docPart w:val="D536C13045AA4FD0A08BB595CE8078B5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</w:rPr>
        </w:sdtEndPr>
        <w:sdtContent>
          <w:r w:rsidR="003D1C2C" w:rsidRPr="00BB7427">
            <w:rPr>
              <w:rStyle w:val="39"/>
              <w:bCs/>
              <w:szCs w:val="28"/>
            </w:rPr>
            <w:t>0</w:t>
          </w:r>
          <w:r w:rsidR="00BB7427">
            <w:rPr>
              <w:rStyle w:val="39"/>
              <w:bCs/>
              <w:szCs w:val="28"/>
            </w:rPr>
            <w:t>7</w:t>
          </w:r>
          <w:r w:rsidR="003D1C2C" w:rsidRPr="00BB7427">
            <w:rPr>
              <w:rStyle w:val="39"/>
              <w:bCs/>
              <w:szCs w:val="28"/>
            </w:rPr>
            <w:t xml:space="preserve"> </w:t>
          </w:r>
          <w:r w:rsidR="00BB7427">
            <w:rPr>
              <w:rStyle w:val="39"/>
              <w:bCs/>
              <w:szCs w:val="28"/>
            </w:rPr>
            <w:t>февраля</w:t>
          </w:r>
          <w:r w:rsidR="003D1C2C" w:rsidRPr="00BB7427">
            <w:rPr>
              <w:rStyle w:val="39"/>
              <w:bCs/>
              <w:szCs w:val="28"/>
            </w:rPr>
            <w:t xml:space="preserve"> 202</w:t>
          </w:r>
          <w:r w:rsidR="00BB7427">
            <w:rPr>
              <w:rStyle w:val="39"/>
              <w:bCs/>
              <w:szCs w:val="28"/>
            </w:rPr>
            <w:t>5</w:t>
          </w:r>
          <w:r w:rsidR="003D1C2C" w:rsidRPr="00BB7427">
            <w:rPr>
              <w:rStyle w:val="39"/>
              <w:bCs/>
              <w:szCs w:val="28"/>
            </w:rPr>
            <w:t xml:space="preserve"> года</w:t>
          </w:r>
        </w:sdtContent>
      </w:sdt>
      <w:r w:rsidRPr="00E05136">
        <w:rPr>
          <w:bCs/>
          <w:color w:val="FF0000"/>
          <w:sz w:val="28"/>
          <w:szCs w:val="28"/>
        </w:rPr>
        <w:br/>
      </w:r>
    </w:p>
    <w:p w14:paraId="081E3699" w14:textId="77777777" w:rsidR="00BB7427" w:rsidRPr="00BB7427" w:rsidRDefault="00BB7427" w:rsidP="00BB7427">
      <w:pPr>
        <w:spacing w:line="276" w:lineRule="auto"/>
        <w:jc w:val="center"/>
        <w:rPr>
          <w:sz w:val="28"/>
          <w:szCs w:val="28"/>
        </w:rPr>
      </w:pPr>
      <w:r w:rsidRPr="00BB7427">
        <w:rPr>
          <w:sz w:val="28"/>
          <w:szCs w:val="28"/>
        </w:rPr>
        <w:t xml:space="preserve">производственной лаборатории неразрушающего контроля </w:t>
      </w:r>
    </w:p>
    <w:p w14:paraId="0A2151CB" w14:textId="77777777" w:rsidR="00BB7427" w:rsidRPr="00BB7427" w:rsidRDefault="00BB7427" w:rsidP="00BB7427">
      <w:pPr>
        <w:spacing w:line="276" w:lineRule="auto"/>
        <w:jc w:val="center"/>
        <w:rPr>
          <w:sz w:val="28"/>
          <w:szCs w:val="28"/>
        </w:rPr>
      </w:pPr>
      <w:r w:rsidRPr="00BB7427">
        <w:rPr>
          <w:sz w:val="28"/>
          <w:szCs w:val="28"/>
        </w:rPr>
        <w:t>отдела технического контроля</w:t>
      </w:r>
    </w:p>
    <w:p w14:paraId="3B4B93CA" w14:textId="77777777" w:rsidR="00BB7427" w:rsidRPr="00BB7427" w:rsidRDefault="00BB7427" w:rsidP="00BB7427">
      <w:pPr>
        <w:spacing w:line="276" w:lineRule="auto"/>
        <w:ind w:left="17" w:hanging="17"/>
        <w:jc w:val="center"/>
        <w:rPr>
          <w:bCs/>
          <w:sz w:val="28"/>
          <w:szCs w:val="28"/>
        </w:rPr>
      </w:pPr>
      <w:r w:rsidRPr="00BB7427">
        <w:rPr>
          <w:sz w:val="28"/>
          <w:szCs w:val="28"/>
        </w:rPr>
        <w:t>Открытого акционерного общества «Минский вагоноремонтный завод»</w:t>
      </w:r>
    </w:p>
    <w:p w14:paraId="3033321D" w14:textId="77777777" w:rsidR="003D1C2C" w:rsidRPr="00E05136" w:rsidRDefault="003D1C2C" w:rsidP="003D1C2C">
      <w:pPr>
        <w:pStyle w:val="af5"/>
        <w:rPr>
          <w:color w:val="FF0000"/>
          <w:sz w:val="18"/>
          <w:szCs w:val="18"/>
          <w:lang w:val="ru-RU"/>
        </w:rPr>
      </w:pPr>
    </w:p>
    <w:p w14:paraId="165A5448" w14:textId="77777777" w:rsidR="009319F7" w:rsidRPr="00E05136" w:rsidRDefault="009319F7" w:rsidP="009319F7">
      <w:pPr>
        <w:rPr>
          <w:color w:val="FF0000"/>
          <w:sz w:val="2"/>
          <w:szCs w:val="2"/>
        </w:rPr>
      </w:pPr>
    </w:p>
    <w:tbl>
      <w:tblPr>
        <w:tblW w:w="494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1757"/>
        <w:gridCol w:w="739"/>
        <w:gridCol w:w="2170"/>
        <w:gridCol w:w="2118"/>
        <w:gridCol w:w="2033"/>
      </w:tblGrid>
      <w:tr w:rsidR="00E05136" w:rsidRPr="00E05136" w14:paraId="48DBCDFF" w14:textId="77777777" w:rsidTr="00F353DB">
        <w:trPr>
          <w:trHeight w:val="266"/>
        </w:trPr>
        <w:tc>
          <w:tcPr>
            <w:tcW w:w="697" w:type="dxa"/>
            <w:shd w:val="clear" w:color="auto" w:fill="auto"/>
            <w:vAlign w:val="center"/>
          </w:tcPr>
          <w:p w14:paraId="22601D0F" w14:textId="77777777" w:rsidR="009319F7" w:rsidRPr="00CC3ED6" w:rsidRDefault="009319F7" w:rsidP="00343A62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sz w:val="22"/>
                <w:szCs w:val="22"/>
              </w:rPr>
            </w:pPr>
            <w:r w:rsidRPr="00CC3ED6">
              <w:rPr>
                <w:sz w:val="22"/>
                <w:szCs w:val="22"/>
              </w:rPr>
              <w:t>№ п/п</w:t>
            </w:r>
          </w:p>
        </w:tc>
        <w:tc>
          <w:tcPr>
            <w:tcW w:w="1757" w:type="dxa"/>
            <w:shd w:val="clear" w:color="auto" w:fill="auto"/>
            <w:vAlign w:val="center"/>
          </w:tcPr>
          <w:p w14:paraId="5C478630" w14:textId="77777777" w:rsidR="009319F7" w:rsidRPr="00CC3ED6" w:rsidRDefault="009319F7" w:rsidP="00343A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C3ED6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39" w:type="dxa"/>
            <w:shd w:val="clear" w:color="auto" w:fill="auto"/>
            <w:vAlign w:val="center"/>
          </w:tcPr>
          <w:p w14:paraId="3EF3D30D" w14:textId="77777777" w:rsidR="009319F7" w:rsidRPr="00CC3ED6" w:rsidRDefault="009319F7" w:rsidP="00343A62">
            <w:pPr>
              <w:jc w:val="center"/>
              <w:rPr>
                <w:sz w:val="22"/>
                <w:szCs w:val="22"/>
              </w:rPr>
            </w:pPr>
            <w:r w:rsidRPr="00CC3ED6">
              <w:rPr>
                <w:sz w:val="22"/>
                <w:szCs w:val="22"/>
              </w:rPr>
              <w:t>Код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2AF47DFA" w14:textId="77777777" w:rsidR="009319F7" w:rsidRPr="00CC3ED6" w:rsidRDefault="009319F7" w:rsidP="00343A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C3ED6">
              <w:rPr>
                <w:sz w:val="22"/>
                <w:szCs w:val="22"/>
              </w:rPr>
              <w:t>Наименование</w:t>
            </w:r>
          </w:p>
          <w:p w14:paraId="0091BB03" w14:textId="77777777" w:rsidR="009319F7" w:rsidRPr="00CC3ED6" w:rsidRDefault="009319F7" w:rsidP="00343A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C3ED6">
              <w:rPr>
                <w:sz w:val="22"/>
                <w:szCs w:val="22"/>
              </w:rPr>
              <w:t>характеристики</w:t>
            </w:r>
          </w:p>
          <w:p w14:paraId="71C017BC" w14:textId="77777777" w:rsidR="009319F7" w:rsidRPr="00CC3ED6" w:rsidRDefault="009319F7" w:rsidP="00343A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C3ED6">
              <w:rPr>
                <w:sz w:val="22"/>
                <w:szCs w:val="22"/>
              </w:rPr>
              <w:t>(показатель,</w:t>
            </w:r>
          </w:p>
          <w:p w14:paraId="715B8998" w14:textId="77777777" w:rsidR="009319F7" w:rsidRPr="00CC3ED6" w:rsidRDefault="009319F7" w:rsidP="00343A6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CC3ED6">
              <w:rPr>
                <w:sz w:val="22"/>
                <w:szCs w:val="22"/>
              </w:rPr>
              <w:t>параметры)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5FBA932A" w14:textId="77777777" w:rsidR="009319F7" w:rsidRPr="00CC3ED6" w:rsidRDefault="009319F7" w:rsidP="00343A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C3ED6">
              <w:rPr>
                <w:sz w:val="22"/>
                <w:szCs w:val="22"/>
              </w:rPr>
              <w:t>Обозначение</w:t>
            </w:r>
          </w:p>
          <w:p w14:paraId="13AC9158" w14:textId="77777777" w:rsidR="009319F7" w:rsidRPr="00CC3ED6" w:rsidRDefault="009319F7" w:rsidP="00343A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C3ED6">
              <w:rPr>
                <w:sz w:val="22"/>
                <w:szCs w:val="22"/>
              </w:rPr>
              <w:t>документа,</w:t>
            </w:r>
          </w:p>
          <w:p w14:paraId="5E50A3B3" w14:textId="77777777" w:rsidR="009319F7" w:rsidRPr="00CC3ED6" w:rsidRDefault="009319F7" w:rsidP="00343A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C3ED6">
              <w:rPr>
                <w:sz w:val="22"/>
                <w:szCs w:val="22"/>
              </w:rPr>
              <w:t>устанавливающего требования</w:t>
            </w:r>
          </w:p>
          <w:p w14:paraId="56A4F5D9" w14:textId="77777777" w:rsidR="009319F7" w:rsidRPr="00CC3ED6" w:rsidRDefault="009319F7" w:rsidP="00343A6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CC3ED6">
              <w:rPr>
                <w:sz w:val="22"/>
                <w:szCs w:val="22"/>
              </w:rPr>
              <w:t>к объекту</w:t>
            </w:r>
          </w:p>
        </w:tc>
        <w:tc>
          <w:tcPr>
            <w:tcW w:w="2033" w:type="dxa"/>
            <w:shd w:val="clear" w:color="auto" w:fill="auto"/>
            <w:vAlign w:val="center"/>
          </w:tcPr>
          <w:p w14:paraId="11786E49" w14:textId="77777777" w:rsidR="009319F7" w:rsidRPr="00CC3ED6" w:rsidRDefault="009319F7" w:rsidP="00343A6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CC3ED6">
              <w:rPr>
                <w:sz w:val="22"/>
                <w:szCs w:val="22"/>
              </w:rPr>
              <w:t>Обозначение</w:t>
            </w:r>
          </w:p>
          <w:p w14:paraId="542BA1F0" w14:textId="77777777" w:rsidR="009319F7" w:rsidRPr="00CC3ED6" w:rsidRDefault="009319F7" w:rsidP="00343A6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CC3ED6">
              <w:rPr>
                <w:sz w:val="22"/>
                <w:szCs w:val="22"/>
              </w:rPr>
              <w:t>документа,</w:t>
            </w:r>
          </w:p>
          <w:p w14:paraId="28F04F9A" w14:textId="77777777" w:rsidR="009319F7" w:rsidRPr="00CC3ED6" w:rsidRDefault="009319F7" w:rsidP="00343A6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CC3ED6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262A9180" w14:textId="77777777" w:rsidR="009319F7" w:rsidRPr="00CC3ED6" w:rsidRDefault="009319F7" w:rsidP="00343A6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CC3ED6">
              <w:rPr>
                <w:sz w:val="22"/>
                <w:szCs w:val="22"/>
              </w:rPr>
              <w:t>и измерений, в том числе правила</w:t>
            </w:r>
          </w:p>
          <w:p w14:paraId="4A1CAB13" w14:textId="77777777" w:rsidR="009319F7" w:rsidRPr="00CC3ED6" w:rsidRDefault="009319F7" w:rsidP="00343A6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CC3ED6">
              <w:rPr>
                <w:sz w:val="22"/>
                <w:szCs w:val="22"/>
              </w:rPr>
              <w:t>отбора образцов</w:t>
            </w:r>
          </w:p>
        </w:tc>
      </w:tr>
      <w:tr w:rsidR="00E05136" w:rsidRPr="00E05136" w14:paraId="543ADE3E" w14:textId="77777777" w:rsidTr="00F353DB">
        <w:trPr>
          <w:trHeight w:val="266"/>
          <w:tblHeader/>
        </w:trPr>
        <w:tc>
          <w:tcPr>
            <w:tcW w:w="697" w:type="dxa"/>
            <w:shd w:val="clear" w:color="auto" w:fill="auto"/>
            <w:vAlign w:val="center"/>
          </w:tcPr>
          <w:p w14:paraId="337A7E2A" w14:textId="77777777" w:rsidR="009319F7" w:rsidRPr="00CC3ED6" w:rsidRDefault="009319F7" w:rsidP="00FE741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CC3ED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57" w:type="dxa"/>
            <w:shd w:val="clear" w:color="auto" w:fill="auto"/>
            <w:vAlign w:val="center"/>
          </w:tcPr>
          <w:p w14:paraId="7D46D284" w14:textId="77777777" w:rsidR="009319F7" w:rsidRPr="00CC3ED6" w:rsidRDefault="009319F7" w:rsidP="00343A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CC3ED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39" w:type="dxa"/>
            <w:shd w:val="clear" w:color="auto" w:fill="auto"/>
            <w:vAlign w:val="center"/>
          </w:tcPr>
          <w:p w14:paraId="21071A2D" w14:textId="77777777" w:rsidR="009319F7" w:rsidRPr="00CC3ED6" w:rsidRDefault="009319F7" w:rsidP="00343A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CC3ED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2883EC84" w14:textId="77777777" w:rsidR="009319F7" w:rsidRPr="00CC3ED6" w:rsidRDefault="009319F7" w:rsidP="00343A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CC3ED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68155852" w14:textId="77777777" w:rsidR="009319F7" w:rsidRPr="00CC3ED6" w:rsidRDefault="009319F7" w:rsidP="00343A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CC3ED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33" w:type="dxa"/>
            <w:shd w:val="clear" w:color="auto" w:fill="auto"/>
            <w:vAlign w:val="center"/>
          </w:tcPr>
          <w:p w14:paraId="15EA2FDD" w14:textId="77777777" w:rsidR="009319F7" w:rsidRPr="00CC3ED6" w:rsidRDefault="009319F7" w:rsidP="00343A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CC3ED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E05136" w:rsidRPr="00E05136" w14:paraId="7585247D" w14:textId="77777777" w:rsidTr="00F353DB">
        <w:trPr>
          <w:trHeight w:val="277"/>
        </w:trPr>
        <w:tc>
          <w:tcPr>
            <w:tcW w:w="9514" w:type="dxa"/>
            <w:gridSpan w:val="6"/>
            <w:shd w:val="clear" w:color="auto" w:fill="auto"/>
            <w:vAlign w:val="center"/>
          </w:tcPr>
          <w:p w14:paraId="716CC9C3" w14:textId="76939AD3" w:rsidR="009319F7" w:rsidRPr="00CC3ED6" w:rsidRDefault="00BB7427" w:rsidP="00343A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B7427">
              <w:rPr>
                <w:bCs/>
                <w:sz w:val="22"/>
                <w:szCs w:val="22"/>
              </w:rPr>
              <w:t>ул. Железнодорожная, 5-1, 220014, г. Минск</w:t>
            </w:r>
          </w:p>
        </w:tc>
      </w:tr>
      <w:tr w:rsidR="00CC3ED6" w:rsidRPr="00E05136" w14:paraId="1C4356D8" w14:textId="77777777" w:rsidTr="008B0142">
        <w:trPr>
          <w:trHeight w:val="148"/>
        </w:trPr>
        <w:tc>
          <w:tcPr>
            <w:tcW w:w="697" w:type="dxa"/>
            <w:shd w:val="clear" w:color="auto" w:fill="auto"/>
          </w:tcPr>
          <w:p w14:paraId="0FD5C9EC" w14:textId="2B913DAF" w:rsidR="00CC3ED6" w:rsidRPr="00D92019" w:rsidRDefault="00CC3ED6" w:rsidP="00CB6CD7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D92019">
              <w:rPr>
                <w:sz w:val="22"/>
                <w:szCs w:val="22"/>
              </w:rPr>
              <w:t>1.1*</w:t>
            </w:r>
          </w:p>
        </w:tc>
        <w:tc>
          <w:tcPr>
            <w:tcW w:w="1757" w:type="dxa"/>
            <w:vMerge w:val="restart"/>
            <w:shd w:val="clear" w:color="auto" w:fill="auto"/>
          </w:tcPr>
          <w:p w14:paraId="5D917368" w14:textId="77777777" w:rsidR="00CC3ED6" w:rsidRPr="002D630F" w:rsidRDefault="00CC3ED6" w:rsidP="00CB6CD7">
            <w:pPr>
              <w:tabs>
                <w:tab w:val="left" w:pos="-142"/>
                <w:tab w:val="left" w:pos="567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sz w:val="22"/>
                <w:szCs w:val="22"/>
              </w:rPr>
            </w:pPr>
            <w:r w:rsidRPr="002D630F">
              <w:rPr>
                <w:sz w:val="22"/>
                <w:szCs w:val="22"/>
              </w:rPr>
              <w:t xml:space="preserve">Детали и </w:t>
            </w:r>
          </w:p>
          <w:p w14:paraId="7CBE6442" w14:textId="30053CEA" w:rsidR="00CC3ED6" w:rsidRPr="002D630F" w:rsidRDefault="00CC3ED6" w:rsidP="00CB6CD7">
            <w:pPr>
              <w:suppressAutoHyphens/>
              <w:ind w:right="-147"/>
              <w:textAlignment w:val="baseline"/>
              <w:rPr>
                <w:sz w:val="22"/>
                <w:szCs w:val="22"/>
                <w:lang w:eastAsia="zh-CN"/>
              </w:rPr>
            </w:pPr>
            <w:r w:rsidRPr="002D630F">
              <w:rPr>
                <w:sz w:val="22"/>
                <w:szCs w:val="22"/>
              </w:rPr>
              <w:t xml:space="preserve">составные части колесных пар вагонов и специального </w:t>
            </w:r>
            <w:r w:rsidRPr="002D630F">
              <w:rPr>
                <w:sz w:val="22"/>
                <w:szCs w:val="22"/>
              </w:rPr>
              <w:br/>
              <w:t>самоходного подвижного состава</w:t>
            </w:r>
          </w:p>
        </w:tc>
        <w:tc>
          <w:tcPr>
            <w:tcW w:w="739" w:type="dxa"/>
            <w:shd w:val="clear" w:color="auto" w:fill="auto"/>
          </w:tcPr>
          <w:p w14:paraId="08177207" w14:textId="77777777" w:rsidR="00CC3ED6" w:rsidRPr="00D92019" w:rsidRDefault="00CC3ED6" w:rsidP="00CB6CD7">
            <w:pPr>
              <w:overflowPunct w:val="0"/>
              <w:autoSpaceDE w:val="0"/>
              <w:autoSpaceDN w:val="0"/>
              <w:adjustRightInd w:val="0"/>
              <w:ind w:left="-122" w:right="-65"/>
              <w:jc w:val="center"/>
              <w:textAlignment w:val="baseline"/>
              <w:rPr>
                <w:sz w:val="22"/>
                <w:szCs w:val="22"/>
              </w:rPr>
            </w:pPr>
            <w:r w:rsidRPr="00D92019">
              <w:rPr>
                <w:sz w:val="22"/>
                <w:szCs w:val="22"/>
              </w:rPr>
              <w:t>24.10/</w:t>
            </w:r>
          </w:p>
          <w:p w14:paraId="73E3A198" w14:textId="51786F7E" w:rsidR="00CC3ED6" w:rsidRPr="00D92019" w:rsidRDefault="00CC3ED6" w:rsidP="00CB6CD7">
            <w:pPr>
              <w:overflowPunct w:val="0"/>
              <w:autoSpaceDE w:val="0"/>
              <w:autoSpaceDN w:val="0"/>
              <w:adjustRightInd w:val="0"/>
              <w:ind w:left="-122" w:right="-65"/>
              <w:jc w:val="center"/>
              <w:textAlignment w:val="baseline"/>
              <w:rPr>
                <w:sz w:val="22"/>
                <w:szCs w:val="22"/>
              </w:rPr>
            </w:pPr>
            <w:r w:rsidRPr="00D92019">
              <w:rPr>
                <w:sz w:val="22"/>
                <w:szCs w:val="22"/>
              </w:rPr>
              <w:t>32.089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6CC7" w14:textId="77777777" w:rsidR="00A10F1A" w:rsidRPr="00D92019" w:rsidRDefault="00A10F1A" w:rsidP="008B0142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bCs/>
                <w:sz w:val="22"/>
                <w:szCs w:val="22"/>
              </w:rPr>
            </w:pPr>
            <w:r w:rsidRPr="00D92019">
              <w:rPr>
                <w:bCs/>
                <w:sz w:val="22"/>
                <w:szCs w:val="22"/>
              </w:rPr>
              <w:t>Магнитопорошковый метод:</w:t>
            </w:r>
          </w:p>
          <w:p w14:paraId="7E0C3C60" w14:textId="582437A1" w:rsidR="00CC3ED6" w:rsidRPr="00D92019" w:rsidRDefault="00A10F1A" w:rsidP="008B0142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bCs/>
                <w:sz w:val="22"/>
                <w:szCs w:val="22"/>
              </w:rPr>
            </w:pPr>
            <w:r w:rsidRPr="00D92019">
              <w:rPr>
                <w:bCs/>
                <w:sz w:val="22"/>
                <w:szCs w:val="22"/>
              </w:rPr>
              <w:t>-</w:t>
            </w:r>
            <w:r w:rsidR="00D92019" w:rsidRPr="00D92019">
              <w:rPr>
                <w:bCs/>
                <w:sz w:val="22"/>
                <w:szCs w:val="22"/>
              </w:rPr>
              <w:t xml:space="preserve"> </w:t>
            </w:r>
            <w:r w:rsidRPr="00D92019">
              <w:rPr>
                <w:bCs/>
                <w:sz w:val="22"/>
                <w:szCs w:val="22"/>
              </w:rPr>
              <w:t xml:space="preserve">основной металл </w:t>
            </w:r>
          </w:p>
          <w:p w14:paraId="624C9C88" w14:textId="06D8AD42" w:rsidR="00A10F1A" w:rsidRPr="00D92019" w:rsidRDefault="00A10F1A" w:rsidP="008B0142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18" w:type="dxa"/>
            <w:vMerge w:val="restart"/>
            <w:shd w:val="clear" w:color="auto" w:fill="auto"/>
          </w:tcPr>
          <w:p w14:paraId="533DF95A" w14:textId="77777777" w:rsidR="00E02252" w:rsidRPr="002D630F" w:rsidRDefault="00CC3ED6" w:rsidP="00E02252">
            <w:pPr>
              <w:ind w:right="-169"/>
              <w:rPr>
                <w:sz w:val="22"/>
                <w:szCs w:val="22"/>
              </w:rPr>
            </w:pPr>
            <w:r w:rsidRPr="002D630F">
              <w:rPr>
                <w:sz w:val="22"/>
                <w:szCs w:val="22"/>
              </w:rPr>
              <w:t xml:space="preserve">ПР НК В.2 Правила неразрушающего контроля деталей и составных частей колесных пар </w:t>
            </w:r>
          </w:p>
          <w:p w14:paraId="6BBE5CA2" w14:textId="71D9FFF9" w:rsidR="00CB6CD7" w:rsidRPr="002D630F" w:rsidRDefault="00CC3ED6" w:rsidP="00E02252">
            <w:pPr>
              <w:ind w:right="-169"/>
              <w:rPr>
                <w:sz w:val="22"/>
                <w:szCs w:val="22"/>
              </w:rPr>
            </w:pPr>
            <w:r w:rsidRPr="002D630F">
              <w:rPr>
                <w:sz w:val="22"/>
                <w:szCs w:val="22"/>
              </w:rPr>
              <w:t xml:space="preserve">вагонов при ремонте. </w:t>
            </w:r>
          </w:p>
          <w:p w14:paraId="55973ED6" w14:textId="773C8EE1" w:rsidR="00CC3ED6" w:rsidRPr="002D630F" w:rsidRDefault="00CC3ED6" w:rsidP="00E02252">
            <w:pPr>
              <w:ind w:right="-169"/>
              <w:rPr>
                <w:sz w:val="22"/>
                <w:szCs w:val="22"/>
              </w:rPr>
            </w:pPr>
            <w:r w:rsidRPr="002D630F">
              <w:rPr>
                <w:sz w:val="22"/>
                <w:szCs w:val="22"/>
              </w:rPr>
              <w:t>Специальные требования</w:t>
            </w:r>
            <w:r w:rsidR="008B0142" w:rsidRPr="002D630F">
              <w:rPr>
                <w:sz w:val="22"/>
                <w:szCs w:val="22"/>
              </w:rPr>
              <w:t>.</w:t>
            </w:r>
          </w:p>
          <w:p w14:paraId="5715DF13" w14:textId="77777777" w:rsidR="00CB6CD7" w:rsidRPr="002D630F" w:rsidRDefault="00CC3ED6" w:rsidP="00752E6A">
            <w:pPr>
              <w:rPr>
                <w:sz w:val="22"/>
                <w:szCs w:val="22"/>
              </w:rPr>
            </w:pPr>
            <w:r w:rsidRPr="002D630F">
              <w:rPr>
                <w:sz w:val="22"/>
                <w:szCs w:val="22"/>
                <w:lang w:val="be-BY"/>
              </w:rPr>
              <w:t>ПР НК В.3</w:t>
            </w:r>
            <w:r w:rsidRPr="002D630F">
              <w:rPr>
                <w:sz w:val="22"/>
                <w:szCs w:val="22"/>
              </w:rPr>
              <w:t xml:space="preserve"> Правила неразрушающего контроля деталей тележек вагонов при ремонте. </w:t>
            </w:r>
          </w:p>
          <w:p w14:paraId="2652684B" w14:textId="69423F8D" w:rsidR="00CC3ED6" w:rsidRPr="002D630F" w:rsidRDefault="00CC3ED6" w:rsidP="00752E6A">
            <w:pPr>
              <w:rPr>
                <w:sz w:val="22"/>
                <w:szCs w:val="22"/>
              </w:rPr>
            </w:pPr>
            <w:r w:rsidRPr="002D630F">
              <w:rPr>
                <w:sz w:val="22"/>
                <w:szCs w:val="22"/>
              </w:rPr>
              <w:t>Специальные требования</w:t>
            </w:r>
            <w:r w:rsidR="008B0142" w:rsidRPr="002D630F">
              <w:rPr>
                <w:sz w:val="22"/>
                <w:szCs w:val="22"/>
              </w:rPr>
              <w:t>.</w:t>
            </w:r>
          </w:p>
          <w:p w14:paraId="4277C2D6" w14:textId="2D8D0121" w:rsidR="00CC3ED6" w:rsidRPr="002D630F" w:rsidRDefault="00CC3ED6" w:rsidP="00752E6A">
            <w:pPr>
              <w:ind w:right="-24"/>
              <w:rPr>
                <w:sz w:val="22"/>
                <w:szCs w:val="22"/>
              </w:rPr>
            </w:pPr>
            <w:r w:rsidRPr="002D630F">
              <w:rPr>
                <w:sz w:val="22"/>
                <w:szCs w:val="22"/>
              </w:rPr>
              <w:t>ПР НК В.4 Правила неразрушающего контроля деталей автосцепного устройства и тормозной рычажной передачи вагонов при ремонте. Специальные требования</w:t>
            </w:r>
            <w:r w:rsidR="008B0142" w:rsidRPr="002D630F">
              <w:rPr>
                <w:sz w:val="22"/>
                <w:szCs w:val="22"/>
              </w:rPr>
              <w:t>.</w:t>
            </w:r>
          </w:p>
          <w:p w14:paraId="077A716C" w14:textId="77777777" w:rsidR="00CC3ED6" w:rsidRPr="00026BFC" w:rsidRDefault="00CC3ED6" w:rsidP="00752E6A">
            <w:pPr>
              <w:ind w:right="-24"/>
              <w:rPr>
                <w:sz w:val="22"/>
                <w:szCs w:val="22"/>
              </w:rPr>
            </w:pPr>
            <w:r w:rsidRPr="00026BFC">
              <w:rPr>
                <w:sz w:val="22"/>
                <w:szCs w:val="22"/>
              </w:rPr>
              <w:lastRenderedPageBreak/>
              <w:t>СТП 09150.56.131-2010</w:t>
            </w:r>
          </w:p>
          <w:p w14:paraId="6603E8B1" w14:textId="77777777" w:rsidR="00752E6A" w:rsidRPr="00026BFC" w:rsidRDefault="00CC3ED6" w:rsidP="00752E6A">
            <w:pPr>
              <w:ind w:right="-24"/>
              <w:rPr>
                <w:sz w:val="22"/>
                <w:szCs w:val="22"/>
              </w:rPr>
            </w:pPr>
            <w:r w:rsidRPr="00026BFC">
              <w:rPr>
                <w:sz w:val="22"/>
                <w:szCs w:val="22"/>
              </w:rPr>
              <w:t xml:space="preserve">Колесные пары специального подвижного состава. </w:t>
            </w:r>
          </w:p>
          <w:p w14:paraId="7F5E025D" w14:textId="4CCCC08E" w:rsidR="00CC3ED6" w:rsidRPr="00026BFC" w:rsidRDefault="00CC3ED6" w:rsidP="00752E6A">
            <w:pPr>
              <w:ind w:right="-166"/>
              <w:rPr>
                <w:sz w:val="22"/>
                <w:szCs w:val="22"/>
              </w:rPr>
            </w:pPr>
            <w:r w:rsidRPr="00026BFC">
              <w:rPr>
                <w:sz w:val="22"/>
                <w:szCs w:val="22"/>
              </w:rPr>
              <w:t>Осмотр, освидетельствование, ремонт, формирование</w:t>
            </w:r>
          </w:p>
          <w:p w14:paraId="67CD4E92" w14:textId="77777777" w:rsidR="00CC3ED6" w:rsidRPr="00026BFC" w:rsidRDefault="00CC3ED6" w:rsidP="00752E6A">
            <w:pPr>
              <w:ind w:right="-24"/>
              <w:rPr>
                <w:sz w:val="22"/>
                <w:szCs w:val="22"/>
              </w:rPr>
            </w:pPr>
            <w:r w:rsidRPr="00026BFC">
              <w:rPr>
                <w:spacing w:val="-14"/>
                <w:sz w:val="22"/>
                <w:szCs w:val="22"/>
              </w:rPr>
              <w:t>3000.13-79.001-00.00.000 РК-1</w:t>
            </w:r>
            <w:r w:rsidRPr="00026BFC">
              <w:rPr>
                <w:sz w:val="22"/>
                <w:szCs w:val="22"/>
              </w:rPr>
              <w:t xml:space="preserve"> Машина для закрепления и смазки клеммных и закладных болтов непрерывного действия ПМГ.</w:t>
            </w:r>
          </w:p>
          <w:p w14:paraId="4A4C1453" w14:textId="77777777" w:rsidR="00CC3ED6" w:rsidRPr="00026BFC" w:rsidRDefault="00CC3ED6" w:rsidP="00752E6A">
            <w:pPr>
              <w:rPr>
                <w:sz w:val="22"/>
                <w:szCs w:val="22"/>
              </w:rPr>
            </w:pPr>
            <w:r w:rsidRPr="00026BFC">
              <w:rPr>
                <w:sz w:val="22"/>
                <w:szCs w:val="22"/>
              </w:rPr>
              <w:t>Руководство по капитальному ремонту первого объема.</w:t>
            </w:r>
          </w:p>
          <w:p w14:paraId="63B49376" w14:textId="77777777" w:rsidR="00CC3ED6" w:rsidRPr="00026BFC" w:rsidRDefault="00CC3ED6" w:rsidP="00752E6A">
            <w:pPr>
              <w:rPr>
                <w:sz w:val="22"/>
                <w:szCs w:val="22"/>
              </w:rPr>
            </w:pPr>
            <w:r w:rsidRPr="00026BFC">
              <w:rPr>
                <w:sz w:val="22"/>
                <w:szCs w:val="22"/>
              </w:rPr>
              <w:t>Методика оценки остаточного ресурса, установления нового назначенного срока службы рам и надрессорных балок тележек КВЗ-ЦНИИ-М.</w:t>
            </w:r>
          </w:p>
          <w:p w14:paraId="2189F182" w14:textId="77777777" w:rsidR="00CC3ED6" w:rsidRPr="00026BFC" w:rsidRDefault="00CC3ED6" w:rsidP="00752E6A">
            <w:pPr>
              <w:rPr>
                <w:sz w:val="22"/>
                <w:szCs w:val="22"/>
              </w:rPr>
            </w:pPr>
            <w:r w:rsidRPr="00026BFC">
              <w:rPr>
                <w:sz w:val="22"/>
                <w:szCs w:val="22"/>
              </w:rPr>
              <w:t>ЦЛ-201-2019 Инструкция по сварке и наплавке узлов и деталей при ремонте пассажирских вагонов</w:t>
            </w:r>
          </w:p>
          <w:p w14:paraId="62D1C09B" w14:textId="77777777" w:rsidR="00CC3ED6" w:rsidRPr="00026BFC" w:rsidRDefault="00CC3ED6" w:rsidP="00752E6A">
            <w:pPr>
              <w:rPr>
                <w:sz w:val="22"/>
                <w:szCs w:val="22"/>
              </w:rPr>
            </w:pPr>
          </w:p>
          <w:p w14:paraId="794D6FF2" w14:textId="4402C152" w:rsidR="00CC3ED6" w:rsidRPr="009D24FA" w:rsidRDefault="00CC3ED6" w:rsidP="00752E6A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  <w:r w:rsidRPr="00026BF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033" w:type="dxa"/>
            <w:shd w:val="clear" w:color="auto" w:fill="auto"/>
          </w:tcPr>
          <w:p w14:paraId="32E41D41" w14:textId="77777777" w:rsidR="00CC3ED6" w:rsidRPr="008B0142" w:rsidRDefault="00CC3ED6" w:rsidP="00CB6CD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8B0142">
              <w:rPr>
                <w:sz w:val="22"/>
                <w:szCs w:val="22"/>
                <w:lang w:eastAsia="en-US"/>
              </w:rPr>
              <w:lastRenderedPageBreak/>
              <w:t>ГОСТ 21105-87</w:t>
            </w:r>
          </w:p>
          <w:p w14:paraId="05D6CB56" w14:textId="744313DD" w:rsidR="00CC3ED6" w:rsidRPr="008B0142" w:rsidRDefault="00CC3ED6" w:rsidP="00CB6CD7">
            <w:pPr>
              <w:rPr>
                <w:sz w:val="22"/>
                <w:szCs w:val="22"/>
              </w:rPr>
            </w:pPr>
            <w:r w:rsidRPr="008B0142">
              <w:rPr>
                <w:sz w:val="22"/>
                <w:szCs w:val="22"/>
                <w:lang w:val="en-US" w:eastAsia="en-US"/>
              </w:rPr>
              <w:t>ПР НК В.2</w:t>
            </w:r>
          </w:p>
        </w:tc>
      </w:tr>
      <w:tr w:rsidR="00CC3ED6" w:rsidRPr="00E05136" w14:paraId="1DA15E2A" w14:textId="77777777" w:rsidTr="008B0142">
        <w:trPr>
          <w:trHeight w:val="148"/>
        </w:trPr>
        <w:tc>
          <w:tcPr>
            <w:tcW w:w="697" w:type="dxa"/>
            <w:shd w:val="clear" w:color="auto" w:fill="auto"/>
          </w:tcPr>
          <w:p w14:paraId="55D347B3" w14:textId="540A0420" w:rsidR="00CC3ED6" w:rsidRPr="00D92019" w:rsidRDefault="00CC3ED6" w:rsidP="00CB6CD7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D92019">
              <w:rPr>
                <w:sz w:val="22"/>
                <w:szCs w:val="22"/>
              </w:rPr>
              <w:t>1.2*</w:t>
            </w:r>
          </w:p>
        </w:tc>
        <w:tc>
          <w:tcPr>
            <w:tcW w:w="1757" w:type="dxa"/>
            <w:vMerge/>
            <w:shd w:val="clear" w:color="auto" w:fill="auto"/>
          </w:tcPr>
          <w:p w14:paraId="25727A91" w14:textId="77777777" w:rsidR="00CC3ED6" w:rsidRPr="002D630F" w:rsidRDefault="00CC3ED6" w:rsidP="00CB6CD7">
            <w:pPr>
              <w:suppressAutoHyphens/>
              <w:ind w:right="-147"/>
              <w:textAlignment w:val="baseline"/>
              <w:rPr>
                <w:sz w:val="22"/>
                <w:szCs w:val="22"/>
                <w:lang w:eastAsia="zh-CN"/>
              </w:rPr>
            </w:pPr>
          </w:p>
        </w:tc>
        <w:tc>
          <w:tcPr>
            <w:tcW w:w="739" w:type="dxa"/>
            <w:shd w:val="clear" w:color="auto" w:fill="auto"/>
          </w:tcPr>
          <w:p w14:paraId="5D92ACD0" w14:textId="77777777" w:rsidR="00CC3ED6" w:rsidRPr="00D92019" w:rsidRDefault="00CC3ED6" w:rsidP="00CB6CD7">
            <w:pPr>
              <w:overflowPunct w:val="0"/>
              <w:autoSpaceDE w:val="0"/>
              <w:autoSpaceDN w:val="0"/>
              <w:adjustRightInd w:val="0"/>
              <w:ind w:left="-122" w:right="-65"/>
              <w:jc w:val="center"/>
              <w:textAlignment w:val="baseline"/>
              <w:rPr>
                <w:sz w:val="22"/>
                <w:szCs w:val="22"/>
              </w:rPr>
            </w:pPr>
            <w:r w:rsidRPr="00D92019">
              <w:rPr>
                <w:sz w:val="22"/>
                <w:szCs w:val="22"/>
              </w:rPr>
              <w:t>24.10/</w:t>
            </w:r>
          </w:p>
          <w:p w14:paraId="33D4CCAA" w14:textId="4500F9B5" w:rsidR="00CC3ED6" w:rsidRPr="00D92019" w:rsidRDefault="00CC3ED6" w:rsidP="00CB6CD7">
            <w:pPr>
              <w:overflowPunct w:val="0"/>
              <w:autoSpaceDE w:val="0"/>
              <w:autoSpaceDN w:val="0"/>
              <w:adjustRightInd w:val="0"/>
              <w:ind w:left="-122" w:right="-65"/>
              <w:jc w:val="center"/>
              <w:textAlignment w:val="baseline"/>
              <w:rPr>
                <w:sz w:val="22"/>
                <w:szCs w:val="22"/>
              </w:rPr>
            </w:pPr>
            <w:r w:rsidRPr="00D92019">
              <w:rPr>
                <w:sz w:val="22"/>
                <w:szCs w:val="22"/>
              </w:rPr>
              <w:t>32.030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A781" w14:textId="77777777" w:rsidR="00D92019" w:rsidRPr="00D92019" w:rsidRDefault="00D92019" w:rsidP="008B0142">
            <w:pPr>
              <w:ind w:right="-155"/>
              <w:rPr>
                <w:sz w:val="22"/>
                <w:szCs w:val="22"/>
              </w:rPr>
            </w:pPr>
            <w:r w:rsidRPr="00D92019">
              <w:rPr>
                <w:sz w:val="22"/>
                <w:szCs w:val="22"/>
              </w:rPr>
              <w:t xml:space="preserve">Ультразвуковой </w:t>
            </w:r>
          </w:p>
          <w:p w14:paraId="67432AC4" w14:textId="77777777" w:rsidR="008B0142" w:rsidRDefault="00D92019" w:rsidP="008B0142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sz w:val="22"/>
                <w:szCs w:val="22"/>
              </w:rPr>
            </w:pPr>
            <w:r w:rsidRPr="00D92019">
              <w:rPr>
                <w:sz w:val="22"/>
                <w:szCs w:val="22"/>
              </w:rPr>
              <w:t xml:space="preserve">метод отраженного излучения, </w:t>
            </w:r>
          </w:p>
          <w:p w14:paraId="42984D1E" w14:textId="67D358DB" w:rsidR="008B0142" w:rsidRDefault="008B0142" w:rsidP="008B0142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D92019" w:rsidRPr="00D92019">
              <w:rPr>
                <w:sz w:val="22"/>
                <w:szCs w:val="22"/>
              </w:rPr>
              <w:t>эхо-метод</w:t>
            </w:r>
            <w:r>
              <w:rPr>
                <w:sz w:val="22"/>
                <w:szCs w:val="22"/>
              </w:rPr>
              <w:t>)</w:t>
            </w:r>
            <w:r w:rsidR="00D92019" w:rsidRPr="00D92019">
              <w:rPr>
                <w:sz w:val="22"/>
                <w:szCs w:val="22"/>
              </w:rPr>
              <w:t xml:space="preserve"> </w:t>
            </w:r>
          </w:p>
          <w:p w14:paraId="2C907B0E" w14:textId="16CC9C63" w:rsidR="00CC3ED6" w:rsidRPr="00D92019" w:rsidRDefault="00CC3ED6" w:rsidP="008B0142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sz w:val="22"/>
                <w:szCs w:val="22"/>
              </w:rPr>
            </w:pPr>
            <w:r w:rsidRPr="00D92019">
              <w:rPr>
                <w:sz w:val="22"/>
                <w:szCs w:val="22"/>
              </w:rPr>
              <w:t>-</w:t>
            </w:r>
            <w:r w:rsidR="00D92019" w:rsidRPr="00D92019">
              <w:rPr>
                <w:sz w:val="22"/>
                <w:szCs w:val="22"/>
              </w:rPr>
              <w:t xml:space="preserve"> </w:t>
            </w:r>
            <w:r w:rsidRPr="00D92019">
              <w:rPr>
                <w:sz w:val="22"/>
                <w:szCs w:val="22"/>
              </w:rPr>
              <w:t>основной металл</w:t>
            </w:r>
          </w:p>
          <w:p w14:paraId="05BC743F" w14:textId="06F2BEAD" w:rsidR="00CC3ED6" w:rsidRPr="00D92019" w:rsidRDefault="00CC3ED6" w:rsidP="008B0142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</w:tcPr>
          <w:p w14:paraId="29C44A3D" w14:textId="798B15B9" w:rsidR="00CC3ED6" w:rsidRPr="009D24FA" w:rsidRDefault="00CC3ED6" w:rsidP="00CB6CD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  <w:shd w:val="clear" w:color="auto" w:fill="auto"/>
          </w:tcPr>
          <w:p w14:paraId="4C5DE98A" w14:textId="77777777" w:rsidR="00CC3ED6" w:rsidRPr="008B0142" w:rsidRDefault="00CC3ED6" w:rsidP="00CB6C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B0142">
              <w:rPr>
                <w:sz w:val="22"/>
                <w:szCs w:val="22"/>
                <w:lang w:val="be-BY" w:eastAsia="en-US"/>
              </w:rPr>
              <w:t>ГОСТ 12503-75</w:t>
            </w:r>
          </w:p>
          <w:p w14:paraId="6A60C639" w14:textId="49D52E78" w:rsidR="00CC3ED6" w:rsidRPr="008B0142" w:rsidRDefault="00CC3ED6" w:rsidP="00CB6CD7">
            <w:pPr>
              <w:rPr>
                <w:sz w:val="22"/>
                <w:szCs w:val="22"/>
              </w:rPr>
            </w:pPr>
            <w:r w:rsidRPr="008B0142">
              <w:rPr>
                <w:sz w:val="22"/>
                <w:szCs w:val="22"/>
                <w:lang w:val="en-US" w:eastAsia="en-US"/>
              </w:rPr>
              <w:t xml:space="preserve">ПР НК В.2 </w:t>
            </w:r>
          </w:p>
        </w:tc>
      </w:tr>
      <w:tr w:rsidR="00CC3ED6" w:rsidRPr="00E05136" w14:paraId="02CC65F9" w14:textId="77777777" w:rsidTr="008B0142">
        <w:trPr>
          <w:trHeight w:val="148"/>
        </w:trPr>
        <w:tc>
          <w:tcPr>
            <w:tcW w:w="697" w:type="dxa"/>
            <w:shd w:val="clear" w:color="auto" w:fill="auto"/>
          </w:tcPr>
          <w:p w14:paraId="3525B9D8" w14:textId="6D0D2DEF" w:rsidR="00CC3ED6" w:rsidRPr="00D92019" w:rsidRDefault="00CC3ED6" w:rsidP="00CB6CD7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D92019">
              <w:rPr>
                <w:sz w:val="22"/>
                <w:szCs w:val="22"/>
              </w:rPr>
              <w:t>1.3*</w:t>
            </w:r>
          </w:p>
        </w:tc>
        <w:tc>
          <w:tcPr>
            <w:tcW w:w="1757" w:type="dxa"/>
            <w:vMerge/>
            <w:shd w:val="clear" w:color="auto" w:fill="auto"/>
          </w:tcPr>
          <w:p w14:paraId="03575B08" w14:textId="77777777" w:rsidR="00CC3ED6" w:rsidRPr="002D630F" w:rsidRDefault="00CC3ED6" w:rsidP="00CB6CD7">
            <w:pPr>
              <w:suppressAutoHyphens/>
              <w:ind w:right="-147"/>
              <w:textAlignment w:val="baseline"/>
              <w:rPr>
                <w:sz w:val="22"/>
                <w:szCs w:val="22"/>
                <w:lang w:eastAsia="zh-CN"/>
              </w:rPr>
            </w:pPr>
          </w:p>
        </w:tc>
        <w:tc>
          <w:tcPr>
            <w:tcW w:w="739" w:type="dxa"/>
            <w:shd w:val="clear" w:color="auto" w:fill="auto"/>
          </w:tcPr>
          <w:p w14:paraId="29899F0F" w14:textId="77777777" w:rsidR="00CC3ED6" w:rsidRPr="008B0142" w:rsidRDefault="00CC3ED6" w:rsidP="00CB6CD7">
            <w:pPr>
              <w:overflowPunct w:val="0"/>
              <w:autoSpaceDE w:val="0"/>
              <w:autoSpaceDN w:val="0"/>
              <w:adjustRightInd w:val="0"/>
              <w:ind w:left="-122" w:right="-6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0142">
              <w:rPr>
                <w:sz w:val="22"/>
                <w:szCs w:val="22"/>
                <w:lang w:eastAsia="en-US"/>
              </w:rPr>
              <w:t>24.10/</w:t>
            </w:r>
          </w:p>
          <w:p w14:paraId="494BE0ED" w14:textId="1FA7BC5F" w:rsidR="00CC3ED6" w:rsidRPr="008B0142" w:rsidRDefault="00CC3ED6" w:rsidP="00CB6CD7">
            <w:pPr>
              <w:ind w:left="-122" w:right="-65"/>
              <w:jc w:val="center"/>
              <w:rPr>
                <w:bCs/>
                <w:sz w:val="22"/>
                <w:szCs w:val="22"/>
              </w:rPr>
            </w:pPr>
            <w:r w:rsidRPr="008B0142">
              <w:rPr>
                <w:sz w:val="22"/>
                <w:szCs w:val="22"/>
              </w:rPr>
              <w:t>32.</w:t>
            </w:r>
            <w:r w:rsidRPr="008B0142">
              <w:rPr>
                <w:sz w:val="22"/>
                <w:szCs w:val="22"/>
                <w:lang w:val="en-US"/>
              </w:rPr>
              <w:t>0</w:t>
            </w:r>
            <w:r w:rsidRPr="008B0142">
              <w:rPr>
                <w:sz w:val="22"/>
                <w:szCs w:val="22"/>
              </w:rPr>
              <w:t>44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410E" w14:textId="77777777" w:rsidR="00F80004" w:rsidRPr="008B0142" w:rsidRDefault="00F80004" w:rsidP="008B0142">
            <w:pPr>
              <w:ind w:right="-155"/>
              <w:rPr>
                <w:sz w:val="22"/>
                <w:szCs w:val="22"/>
              </w:rPr>
            </w:pPr>
            <w:r w:rsidRPr="008B0142">
              <w:rPr>
                <w:sz w:val="22"/>
                <w:szCs w:val="22"/>
              </w:rPr>
              <w:t xml:space="preserve">Вихретоковый </w:t>
            </w:r>
          </w:p>
          <w:p w14:paraId="6A4CEF8D" w14:textId="76F54155" w:rsidR="00CC3ED6" w:rsidRPr="008B0142" w:rsidRDefault="00F80004" w:rsidP="008B0142">
            <w:pPr>
              <w:ind w:right="-155"/>
              <w:rPr>
                <w:sz w:val="22"/>
                <w:szCs w:val="22"/>
              </w:rPr>
            </w:pPr>
            <w:r w:rsidRPr="008B0142">
              <w:rPr>
                <w:sz w:val="22"/>
                <w:szCs w:val="22"/>
              </w:rPr>
              <w:t>метод</w:t>
            </w:r>
            <w:r w:rsidR="00CC3ED6" w:rsidRPr="008B0142">
              <w:rPr>
                <w:sz w:val="22"/>
                <w:szCs w:val="22"/>
              </w:rPr>
              <w:t>:</w:t>
            </w:r>
          </w:p>
          <w:p w14:paraId="51BB22A2" w14:textId="487C3A33" w:rsidR="00CC3ED6" w:rsidRPr="008B0142" w:rsidRDefault="00CC3ED6" w:rsidP="008B0142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sz w:val="22"/>
                <w:szCs w:val="22"/>
              </w:rPr>
            </w:pPr>
            <w:r w:rsidRPr="008B0142">
              <w:rPr>
                <w:sz w:val="22"/>
                <w:szCs w:val="22"/>
              </w:rPr>
              <w:t>-</w:t>
            </w:r>
            <w:r w:rsidR="002E199D">
              <w:rPr>
                <w:sz w:val="22"/>
                <w:szCs w:val="22"/>
              </w:rPr>
              <w:t xml:space="preserve"> </w:t>
            </w:r>
            <w:r w:rsidRPr="008B0142">
              <w:rPr>
                <w:sz w:val="22"/>
                <w:szCs w:val="22"/>
              </w:rPr>
              <w:t>основной металл</w:t>
            </w:r>
          </w:p>
          <w:p w14:paraId="7F00C593" w14:textId="248EE2AC" w:rsidR="00CB6CD7" w:rsidRPr="008B0142" w:rsidRDefault="00CB6CD7" w:rsidP="008B0142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</w:tcPr>
          <w:p w14:paraId="5BA8A4AB" w14:textId="604137CF" w:rsidR="00CC3ED6" w:rsidRPr="009D24FA" w:rsidRDefault="00CC3ED6" w:rsidP="00CB6CD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  <w:shd w:val="clear" w:color="auto" w:fill="auto"/>
          </w:tcPr>
          <w:p w14:paraId="12649B8C" w14:textId="77777777" w:rsidR="00CC3ED6" w:rsidRPr="008B0142" w:rsidRDefault="00CC3ED6" w:rsidP="00CB6C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8B0142">
              <w:rPr>
                <w:sz w:val="22"/>
                <w:szCs w:val="22"/>
                <w:lang w:val="be-BY" w:eastAsia="en-US"/>
              </w:rPr>
              <w:t>СТБ ЕН 1711-2006</w:t>
            </w:r>
          </w:p>
          <w:p w14:paraId="6FC20F28" w14:textId="38AFF731" w:rsidR="00CC3ED6" w:rsidRPr="008B0142" w:rsidRDefault="00CC3ED6" w:rsidP="00CB6CD7">
            <w:pPr>
              <w:rPr>
                <w:sz w:val="22"/>
                <w:szCs w:val="22"/>
              </w:rPr>
            </w:pPr>
            <w:r w:rsidRPr="008B0142">
              <w:rPr>
                <w:sz w:val="22"/>
                <w:szCs w:val="22"/>
                <w:lang w:eastAsia="en-US"/>
              </w:rPr>
              <w:t>ПР НК В.2</w:t>
            </w:r>
          </w:p>
        </w:tc>
      </w:tr>
      <w:tr w:rsidR="00CC3ED6" w:rsidRPr="00E05136" w14:paraId="10508F3C" w14:textId="77777777" w:rsidTr="008B0142">
        <w:trPr>
          <w:trHeight w:val="148"/>
        </w:trPr>
        <w:tc>
          <w:tcPr>
            <w:tcW w:w="697" w:type="dxa"/>
            <w:shd w:val="clear" w:color="auto" w:fill="auto"/>
          </w:tcPr>
          <w:p w14:paraId="7670BF6B" w14:textId="451B662F" w:rsidR="00CC3ED6" w:rsidRPr="002D630F" w:rsidRDefault="00CC3ED6" w:rsidP="00CB6CD7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2D630F">
              <w:rPr>
                <w:sz w:val="22"/>
                <w:szCs w:val="22"/>
                <w:lang w:eastAsia="en-US"/>
              </w:rPr>
              <w:t>2.1*</w:t>
            </w:r>
          </w:p>
        </w:tc>
        <w:tc>
          <w:tcPr>
            <w:tcW w:w="1757" w:type="dxa"/>
            <w:vMerge w:val="restart"/>
            <w:shd w:val="clear" w:color="auto" w:fill="auto"/>
          </w:tcPr>
          <w:p w14:paraId="5E6C7464" w14:textId="1219995D" w:rsidR="00CC3ED6" w:rsidRPr="002D630F" w:rsidRDefault="00CC3ED6" w:rsidP="002D630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2D630F">
              <w:rPr>
                <w:sz w:val="22"/>
                <w:szCs w:val="22"/>
              </w:rPr>
              <w:t>Детали тележек пассажирских вагонов</w:t>
            </w:r>
          </w:p>
        </w:tc>
        <w:tc>
          <w:tcPr>
            <w:tcW w:w="739" w:type="dxa"/>
            <w:shd w:val="clear" w:color="auto" w:fill="auto"/>
          </w:tcPr>
          <w:p w14:paraId="1D457F41" w14:textId="77777777" w:rsidR="00CC3ED6" w:rsidRPr="008B0142" w:rsidRDefault="00CC3ED6" w:rsidP="00CB6CD7">
            <w:pPr>
              <w:overflowPunct w:val="0"/>
              <w:autoSpaceDE w:val="0"/>
              <w:autoSpaceDN w:val="0"/>
              <w:adjustRightInd w:val="0"/>
              <w:ind w:left="-122" w:right="-65"/>
              <w:jc w:val="center"/>
              <w:textAlignment w:val="baseline"/>
              <w:rPr>
                <w:sz w:val="22"/>
                <w:szCs w:val="22"/>
              </w:rPr>
            </w:pPr>
            <w:r w:rsidRPr="008B0142">
              <w:rPr>
                <w:sz w:val="22"/>
                <w:szCs w:val="22"/>
              </w:rPr>
              <w:t>24.10/</w:t>
            </w:r>
          </w:p>
          <w:p w14:paraId="01BA0F4D" w14:textId="3204A50C" w:rsidR="00CC3ED6" w:rsidRPr="008B0142" w:rsidRDefault="00CC3ED6" w:rsidP="008B0142">
            <w:pPr>
              <w:overflowPunct w:val="0"/>
              <w:autoSpaceDE w:val="0"/>
              <w:autoSpaceDN w:val="0"/>
              <w:adjustRightInd w:val="0"/>
              <w:ind w:left="-122" w:right="-65"/>
              <w:jc w:val="center"/>
              <w:textAlignment w:val="baseline"/>
              <w:rPr>
                <w:sz w:val="22"/>
                <w:szCs w:val="22"/>
              </w:rPr>
            </w:pPr>
            <w:r w:rsidRPr="008B0142">
              <w:rPr>
                <w:sz w:val="22"/>
                <w:szCs w:val="22"/>
              </w:rPr>
              <w:t>32.089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855F" w14:textId="77777777" w:rsidR="00A10F1A" w:rsidRPr="008B0142" w:rsidRDefault="00A10F1A" w:rsidP="008B0142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bCs/>
                <w:sz w:val="22"/>
                <w:szCs w:val="22"/>
              </w:rPr>
            </w:pPr>
            <w:r w:rsidRPr="008B0142">
              <w:rPr>
                <w:bCs/>
                <w:sz w:val="22"/>
                <w:szCs w:val="22"/>
              </w:rPr>
              <w:t>Магнитопорошковый метод:</w:t>
            </w:r>
          </w:p>
          <w:p w14:paraId="1A91FEBB" w14:textId="60D1A32C" w:rsidR="00CC3ED6" w:rsidRPr="008B0142" w:rsidRDefault="00A10F1A" w:rsidP="008B0142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bCs/>
                <w:sz w:val="22"/>
                <w:szCs w:val="22"/>
              </w:rPr>
            </w:pPr>
            <w:r w:rsidRPr="008B0142">
              <w:rPr>
                <w:bCs/>
                <w:sz w:val="22"/>
                <w:szCs w:val="22"/>
              </w:rPr>
              <w:t>-</w:t>
            </w:r>
            <w:r w:rsidR="002E199D">
              <w:rPr>
                <w:bCs/>
                <w:sz w:val="22"/>
                <w:szCs w:val="22"/>
              </w:rPr>
              <w:t xml:space="preserve"> </w:t>
            </w:r>
            <w:r w:rsidRPr="008B0142">
              <w:rPr>
                <w:bCs/>
                <w:sz w:val="22"/>
                <w:szCs w:val="22"/>
              </w:rPr>
              <w:t xml:space="preserve">основной металл </w:t>
            </w:r>
          </w:p>
          <w:p w14:paraId="59E9B0D2" w14:textId="10A617F4" w:rsidR="00A10F1A" w:rsidRPr="008B0142" w:rsidRDefault="00A10F1A" w:rsidP="008B0142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</w:tcPr>
          <w:p w14:paraId="75315CCD" w14:textId="3D3ABA54" w:rsidR="00CC3ED6" w:rsidRPr="009D24FA" w:rsidRDefault="00CC3ED6" w:rsidP="00CB6CD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  <w:shd w:val="clear" w:color="auto" w:fill="auto"/>
          </w:tcPr>
          <w:p w14:paraId="56FF8C4C" w14:textId="77777777" w:rsidR="00CC3ED6" w:rsidRPr="002D630F" w:rsidRDefault="00CC3ED6" w:rsidP="00CB6C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2D630F">
              <w:rPr>
                <w:sz w:val="22"/>
                <w:szCs w:val="22"/>
                <w:lang w:val="be-BY"/>
              </w:rPr>
              <w:t>ГОСТ 21105-87</w:t>
            </w:r>
          </w:p>
          <w:p w14:paraId="01C226A1" w14:textId="24B62271" w:rsidR="00CC3ED6" w:rsidRPr="002D630F" w:rsidRDefault="00CC3ED6" w:rsidP="00CB6CD7">
            <w:pPr>
              <w:rPr>
                <w:sz w:val="22"/>
                <w:szCs w:val="22"/>
              </w:rPr>
            </w:pPr>
            <w:r w:rsidRPr="002D630F">
              <w:rPr>
                <w:sz w:val="22"/>
                <w:szCs w:val="22"/>
                <w:lang w:val="be-BY"/>
              </w:rPr>
              <w:t>ПР НК В.3</w:t>
            </w:r>
          </w:p>
        </w:tc>
      </w:tr>
      <w:tr w:rsidR="00CC3ED6" w:rsidRPr="00E05136" w14:paraId="4D853E71" w14:textId="77777777" w:rsidTr="008B0142">
        <w:trPr>
          <w:trHeight w:val="148"/>
        </w:trPr>
        <w:tc>
          <w:tcPr>
            <w:tcW w:w="697" w:type="dxa"/>
            <w:shd w:val="clear" w:color="auto" w:fill="auto"/>
          </w:tcPr>
          <w:p w14:paraId="2F9DBBE9" w14:textId="472BFB4E" w:rsidR="00CC3ED6" w:rsidRPr="002D630F" w:rsidRDefault="00CC3ED6" w:rsidP="00CB6CD7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2D630F">
              <w:rPr>
                <w:sz w:val="22"/>
                <w:szCs w:val="22"/>
                <w:lang w:eastAsia="en-US"/>
              </w:rPr>
              <w:t>2.2*</w:t>
            </w:r>
          </w:p>
        </w:tc>
        <w:tc>
          <w:tcPr>
            <w:tcW w:w="1757" w:type="dxa"/>
            <w:vMerge/>
            <w:shd w:val="clear" w:color="auto" w:fill="auto"/>
          </w:tcPr>
          <w:p w14:paraId="513E948A" w14:textId="77777777" w:rsidR="00CC3ED6" w:rsidRPr="009D24FA" w:rsidRDefault="00CC3ED6" w:rsidP="00CB6CD7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739" w:type="dxa"/>
            <w:shd w:val="clear" w:color="auto" w:fill="auto"/>
          </w:tcPr>
          <w:p w14:paraId="0F12E10C" w14:textId="77777777" w:rsidR="00CC3ED6" w:rsidRPr="002E199D" w:rsidRDefault="00CC3ED6" w:rsidP="00CB6CD7">
            <w:pPr>
              <w:overflowPunct w:val="0"/>
              <w:autoSpaceDE w:val="0"/>
              <w:autoSpaceDN w:val="0"/>
              <w:adjustRightInd w:val="0"/>
              <w:ind w:left="-122" w:right="-65"/>
              <w:jc w:val="center"/>
              <w:textAlignment w:val="baseline"/>
              <w:rPr>
                <w:sz w:val="22"/>
                <w:szCs w:val="22"/>
              </w:rPr>
            </w:pPr>
            <w:r w:rsidRPr="002E199D">
              <w:rPr>
                <w:sz w:val="22"/>
                <w:szCs w:val="22"/>
              </w:rPr>
              <w:t>24.10/</w:t>
            </w:r>
          </w:p>
          <w:p w14:paraId="62505350" w14:textId="77777777" w:rsidR="00CC3ED6" w:rsidRPr="002E199D" w:rsidRDefault="00CC3ED6" w:rsidP="00CB6CD7">
            <w:pPr>
              <w:overflowPunct w:val="0"/>
              <w:autoSpaceDE w:val="0"/>
              <w:autoSpaceDN w:val="0"/>
              <w:adjustRightInd w:val="0"/>
              <w:ind w:left="-122" w:right="-65"/>
              <w:jc w:val="center"/>
              <w:textAlignment w:val="baseline"/>
              <w:rPr>
                <w:sz w:val="22"/>
                <w:szCs w:val="22"/>
              </w:rPr>
            </w:pPr>
            <w:r w:rsidRPr="002E199D">
              <w:rPr>
                <w:sz w:val="22"/>
                <w:szCs w:val="22"/>
              </w:rPr>
              <w:t>32.030</w:t>
            </w:r>
          </w:p>
          <w:p w14:paraId="68D54321" w14:textId="77777777" w:rsidR="00CC3ED6" w:rsidRPr="002E199D" w:rsidRDefault="00CC3ED6" w:rsidP="00CB6CD7">
            <w:pPr>
              <w:ind w:left="-122" w:right="-6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089E" w14:textId="77777777" w:rsidR="00CC3ED6" w:rsidRPr="002E199D" w:rsidRDefault="00CC3ED6" w:rsidP="008B0142">
            <w:pPr>
              <w:ind w:right="-155"/>
              <w:rPr>
                <w:sz w:val="22"/>
                <w:szCs w:val="22"/>
              </w:rPr>
            </w:pPr>
            <w:r w:rsidRPr="002E199D">
              <w:rPr>
                <w:sz w:val="22"/>
                <w:szCs w:val="22"/>
              </w:rPr>
              <w:t>Ультразвуковая</w:t>
            </w:r>
          </w:p>
          <w:p w14:paraId="0FEC6619" w14:textId="77777777" w:rsidR="00CC3ED6" w:rsidRPr="002E199D" w:rsidRDefault="00CC3ED6" w:rsidP="008B0142">
            <w:pPr>
              <w:ind w:right="-155"/>
              <w:rPr>
                <w:sz w:val="22"/>
                <w:szCs w:val="22"/>
              </w:rPr>
            </w:pPr>
            <w:r w:rsidRPr="002E199D">
              <w:rPr>
                <w:sz w:val="22"/>
                <w:szCs w:val="22"/>
              </w:rPr>
              <w:t xml:space="preserve">толщинометрия, </w:t>
            </w:r>
          </w:p>
          <w:p w14:paraId="7B15989B" w14:textId="77777777" w:rsidR="00CC3ED6" w:rsidRPr="002E199D" w:rsidRDefault="00CC3ED6" w:rsidP="008B0142">
            <w:pPr>
              <w:ind w:right="-155"/>
              <w:rPr>
                <w:sz w:val="22"/>
                <w:szCs w:val="22"/>
              </w:rPr>
            </w:pPr>
            <w:r w:rsidRPr="002E199D">
              <w:rPr>
                <w:sz w:val="22"/>
                <w:szCs w:val="22"/>
              </w:rPr>
              <w:t>(эхо-метод):</w:t>
            </w:r>
          </w:p>
          <w:p w14:paraId="5B6BE6E7" w14:textId="145B2055" w:rsidR="00CC3ED6" w:rsidRPr="002E199D" w:rsidRDefault="00CC3ED6" w:rsidP="008B0142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sz w:val="22"/>
                <w:szCs w:val="22"/>
              </w:rPr>
            </w:pPr>
            <w:r w:rsidRPr="002E199D">
              <w:rPr>
                <w:sz w:val="22"/>
                <w:szCs w:val="22"/>
              </w:rPr>
              <w:t>-</w:t>
            </w:r>
            <w:r w:rsidR="002E199D" w:rsidRPr="002E199D">
              <w:rPr>
                <w:sz w:val="22"/>
                <w:szCs w:val="22"/>
              </w:rPr>
              <w:t xml:space="preserve"> </w:t>
            </w:r>
            <w:r w:rsidRPr="002E199D">
              <w:rPr>
                <w:sz w:val="22"/>
                <w:szCs w:val="22"/>
              </w:rPr>
              <w:t>основной металл</w:t>
            </w:r>
          </w:p>
          <w:p w14:paraId="587D3063" w14:textId="068C761C" w:rsidR="00CC3ED6" w:rsidRPr="002E199D" w:rsidRDefault="00CC3ED6" w:rsidP="008B0142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55B63947" w14:textId="77777777" w:rsidR="00CC3ED6" w:rsidRPr="009D24FA" w:rsidRDefault="00CC3ED6" w:rsidP="00CB6CD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  <w:shd w:val="clear" w:color="auto" w:fill="auto"/>
          </w:tcPr>
          <w:p w14:paraId="4AC04789" w14:textId="7A5412ED" w:rsidR="00CC3ED6" w:rsidRPr="002D630F" w:rsidRDefault="00CC3ED6" w:rsidP="00CB6CD7">
            <w:pPr>
              <w:rPr>
                <w:sz w:val="22"/>
                <w:szCs w:val="22"/>
              </w:rPr>
            </w:pPr>
            <w:r w:rsidRPr="002D630F">
              <w:rPr>
                <w:spacing w:val="-14"/>
                <w:sz w:val="22"/>
                <w:szCs w:val="22"/>
              </w:rPr>
              <w:t>ГОСТ EN 14127-2015</w:t>
            </w:r>
          </w:p>
        </w:tc>
      </w:tr>
      <w:tr w:rsidR="002E199D" w:rsidRPr="00E05136" w14:paraId="6133BDE6" w14:textId="77777777" w:rsidTr="008B0142">
        <w:trPr>
          <w:trHeight w:val="148"/>
        </w:trPr>
        <w:tc>
          <w:tcPr>
            <w:tcW w:w="697" w:type="dxa"/>
            <w:shd w:val="clear" w:color="auto" w:fill="auto"/>
          </w:tcPr>
          <w:p w14:paraId="0BB94F91" w14:textId="1AA27DDF" w:rsidR="002E199D" w:rsidRPr="002D630F" w:rsidRDefault="002E199D" w:rsidP="002E199D">
            <w:pPr>
              <w:jc w:val="center"/>
              <w:rPr>
                <w:sz w:val="22"/>
                <w:szCs w:val="22"/>
                <w:lang w:eastAsia="en-US"/>
              </w:rPr>
            </w:pPr>
            <w:r w:rsidRPr="002D630F">
              <w:rPr>
                <w:sz w:val="22"/>
                <w:szCs w:val="22"/>
                <w:lang w:eastAsia="en-US"/>
              </w:rPr>
              <w:t>2.3*</w:t>
            </w:r>
          </w:p>
        </w:tc>
        <w:tc>
          <w:tcPr>
            <w:tcW w:w="1757" w:type="dxa"/>
            <w:vMerge/>
            <w:shd w:val="clear" w:color="auto" w:fill="auto"/>
          </w:tcPr>
          <w:p w14:paraId="5F2E3156" w14:textId="77777777" w:rsidR="002E199D" w:rsidRPr="009D24FA" w:rsidRDefault="002E199D" w:rsidP="002E199D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739" w:type="dxa"/>
            <w:shd w:val="clear" w:color="auto" w:fill="auto"/>
          </w:tcPr>
          <w:p w14:paraId="559BD721" w14:textId="77777777" w:rsidR="002E199D" w:rsidRPr="002E199D" w:rsidRDefault="002E199D" w:rsidP="002E199D">
            <w:pPr>
              <w:overflowPunct w:val="0"/>
              <w:autoSpaceDE w:val="0"/>
              <w:autoSpaceDN w:val="0"/>
              <w:adjustRightInd w:val="0"/>
              <w:ind w:left="-122" w:right="-6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E199D">
              <w:rPr>
                <w:sz w:val="22"/>
                <w:szCs w:val="22"/>
                <w:lang w:eastAsia="en-US"/>
              </w:rPr>
              <w:t>24.10/</w:t>
            </w:r>
          </w:p>
          <w:p w14:paraId="0A278AE9" w14:textId="5698E75A" w:rsidR="002E199D" w:rsidRPr="002E199D" w:rsidRDefault="002E199D" w:rsidP="002E199D">
            <w:pPr>
              <w:ind w:left="-122" w:right="-65"/>
              <w:jc w:val="center"/>
              <w:rPr>
                <w:bCs/>
                <w:sz w:val="22"/>
                <w:szCs w:val="22"/>
              </w:rPr>
            </w:pPr>
            <w:r w:rsidRPr="002E199D">
              <w:rPr>
                <w:sz w:val="22"/>
                <w:szCs w:val="22"/>
              </w:rPr>
              <w:t>32.</w:t>
            </w:r>
            <w:r w:rsidRPr="002E199D">
              <w:rPr>
                <w:sz w:val="22"/>
                <w:szCs w:val="22"/>
                <w:lang w:val="en-US"/>
              </w:rPr>
              <w:t>0</w:t>
            </w:r>
            <w:r w:rsidRPr="002E199D">
              <w:rPr>
                <w:sz w:val="22"/>
                <w:szCs w:val="22"/>
              </w:rPr>
              <w:t>44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C4EE" w14:textId="77777777" w:rsidR="002E199D" w:rsidRPr="002E199D" w:rsidRDefault="002E199D" w:rsidP="002E199D">
            <w:pPr>
              <w:ind w:right="-155"/>
              <w:rPr>
                <w:sz w:val="22"/>
                <w:szCs w:val="22"/>
              </w:rPr>
            </w:pPr>
            <w:r w:rsidRPr="002E199D">
              <w:rPr>
                <w:sz w:val="22"/>
                <w:szCs w:val="22"/>
              </w:rPr>
              <w:t xml:space="preserve">Вихретоковый </w:t>
            </w:r>
          </w:p>
          <w:p w14:paraId="22BAA233" w14:textId="77777777" w:rsidR="002E199D" w:rsidRPr="002E199D" w:rsidRDefault="002E199D" w:rsidP="002E199D">
            <w:pPr>
              <w:ind w:right="-155"/>
              <w:rPr>
                <w:sz w:val="22"/>
                <w:szCs w:val="22"/>
              </w:rPr>
            </w:pPr>
            <w:r w:rsidRPr="002E199D">
              <w:rPr>
                <w:sz w:val="22"/>
                <w:szCs w:val="22"/>
              </w:rPr>
              <w:t>метод:</w:t>
            </w:r>
          </w:p>
          <w:p w14:paraId="6CED39CB" w14:textId="77777777" w:rsidR="002E199D" w:rsidRPr="002E199D" w:rsidRDefault="002E199D" w:rsidP="002E199D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sz w:val="22"/>
                <w:szCs w:val="22"/>
              </w:rPr>
            </w:pPr>
            <w:r w:rsidRPr="002E199D">
              <w:rPr>
                <w:sz w:val="22"/>
                <w:szCs w:val="22"/>
              </w:rPr>
              <w:t>- основной металл</w:t>
            </w:r>
          </w:p>
          <w:p w14:paraId="2A08B7E1" w14:textId="43518F29" w:rsidR="002E199D" w:rsidRPr="002E199D" w:rsidRDefault="002E199D" w:rsidP="002E199D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2B830529" w14:textId="77777777" w:rsidR="002E199D" w:rsidRPr="009D24FA" w:rsidRDefault="002E199D" w:rsidP="002E199D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  <w:shd w:val="clear" w:color="auto" w:fill="auto"/>
          </w:tcPr>
          <w:p w14:paraId="73D5D84B" w14:textId="77777777" w:rsidR="002E199D" w:rsidRPr="002D630F" w:rsidRDefault="002E199D" w:rsidP="002E199D">
            <w:pPr>
              <w:rPr>
                <w:sz w:val="22"/>
                <w:szCs w:val="22"/>
                <w:lang w:val="be-BY"/>
              </w:rPr>
            </w:pPr>
            <w:r w:rsidRPr="002D630F">
              <w:rPr>
                <w:sz w:val="22"/>
                <w:szCs w:val="22"/>
                <w:lang w:val="be-BY"/>
              </w:rPr>
              <w:t>СТБ ЕН 1711-2006</w:t>
            </w:r>
          </w:p>
          <w:p w14:paraId="5C69C83D" w14:textId="6DD7AF74" w:rsidR="002E199D" w:rsidRPr="002D630F" w:rsidRDefault="002E199D" w:rsidP="002E199D">
            <w:pPr>
              <w:rPr>
                <w:sz w:val="22"/>
                <w:szCs w:val="22"/>
              </w:rPr>
            </w:pPr>
            <w:r w:rsidRPr="002D630F">
              <w:rPr>
                <w:sz w:val="22"/>
                <w:szCs w:val="22"/>
                <w:lang w:val="be-BY"/>
              </w:rPr>
              <w:t>ПР НК В.3</w:t>
            </w:r>
          </w:p>
        </w:tc>
      </w:tr>
      <w:tr w:rsidR="00CC3ED6" w:rsidRPr="00E05136" w14:paraId="4BEF45E0" w14:textId="77777777" w:rsidTr="00CC3ED6">
        <w:trPr>
          <w:trHeight w:val="148"/>
        </w:trPr>
        <w:tc>
          <w:tcPr>
            <w:tcW w:w="697" w:type="dxa"/>
            <w:shd w:val="clear" w:color="auto" w:fill="auto"/>
          </w:tcPr>
          <w:p w14:paraId="1909166B" w14:textId="26CDC536" w:rsidR="00CC3ED6" w:rsidRPr="005C7E5D" w:rsidRDefault="00CC3ED6" w:rsidP="00CC3ED6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5C7E5D">
              <w:rPr>
                <w:sz w:val="22"/>
                <w:szCs w:val="22"/>
                <w:lang w:eastAsia="en-US"/>
              </w:rPr>
              <w:lastRenderedPageBreak/>
              <w:t>3.1*</w:t>
            </w:r>
          </w:p>
        </w:tc>
        <w:tc>
          <w:tcPr>
            <w:tcW w:w="1757" w:type="dxa"/>
            <w:vMerge w:val="restart"/>
            <w:shd w:val="clear" w:color="auto" w:fill="auto"/>
          </w:tcPr>
          <w:p w14:paraId="1B6E832E" w14:textId="77777777" w:rsidR="00CC3ED6" w:rsidRPr="005C7E5D" w:rsidRDefault="00CC3ED6" w:rsidP="00CC3ED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5C7E5D">
              <w:rPr>
                <w:sz w:val="22"/>
                <w:szCs w:val="22"/>
              </w:rPr>
              <w:t xml:space="preserve">Детали </w:t>
            </w:r>
          </w:p>
          <w:p w14:paraId="79AB3D92" w14:textId="77777777" w:rsidR="00CC3ED6" w:rsidRPr="005C7E5D" w:rsidRDefault="00CC3ED6" w:rsidP="00CC3ED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5C7E5D">
              <w:rPr>
                <w:sz w:val="22"/>
                <w:szCs w:val="22"/>
              </w:rPr>
              <w:t xml:space="preserve">автосцепного устройства, тормозной рычажной передачи </w:t>
            </w:r>
          </w:p>
          <w:p w14:paraId="5C41F6F1" w14:textId="77777777" w:rsidR="00CC3ED6" w:rsidRPr="005C7E5D" w:rsidRDefault="00CC3ED6" w:rsidP="00CC3ED6">
            <w:pPr>
              <w:suppressAutoHyphens/>
              <w:ind w:right="-147"/>
              <w:textAlignment w:val="baseline"/>
              <w:rPr>
                <w:sz w:val="22"/>
                <w:szCs w:val="22"/>
              </w:rPr>
            </w:pPr>
            <w:r w:rsidRPr="005C7E5D">
              <w:rPr>
                <w:sz w:val="22"/>
                <w:szCs w:val="22"/>
              </w:rPr>
              <w:t>вагонов</w:t>
            </w:r>
          </w:p>
          <w:p w14:paraId="0CADD600" w14:textId="3965FD48" w:rsidR="00CC3ED6" w:rsidRPr="005C7E5D" w:rsidRDefault="00CC3ED6" w:rsidP="00CC3ED6">
            <w:pPr>
              <w:suppressAutoHyphens/>
              <w:ind w:right="-147"/>
              <w:textAlignment w:val="baseline"/>
              <w:rPr>
                <w:sz w:val="22"/>
                <w:szCs w:val="22"/>
                <w:lang w:eastAsia="zh-CN"/>
              </w:rPr>
            </w:pPr>
          </w:p>
        </w:tc>
        <w:tc>
          <w:tcPr>
            <w:tcW w:w="739" w:type="dxa"/>
            <w:shd w:val="clear" w:color="auto" w:fill="auto"/>
          </w:tcPr>
          <w:p w14:paraId="1BE26BF9" w14:textId="77777777" w:rsidR="00CC3ED6" w:rsidRPr="005C7E5D" w:rsidRDefault="00CC3ED6" w:rsidP="00CC3ED6">
            <w:pPr>
              <w:overflowPunct w:val="0"/>
              <w:autoSpaceDE w:val="0"/>
              <w:autoSpaceDN w:val="0"/>
              <w:adjustRightInd w:val="0"/>
              <w:ind w:left="-118" w:right="-64"/>
              <w:jc w:val="center"/>
              <w:textAlignment w:val="baseline"/>
              <w:rPr>
                <w:sz w:val="22"/>
                <w:szCs w:val="22"/>
              </w:rPr>
            </w:pPr>
            <w:r w:rsidRPr="005C7E5D">
              <w:rPr>
                <w:sz w:val="22"/>
                <w:szCs w:val="22"/>
              </w:rPr>
              <w:t>24.10/</w:t>
            </w:r>
          </w:p>
          <w:p w14:paraId="03F76A49" w14:textId="5854E208" w:rsidR="00CC3ED6" w:rsidRPr="005C7E5D" w:rsidRDefault="00CC3ED6" w:rsidP="00CC3ED6">
            <w:pPr>
              <w:ind w:left="-118" w:right="-64"/>
              <w:jc w:val="center"/>
              <w:rPr>
                <w:bCs/>
                <w:sz w:val="22"/>
                <w:szCs w:val="22"/>
              </w:rPr>
            </w:pPr>
            <w:r w:rsidRPr="005C7E5D">
              <w:rPr>
                <w:sz w:val="22"/>
                <w:szCs w:val="22"/>
              </w:rPr>
              <w:t>32.089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7EA0" w14:textId="77777777" w:rsidR="00CC44E6" w:rsidRPr="005C7E5D" w:rsidRDefault="00CC44E6" w:rsidP="00CC44E6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bCs/>
                <w:sz w:val="22"/>
                <w:szCs w:val="22"/>
              </w:rPr>
            </w:pPr>
            <w:r w:rsidRPr="005C7E5D">
              <w:rPr>
                <w:bCs/>
                <w:sz w:val="22"/>
                <w:szCs w:val="22"/>
              </w:rPr>
              <w:t>Магнитопорошковый метод:</w:t>
            </w:r>
          </w:p>
          <w:p w14:paraId="49DA7E8A" w14:textId="77777777" w:rsidR="00CC44E6" w:rsidRPr="005C7E5D" w:rsidRDefault="00CC44E6" w:rsidP="00CC44E6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bCs/>
                <w:sz w:val="22"/>
                <w:szCs w:val="22"/>
              </w:rPr>
            </w:pPr>
            <w:r w:rsidRPr="005C7E5D">
              <w:rPr>
                <w:bCs/>
                <w:sz w:val="22"/>
                <w:szCs w:val="22"/>
              </w:rPr>
              <w:t xml:space="preserve">- основной металл </w:t>
            </w:r>
          </w:p>
          <w:p w14:paraId="45B53368" w14:textId="2C0936D7" w:rsidR="00CC3ED6" w:rsidRPr="005C7E5D" w:rsidRDefault="00CC3ED6" w:rsidP="00CB6CD7">
            <w:pPr>
              <w:overflowPunct w:val="0"/>
              <w:autoSpaceDE w:val="0"/>
              <w:autoSpaceDN w:val="0"/>
              <w:adjustRightInd w:val="0"/>
              <w:ind w:left="34" w:right="-163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53820229" w14:textId="77777777" w:rsidR="00CC3ED6" w:rsidRPr="009D24FA" w:rsidRDefault="00CC3ED6" w:rsidP="00CB6CD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  <w:shd w:val="clear" w:color="auto" w:fill="auto"/>
          </w:tcPr>
          <w:p w14:paraId="76FFAD16" w14:textId="77777777" w:rsidR="00CC3ED6" w:rsidRPr="005C7E5D" w:rsidRDefault="00CC3ED6" w:rsidP="00CB6CD7">
            <w:pPr>
              <w:rPr>
                <w:sz w:val="22"/>
                <w:szCs w:val="22"/>
                <w:lang w:val="be-BY"/>
              </w:rPr>
            </w:pPr>
            <w:r w:rsidRPr="005C7E5D">
              <w:rPr>
                <w:sz w:val="22"/>
                <w:szCs w:val="22"/>
                <w:lang w:val="be-BY"/>
              </w:rPr>
              <w:t>ГОСТ 21105-87</w:t>
            </w:r>
          </w:p>
          <w:p w14:paraId="3D99AF85" w14:textId="49A01708" w:rsidR="00CC3ED6" w:rsidRPr="005C7E5D" w:rsidRDefault="00CC3ED6" w:rsidP="00CB6CD7">
            <w:pPr>
              <w:rPr>
                <w:sz w:val="22"/>
                <w:szCs w:val="22"/>
              </w:rPr>
            </w:pPr>
            <w:r w:rsidRPr="005C7E5D">
              <w:rPr>
                <w:sz w:val="22"/>
                <w:szCs w:val="22"/>
              </w:rPr>
              <w:t>ПР НК В.4</w:t>
            </w:r>
          </w:p>
        </w:tc>
      </w:tr>
      <w:tr w:rsidR="005C7E5D" w:rsidRPr="00E05136" w14:paraId="28502987" w14:textId="77777777" w:rsidTr="00CC3ED6">
        <w:trPr>
          <w:trHeight w:val="148"/>
        </w:trPr>
        <w:tc>
          <w:tcPr>
            <w:tcW w:w="697" w:type="dxa"/>
            <w:shd w:val="clear" w:color="auto" w:fill="auto"/>
          </w:tcPr>
          <w:p w14:paraId="355883EF" w14:textId="3F1379FD" w:rsidR="005C7E5D" w:rsidRPr="005C7E5D" w:rsidRDefault="005C7E5D" w:rsidP="005C7E5D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5C7E5D">
              <w:rPr>
                <w:sz w:val="22"/>
                <w:szCs w:val="22"/>
                <w:lang w:eastAsia="en-US"/>
              </w:rPr>
              <w:t>3.2*</w:t>
            </w:r>
          </w:p>
        </w:tc>
        <w:tc>
          <w:tcPr>
            <w:tcW w:w="1757" w:type="dxa"/>
            <w:vMerge/>
            <w:shd w:val="clear" w:color="auto" w:fill="auto"/>
          </w:tcPr>
          <w:p w14:paraId="1FCA2E56" w14:textId="77777777" w:rsidR="005C7E5D" w:rsidRPr="005C7E5D" w:rsidRDefault="005C7E5D" w:rsidP="005C7E5D">
            <w:pPr>
              <w:suppressAutoHyphens/>
              <w:ind w:right="-147"/>
              <w:textAlignment w:val="baseline"/>
              <w:rPr>
                <w:sz w:val="22"/>
                <w:szCs w:val="22"/>
                <w:lang w:eastAsia="zh-CN"/>
              </w:rPr>
            </w:pPr>
          </w:p>
        </w:tc>
        <w:tc>
          <w:tcPr>
            <w:tcW w:w="739" w:type="dxa"/>
            <w:shd w:val="clear" w:color="auto" w:fill="auto"/>
          </w:tcPr>
          <w:p w14:paraId="78899FD5" w14:textId="77777777" w:rsidR="005C7E5D" w:rsidRPr="005C7E5D" w:rsidRDefault="005C7E5D" w:rsidP="005C7E5D">
            <w:pPr>
              <w:overflowPunct w:val="0"/>
              <w:autoSpaceDE w:val="0"/>
              <w:autoSpaceDN w:val="0"/>
              <w:adjustRightInd w:val="0"/>
              <w:ind w:left="-118" w:right="-64"/>
              <w:jc w:val="center"/>
              <w:textAlignment w:val="baseline"/>
              <w:rPr>
                <w:sz w:val="22"/>
                <w:szCs w:val="22"/>
              </w:rPr>
            </w:pPr>
            <w:r w:rsidRPr="005C7E5D">
              <w:rPr>
                <w:sz w:val="22"/>
                <w:szCs w:val="22"/>
              </w:rPr>
              <w:t>24.10/</w:t>
            </w:r>
          </w:p>
          <w:p w14:paraId="2A6049CC" w14:textId="52C5A464" w:rsidR="005C7E5D" w:rsidRPr="005C7E5D" w:rsidRDefault="005C7E5D" w:rsidP="005C7E5D">
            <w:pPr>
              <w:ind w:left="-118" w:right="-64"/>
              <w:jc w:val="center"/>
              <w:rPr>
                <w:bCs/>
                <w:sz w:val="22"/>
                <w:szCs w:val="22"/>
              </w:rPr>
            </w:pPr>
            <w:r w:rsidRPr="005C7E5D">
              <w:rPr>
                <w:sz w:val="22"/>
                <w:szCs w:val="22"/>
              </w:rPr>
              <w:t>32.</w:t>
            </w:r>
            <w:r w:rsidRPr="005C7E5D">
              <w:rPr>
                <w:sz w:val="22"/>
                <w:szCs w:val="22"/>
                <w:lang w:val="en-US"/>
              </w:rPr>
              <w:t>0</w:t>
            </w:r>
            <w:r w:rsidRPr="005C7E5D">
              <w:rPr>
                <w:sz w:val="22"/>
                <w:szCs w:val="22"/>
              </w:rPr>
              <w:t>44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AEB47" w14:textId="77777777" w:rsidR="005C7E5D" w:rsidRPr="005C7E5D" w:rsidRDefault="005C7E5D" w:rsidP="005C7E5D">
            <w:pPr>
              <w:ind w:right="-155"/>
              <w:rPr>
                <w:sz w:val="22"/>
                <w:szCs w:val="22"/>
              </w:rPr>
            </w:pPr>
            <w:r w:rsidRPr="005C7E5D">
              <w:rPr>
                <w:sz w:val="22"/>
                <w:szCs w:val="22"/>
              </w:rPr>
              <w:t xml:space="preserve">Вихретоковый </w:t>
            </w:r>
          </w:p>
          <w:p w14:paraId="3AE0CFF8" w14:textId="77777777" w:rsidR="005C7E5D" w:rsidRPr="005C7E5D" w:rsidRDefault="005C7E5D" w:rsidP="005C7E5D">
            <w:pPr>
              <w:ind w:right="-155"/>
              <w:rPr>
                <w:sz w:val="22"/>
                <w:szCs w:val="22"/>
              </w:rPr>
            </w:pPr>
            <w:r w:rsidRPr="005C7E5D">
              <w:rPr>
                <w:sz w:val="22"/>
                <w:szCs w:val="22"/>
              </w:rPr>
              <w:t>метод:</w:t>
            </w:r>
          </w:p>
          <w:p w14:paraId="5D973A61" w14:textId="77777777" w:rsidR="005C7E5D" w:rsidRPr="005C7E5D" w:rsidRDefault="005C7E5D" w:rsidP="005C7E5D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sz w:val="22"/>
                <w:szCs w:val="22"/>
              </w:rPr>
            </w:pPr>
            <w:r w:rsidRPr="005C7E5D">
              <w:rPr>
                <w:sz w:val="22"/>
                <w:szCs w:val="22"/>
              </w:rPr>
              <w:t>- основной металл</w:t>
            </w:r>
          </w:p>
          <w:p w14:paraId="4AFBE58F" w14:textId="2F3FE82E" w:rsidR="005C7E5D" w:rsidRPr="005C7E5D" w:rsidRDefault="005C7E5D" w:rsidP="005C7E5D">
            <w:pPr>
              <w:overflowPunct w:val="0"/>
              <w:autoSpaceDE w:val="0"/>
              <w:autoSpaceDN w:val="0"/>
              <w:adjustRightInd w:val="0"/>
              <w:ind w:left="34" w:right="-163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3CA27F9B" w14:textId="77777777" w:rsidR="005C7E5D" w:rsidRPr="009D24FA" w:rsidRDefault="005C7E5D" w:rsidP="005C7E5D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  <w:shd w:val="clear" w:color="auto" w:fill="auto"/>
          </w:tcPr>
          <w:p w14:paraId="1DA0796E" w14:textId="77777777" w:rsidR="005C7E5D" w:rsidRPr="005C7E5D" w:rsidRDefault="005C7E5D" w:rsidP="005C7E5D">
            <w:pPr>
              <w:rPr>
                <w:sz w:val="22"/>
                <w:szCs w:val="22"/>
                <w:lang w:val="be-BY"/>
              </w:rPr>
            </w:pPr>
            <w:r w:rsidRPr="005C7E5D">
              <w:rPr>
                <w:sz w:val="22"/>
                <w:szCs w:val="22"/>
                <w:lang w:val="be-BY"/>
              </w:rPr>
              <w:t>СТБ ЕН 1711-2006</w:t>
            </w:r>
          </w:p>
          <w:p w14:paraId="41064349" w14:textId="305F3D8A" w:rsidR="005C7E5D" w:rsidRPr="005C7E5D" w:rsidRDefault="005C7E5D" w:rsidP="005C7E5D">
            <w:pPr>
              <w:rPr>
                <w:sz w:val="22"/>
                <w:szCs w:val="22"/>
              </w:rPr>
            </w:pPr>
            <w:r w:rsidRPr="005C7E5D">
              <w:rPr>
                <w:sz w:val="22"/>
                <w:szCs w:val="22"/>
              </w:rPr>
              <w:t>ПР НК В.4</w:t>
            </w:r>
          </w:p>
        </w:tc>
      </w:tr>
      <w:tr w:rsidR="005C7E5D" w:rsidRPr="00E05136" w14:paraId="28F37E2D" w14:textId="77777777" w:rsidTr="00CC3ED6">
        <w:trPr>
          <w:trHeight w:val="148"/>
        </w:trPr>
        <w:tc>
          <w:tcPr>
            <w:tcW w:w="697" w:type="dxa"/>
            <w:shd w:val="clear" w:color="auto" w:fill="auto"/>
          </w:tcPr>
          <w:p w14:paraId="1AE8322E" w14:textId="7B703C0A" w:rsidR="005C7E5D" w:rsidRDefault="005C7E5D" w:rsidP="005C7E5D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BB7427">
              <w:rPr>
                <w:sz w:val="22"/>
                <w:szCs w:val="22"/>
                <w:lang w:eastAsia="en-US"/>
              </w:rPr>
              <w:t>4.1*</w:t>
            </w:r>
          </w:p>
        </w:tc>
        <w:tc>
          <w:tcPr>
            <w:tcW w:w="1757" w:type="dxa"/>
            <w:vMerge w:val="restart"/>
            <w:shd w:val="clear" w:color="auto" w:fill="auto"/>
          </w:tcPr>
          <w:p w14:paraId="29CD541C" w14:textId="77777777" w:rsidR="005C7E5D" w:rsidRPr="00026BFC" w:rsidRDefault="005C7E5D" w:rsidP="005C7E5D">
            <w:pPr>
              <w:suppressAutoHyphens/>
              <w:ind w:right="-147"/>
              <w:textAlignment w:val="baseline"/>
              <w:rPr>
                <w:sz w:val="22"/>
                <w:szCs w:val="22"/>
              </w:rPr>
            </w:pPr>
            <w:r w:rsidRPr="00026BFC">
              <w:rPr>
                <w:sz w:val="22"/>
                <w:szCs w:val="22"/>
              </w:rPr>
              <w:t xml:space="preserve">Детали электрического оборудования </w:t>
            </w:r>
          </w:p>
          <w:p w14:paraId="6D6AA9D3" w14:textId="0742D40B" w:rsidR="005C7E5D" w:rsidRPr="00026BFC" w:rsidRDefault="005C7E5D" w:rsidP="005C7E5D">
            <w:pPr>
              <w:suppressAutoHyphens/>
              <w:ind w:right="-147"/>
              <w:textAlignment w:val="baseline"/>
              <w:rPr>
                <w:sz w:val="22"/>
                <w:szCs w:val="22"/>
              </w:rPr>
            </w:pPr>
            <w:r w:rsidRPr="00026BFC">
              <w:rPr>
                <w:sz w:val="22"/>
                <w:szCs w:val="22"/>
              </w:rPr>
              <w:t>и привода генератора вагонов и специального подвижного состава</w:t>
            </w:r>
          </w:p>
          <w:p w14:paraId="58D9C735" w14:textId="36B0BAA1" w:rsidR="005C7E5D" w:rsidRPr="00026BFC" w:rsidRDefault="005C7E5D" w:rsidP="005C7E5D">
            <w:pPr>
              <w:suppressAutoHyphens/>
              <w:ind w:right="-147"/>
              <w:textAlignment w:val="baseline"/>
              <w:rPr>
                <w:sz w:val="22"/>
                <w:szCs w:val="22"/>
                <w:lang w:eastAsia="zh-CN"/>
              </w:rPr>
            </w:pPr>
          </w:p>
        </w:tc>
        <w:tc>
          <w:tcPr>
            <w:tcW w:w="739" w:type="dxa"/>
            <w:shd w:val="clear" w:color="auto" w:fill="auto"/>
          </w:tcPr>
          <w:p w14:paraId="195A9BCD" w14:textId="77777777" w:rsidR="005C7E5D" w:rsidRPr="00B817E8" w:rsidRDefault="005C7E5D" w:rsidP="005C7E5D">
            <w:pPr>
              <w:overflowPunct w:val="0"/>
              <w:autoSpaceDE w:val="0"/>
              <w:autoSpaceDN w:val="0"/>
              <w:adjustRightInd w:val="0"/>
              <w:ind w:left="-118" w:right="-64"/>
              <w:jc w:val="center"/>
              <w:textAlignment w:val="baseline"/>
              <w:rPr>
                <w:sz w:val="22"/>
                <w:szCs w:val="22"/>
              </w:rPr>
            </w:pPr>
            <w:r w:rsidRPr="00B817E8">
              <w:rPr>
                <w:sz w:val="22"/>
                <w:szCs w:val="22"/>
              </w:rPr>
              <w:t>24.10/</w:t>
            </w:r>
          </w:p>
          <w:p w14:paraId="35BC1472" w14:textId="4417D386" w:rsidR="005C7E5D" w:rsidRPr="00B817E8" w:rsidRDefault="005C7E5D" w:rsidP="005C7E5D">
            <w:pPr>
              <w:ind w:left="-118" w:right="-64"/>
              <w:jc w:val="center"/>
              <w:rPr>
                <w:bCs/>
                <w:sz w:val="22"/>
                <w:szCs w:val="22"/>
              </w:rPr>
            </w:pPr>
            <w:r w:rsidRPr="00B817E8">
              <w:rPr>
                <w:sz w:val="22"/>
                <w:szCs w:val="22"/>
              </w:rPr>
              <w:t>32.089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559BC" w14:textId="77777777" w:rsidR="005C7E5D" w:rsidRPr="00B817E8" w:rsidRDefault="005C7E5D" w:rsidP="005C7E5D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bCs/>
                <w:sz w:val="22"/>
                <w:szCs w:val="22"/>
              </w:rPr>
            </w:pPr>
            <w:r w:rsidRPr="00B817E8">
              <w:rPr>
                <w:bCs/>
                <w:sz w:val="22"/>
                <w:szCs w:val="22"/>
              </w:rPr>
              <w:t>Магнитопорошковый метод:</w:t>
            </w:r>
          </w:p>
          <w:p w14:paraId="3FC066D3" w14:textId="77777777" w:rsidR="005C7E5D" w:rsidRPr="00B817E8" w:rsidRDefault="005C7E5D" w:rsidP="005C7E5D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bCs/>
                <w:sz w:val="22"/>
                <w:szCs w:val="22"/>
              </w:rPr>
            </w:pPr>
            <w:r w:rsidRPr="00B817E8">
              <w:rPr>
                <w:bCs/>
                <w:sz w:val="22"/>
                <w:szCs w:val="22"/>
              </w:rPr>
              <w:t xml:space="preserve">- основной металл </w:t>
            </w:r>
          </w:p>
          <w:p w14:paraId="0B692B3D" w14:textId="68C17CDA" w:rsidR="005C7E5D" w:rsidRPr="00B817E8" w:rsidRDefault="005C7E5D" w:rsidP="005C7E5D">
            <w:pPr>
              <w:overflowPunct w:val="0"/>
              <w:autoSpaceDE w:val="0"/>
              <w:autoSpaceDN w:val="0"/>
              <w:adjustRightInd w:val="0"/>
              <w:ind w:left="34" w:right="-163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5CAC841F" w14:textId="77777777" w:rsidR="005C7E5D" w:rsidRPr="009D24FA" w:rsidRDefault="005C7E5D" w:rsidP="005C7E5D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  <w:shd w:val="clear" w:color="auto" w:fill="auto"/>
          </w:tcPr>
          <w:p w14:paraId="69D06052" w14:textId="77777777" w:rsidR="005C7E5D" w:rsidRPr="00E71EF5" w:rsidRDefault="005C7E5D" w:rsidP="005C7E5D">
            <w:pPr>
              <w:rPr>
                <w:sz w:val="22"/>
                <w:szCs w:val="22"/>
                <w:lang w:val="be-BY"/>
              </w:rPr>
            </w:pPr>
            <w:r w:rsidRPr="00E71EF5">
              <w:rPr>
                <w:sz w:val="22"/>
                <w:szCs w:val="22"/>
                <w:lang w:val="be-BY"/>
              </w:rPr>
              <w:t>ГОСТ 21105-87</w:t>
            </w:r>
          </w:p>
          <w:p w14:paraId="6155859B" w14:textId="7A0C1BE7" w:rsidR="005C7E5D" w:rsidRPr="00E71EF5" w:rsidRDefault="005C7E5D" w:rsidP="005C7E5D">
            <w:pPr>
              <w:rPr>
                <w:sz w:val="22"/>
                <w:szCs w:val="22"/>
              </w:rPr>
            </w:pPr>
            <w:r w:rsidRPr="00E71EF5">
              <w:rPr>
                <w:sz w:val="22"/>
                <w:szCs w:val="22"/>
              </w:rPr>
              <w:t>ПР НК В.4</w:t>
            </w:r>
          </w:p>
        </w:tc>
      </w:tr>
      <w:tr w:rsidR="005C7E5D" w:rsidRPr="00E05136" w14:paraId="06C3F22D" w14:textId="77777777" w:rsidTr="00CC3ED6">
        <w:trPr>
          <w:trHeight w:val="148"/>
        </w:trPr>
        <w:tc>
          <w:tcPr>
            <w:tcW w:w="697" w:type="dxa"/>
            <w:shd w:val="clear" w:color="auto" w:fill="auto"/>
          </w:tcPr>
          <w:p w14:paraId="12F7DD65" w14:textId="1BBC3476" w:rsidR="005C7E5D" w:rsidRDefault="005C7E5D" w:rsidP="005C7E5D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BB7427">
              <w:rPr>
                <w:sz w:val="22"/>
                <w:szCs w:val="22"/>
                <w:lang w:eastAsia="en-US"/>
              </w:rPr>
              <w:t>4.2*</w:t>
            </w:r>
          </w:p>
        </w:tc>
        <w:tc>
          <w:tcPr>
            <w:tcW w:w="1757" w:type="dxa"/>
            <w:vMerge/>
            <w:shd w:val="clear" w:color="auto" w:fill="auto"/>
          </w:tcPr>
          <w:p w14:paraId="49F5247D" w14:textId="77777777" w:rsidR="005C7E5D" w:rsidRPr="00026BFC" w:rsidRDefault="005C7E5D" w:rsidP="005C7E5D">
            <w:pPr>
              <w:suppressAutoHyphens/>
              <w:ind w:right="-147"/>
              <w:textAlignment w:val="baseline"/>
              <w:rPr>
                <w:sz w:val="22"/>
                <w:szCs w:val="22"/>
                <w:lang w:eastAsia="zh-CN"/>
              </w:rPr>
            </w:pPr>
          </w:p>
        </w:tc>
        <w:tc>
          <w:tcPr>
            <w:tcW w:w="739" w:type="dxa"/>
            <w:shd w:val="clear" w:color="auto" w:fill="auto"/>
          </w:tcPr>
          <w:p w14:paraId="78D736E7" w14:textId="77777777" w:rsidR="005C7E5D" w:rsidRPr="00B817E8" w:rsidRDefault="005C7E5D" w:rsidP="005C7E5D">
            <w:pPr>
              <w:ind w:left="-118" w:right="-64"/>
              <w:jc w:val="center"/>
              <w:rPr>
                <w:sz w:val="22"/>
                <w:szCs w:val="22"/>
              </w:rPr>
            </w:pPr>
            <w:r w:rsidRPr="00B817E8">
              <w:rPr>
                <w:sz w:val="22"/>
                <w:szCs w:val="22"/>
              </w:rPr>
              <w:t>24.10/</w:t>
            </w:r>
          </w:p>
          <w:p w14:paraId="5C859D1C" w14:textId="1CD02990" w:rsidR="005C7E5D" w:rsidRPr="00B817E8" w:rsidRDefault="005C7E5D" w:rsidP="005C7E5D">
            <w:pPr>
              <w:ind w:left="-118" w:right="-64"/>
              <w:jc w:val="center"/>
              <w:rPr>
                <w:bCs/>
                <w:sz w:val="22"/>
                <w:szCs w:val="22"/>
              </w:rPr>
            </w:pPr>
            <w:r w:rsidRPr="00B817E8">
              <w:rPr>
                <w:sz w:val="22"/>
                <w:szCs w:val="22"/>
              </w:rPr>
              <w:t>32.103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F6CF" w14:textId="77777777" w:rsidR="00E10FBC" w:rsidRPr="00B817E8" w:rsidRDefault="00E10FBC" w:rsidP="00E10FBC">
            <w:pPr>
              <w:pStyle w:val="af5"/>
              <w:ind w:right="-147"/>
              <w:rPr>
                <w:lang w:val="ru-RU"/>
              </w:rPr>
            </w:pPr>
            <w:r w:rsidRPr="00B817E8">
              <w:rPr>
                <w:lang w:val="ru-RU"/>
              </w:rPr>
              <w:t>Контроль проникающими веществами:</w:t>
            </w:r>
          </w:p>
          <w:p w14:paraId="38CE3938" w14:textId="77777777" w:rsidR="00E10FBC" w:rsidRPr="00B817E8" w:rsidRDefault="00E10FBC" w:rsidP="00E10FBC">
            <w:pPr>
              <w:pStyle w:val="af5"/>
              <w:ind w:right="-147"/>
              <w:rPr>
                <w:lang w:val="ru-RU"/>
              </w:rPr>
            </w:pPr>
            <w:r w:rsidRPr="00B817E8">
              <w:rPr>
                <w:lang w:val="ru-RU"/>
              </w:rPr>
              <w:t xml:space="preserve">(капиллярный </w:t>
            </w:r>
          </w:p>
          <w:p w14:paraId="5A75E0E6" w14:textId="77777777" w:rsidR="00E10FBC" w:rsidRPr="00B817E8" w:rsidRDefault="00E10FBC" w:rsidP="00E10FBC">
            <w:pPr>
              <w:pStyle w:val="af5"/>
              <w:ind w:right="-147"/>
              <w:rPr>
                <w:lang w:val="ru-RU"/>
              </w:rPr>
            </w:pPr>
            <w:r w:rsidRPr="00B817E8">
              <w:rPr>
                <w:lang w:val="ru-RU"/>
              </w:rPr>
              <w:t>цветной метод)</w:t>
            </w:r>
          </w:p>
          <w:p w14:paraId="10DEECA4" w14:textId="77777777" w:rsidR="005C7E5D" w:rsidRPr="00B817E8" w:rsidRDefault="005C7E5D" w:rsidP="005C7E5D">
            <w:pPr>
              <w:ind w:left="34" w:right="-163"/>
              <w:rPr>
                <w:sz w:val="22"/>
                <w:szCs w:val="22"/>
              </w:rPr>
            </w:pPr>
            <w:r w:rsidRPr="00B817E8">
              <w:rPr>
                <w:sz w:val="22"/>
                <w:szCs w:val="22"/>
              </w:rPr>
              <w:t xml:space="preserve">- основной металл </w:t>
            </w:r>
          </w:p>
          <w:p w14:paraId="34A08CEF" w14:textId="77777777" w:rsidR="005C7E5D" w:rsidRPr="00B817E8" w:rsidRDefault="005C7E5D" w:rsidP="005C7E5D">
            <w:pPr>
              <w:overflowPunct w:val="0"/>
              <w:autoSpaceDE w:val="0"/>
              <w:autoSpaceDN w:val="0"/>
              <w:adjustRightInd w:val="0"/>
              <w:ind w:left="34" w:right="-163"/>
              <w:textAlignment w:val="baseline"/>
              <w:rPr>
                <w:sz w:val="22"/>
                <w:szCs w:val="22"/>
              </w:rPr>
            </w:pPr>
            <w:r w:rsidRPr="00B817E8">
              <w:rPr>
                <w:sz w:val="22"/>
                <w:szCs w:val="22"/>
              </w:rPr>
              <w:t>- сварные соединения</w:t>
            </w:r>
          </w:p>
          <w:p w14:paraId="0CE922E0" w14:textId="53290F1E" w:rsidR="005C7E5D" w:rsidRPr="00B817E8" w:rsidRDefault="005C7E5D" w:rsidP="005C7E5D">
            <w:pPr>
              <w:overflowPunct w:val="0"/>
              <w:autoSpaceDE w:val="0"/>
              <w:autoSpaceDN w:val="0"/>
              <w:adjustRightInd w:val="0"/>
              <w:ind w:left="34" w:right="-163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66EBADD6" w14:textId="77777777" w:rsidR="005C7E5D" w:rsidRPr="009D24FA" w:rsidRDefault="005C7E5D" w:rsidP="005C7E5D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  <w:shd w:val="clear" w:color="auto" w:fill="auto"/>
          </w:tcPr>
          <w:p w14:paraId="7A78C900" w14:textId="6B951DC9" w:rsidR="005C7E5D" w:rsidRPr="00E71EF5" w:rsidRDefault="005C7E5D" w:rsidP="005C7E5D">
            <w:pPr>
              <w:rPr>
                <w:sz w:val="22"/>
                <w:szCs w:val="22"/>
              </w:rPr>
            </w:pPr>
            <w:r w:rsidRPr="00E71EF5">
              <w:rPr>
                <w:sz w:val="22"/>
                <w:szCs w:val="22"/>
              </w:rPr>
              <w:t>СТБ 1172-99</w:t>
            </w:r>
          </w:p>
        </w:tc>
      </w:tr>
      <w:tr w:rsidR="005C7E5D" w:rsidRPr="00E05136" w14:paraId="6991CFD6" w14:textId="77777777" w:rsidTr="00CC3ED6">
        <w:trPr>
          <w:trHeight w:val="148"/>
        </w:trPr>
        <w:tc>
          <w:tcPr>
            <w:tcW w:w="697" w:type="dxa"/>
            <w:shd w:val="clear" w:color="auto" w:fill="auto"/>
          </w:tcPr>
          <w:p w14:paraId="203C4949" w14:textId="5AE47A58" w:rsidR="005C7E5D" w:rsidRDefault="005C7E5D" w:rsidP="005C7E5D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BB7427">
              <w:rPr>
                <w:sz w:val="22"/>
                <w:szCs w:val="22"/>
                <w:lang w:eastAsia="en-US"/>
              </w:rPr>
              <w:t>5.1*</w:t>
            </w:r>
          </w:p>
        </w:tc>
        <w:tc>
          <w:tcPr>
            <w:tcW w:w="1757" w:type="dxa"/>
            <w:shd w:val="clear" w:color="auto" w:fill="auto"/>
          </w:tcPr>
          <w:p w14:paraId="65DA6ADF" w14:textId="77777777" w:rsidR="005C7E5D" w:rsidRPr="00026BFC" w:rsidRDefault="005C7E5D" w:rsidP="005C7E5D">
            <w:pPr>
              <w:suppressAutoHyphens/>
              <w:ind w:right="-147"/>
              <w:textAlignment w:val="baseline"/>
              <w:rPr>
                <w:sz w:val="22"/>
                <w:szCs w:val="22"/>
              </w:rPr>
            </w:pPr>
            <w:r w:rsidRPr="00026BFC">
              <w:rPr>
                <w:sz w:val="22"/>
                <w:szCs w:val="22"/>
              </w:rPr>
              <w:t xml:space="preserve">Рамы тележки узлов </w:t>
            </w:r>
          </w:p>
          <w:p w14:paraId="43D42D31" w14:textId="6964EA77" w:rsidR="005C7E5D" w:rsidRPr="00026BFC" w:rsidRDefault="005C7E5D" w:rsidP="005C7E5D">
            <w:pPr>
              <w:suppressAutoHyphens/>
              <w:ind w:right="-147"/>
              <w:textAlignment w:val="baseline"/>
              <w:rPr>
                <w:sz w:val="22"/>
                <w:szCs w:val="22"/>
              </w:rPr>
            </w:pPr>
            <w:r w:rsidRPr="00026BFC">
              <w:rPr>
                <w:sz w:val="22"/>
                <w:szCs w:val="22"/>
              </w:rPr>
              <w:t>сочленения продольных боковых и поперечных балок</w:t>
            </w:r>
          </w:p>
        </w:tc>
        <w:tc>
          <w:tcPr>
            <w:tcW w:w="739" w:type="dxa"/>
            <w:shd w:val="clear" w:color="auto" w:fill="auto"/>
          </w:tcPr>
          <w:p w14:paraId="16AFB0CB" w14:textId="77777777" w:rsidR="005C7E5D" w:rsidRPr="00E71EF5" w:rsidRDefault="005C7E5D" w:rsidP="005C7E5D">
            <w:pPr>
              <w:ind w:left="-118" w:right="-64"/>
              <w:jc w:val="center"/>
              <w:rPr>
                <w:sz w:val="22"/>
                <w:szCs w:val="22"/>
              </w:rPr>
            </w:pPr>
            <w:r w:rsidRPr="00E71EF5">
              <w:rPr>
                <w:sz w:val="22"/>
                <w:szCs w:val="22"/>
              </w:rPr>
              <w:t>24.10/</w:t>
            </w:r>
          </w:p>
          <w:p w14:paraId="3DD68911" w14:textId="73622198" w:rsidR="005C7E5D" w:rsidRPr="00E71EF5" w:rsidRDefault="005C7E5D" w:rsidP="005C7E5D">
            <w:pPr>
              <w:ind w:left="-118" w:right="-64"/>
              <w:jc w:val="center"/>
              <w:rPr>
                <w:bCs/>
                <w:sz w:val="22"/>
                <w:szCs w:val="22"/>
              </w:rPr>
            </w:pPr>
            <w:r w:rsidRPr="00E71EF5">
              <w:rPr>
                <w:sz w:val="22"/>
                <w:szCs w:val="22"/>
              </w:rPr>
              <w:t>32.103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C044A" w14:textId="77777777" w:rsidR="00E10FBC" w:rsidRPr="00E71EF5" w:rsidRDefault="00E10FBC" w:rsidP="00E10FBC">
            <w:pPr>
              <w:pStyle w:val="af5"/>
              <w:ind w:right="-147"/>
              <w:rPr>
                <w:lang w:val="ru-RU"/>
              </w:rPr>
            </w:pPr>
            <w:r w:rsidRPr="00E71EF5">
              <w:rPr>
                <w:lang w:val="ru-RU"/>
              </w:rPr>
              <w:t>Контроль проникающими веществами:</w:t>
            </w:r>
          </w:p>
          <w:p w14:paraId="056D86E5" w14:textId="77777777" w:rsidR="00E10FBC" w:rsidRPr="00E71EF5" w:rsidRDefault="00E10FBC" w:rsidP="00E10FBC">
            <w:pPr>
              <w:pStyle w:val="af5"/>
              <w:ind w:right="-147"/>
              <w:rPr>
                <w:lang w:val="ru-RU"/>
              </w:rPr>
            </w:pPr>
            <w:r w:rsidRPr="00E71EF5">
              <w:rPr>
                <w:lang w:val="ru-RU"/>
              </w:rPr>
              <w:t xml:space="preserve">(капиллярный </w:t>
            </w:r>
          </w:p>
          <w:p w14:paraId="55DCA3FB" w14:textId="77777777" w:rsidR="00E10FBC" w:rsidRPr="00E71EF5" w:rsidRDefault="00E10FBC" w:rsidP="00E10FBC">
            <w:pPr>
              <w:pStyle w:val="af5"/>
              <w:ind w:right="-147"/>
              <w:rPr>
                <w:lang w:val="ru-RU"/>
              </w:rPr>
            </w:pPr>
            <w:r w:rsidRPr="00E71EF5">
              <w:rPr>
                <w:lang w:val="ru-RU"/>
              </w:rPr>
              <w:t>цветной метод)</w:t>
            </w:r>
          </w:p>
          <w:p w14:paraId="5209AFD9" w14:textId="77777777" w:rsidR="00E10FBC" w:rsidRPr="00E71EF5" w:rsidRDefault="005C7E5D" w:rsidP="005C7E5D">
            <w:pPr>
              <w:overflowPunct w:val="0"/>
              <w:autoSpaceDE w:val="0"/>
              <w:autoSpaceDN w:val="0"/>
              <w:adjustRightInd w:val="0"/>
              <w:ind w:left="34" w:right="-163"/>
              <w:textAlignment w:val="baseline"/>
              <w:rPr>
                <w:sz w:val="22"/>
                <w:szCs w:val="22"/>
              </w:rPr>
            </w:pPr>
            <w:r w:rsidRPr="00E71EF5">
              <w:rPr>
                <w:sz w:val="22"/>
                <w:szCs w:val="22"/>
              </w:rPr>
              <w:t xml:space="preserve">- основной металл </w:t>
            </w:r>
          </w:p>
          <w:p w14:paraId="6A5529F7" w14:textId="31923BB7" w:rsidR="005C7E5D" w:rsidRPr="00E71EF5" w:rsidRDefault="005C7E5D" w:rsidP="005C7E5D">
            <w:pPr>
              <w:overflowPunct w:val="0"/>
              <w:autoSpaceDE w:val="0"/>
              <w:autoSpaceDN w:val="0"/>
              <w:adjustRightInd w:val="0"/>
              <w:ind w:left="34" w:right="-163"/>
              <w:textAlignment w:val="baseline"/>
              <w:rPr>
                <w:bCs/>
                <w:sz w:val="22"/>
                <w:szCs w:val="22"/>
              </w:rPr>
            </w:pPr>
            <w:r w:rsidRPr="00E71EF5">
              <w:rPr>
                <w:sz w:val="22"/>
                <w:szCs w:val="22"/>
              </w:rPr>
              <w:t xml:space="preserve">- сварные соединения </w:t>
            </w: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6037CBEF" w14:textId="77777777" w:rsidR="005C7E5D" w:rsidRPr="009D24FA" w:rsidRDefault="005C7E5D" w:rsidP="005C7E5D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  <w:shd w:val="clear" w:color="auto" w:fill="auto"/>
          </w:tcPr>
          <w:p w14:paraId="57977C8B" w14:textId="2068B283" w:rsidR="005C7E5D" w:rsidRPr="00E71EF5" w:rsidRDefault="005C7E5D" w:rsidP="005C7E5D">
            <w:pPr>
              <w:rPr>
                <w:sz w:val="22"/>
                <w:szCs w:val="22"/>
              </w:rPr>
            </w:pPr>
            <w:r w:rsidRPr="00E71EF5">
              <w:rPr>
                <w:sz w:val="22"/>
                <w:szCs w:val="22"/>
                <w:lang w:eastAsia="en-US"/>
              </w:rPr>
              <w:t>СТБ 1172-99</w:t>
            </w:r>
          </w:p>
        </w:tc>
      </w:tr>
    </w:tbl>
    <w:p w14:paraId="6FF76D23" w14:textId="77777777" w:rsidR="003D1C2C" w:rsidRPr="00E05136" w:rsidRDefault="003D1C2C" w:rsidP="009319F7">
      <w:pPr>
        <w:ind w:hanging="142"/>
        <w:rPr>
          <w:b/>
          <w:color w:val="FF0000"/>
        </w:rPr>
      </w:pPr>
    </w:p>
    <w:p w14:paraId="1397ACE9" w14:textId="7DBA5262" w:rsidR="009319F7" w:rsidRPr="00CC3ED6" w:rsidRDefault="009319F7" w:rsidP="009319F7">
      <w:pPr>
        <w:ind w:hanging="142"/>
        <w:rPr>
          <w:b/>
        </w:rPr>
      </w:pPr>
      <w:r w:rsidRPr="00CC3ED6">
        <w:rPr>
          <w:b/>
        </w:rPr>
        <w:t xml:space="preserve">Примечание: </w:t>
      </w:r>
    </w:p>
    <w:p w14:paraId="3CD126B5" w14:textId="77777777" w:rsidR="009319F7" w:rsidRPr="00CC3ED6" w:rsidRDefault="009319F7" w:rsidP="009319F7">
      <w:pPr>
        <w:ind w:left="-142"/>
        <w:rPr>
          <w:lang w:eastAsia="en-US"/>
        </w:rPr>
      </w:pPr>
      <w:r w:rsidRPr="00CC3ED6">
        <w:rPr>
          <w:bCs/>
        </w:rPr>
        <w:t>* – деятельность осуществляется непосредственно в ООС;</w:t>
      </w:r>
      <w:r w:rsidRPr="00CC3ED6">
        <w:rPr>
          <w:bCs/>
        </w:rPr>
        <w:br/>
        <w:t>** – деятельность осуществляется непосредственно в ООС и за пределами ООС;</w:t>
      </w:r>
      <w:r w:rsidRPr="00CC3ED6">
        <w:rPr>
          <w:bCs/>
        </w:rPr>
        <w:br/>
        <w:t>*** – деятельность осуществляется за пределами ООС.</w:t>
      </w:r>
    </w:p>
    <w:p w14:paraId="3EC6D335" w14:textId="77777777" w:rsidR="009319F7" w:rsidRPr="00CC3ED6" w:rsidRDefault="009319F7" w:rsidP="009319F7">
      <w:pPr>
        <w:ind w:hanging="142"/>
        <w:jc w:val="both"/>
        <w:rPr>
          <w:sz w:val="16"/>
          <w:szCs w:val="16"/>
          <w:lang w:eastAsia="en-US"/>
        </w:rPr>
      </w:pPr>
    </w:p>
    <w:p w14:paraId="6CA16FD8" w14:textId="77777777" w:rsidR="009319F7" w:rsidRPr="00CC3ED6" w:rsidRDefault="009319F7" w:rsidP="009319F7">
      <w:pPr>
        <w:ind w:hanging="142"/>
        <w:rPr>
          <w:sz w:val="28"/>
          <w:szCs w:val="28"/>
        </w:rPr>
      </w:pPr>
      <w:r w:rsidRPr="00CC3ED6">
        <w:rPr>
          <w:sz w:val="28"/>
          <w:szCs w:val="28"/>
        </w:rPr>
        <w:t>Руководитель органа</w:t>
      </w:r>
    </w:p>
    <w:p w14:paraId="084C9846" w14:textId="77777777" w:rsidR="009319F7" w:rsidRPr="00CC3ED6" w:rsidRDefault="009319F7" w:rsidP="009319F7">
      <w:pPr>
        <w:ind w:hanging="142"/>
        <w:rPr>
          <w:sz w:val="28"/>
          <w:szCs w:val="28"/>
        </w:rPr>
      </w:pPr>
      <w:r w:rsidRPr="00CC3ED6">
        <w:rPr>
          <w:sz w:val="28"/>
          <w:szCs w:val="28"/>
        </w:rPr>
        <w:t>по аккредитации</w:t>
      </w:r>
    </w:p>
    <w:p w14:paraId="7D7A70FF" w14:textId="77777777" w:rsidR="009319F7" w:rsidRPr="00CC3ED6" w:rsidRDefault="009319F7" w:rsidP="009319F7">
      <w:pPr>
        <w:ind w:hanging="142"/>
        <w:rPr>
          <w:sz w:val="28"/>
          <w:szCs w:val="28"/>
        </w:rPr>
      </w:pPr>
      <w:r w:rsidRPr="00CC3ED6">
        <w:rPr>
          <w:sz w:val="28"/>
          <w:szCs w:val="28"/>
        </w:rPr>
        <w:t xml:space="preserve">Республики Беларусь – </w:t>
      </w:r>
    </w:p>
    <w:p w14:paraId="5D4DCFFC" w14:textId="77777777" w:rsidR="009319F7" w:rsidRPr="00CC3ED6" w:rsidRDefault="009319F7" w:rsidP="009319F7">
      <w:pPr>
        <w:ind w:hanging="142"/>
        <w:rPr>
          <w:sz w:val="28"/>
          <w:szCs w:val="28"/>
        </w:rPr>
      </w:pPr>
      <w:r w:rsidRPr="00CC3ED6">
        <w:rPr>
          <w:sz w:val="28"/>
          <w:szCs w:val="28"/>
        </w:rPr>
        <w:t xml:space="preserve">директор государственного </w:t>
      </w:r>
    </w:p>
    <w:p w14:paraId="0D30DF60" w14:textId="23CA057D" w:rsidR="009319F7" w:rsidRPr="00CC3ED6" w:rsidRDefault="009319F7" w:rsidP="009319F7">
      <w:pPr>
        <w:ind w:hanging="142"/>
        <w:rPr>
          <w:sz w:val="28"/>
          <w:szCs w:val="28"/>
        </w:rPr>
      </w:pPr>
      <w:r w:rsidRPr="00CC3ED6">
        <w:rPr>
          <w:sz w:val="28"/>
          <w:szCs w:val="28"/>
        </w:rPr>
        <w:t>предприятия «БГЦА»</w:t>
      </w:r>
      <w:r w:rsidRPr="00CC3ED6">
        <w:rPr>
          <w:sz w:val="28"/>
          <w:szCs w:val="28"/>
        </w:rPr>
        <w:tab/>
      </w:r>
      <w:r w:rsidRPr="00CC3ED6">
        <w:rPr>
          <w:sz w:val="28"/>
          <w:szCs w:val="28"/>
        </w:rPr>
        <w:tab/>
      </w:r>
      <w:r w:rsidRPr="00CC3ED6">
        <w:rPr>
          <w:sz w:val="28"/>
          <w:szCs w:val="28"/>
        </w:rPr>
        <w:tab/>
      </w:r>
      <w:r w:rsidRPr="00CC3ED6">
        <w:rPr>
          <w:sz w:val="28"/>
          <w:szCs w:val="28"/>
        </w:rPr>
        <w:tab/>
      </w:r>
      <w:r w:rsidRPr="00CC3ED6">
        <w:rPr>
          <w:sz w:val="28"/>
          <w:szCs w:val="28"/>
        </w:rPr>
        <w:tab/>
      </w:r>
      <w:r w:rsidRPr="00CC3ED6">
        <w:rPr>
          <w:sz w:val="28"/>
          <w:szCs w:val="28"/>
        </w:rPr>
        <w:tab/>
      </w:r>
      <w:r w:rsidRPr="00CC3ED6">
        <w:rPr>
          <w:sz w:val="28"/>
          <w:szCs w:val="28"/>
        </w:rPr>
        <w:tab/>
      </w:r>
      <w:r w:rsidR="00CC3ED6" w:rsidRPr="00CC3ED6">
        <w:rPr>
          <w:sz w:val="28"/>
          <w:szCs w:val="28"/>
        </w:rPr>
        <w:t>Т</w:t>
      </w:r>
      <w:r w:rsidRPr="00CC3ED6">
        <w:rPr>
          <w:sz w:val="28"/>
          <w:szCs w:val="28"/>
        </w:rPr>
        <w:t>.</w:t>
      </w:r>
      <w:r w:rsidR="00CC3ED6" w:rsidRPr="00CC3ED6">
        <w:rPr>
          <w:sz w:val="28"/>
          <w:szCs w:val="28"/>
        </w:rPr>
        <w:t>А</w:t>
      </w:r>
      <w:r w:rsidRPr="00CC3ED6">
        <w:rPr>
          <w:sz w:val="28"/>
          <w:szCs w:val="28"/>
        </w:rPr>
        <w:t xml:space="preserve">. </w:t>
      </w:r>
      <w:r w:rsidR="00CC3ED6" w:rsidRPr="00CC3ED6">
        <w:rPr>
          <w:sz w:val="28"/>
          <w:szCs w:val="28"/>
        </w:rPr>
        <w:t>Николаева</w:t>
      </w:r>
    </w:p>
    <w:sectPr w:rsidR="009319F7" w:rsidRPr="00CC3ED6" w:rsidSect="00890FF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567" w:left="1701" w:header="426" w:footer="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C8296" w14:textId="77777777" w:rsidR="00146637" w:rsidRDefault="00146637" w:rsidP="0011070C">
      <w:r>
        <w:separator/>
      </w:r>
    </w:p>
  </w:endnote>
  <w:endnote w:type="continuationSeparator" w:id="0">
    <w:p w14:paraId="3B84DBE7" w14:textId="77777777" w:rsidR="00146637" w:rsidRDefault="0014663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23BB7FAA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5-02-0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790BD2C5" w:rsidR="0029193F" w:rsidRPr="00B453D4" w:rsidRDefault="00CC3ED6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07.02.2025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  <w:p w14:paraId="56CBF7BF" w14:textId="77777777" w:rsidR="005610C7" w:rsidRDefault="005610C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4A0E5900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2-0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0EA15A95" w:rsidR="0029193F" w:rsidRPr="007624CE" w:rsidRDefault="00CC3ED6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07.02.2025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  <w:p w14:paraId="0EE8B48B" w14:textId="77777777" w:rsidR="005610C7" w:rsidRDefault="005610C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9AB19" w14:textId="77777777" w:rsidR="00146637" w:rsidRDefault="00146637" w:rsidP="0011070C">
      <w:r>
        <w:separator/>
      </w:r>
    </w:p>
  </w:footnote>
  <w:footnote w:type="continuationSeparator" w:id="0">
    <w:p w14:paraId="03A1F504" w14:textId="77777777" w:rsidR="00146637" w:rsidRDefault="0014663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7"/>
      <w:gridCol w:w="36"/>
      <w:gridCol w:w="1739"/>
      <w:gridCol w:w="740"/>
      <w:gridCol w:w="2190"/>
      <w:gridCol w:w="2134"/>
      <w:gridCol w:w="2051"/>
      <w:gridCol w:w="41"/>
    </w:tblGrid>
    <w:tr w:rsidR="0029193F" w:rsidRPr="00D337DC" w14:paraId="17EACDCE" w14:textId="77777777" w:rsidTr="007E73AD">
      <w:trPr>
        <w:trHeight w:val="752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6B208620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1120463031" name="Рисунок 11204630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7E337A61" w14:textId="2EC63268" w:rsidR="0029193F" w:rsidRPr="00B453D4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 w:rsidR="002B7B82">
            <w:rPr>
              <w:bCs/>
              <w:sz w:val="24"/>
              <w:szCs w:val="24"/>
            </w:rPr>
            <w:t>2</w:t>
          </w:r>
          <w:r>
            <w:rPr>
              <w:bCs/>
              <w:sz w:val="24"/>
              <w:szCs w:val="24"/>
            </w:rPr>
            <w:t>.</w:t>
          </w:r>
          <w:r w:rsidR="00CC3ED6">
            <w:rPr>
              <w:bCs/>
              <w:sz w:val="24"/>
              <w:szCs w:val="24"/>
            </w:rPr>
            <w:t>5183</w:t>
          </w:r>
        </w:p>
      </w:tc>
    </w:tr>
    <w:tr w:rsidR="007E73AD" w:rsidRPr="00B729C7" w14:paraId="58580ACE" w14:textId="77777777" w:rsidTr="00C71469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22" w:type="pct"/>
        <w:trHeight w:val="266"/>
        <w:tblHeader/>
      </w:trPr>
      <w:tc>
        <w:tcPr>
          <w:tcW w:w="362" w:type="pct"/>
          <w:shd w:val="clear" w:color="auto" w:fill="auto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21" w:type="pct"/>
          <w:gridSpan w:val="2"/>
          <w:shd w:val="clear" w:color="auto" w:fill="auto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5" w:type="pct"/>
          <w:shd w:val="clear" w:color="auto" w:fill="auto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37" w:type="pct"/>
          <w:shd w:val="clear" w:color="auto" w:fill="auto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108" w:type="pct"/>
          <w:shd w:val="clear" w:color="auto" w:fill="auto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65" w:type="pct"/>
          <w:shd w:val="clear" w:color="auto" w:fill="auto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BFBAF4" w14:textId="77777777" w:rsidR="005610C7" w:rsidRPr="00E62B25" w:rsidRDefault="005610C7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1894976068" name="Рисунок 18949760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E031FBE" w14:textId="77777777" w:rsidR="005610C7" w:rsidRDefault="005610C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FC526D"/>
    <w:multiLevelType w:val="singleLevel"/>
    <w:tmpl w:val="E37C9188"/>
    <w:lvl w:ilvl="0">
      <w:start w:val="3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8C64115"/>
    <w:multiLevelType w:val="singleLevel"/>
    <w:tmpl w:val="F4D42034"/>
    <w:lvl w:ilvl="0">
      <w:start w:val="199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0BA9100B"/>
    <w:multiLevelType w:val="singleLevel"/>
    <w:tmpl w:val="2CB220A6"/>
    <w:lvl w:ilvl="0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4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A84D51"/>
    <w:multiLevelType w:val="singleLevel"/>
    <w:tmpl w:val="E0B4055E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DA77832"/>
    <w:multiLevelType w:val="singleLevel"/>
    <w:tmpl w:val="E0B4055E"/>
    <w:lvl w:ilvl="0">
      <w:start w:val="668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0E8F47A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FCC390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FE3310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13E27C2E"/>
    <w:multiLevelType w:val="hybridMultilevel"/>
    <w:tmpl w:val="8698E2C4"/>
    <w:lvl w:ilvl="0" w:tplc="FFFFFFFF">
      <w:start w:val="3"/>
      <w:numFmt w:val="bullet"/>
      <w:lvlText w:val="-"/>
      <w:lvlJc w:val="left"/>
      <w:pPr>
        <w:tabs>
          <w:tab w:val="num" w:pos="874"/>
        </w:tabs>
        <w:ind w:left="87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74"/>
        </w:tabs>
        <w:ind w:left="14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hint="default"/>
      </w:rPr>
    </w:lvl>
  </w:abstractNum>
  <w:abstractNum w:abstractNumId="1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BD57A0D"/>
    <w:multiLevelType w:val="hybridMultilevel"/>
    <w:tmpl w:val="DE40D0D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D1A33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21F26FC6"/>
    <w:multiLevelType w:val="singleLevel"/>
    <w:tmpl w:val="2DDCCBA8"/>
    <w:lvl w:ilvl="0"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</w:rPr>
    </w:lvl>
  </w:abstractNum>
  <w:abstractNum w:abstractNumId="17" w15:restartNumberingAfterBreak="0">
    <w:nsid w:val="23F36CAE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8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25DC11C7"/>
    <w:multiLevelType w:val="multilevel"/>
    <w:tmpl w:val="9078E438"/>
    <w:lvl w:ilvl="0">
      <w:start w:val="5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36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900"/>
        </w:tabs>
        <w:ind w:left="69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040"/>
        </w:tabs>
        <w:ind w:left="8040" w:hanging="1800"/>
      </w:pPr>
      <w:rPr>
        <w:rFonts w:hint="default"/>
      </w:rPr>
    </w:lvl>
  </w:abstractNum>
  <w:abstractNum w:abstractNumId="20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2CE4649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2CE5179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2E3B491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367D2384"/>
    <w:multiLevelType w:val="singleLevel"/>
    <w:tmpl w:val="E0B4055E"/>
    <w:lvl w:ilvl="0">
      <w:start w:val="668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3CE674C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3ED36C84"/>
    <w:multiLevelType w:val="hybridMultilevel"/>
    <w:tmpl w:val="C016AC02"/>
    <w:lvl w:ilvl="0" w:tplc="4BD2354C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29" w15:restartNumberingAfterBreak="0">
    <w:nsid w:val="40820B2B"/>
    <w:multiLevelType w:val="singleLevel"/>
    <w:tmpl w:val="6A7E067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0" w15:restartNumberingAfterBreak="0">
    <w:nsid w:val="415D42D3"/>
    <w:multiLevelType w:val="singleLevel"/>
    <w:tmpl w:val="6A7E067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1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48620F89"/>
    <w:multiLevelType w:val="hybridMultilevel"/>
    <w:tmpl w:val="3A900DBA"/>
    <w:lvl w:ilvl="0" w:tplc="37A8B73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276899"/>
    <w:multiLevelType w:val="singleLevel"/>
    <w:tmpl w:val="FE86FECC"/>
    <w:lvl w:ilvl="0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34" w15:restartNumberingAfterBreak="0">
    <w:nsid w:val="4B6C3EC1"/>
    <w:multiLevelType w:val="singleLevel"/>
    <w:tmpl w:val="6A7E067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5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8CA7ADC"/>
    <w:multiLevelType w:val="hybridMultilevel"/>
    <w:tmpl w:val="AD44AF5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7A8B73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5C66B2"/>
    <w:multiLevelType w:val="hybridMultilevel"/>
    <w:tmpl w:val="EB2A6CDC"/>
    <w:lvl w:ilvl="0" w:tplc="06AEA9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967C19"/>
    <w:multiLevelType w:val="multilevel"/>
    <w:tmpl w:val="4E0689B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9" w15:restartNumberingAfterBreak="0">
    <w:nsid w:val="6289723C"/>
    <w:multiLevelType w:val="hybridMultilevel"/>
    <w:tmpl w:val="72AE1ECE"/>
    <w:lvl w:ilvl="0" w:tplc="37A8B73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2A92D4D"/>
    <w:multiLevelType w:val="multilevel"/>
    <w:tmpl w:val="3B7EB0A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900"/>
        </w:tabs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040"/>
        </w:tabs>
        <w:ind w:left="8040" w:hanging="1800"/>
      </w:pPr>
      <w:rPr>
        <w:rFonts w:hint="default"/>
      </w:rPr>
    </w:lvl>
  </w:abstractNum>
  <w:abstractNum w:abstractNumId="41" w15:restartNumberingAfterBreak="0">
    <w:nsid w:val="6385266B"/>
    <w:multiLevelType w:val="singleLevel"/>
    <w:tmpl w:val="41802E86"/>
    <w:lvl w:ilvl="0">
      <w:start w:val="5"/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hint="default"/>
      </w:rPr>
    </w:lvl>
  </w:abstractNum>
  <w:abstractNum w:abstractNumId="4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6692370A"/>
    <w:multiLevelType w:val="hybridMultilevel"/>
    <w:tmpl w:val="561CCC7E"/>
    <w:lvl w:ilvl="0" w:tplc="37A8B73C">
      <w:start w:val="1"/>
      <w:numFmt w:val="bullet"/>
      <w:lvlText w:val=""/>
      <w:lvlJc w:val="left"/>
      <w:pPr>
        <w:tabs>
          <w:tab w:val="num" w:pos="705"/>
        </w:tabs>
        <w:ind w:left="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4" w15:restartNumberingAfterBreak="0">
    <w:nsid w:val="6A7D0ED4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5" w15:restartNumberingAfterBreak="0">
    <w:nsid w:val="6FC47D32"/>
    <w:multiLevelType w:val="hybridMultilevel"/>
    <w:tmpl w:val="6CAEEC70"/>
    <w:lvl w:ilvl="0" w:tplc="4798DFE2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4" w:hanging="360"/>
      </w:pPr>
    </w:lvl>
    <w:lvl w:ilvl="2" w:tplc="0419001B" w:tentative="1">
      <w:start w:val="1"/>
      <w:numFmt w:val="lowerRoman"/>
      <w:lvlText w:val="%3."/>
      <w:lvlJc w:val="right"/>
      <w:pPr>
        <w:ind w:left="884" w:hanging="180"/>
      </w:pPr>
    </w:lvl>
    <w:lvl w:ilvl="3" w:tplc="0419000F" w:tentative="1">
      <w:start w:val="1"/>
      <w:numFmt w:val="decimal"/>
      <w:lvlText w:val="%4."/>
      <w:lvlJc w:val="left"/>
      <w:pPr>
        <w:ind w:left="1604" w:hanging="360"/>
      </w:pPr>
    </w:lvl>
    <w:lvl w:ilvl="4" w:tplc="04190019" w:tentative="1">
      <w:start w:val="1"/>
      <w:numFmt w:val="lowerLetter"/>
      <w:lvlText w:val="%5."/>
      <w:lvlJc w:val="left"/>
      <w:pPr>
        <w:ind w:left="2324" w:hanging="360"/>
      </w:pPr>
    </w:lvl>
    <w:lvl w:ilvl="5" w:tplc="0419001B" w:tentative="1">
      <w:start w:val="1"/>
      <w:numFmt w:val="lowerRoman"/>
      <w:lvlText w:val="%6."/>
      <w:lvlJc w:val="right"/>
      <w:pPr>
        <w:ind w:left="3044" w:hanging="180"/>
      </w:pPr>
    </w:lvl>
    <w:lvl w:ilvl="6" w:tplc="0419000F" w:tentative="1">
      <w:start w:val="1"/>
      <w:numFmt w:val="decimal"/>
      <w:lvlText w:val="%7."/>
      <w:lvlJc w:val="left"/>
      <w:pPr>
        <w:ind w:left="3764" w:hanging="360"/>
      </w:pPr>
    </w:lvl>
    <w:lvl w:ilvl="7" w:tplc="04190019" w:tentative="1">
      <w:start w:val="1"/>
      <w:numFmt w:val="lowerLetter"/>
      <w:lvlText w:val="%8."/>
      <w:lvlJc w:val="left"/>
      <w:pPr>
        <w:ind w:left="4484" w:hanging="360"/>
      </w:pPr>
    </w:lvl>
    <w:lvl w:ilvl="8" w:tplc="0419001B" w:tentative="1">
      <w:start w:val="1"/>
      <w:numFmt w:val="lowerRoman"/>
      <w:lvlText w:val="%9."/>
      <w:lvlJc w:val="right"/>
      <w:pPr>
        <w:ind w:left="5204" w:hanging="180"/>
      </w:pPr>
    </w:lvl>
  </w:abstractNum>
  <w:abstractNum w:abstractNumId="46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734D163C"/>
    <w:multiLevelType w:val="multilevel"/>
    <w:tmpl w:val="581EEA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7D21106"/>
    <w:multiLevelType w:val="singleLevel"/>
    <w:tmpl w:val="C352ACE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sz w:val="28"/>
        <w:szCs w:val="28"/>
      </w:rPr>
    </w:lvl>
  </w:abstractNum>
  <w:abstractNum w:abstractNumId="50" w15:restartNumberingAfterBreak="0">
    <w:nsid w:val="79F636B7"/>
    <w:multiLevelType w:val="hybridMultilevel"/>
    <w:tmpl w:val="53E00B3A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AB07B98"/>
    <w:multiLevelType w:val="multilevel"/>
    <w:tmpl w:val="3962ADA2"/>
    <w:lvl w:ilvl="0">
      <w:start w:val="5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  <w:lvl w:ilvl="1">
      <w:start w:val="3"/>
      <w:numFmt w:val="decimal"/>
      <w:isLgl/>
      <w:lvlText w:val="%1.%2."/>
      <w:lvlJc w:val="left"/>
      <w:pPr>
        <w:tabs>
          <w:tab w:val="num" w:pos="1335"/>
        </w:tabs>
        <w:ind w:left="1335" w:hanging="495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2400"/>
        </w:tabs>
        <w:ind w:left="240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tabs>
          <w:tab w:val="num" w:pos="3240"/>
        </w:tabs>
        <w:ind w:left="324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tabs>
          <w:tab w:val="num" w:pos="4440"/>
        </w:tabs>
        <w:ind w:left="444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tabs>
          <w:tab w:val="num" w:pos="5280"/>
        </w:tabs>
        <w:ind w:left="528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480"/>
        </w:tabs>
        <w:ind w:left="648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7320"/>
        </w:tabs>
        <w:ind w:left="7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520"/>
        </w:tabs>
        <w:ind w:left="8520" w:hanging="1800"/>
      </w:pPr>
      <w:rPr>
        <w:rFonts w:hint="default"/>
        <w:sz w:val="28"/>
      </w:rPr>
    </w:lvl>
  </w:abstractNum>
  <w:abstractNum w:abstractNumId="52" w15:restartNumberingAfterBreak="0">
    <w:nsid w:val="7B90136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3" w15:restartNumberingAfterBreak="0">
    <w:nsid w:val="7C06573F"/>
    <w:multiLevelType w:val="hybridMultilevel"/>
    <w:tmpl w:val="EBF6D1C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E1710A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60722922">
    <w:abstractNumId w:val="26"/>
  </w:num>
  <w:num w:numId="2" w16cid:durableId="1078332514">
    <w:abstractNumId w:val="31"/>
  </w:num>
  <w:num w:numId="3" w16cid:durableId="2136368105">
    <w:abstractNumId w:val="20"/>
  </w:num>
  <w:num w:numId="4" w16cid:durableId="1174371376">
    <w:abstractNumId w:val="12"/>
  </w:num>
  <w:num w:numId="5" w16cid:durableId="91169378">
    <w:abstractNumId w:val="47"/>
  </w:num>
  <w:num w:numId="6" w16cid:durableId="582180673">
    <w:abstractNumId w:val="18"/>
  </w:num>
  <w:num w:numId="7" w16cid:durableId="1544518309">
    <w:abstractNumId w:val="35"/>
  </w:num>
  <w:num w:numId="8" w16cid:durableId="1578784798">
    <w:abstractNumId w:val="21"/>
  </w:num>
  <w:num w:numId="9" w16cid:durableId="7148263">
    <w:abstractNumId w:val="42"/>
  </w:num>
  <w:num w:numId="10" w16cid:durableId="120924232">
    <w:abstractNumId w:val="14"/>
  </w:num>
  <w:num w:numId="11" w16cid:durableId="215239894">
    <w:abstractNumId w:val="4"/>
  </w:num>
  <w:num w:numId="12" w16cid:durableId="1113550917">
    <w:abstractNumId w:val="46"/>
  </w:num>
  <w:num w:numId="13" w16cid:durableId="49110990">
    <w:abstractNumId w:val="10"/>
  </w:num>
  <w:num w:numId="14" w16cid:durableId="665984008">
    <w:abstractNumId w:val="13"/>
  </w:num>
  <w:num w:numId="15" w16cid:durableId="859899822">
    <w:abstractNumId w:val="45"/>
  </w:num>
  <w:num w:numId="16" w16cid:durableId="1883400129">
    <w:abstractNumId w:val="37"/>
  </w:num>
  <w:num w:numId="17" w16cid:durableId="1419910797">
    <w:abstractNumId w:val="50"/>
  </w:num>
  <w:num w:numId="18" w16cid:durableId="1259676672">
    <w:abstractNumId w:val="44"/>
  </w:num>
  <w:num w:numId="19" w16cid:durableId="1245720655">
    <w:abstractNumId w:val="17"/>
  </w:num>
  <w:num w:numId="20" w16cid:durableId="1065647141">
    <w:abstractNumId w:val="48"/>
  </w:num>
  <w:num w:numId="21" w16cid:durableId="2034453066">
    <w:abstractNumId w:val="28"/>
  </w:num>
  <w:num w:numId="22" w16cid:durableId="1743943754">
    <w:abstractNumId w:val="53"/>
  </w:num>
  <w:num w:numId="23" w16cid:durableId="425615824">
    <w:abstractNumId w:val="2"/>
  </w:num>
  <w:num w:numId="24" w16cid:durableId="951284592">
    <w:abstractNumId w:val="19"/>
  </w:num>
  <w:num w:numId="25" w16cid:durableId="1775246361">
    <w:abstractNumId w:val="40"/>
  </w:num>
  <w:num w:numId="26" w16cid:durableId="1919319859">
    <w:abstractNumId w:val="51"/>
  </w:num>
  <w:num w:numId="27" w16cid:durableId="1397316154">
    <w:abstractNumId w:val="41"/>
  </w:num>
  <w:num w:numId="28" w16cid:durableId="1176503036">
    <w:abstractNumId w:val="33"/>
  </w:num>
  <w:num w:numId="29" w16cid:durableId="848788638">
    <w:abstractNumId w:val="3"/>
  </w:num>
  <w:num w:numId="30" w16cid:durableId="1730809211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0"/>
          <w:u w:val="none"/>
        </w:rPr>
      </w:lvl>
    </w:lvlOverride>
  </w:num>
  <w:num w:numId="31" w16cid:durableId="1360207422">
    <w:abstractNumId w:val="1"/>
  </w:num>
  <w:num w:numId="32" w16cid:durableId="877593066">
    <w:abstractNumId w:val="6"/>
  </w:num>
  <w:num w:numId="33" w16cid:durableId="1517577724">
    <w:abstractNumId w:val="52"/>
  </w:num>
  <w:num w:numId="34" w16cid:durableId="1099834184">
    <w:abstractNumId w:val="54"/>
  </w:num>
  <w:num w:numId="35" w16cid:durableId="1447429012">
    <w:abstractNumId w:val="7"/>
  </w:num>
  <w:num w:numId="36" w16cid:durableId="1529370529">
    <w:abstractNumId w:val="25"/>
  </w:num>
  <w:num w:numId="37" w16cid:durableId="839657853">
    <w:abstractNumId w:val="27"/>
  </w:num>
  <w:num w:numId="38" w16cid:durableId="2063484331">
    <w:abstractNumId w:val="9"/>
  </w:num>
  <w:num w:numId="39" w16cid:durableId="1050688224">
    <w:abstractNumId w:val="8"/>
  </w:num>
  <w:num w:numId="40" w16cid:durableId="429669156">
    <w:abstractNumId w:val="5"/>
  </w:num>
  <w:num w:numId="41" w16cid:durableId="1782216871">
    <w:abstractNumId w:val="15"/>
  </w:num>
  <w:num w:numId="42" w16cid:durableId="2024623467">
    <w:abstractNumId w:val="38"/>
  </w:num>
  <w:num w:numId="43" w16cid:durableId="2096319303">
    <w:abstractNumId w:val="23"/>
  </w:num>
  <w:num w:numId="44" w16cid:durableId="1734887458">
    <w:abstractNumId w:val="24"/>
  </w:num>
  <w:num w:numId="45" w16cid:durableId="1406685506">
    <w:abstractNumId w:val="22"/>
  </w:num>
  <w:num w:numId="46" w16cid:durableId="1295596712">
    <w:abstractNumId w:val="30"/>
  </w:num>
  <w:num w:numId="47" w16cid:durableId="1018194505">
    <w:abstractNumId w:val="34"/>
  </w:num>
  <w:num w:numId="48" w16cid:durableId="2102094105">
    <w:abstractNumId w:val="29"/>
  </w:num>
  <w:num w:numId="49" w16cid:durableId="1471021736">
    <w:abstractNumId w:val="11"/>
  </w:num>
  <w:num w:numId="50" w16cid:durableId="64650314">
    <w:abstractNumId w:val="49"/>
  </w:num>
  <w:num w:numId="51" w16cid:durableId="481696657">
    <w:abstractNumId w:val="16"/>
  </w:num>
  <w:num w:numId="52" w16cid:durableId="861551191">
    <w:abstractNumId w:val="43"/>
  </w:num>
  <w:num w:numId="53" w16cid:durableId="1168904858">
    <w:abstractNumId w:val="32"/>
  </w:num>
  <w:num w:numId="54" w16cid:durableId="1445997331">
    <w:abstractNumId w:val="36"/>
  </w:num>
  <w:num w:numId="55" w16cid:durableId="829364982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86C"/>
    <w:rsid w:val="00002C53"/>
    <w:rsid w:val="00007115"/>
    <w:rsid w:val="00007DE4"/>
    <w:rsid w:val="0001067C"/>
    <w:rsid w:val="00011977"/>
    <w:rsid w:val="0001399A"/>
    <w:rsid w:val="00014326"/>
    <w:rsid w:val="00021901"/>
    <w:rsid w:val="00022A72"/>
    <w:rsid w:val="00024E1A"/>
    <w:rsid w:val="00025E95"/>
    <w:rsid w:val="00026BFC"/>
    <w:rsid w:val="00032644"/>
    <w:rsid w:val="00032E34"/>
    <w:rsid w:val="00033D74"/>
    <w:rsid w:val="000364BB"/>
    <w:rsid w:val="00036A7A"/>
    <w:rsid w:val="00036E1E"/>
    <w:rsid w:val="00043DC8"/>
    <w:rsid w:val="000452F6"/>
    <w:rsid w:val="00050782"/>
    <w:rsid w:val="0005212F"/>
    <w:rsid w:val="00052648"/>
    <w:rsid w:val="00052F7F"/>
    <w:rsid w:val="0005310F"/>
    <w:rsid w:val="00054B76"/>
    <w:rsid w:val="000643A6"/>
    <w:rsid w:val="00067B95"/>
    <w:rsid w:val="00067BB0"/>
    <w:rsid w:val="00067FEC"/>
    <w:rsid w:val="0007109F"/>
    <w:rsid w:val="0007294E"/>
    <w:rsid w:val="00073113"/>
    <w:rsid w:val="0007323F"/>
    <w:rsid w:val="00074E14"/>
    <w:rsid w:val="00074E76"/>
    <w:rsid w:val="00080547"/>
    <w:rsid w:val="00080A00"/>
    <w:rsid w:val="00087274"/>
    <w:rsid w:val="00090DD9"/>
    <w:rsid w:val="00090EA2"/>
    <w:rsid w:val="000934DC"/>
    <w:rsid w:val="0009352C"/>
    <w:rsid w:val="00093F94"/>
    <w:rsid w:val="00095ACB"/>
    <w:rsid w:val="000A4CA0"/>
    <w:rsid w:val="000A5ADC"/>
    <w:rsid w:val="000A5DB8"/>
    <w:rsid w:val="000B55F1"/>
    <w:rsid w:val="000B5F4B"/>
    <w:rsid w:val="000C7736"/>
    <w:rsid w:val="000C7ACB"/>
    <w:rsid w:val="000D05EA"/>
    <w:rsid w:val="000D49BB"/>
    <w:rsid w:val="000D4F47"/>
    <w:rsid w:val="000D7570"/>
    <w:rsid w:val="000D7DA5"/>
    <w:rsid w:val="000E2802"/>
    <w:rsid w:val="000E2991"/>
    <w:rsid w:val="000E472C"/>
    <w:rsid w:val="000E7A76"/>
    <w:rsid w:val="000F04BF"/>
    <w:rsid w:val="000F76E7"/>
    <w:rsid w:val="001057B9"/>
    <w:rsid w:val="0011070C"/>
    <w:rsid w:val="00116AD0"/>
    <w:rsid w:val="00117059"/>
    <w:rsid w:val="00120BDA"/>
    <w:rsid w:val="00121649"/>
    <w:rsid w:val="00123F21"/>
    <w:rsid w:val="00124258"/>
    <w:rsid w:val="00126D0D"/>
    <w:rsid w:val="001311A3"/>
    <w:rsid w:val="00132246"/>
    <w:rsid w:val="00140A13"/>
    <w:rsid w:val="0014229D"/>
    <w:rsid w:val="00143260"/>
    <w:rsid w:val="00146637"/>
    <w:rsid w:val="001469FD"/>
    <w:rsid w:val="00146B8C"/>
    <w:rsid w:val="00150128"/>
    <w:rsid w:val="001508D8"/>
    <w:rsid w:val="00156098"/>
    <w:rsid w:val="00161538"/>
    <w:rsid w:val="00162213"/>
    <w:rsid w:val="00162D37"/>
    <w:rsid w:val="0016601E"/>
    <w:rsid w:val="00166B21"/>
    <w:rsid w:val="001715E7"/>
    <w:rsid w:val="00172463"/>
    <w:rsid w:val="00174F28"/>
    <w:rsid w:val="0018110C"/>
    <w:rsid w:val="0018193A"/>
    <w:rsid w:val="001833C2"/>
    <w:rsid w:val="00187899"/>
    <w:rsid w:val="00187F2E"/>
    <w:rsid w:val="00192999"/>
    <w:rsid w:val="00194140"/>
    <w:rsid w:val="001956F7"/>
    <w:rsid w:val="001A0D88"/>
    <w:rsid w:val="001A1335"/>
    <w:rsid w:val="001A1DBC"/>
    <w:rsid w:val="001A4BEA"/>
    <w:rsid w:val="001A5876"/>
    <w:rsid w:val="001A6C73"/>
    <w:rsid w:val="001A7AD9"/>
    <w:rsid w:val="001B4E5C"/>
    <w:rsid w:val="001C0E03"/>
    <w:rsid w:val="001C148F"/>
    <w:rsid w:val="001C2D10"/>
    <w:rsid w:val="001C32D3"/>
    <w:rsid w:val="001C58CC"/>
    <w:rsid w:val="001C7584"/>
    <w:rsid w:val="001C7712"/>
    <w:rsid w:val="001D6E32"/>
    <w:rsid w:val="001E1902"/>
    <w:rsid w:val="001E193C"/>
    <w:rsid w:val="001E3D20"/>
    <w:rsid w:val="001F160D"/>
    <w:rsid w:val="001F1FB3"/>
    <w:rsid w:val="001F51B1"/>
    <w:rsid w:val="001F65BC"/>
    <w:rsid w:val="001F7797"/>
    <w:rsid w:val="002011FB"/>
    <w:rsid w:val="0020355B"/>
    <w:rsid w:val="00204777"/>
    <w:rsid w:val="002116DB"/>
    <w:rsid w:val="0021786E"/>
    <w:rsid w:val="002228FD"/>
    <w:rsid w:val="00222D48"/>
    <w:rsid w:val="002241F7"/>
    <w:rsid w:val="00225D01"/>
    <w:rsid w:val="00231651"/>
    <w:rsid w:val="002336CE"/>
    <w:rsid w:val="00236D44"/>
    <w:rsid w:val="00236E69"/>
    <w:rsid w:val="00241150"/>
    <w:rsid w:val="00241834"/>
    <w:rsid w:val="0025003E"/>
    <w:rsid w:val="002505FA"/>
    <w:rsid w:val="00253E45"/>
    <w:rsid w:val="002600E4"/>
    <w:rsid w:val="0026569D"/>
    <w:rsid w:val="002667A7"/>
    <w:rsid w:val="00275E19"/>
    <w:rsid w:val="00276EC7"/>
    <w:rsid w:val="00285F39"/>
    <w:rsid w:val="00286EC6"/>
    <w:rsid w:val="002877C8"/>
    <w:rsid w:val="002900DE"/>
    <w:rsid w:val="0029193F"/>
    <w:rsid w:val="00291E94"/>
    <w:rsid w:val="0029241A"/>
    <w:rsid w:val="00292C44"/>
    <w:rsid w:val="002A08F8"/>
    <w:rsid w:val="002A2DC9"/>
    <w:rsid w:val="002A40BA"/>
    <w:rsid w:val="002A5990"/>
    <w:rsid w:val="002A6992"/>
    <w:rsid w:val="002A7AD8"/>
    <w:rsid w:val="002B7B82"/>
    <w:rsid w:val="002C3708"/>
    <w:rsid w:val="002C5EBD"/>
    <w:rsid w:val="002C6617"/>
    <w:rsid w:val="002C6AE9"/>
    <w:rsid w:val="002D32C7"/>
    <w:rsid w:val="002D5761"/>
    <w:rsid w:val="002D5B5B"/>
    <w:rsid w:val="002D630F"/>
    <w:rsid w:val="002E199D"/>
    <w:rsid w:val="002E3E59"/>
    <w:rsid w:val="002E7A40"/>
    <w:rsid w:val="002F0E65"/>
    <w:rsid w:val="002F28C0"/>
    <w:rsid w:val="002F3745"/>
    <w:rsid w:val="0030081E"/>
    <w:rsid w:val="003054C2"/>
    <w:rsid w:val="00305E11"/>
    <w:rsid w:val="00307C12"/>
    <w:rsid w:val="00310197"/>
    <w:rsid w:val="0031023B"/>
    <w:rsid w:val="00310690"/>
    <w:rsid w:val="003224E1"/>
    <w:rsid w:val="003228F0"/>
    <w:rsid w:val="0032397B"/>
    <w:rsid w:val="003324CA"/>
    <w:rsid w:val="00340486"/>
    <w:rsid w:val="00340708"/>
    <w:rsid w:val="00342AAC"/>
    <w:rsid w:val="00344FD4"/>
    <w:rsid w:val="00346808"/>
    <w:rsid w:val="00346CC4"/>
    <w:rsid w:val="00350D5F"/>
    <w:rsid w:val="00350EB0"/>
    <w:rsid w:val="003523AA"/>
    <w:rsid w:val="0035299F"/>
    <w:rsid w:val="00353F3B"/>
    <w:rsid w:val="00366AAD"/>
    <w:rsid w:val="00367E3B"/>
    <w:rsid w:val="00370B57"/>
    <w:rsid w:val="003717D2"/>
    <w:rsid w:val="00372D26"/>
    <w:rsid w:val="00374A27"/>
    <w:rsid w:val="0038055D"/>
    <w:rsid w:val="0038568F"/>
    <w:rsid w:val="003A10A8"/>
    <w:rsid w:val="003A531C"/>
    <w:rsid w:val="003A7C1A"/>
    <w:rsid w:val="003B1822"/>
    <w:rsid w:val="003B498D"/>
    <w:rsid w:val="003B4D34"/>
    <w:rsid w:val="003B5C55"/>
    <w:rsid w:val="003C130A"/>
    <w:rsid w:val="003C20B0"/>
    <w:rsid w:val="003C736F"/>
    <w:rsid w:val="003D03F4"/>
    <w:rsid w:val="003D1C2C"/>
    <w:rsid w:val="003D203E"/>
    <w:rsid w:val="003D6867"/>
    <w:rsid w:val="003D6F6B"/>
    <w:rsid w:val="003D7438"/>
    <w:rsid w:val="003E26A2"/>
    <w:rsid w:val="003E34C6"/>
    <w:rsid w:val="003E6976"/>
    <w:rsid w:val="003E6D8A"/>
    <w:rsid w:val="003F1109"/>
    <w:rsid w:val="003F247D"/>
    <w:rsid w:val="003F4894"/>
    <w:rsid w:val="003F50C5"/>
    <w:rsid w:val="003F7431"/>
    <w:rsid w:val="0040015A"/>
    <w:rsid w:val="004005F8"/>
    <w:rsid w:val="00401D49"/>
    <w:rsid w:val="004047F3"/>
    <w:rsid w:val="00420CF4"/>
    <w:rsid w:val="0042188B"/>
    <w:rsid w:val="00422848"/>
    <w:rsid w:val="00422DED"/>
    <w:rsid w:val="00432D32"/>
    <w:rsid w:val="00434DD4"/>
    <w:rsid w:val="00436534"/>
    <w:rsid w:val="00437E07"/>
    <w:rsid w:val="004411B9"/>
    <w:rsid w:val="00441272"/>
    <w:rsid w:val="00441C0C"/>
    <w:rsid w:val="0045245E"/>
    <w:rsid w:val="00454CDD"/>
    <w:rsid w:val="004551D3"/>
    <w:rsid w:val="00456B35"/>
    <w:rsid w:val="0047490B"/>
    <w:rsid w:val="00480F2B"/>
    <w:rsid w:val="0048390F"/>
    <w:rsid w:val="004A0283"/>
    <w:rsid w:val="004A338B"/>
    <w:rsid w:val="004A356E"/>
    <w:rsid w:val="004A373D"/>
    <w:rsid w:val="004A38CC"/>
    <w:rsid w:val="004A5297"/>
    <w:rsid w:val="004A5E4C"/>
    <w:rsid w:val="004B2163"/>
    <w:rsid w:val="004B2B49"/>
    <w:rsid w:val="004B5106"/>
    <w:rsid w:val="004B53FD"/>
    <w:rsid w:val="004B646B"/>
    <w:rsid w:val="004C4C9C"/>
    <w:rsid w:val="004C53CA"/>
    <w:rsid w:val="004C74FA"/>
    <w:rsid w:val="004C7EBE"/>
    <w:rsid w:val="004D4DD8"/>
    <w:rsid w:val="004D6E27"/>
    <w:rsid w:val="004D7C2D"/>
    <w:rsid w:val="004E4DCC"/>
    <w:rsid w:val="004E5090"/>
    <w:rsid w:val="004E6BC8"/>
    <w:rsid w:val="004E74E2"/>
    <w:rsid w:val="004F170F"/>
    <w:rsid w:val="004F1A5B"/>
    <w:rsid w:val="004F3A81"/>
    <w:rsid w:val="004F5658"/>
    <w:rsid w:val="004F5A1D"/>
    <w:rsid w:val="004F5CA9"/>
    <w:rsid w:val="004F75AD"/>
    <w:rsid w:val="004F7C4F"/>
    <w:rsid w:val="00505AB9"/>
    <w:rsid w:val="005060CC"/>
    <w:rsid w:val="00507CCF"/>
    <w:rsid w:val="00510141"/>
    <w:rsid w:val="00517E56"/>
    <w:rsid w:val="005216A1"/>
    <w:rsid w:val="00524F7A"/>
    <w:rsid w:val="0052579D"/>
    <w:rsid w:val="005268A6"/>
    <w:rsid w:val="0053282F"/>
    <w:rsid w:val="005339C3"/>
    <w:rsid w:val="00536751"/>
    <w:rsid w:val="00536788"/>
    <w:rsid w:val="0054423B"/>
    <w:rsid w:val="00546F78"/>
    <w:rsid w:val="00550899"/>
    <w:rsid w:val="005514D8"/>
    <w:rsid w:val="00551C4A"/>
    <w:rsid w:val="005526B4"/>
    <w:rsid w:val="00552FE5"/>
    <w:rsid w:val="00553BAF"/>
    <w:rsid w:val="0056070B"/>
    <w:rsid w:val="005610C7"/>
    <w:rsid w:val="00567727"/>
    <w:rsid w:val="00574767"/>
    <w:rsid w:val="005816E9"/>
    <w:rsid w:val="00582BBB"/>
    <w:rsid w:val="00592241"/>
    <w:rsid w:val="00593585"/>
    <w:rsid w:val="005A48AF"/>
    <w:rsid w:val="005A603B"/>
    <w:rsid w:val="005B599B"/>
    <w:rsid w:val="005C24EE"/>
    <w:rsid w:val="005C3A06"/>
    <w:rsid w:val="005C72C4"/>
    <w:rsid w:val="005C7E5D"/>
    <w:rsid w:val="005D21A1"/>
    <w:rsid w:val="005D5C7B"/>
    <w:rsid w:val="005D6884"/>
    <w:rsid w:val="005E250C"/>
    <w:rsid w:val="005E33F5"/>
    <w:rsid w:val="005E611E"/>
    <w:rsid w:val="005E7EB9"/>
    <w:rsid w:val="005F0452"/>
    <w:rsid w:val="005F5185"/>
    <w:rsid w:val="00603739"/>
    <w:rsid w:val="0061043F"/>
    <w:rsid w:val="00611535"/>
    <w:rsid w:val="006117D1"/>
    <w:rsid w:val="00613B9C"/>
    <w:rsid w:val="00621695"/>
    <w:rsid w:val="00623286"/>
    <w:rsid w:val="006329B9"/>
    <w:rsid w:val="00632CC4"/>
    <w:rsid w:val="00637788"/>
    <w:rsid w:val="00641166"/>
    <w:rsid w:val="00645468"/>
    <w:rsid w:val="0064762B"/>
    <w:rsid w:val="00650597"/>
    <w:rsid w:val="00651233"/>
    <w:rsid w:val="0065473D"/>
    <w:rsid w:val="006556D1"/>
    <w:rsid w:val="00656F83"/>
    <w:rsid w:val="00661DB6"/>
    <w:rsid w:val="006762B3"/>
    <w:rsid w:val="00676636"/>
    <w:rsid w:val="00680044"/>
    <w:rsid w:val="00680585"/>
    <w:rsid w:val="0068168C"/>
    <w:rsid w:val="006938AF"/>
    <w:rsid w:val="00694124"/>
    <w:rsid w:val="00694840"/>
    <w:rsid w:val="006A041A"/>
    <w:rsid w:val="006A336B"/>
    <w:rsid w:val="006A5CC1"/>
    <w:rsid w:val="006A5D6A"/>
    <w:rsid w:val="006A7E39"/>
    <w:rsid w:val="006C033D"/>
    <w:rsid w:val="006C3091"/>
    <w:rsid w:val="006C4FF2"/>
    <w:rsid w:val="006C71CE"/>
    <w:rsid w:val="006D2F1A"/>
    <w:rsid w:val="006D4CCC"/>
    <w:rsid w:val="006D5481"/>
    <w:rsid w:val="006D5DCE"/>
    <w:rsid w:val="006E0428"/>
    <w:rsid w:val="006E20A1"/>
    <w:rsid w:val="006E5E4F"/>
    <w:rsid w:val="006E70D7"/>
    <w:rsid w:val="006F08DE"/>
    <w:rsid w:val="006F0EAC"/>
    <w:rsid w:val="006F1C83"/>
    <w:rsid w:val="006F4C2B"/>
    <w:rsid w:val="006F60F5"/>
    <w:rsid w:val="00701135"/>
    <w:rsid w:val="0070130C"/>
    <w:rsid w:val="00701370"/>
    <w:rsid w:val="0070259F"/>
    <w:rsid w:val="007050F5"/>
    <w:rsid w:val="0070747E"/>
    <w:rsid w:val="0071013B"/>
    <w:rsid w:val="00713999"/>
    <w:rsid w:val="00717734"/>
    <w:rsid w:val="00721403"/>
    <w:rsid w:val="00722051"/>
    <w:rsid w:val="00722916"/>
    <w:rsid w:val="007234AC"/>
    <w:rsid w:val="00725BAF"/>
    <w:rsid w:val="007261DE"/>
    <w:rsid w:val="00726A3D"/>
    <w:rsid w:val="00730243"/>
    <w:rsid w:val="00730709"/>
    <w:rsid w:val="00731452"/>
    <w:rsid w:val="00734508"/>
    <w:rsid w:val="00741FBB"/>
    <w:rsid w:val="00744E01"/>
    <w:rsid w:val="00750565"/>
    <w:rsid w:val="00751F5B"/>
    <w:rsid w:val="00752E6A"/>
    <w:rsid w:val="007531EA"/>
    <w:rsid w:val="00754BD4"/>
    <w:rsid w:val="007574B2"/>
    <w:rsid w:val="00757D26"/>
    <w:rsid w:val="00760AE4"/>
    <w:rsid w:val="0076144E"/>
    <w:rsid w:val="007624CE"/>
    <w:rsid w:val="00785F2C"/>
    <w:rsid w:val="007865DA"/>
    <w:rsid w:val="007913F2"/>
    <w:rsid w:val="0079273C"/>
    <w:rsid w:val="00794A1F"/>
    <w:rsid w:val="007952D6"/>
    <w:rsid w:val="00796508"/>
    <w:rsid w:val="00796C65"/>
    <w:rsid w:val="007A2DB7"/>
    <w:rsid w:val="007A47B3"/>
    <w:rsid w:val="007A658C"/>
    <w:rsid w:val="007A7500"/>
    <w:rsid w:val="007B0AC0"/>
    <w:rsid w:val="007B2607"/>
    <w:rsid w:val="007B2B0F"/>
    <w:rsid w:val="007B3671"/>
    <w:rsid w:val="007B3C38"/>
    <w:rsid w:val="007B4F80"/>
    <w:rsid w:val="007B5E79"/>
    <w:rsid w:val="007C1A7E"/>
    <w:rsid w:val="007C283C"/>
    <w:rsid w:val="007C79C2"/>
    <w:rsid w:val="007D20F7"/>
    <w:rsid w:val="007D21D1"/>
    <w:rsid w:val="007D743E"/>
    <w:rsid w:val="007E26D2"/>
    <w:rsid w:val="007E73AD"/>
    <w:rsid w:val="007F2DC8"/>
    <w:rsid w:val="007F5916"/>
    <w:rsid w:val="00801267"/>
    <w:rsid w:val="00805C5D"/>
    <w:rsid w:val="00806BAD"/>
    <w:rsid w:val="008111D6"/>
    <w:rsid w:val="00812DAD"/>
    <w:rsid w:val="00813466"/>
    <w:rsid w:val="00813B6E"/>
    <w:rsid w:val="0082211D"/>
    <w:rsid w:val="00822A01"/>
    <w:rsid w:val="008231E5"/>
    <w:rsid w:val="0082421E"/>
    <w:rsid w:val="00825DBD"/>
    <w:rsid w:val="00826B68"/>
    <w:rsid w:val="00830787"/>
    <w:rsid w:val="00843EA0"/>
    <w:rsid w:val="00844BC2"/>
    <w:rsid w:val="00847C06"/>
    <w:rsid w:val="0085686B"/>
    <w:rsid w:val="008614E7"/>
    <w:rsid w:val="00863D3B"/>
    <w:rsid w:val="0086758F"/>
    <w:rsid w:val="0087207A"/>
    <w:rsid w:val="00872454"/>
    <w:rsid w:val="00877224"/>
    <w:rsid w:val="00883FAC"/>
    <w:rsid w:val="00886D6D"/>
    <w:rsid w:val="00890728"/>
    <w:rsid w:val="00890FF1"/>
    <w:rsid w:val="0089147D"/>
    <w:rsid w:val="00894F26"/>
    <w:rsid w:val="00897B84"/>
    <w:rsid w:val="00897FA5"/>
    <w:rsid w:val="008A4726"/>
    <w:rsid w:val="008B0142"/>
    <w:rsid w:val="008B5528"/>
    <w:rsid w:val="008C048E"/>
    <w:rsid w:val="008C071A"/>
    <w:rsid w:val="008C14E3"/>
    <w:rsid w:val="008C319B"/>
    <w:rsid w:val="008C3238"/>
    <w:rsid w:val="008C4EFE"/>
    <w:rsid w:val="008D0547"/>
    <w:rsid w:val="008D5FE5"/>
    <w:rsid w:val="008E006A"/>
    <w:rsid w:val="008E256B"/>
    <w:rsid w:val="008E43A5"/>
    <w:rsid w:val="008E6E60"/>
    <w:rsid w:val="008F4863"/>
    <w:rsid w:val="008F6FE5"/>
    <w:rsid w:val="00900355"/>
    <w:rsid w:val="00902C67"/>
    <w:rsid w:val="00916038"/>
    <w:rsid w:val="0091672A"/>
    <w:rsid w:val="00920D7B"/>
    <w:rsid w:val="00921A06"/>
    <w:rsid w:val="00923CCF"/>
    <w:rsid w:val="00923FF2"/>
    <w:rsid w:val="00924A62"/>
    <w:rsid w:val="00931421"/>
    <w:rsid w:val="009319F7"/>
    <w:rsid w:val="00935EE1"/>
    <w:rsid w:val="00940AD8"/>
    <w:rsid w:val="00940B34"/>
    <w:rsid w:val="00943013"/>
    <w:rsid w:val="009503C7"/>
    <w:rsid w:val="0095347E"/>
    <w:rsid w:val="00954B9A"/>
    <w:rsid w:val="00954CDC"/>
    <w:rsid w:val="00955A8D"/>
    <w:rsid w:val="009662D1"/>
    <w:rsid w:val="00966C25"/>
    <w:rsid w:val="009676B8"/>
    <w:rsid w:val="00970D94"/>
    <w:rsid w:val="009819E3"/>
    <w:rsid w:val="00981DA8"/>
    <w:rsid w:val="009824B8"/>
    <w:rsid w:val="00982E60"/>
    <w:rsid w:val="00984F83"/>
    <w:rsid w:val="00990824"/>
    <w:rsid w:val="00990E98"/>
    <w:rsid w:val="00991E28"/>
    <w:rsid w:val="00992F7A"/>
    <w:rsid w:val="00993AB9"/>
    <w:rsid w:val="009940B7"/>
    <w:rsid w:val="00996EFE"/>
    <w:rsid w:val="009A00DF"/>
    <w:rsid w:val="009A1D9D"/>
    <w:rsid w:val="009A3A10"/>
    <w:rsid w:val="009A3E9D"/>
    <w:rsid w:val="009A6A47"/>
    <w:rsid w:val="009A7D3A"/>
    <w:rsid w:val="009B3604"/>
    <w:rsid w:val="009C01EA"/>
    <w:rsid w:val="009C3957"/>
    <w:rsid w:val="009C3EFE"/>
    <w:rsid w:val="009C3FC5"/>
    <w:rsid w:val="009C67DB"/>
    <w:rsid w:val="009D24FA"/>
    <w:rsid w:val="009D34C4"/>
    <w:rsid w:val="009D3AA5"/>
    <w:rsid w:val="009D5A57"/>
    <w:rsid w:val="009D5F81"/>
    <w:rsid w:val="009D6709"/>
    <w:rsid w:val="009E0BC5"/>
    <w:rsid w:val="009E716A"/>
    <w:rsid w:val="009E74C3"/>
    <w:rsid w:val="009F7389"/>
    <w:rsid w:val="00A0063E"/>
    <w:rsid w:val="00A0133C"/>
    <w:rsid w:val="00A04092"/>
    <w:rsid w:val="00A04E54"/>
    <w:rsid w:val="00A06357"/>
    <w:rsid w:val="00A10F1A"/>
    <w:rsid w:val="00A1135E"/>
    <w:rsid w:val="00A16715"/>
    <w:rsid w:val="00A209B8"/>
    <w:rsid w:val="00A23DDC"/>
    <w:rsid w:val="00A301C4"/>
    <w:rsid w:val="00A3652A"/>
    <w:rsid w:val="00A37C6F"/>
    <w:rsid w:val="00A4374B"/>
    <w:rsid w:val="00A47C62"/>
    <w:rsid w:val="00A52364"/>
    <w:rsid w:val="00A5415E"/>
    <w:rsid w:val="00A63B62"/>
    <w:rsid w:val="00A64081"/>
    <w:rsid w:val="00A66FB8"/>
    <w:rsid w:val="00A6726B"/>
    <w:rsid w:val="00A724AB"/>
    <w:rsid w:val="00A755C7"/>
    <w:rsid w:val="00A900C9"/>
    <w:rsid w:val="00A92E1A"/>
    <w:rsid w:val="00AB0E66"/>
    <w:rsid w:val="00AB1825"/>
    <w:rsid w:val="00AB1BF4"/>
    <w:rsid w:val="00AB637A"/>
    <w:rsid w:val="00AB761E"/>
    <w:rsid w:val="00AC45BA"/>
    <w:rsid w:val="00AC6A61"/>
    <w:rsid w:val="00AD0561"/>
    <w:rsid w:val="00AD0845"/>
    <w:rsid w:val="00AD0F8D"/>
    <w:rsid w:val="00AD1172"/>
    <w:rsid w:val="00AD354F"/>
    <w:rsid w:val="00AD4415"/>
    <w:rsid w:val="00AD4B7A"/>
    <w:rsid w:val="00AD4C89"/>
    <w:rsid w:val="00AE05BF"/>
    <w:rsid w:val="00AE1FE9"/>
    <w:rsid w:val="00AF2BA7"/>
    <w:rsid w:val="00AF2F2B"/>
    <w:rsid w:val="00AF79C8"/>
    <w:rsid w:val="00B04273"/>
    <w:rsid w:val="00B073DC"/>
    <w:rsid w:val="00B16BF0"/>
    <w:rsid w:val="00B20359"/>
    <w:rsid w:val="00B41FF9"/>
    <w:rsid w:val="00B453D4"/>
    <w:rsid w:val="00B4667C"/>
    <w:rsid w:val="00B47A0F"/>
    <w:rsid w:val="00B51770"/>
    <w:rsid w:val="00B51B9A"/>
    <w:rsid w:val="00B52F88"/>
    <w:rsid w:val="00B53AEA"/>
    <w:rsid w:val="00B601EF"/>
    <w:rsid w:val="00B611D2"/>
    <w:rsid w:val="00B6137E"/>
    <w:rsid w:val="00B640A8"/>
    <w:rsid w:val="00B6582E"/>
    <w:rsid w:val="00B65D0D"/>
    <w:rsid w:val="00B67448"/>
    <w:rsid w:val="00B67BC2"/>
    <w:rsid w:val="00B71581"/>
    <w:rsid w:val="00B729C7"/>
    <w:rsid w:val="00B75DFC"/>
    <w:rsid w:val="00B76C79"/>
    <w:rsid w:val="00B76E33"/>
    <w:rsid w:val="00B80DBC"/>
    <w:rsid w:val="00B8139A"/>
    <w:rsid w:val="00B817E8"/>
    <w:rsid w:val="00B863F2"/>
    <w:rsid w:val="00B910B7"/>
    <w:rsid w:val="00B93923"/>
    <w:rsid w:val="00BA0987"/>
    <w:rsid w:val="00BA682A"/>
    <w:rsid w:val="00BA7746"/>
    <w:rsid w:val="00BB0188"/>
    <w:rsid w:val="00BB272F"/>
    <w:rsid w:val="00BB3102"/>
    <w:rsid w:val="00BB7427"/>
    <w:rsid w:val="00BC1D85"/>
    <w:rsid w:val="00BC2977"/>
    <w:rsid w:val="00BC40FF"/>
    <w:rsid w:val="00BC6384"/>
    <w:rsid w:val="00BC6B2B"/>
    <w:rsid w:val="00BC7FD0"/>
    <w:rsid w:val="00BD15F3"/>
    <w:rsid w:val="00BD212E"/>
    <w:rsid w:val="00BD6AEF"/>
    <w:rsid w:val="00BE3E74"/>
    <w:rsid w:val="00BE722C"/>
    <w:rsid w:val="00BF0541"/>
    <w:rsid w:val="00BF0FE9"/>
    <w:rsid w:val="00BF1141"/>
    <w:rsid w:val="00BF2EE5"/>
    <w:rsid w:val="00BF4F8F"/>
    <w:rsid w:val="00BF5BC5"/>
    <w:rsid w:val="00BF6061"/>
    <w:rsid w:val="00C03BA3"/>
    <w:rsid w:val="00C048A2"/>
    <w:rsid w:val="00C05FE0"/>
    <w:rsid w:val="00C07F29"/>
    <w:rsid w:val="00C13D62"/>
    <w:rsid w:val="00C20A1A"/>
    <w:rsid w:val="00C369F7"/>
    <w:rsid w:val="00C3769E"/>
    <w:rsid w:val="00C40FD2"/>
    <w:rsid w:val="00C410D6"/>
    <w:rsid w:val="00C428EF"/>
    <w:rsid w:val="00C43F9D"/>
    <w:rsid w:val="00C44220"/>
    <w:rsid w:val="00C44EF0"/>
    <w:rsid w:val="00C62C68"/>
    <w:rsid w:val="00C62EB0"/>
    <w:rsid w:val="00C65BA5"/>
    <w:rsid w:val="00C71469"/>
    <w:rsid w:val="00C725B4"/>
    <w:rsid w:val="00C74756"/>
    <w:rsid w:val="00C74F9F"/>
    <w:rsid w:val="00C808B7"/>
    <w:rsid w:val="00C8581E"/>
    <w:rsid w:val="00C86E1C"/>
    <w:rsid w:val="00C91522"/>
    <w:rsid w:val="00C91D0D"/>
    <w:rsid w:val="00C93467"/>
    <w:rsid w:val="00C943E3"/>
    <w:rsid w:val="00C94B1C"/>
    <w:rsid w:val="00C96A95"/>
    <w:rsid w:val="00C97BC9"/>
    <w:rsid w:val="00CA0CEB"/>
    <w:rsid w:val="00CA1101"/>
    <w:rsid w:val="00CA3473"/>
    <w:rsid w:val="00CA53E3"/>
    <w:rsid w:val="00CA663B"/>
    <w:rsid w:val="00CB03F9"/>
    <w:rsid w:val="00CB443C"/>
    <w:rsid w:val="00CB4DEE"/>
    <w:rsid w:val="00CB574F"/>
    <w:rsid w:val="00CB6CD7"/>
    <w:rsid w:val="00CC094B"/>
    <w:rsid w:val="00CC25E2"/>
    <w:rsid w:val="00CC3ED6"/>
    <w:rsid w:val="00CC44E6"/>
    <w:rsid w:val="00CD0451"/>
    <w:rsid w:val="00CD25B9"/>
    <w:rsid w:val="00CD3A6D"/>
    <w:rsid w:val="00CD552C"/>
    <w:rsid w:val="00CE0BAC"/>
    <w:rsid w:val="00CE0C1F"/>
    <w:rsid w:val="00CE32AE"/>
    <w:rsid w:val="00CE5407"/>
    <w:rsid w:val="00CE61D0"/>
    <w:rsid w:val="00CF25AD"/>
    <w:rsid w:val="00CF2608"/>
    <w:rsid w:val="00CF2DBA"/>
    <w:rsid w:val="00CF4334"/>
    <w:rsid w:val="00CF4EA8"/>
    <w:rsid w:val="00D008A5"/>
    <w:rsid w:val="00D07381"/>
    <w:rsid w:val="00D07603"/>
    <w:rsid w:val="00D10C95"/>
    <w:rsid w:val="00D22AC2"/>
    <w:rsid w:val="00D33A9F"/>
    <w:rsid w:val="00D33CFC"/>
    <w:rsid w:val="00D51F8A"/>
    <w:rsid w:val="00D53A43"/>
    <w:rsid w:val="00D55CD6"/>
    <w:rsid w:val="00D56371"/>
    <w:rsid w:val="00D61BBF"/>
    <w:rsid w:val="00D63B8E"/>
    <w:rsid w:val="00D66261"/>
    <w:rsid w:val="00D70FAF"/>
    <w:rsid w:val="00D73CD1"/>
    <w:rsid w:val="00D74BC9"/>
    <w:rsid w:val="00D769CC"/>
    <w:rsid w:val="00D80E5C"/>
    <w:rsid w:val="00D82CC8"/>
    <w:rsid w:val="00D8399F"/>
    <w:rsid w:val="00D84433"/>
    <w:rsid w:val="00D8703B"/>
    <w:rsid w:val="00D876E6"/>
    <w:rsid w:val="00D92019"/>
    <w:rsid w:val="00D92052"/>
    <w:rsid w:val="00DA24B5"/>
    <w:rsid w:val="00DA5E7A"/>
    <w:rsid w:val="00DA6561"/>
    <w:rsid w:val="00DB0597"/>
    <w:rsid w:val="00DB19A0"/>
    <w:rsid w:val="00DB1FAE"/>
    <w:rsid w:val="00DB4A9E"/>
    <w:rsid w:val="00DB7FF2"/>
    <w:rsid w:val="00DC2921"/>
    <w:rsid w:val="00DD18D5"/>
    <w:rsid w:val="00DD4EA5"/>
    <w:rsid w:val="00DE2B8A"/>
    <w:rsid w:val="00DE6F93"/>
    <w:rsid w:val="00DF35BC"/>
    <w:rsid w:val="00DF3FD9"/>
    <w:rsid w:val="00DF7677"/>
    <w:rsid w:val="00DF7DAB"/>
    <w:rsid w:val="00E02252"/>
    <w:rsid w:val="00E037BA"/>
    <w:rsid w:val="00E05136"/>
    <w:rsid w:val="00E10FBC"/>
    <w:rsid w:val="00E13A20"/>
    <w:rsid w:val="00E21636"/>
    <w:rsid w:val="00E237B5"/>
    <w:rsid w:val="00E23982"/>
    <w:rsid w:val="00E2451C"/>
    <w:rsid w:val="00E3044C"/>
    <w:rsid w:val="00E32B2F"/>
    <w:rsid w:val="00E33733"/>
    <w:rsid w:val="00E358EC"/>
    <w:rsid w:val="00E408B2"/>
    <w:rsid w:val="00E46D12"/>
    <w:rsid w:val="00E5357F"/>
    <w:rsid w:val="00E539E0"/>
    <w:rsid w:val="00E62B25"/>
    <w:rsid w:val="00E71EF5"/>
    <w:rsid w:val="00E750F5"/>
    <w:rsid w:val="00E77C69"/>
    <w:rsid w:val="00E869D0"/>
    <w:rsid w:val="00E87E62"/>
    <w:rsid w:val="00E909C3"/>
    <w:rsid w:val="00E95A30"/>
    <w:rsid w:val="00E95EA8"/>
    <w:rsid w:val="00EA2893"/>
    <w:rsid w:val="00EB3388"/>
    <w:rsid w:val="00EB39A1"/>
    <w:rsid w:val="00EC3446"/>
    <w:rsid w:val="00EC47A0"/>
    <w:rsid w:val="00EC615C"/>
    <w:rsid w:val="00EC76E4"/>
    <w:rsid w:val="00EC76FB"/>
    <w:rsid w:val="00ED10E7"/>
    <w:rsid w:val="00EE3C04"/>
    <w:rsid w:val="00EE595B"/>
    <w:rsid w:val="00EE7844"/>
    <w:rsid w:val="00EE797B"/>
    <w:rsid w:val="00EF0247"/>
    <w:rsid w:val="00EF1404"/>
    <w:rsid w:val="00EF2AF5"/>
    <w:rsid w:val="00EF5137"/>
    <w:rsid w:val="00F01BDB"/>
    <w:rsid w:val="00F32D63"/>
    <w:rsid w:val="00F33AFA"/>
    <w:rsid w:val="00F353DB"/>
    <w:rsid w:val="00F35536"/>
    <w:rsid w:val="00F356AF"/>
    <w:rsid w:val="00F37871"/>
    <w:rsid w:val="00F379B8"/>
    <w:rsid w:val="00F37F3E"/>
    <w:rsid w:val="00F4434B"/>
    <w:rsid w:val="00F4459F"/>
    <w:rsid w:val="00F47F4D"/>
    <w:rsid w:val="00F54EBE"/>
    <w:rsid w:val="00F57239"/>
    <w:rsid w:val="00F57C47"/>
    <w:rsid w:val="00F75E80"/>
    <w:rsid w:val="00F80004"/>
    <w:rsid w:val="00F8255B"/>
    <w:rsid w:val="00F82952"/>
    <w:rsid w:val="00F82E19"/>
    <w:rsid w:val="00F86DE9"/>
    <w:rsid w:val="00F941C1"/>
    <w:rsid w:val="00F94AD2"/>
    <w:rsid w:val="00F9510B"/>
    <w:rsid w:val="00FB0E26"/>
    <w:rsid w:val="00FB1068"/>
    <w:rsid w:val="00FB242C"/>
    <w:rsid w:val="00FB4549"/>
    <w:rsid w:val="00FB605F"/>
    <w:rsid w:val="00FB7AA5"/>
    <w:rsid w:val="00FC0729"/>
    <w:rsid w:val="00FC1A9B"/>
    <w:rsid w:val="00FC280E"/>
    <w:rsid w:val="00FC49F9"/>
    <w:rsid w:val="00FE1B29"/>
    <w:rsid w:val="00FE1FF5"/>
    <w:rsid w:val="00FE37A7"/>
    <w:rsid w:val="00FE546F"/>
    <w:rsid w:val="00FE6D49"/>
    <w:rsid w:val="00FE7416"/>
    <w:rsid w:val="00FE74EB"/>
    <w:rsid w:val="00FF0E0D"/>
    <w:rsid w:val="00FF19B7"/>
    <w:rsid w:val="00FF5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qFormat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qFormat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link w:val="310"/>
    <w:qFormat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styleId="aff0">
    <w:name w:val="Title"/>
    <w:basedOn w:val="a"/>
    <w:link w:val="aff1"/>
    <w:qFormat/>
    <w:rsid w:val="004A373D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f1">
    <w:name w:val="Заголовок Знак"/>
    <w:basedOn w:val="a0"/>
    <w:link w:val="aff0"/>
    <w:rsid w:val="004A373D"/>
    <w:rPr>
      <w:rFonts w:ascii="Arial" w:eastAsia="Times New Roman" w:hAnsi="Arial"/>
      <w:b/>
      <w:kern w:val="28"/>
      <w:sz w:val="32"/>
    </w:rPr>
  </w:style>
  <w:style w:type="character" w:customStyle="1" w:styleId="15">
    <w:name w:val="Стиль1"/>
    <w:basedOn w:val="a0"/>
    <w:uiPriority w:val="1"/>
    <w:rsid w:val="004A373D"/>
    <w:rPr>
      <w:rFonts w:ascii="Times New Roman" w:hAnsi="Times New Roman"/>
      <w:b w:val="0"/>
    </w:rPr>
  </w:style>
  <w:style w:type="character" w:customStyle="1" w:styleId="28">
    <w:name w:val="Стиль2"/>
    <w:basedOn w:val="a0"/>
    <w:uiPriority w:val="1"/>
    <w:rsid w:val="004A373D"/>
    <w:rPr>
      <w:rFonts w:ascii="Times New Roman" w:hAnsi="Times New Roman"/>
      <w:sz w:val="24"/>
    </w:rPr>
  </w:style>
  <w:style w:type="paragraph" w:styleId="aff2">
    <w:name w:val="Block Text"/>
    <w:basedOn w:val="a"/>
    <w:rsid w:val="004A373D"/>
    <w:pPr>
      <w:ind w:left="-57" w:right="-57"/>
      <w:jc w:val="both"/>
    </w:pPr>
    <w:rPr>
      <w:sz w:val="24"/>
      <w:szCs w:val="24"/>
    </w:rPr>
  </w:style>
  <w:style w:type="paragraph" w:customStyle="1" w:styleId="ConsPlusCell">
    <w:name w:val="ConsPlusCell"/>
    <w:uiPriority w:val="99"/>
    <w:rsid w:val="004A373D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3">
    <w:name w:val="Normal (Web)"/>
    <w:basedOn w:val="a"/>
    <w:uiPriority w:val="99"/>
    <w:semiHidden/>
    <w:unhideWhenUsed/>
    <w:rsid w:val="004A373D"/>
    <w:pPr>
      <w:spacing w:before="100" w:beforeAutospacing="1" w:after="100" w:afterAutospacing="1"/>
    </w:pPr>
    <w:rPr>
      <w:sz w:val="24"/>
      <w:szCs w:val="24"/>
    </w:rPr>
  </w:style>
  <w:style w:type="paragraph" w:customStyle="1" w:styleId="16">
    <w:name w:val="Обычный1"/>
    <w:link w:val="Normal"/>
    <w:rsid w:val="0018110C"/>
    <w:rPr>
      <w:rFonts w:ascii="Times New Roman" w:eastAsia="Times New Roman" w:hAnsi="Times New Roman"/>
    </w:rPr>
  </w:style>
  <w:style w:type="character" w:customStyle="1" w:styleId="Normal">
    <w:name w:val="Normal Знак"/>
    <w:link w:val="16"/>
    <w:rsid w:val="0018110C"/>
    <w:rPr>
      <w:rFonts w:ascii="Times New Roman" w:eastAsia="Times New Roman" w:hAnsi="Times New Roman"/>
    </w:rPr>
  </w:style>
  <w:style w:type="paragraph" w:customStyle="1" w:styleId="17">
    <w:name w:val="Верхний колонтитул1"/>
    <w:basedOn w:val="16"/>
    <w:rsid w:val="0018110C"/>
    <w:pPr>
      <w:tabs>
        <w:tab w:val="center" w:pos="4153"/>
        <w:tab w:val="right" w:pos="8306"/>
      </w:tabs>
    </w:pPr>
  </w:style>
  <w:style w:type="paragraph" w:customStyle="1" w:styleId="510">
    <w:name w:val="Заголовок 51"/>
    <w:basedOn w:val="16"/>
    <w:next w:val="16"/>
    <w:rsid w:val="0018110C"/>
    <w:pPr>
      <w:keepNext/>
      <w:jc w:val="center"/>
    </w:pPr>
    <w:rPr>
      <w:sz w:val="24"/>
    </w:rPr>
  </w:style>
  <w:style w:type="paragraph" w:customStyle="1" w:styleId="18">
    <w:name w:val="Нижний колонтитул1"/>
    <w:basedOn w:val="16"/>
    <w:rsid w:val="0018110C"/>
    <w:pPr>
      <w:tabs>
        <w:tab w:val="center" w:pos="4153"/>
        <w:tab w:val="right" w:pos="8306"/>
      </w:tabs>
    </w:pPr>
  </w:style>
  <w:style w:type="paragraph" w:customStyle="1" w:styleId="29">
    <w:name w:val="Основной текст2"/>
    <w:basedOn w:val="16"/>
    <w:rsid w:val="0018110C"/>
    <w:pPr>
      <w:jc w:val="both"/>
    </w:pPr>
    <w:rPr>
      <w:sz w:val="28"/>
    </w:rPr>
  </w:style>
  <w:style w:type="paragraph" w:customStyle="1" w:styleId="311">
    <w:name w:val="Основной текст с отступом 31"/>
    <w:basedOn w:val="16"/>
    <w:rsid w:val="0018110C"/>
    <w:pPr>
      <w:ind w:firstLine="720"/>
      <w:jc w:val="both"/>
    </w:pPr>
    <w:rPr>
      <w:sz w:val="24"/>
    </w:rPr>
  </w:style>
  <w:style w:type="paragraph" w:customStyle="1" w:styleId="210">
    <w:name w:val="Основной текст 21"/>
    <w:basedOn w:val="16"/>
    <w:rsid w:val="0018110C"/>
    <w:pPr>
      <w:jc w:val="center"/>
    </w:pPr>
    <w:rPr>
      <w:rFonts w:ascii="Tahoma" w:hAnsi="Tahoma"/>
      <w:caps/>
    </w:rPr>
  </w:style>
  <w:style w:type="paragraph" w:customStyle="1" w:styleId="aff4">
    <w:name w:val="Нормальный"/>
    <w:link w:val="aff5"/>
    <w:rsid w:val="0018110C"/>
    <w:rPr>
      <w:rFonts w:ascii="Times New Roman" w:eastAsia="Times New Roman" w:hAnsi="Times New Roman"/>
      <w:sz w:val="24"/>
    </w:rPr>
  </w:style>
  <w:style w:type="character" w:customStyle="1" w:styleId="aff5">
    <w:name w:val="Нормальный Знак"/>
    <w:link w:val="aff4"/>
    <w:rsid w:val="0018110C"/>
    <w:rPr>
      <w:rFonts w:ascii="Times New Roman" w:eastAsia="Times New Roman" w:hAnsi="Times New Roman"/>
      <w:sz w:val="24"/>
    </w:rPr>
  </w:style>
  <w:style w:type="paragraph" w:customStyle="1" w:styleId="aff6">
    <w:name w:val="Обычный.Нормальный"/>
    <w:rsid w:val="0018110C"/>
    <w:rPr>
      <w:rFonts w:ascii="Times New Roman" w:eastAsia="Times New Roman" w:hAnsi="Times New Roman"/>
      <w:sz w:val="24"/>
    </w:rPr>
  </w:style>
  <w:style w:type="paragraph" w:customStyle="1" w:styleId="IauiueIiiaeuiue">
    <w:name w:val="Iau?iue.Ii?iaeuiue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BodyText31">
    <w:name w:val="Body Text 31"/>
    <w:basedOn w:val="a"/>
    <w:rsid w:val="0018110C"/>
    <w:pPr>
      <w:jc w:val="both"/>
    </w:pPr>
    <w:rPr>
      <w:rFonts w:ascii="Courier New" w:hAnsi="Courier New"/>
      <w:sz w:val="24"/>
    </w:rPr>
  </w:style>
  <w:style w:type="paragraph" w:customStyle="1" w:styleId="312">
    <w:name w:val="Основной текст 31"/>
    <w:basedOn w:val="a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Текст1"/>
    <w:basedOn w:val="a"/>
    <w:rsid w:val="0018110C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81">
    <w:name w:val="Заголовок 81"/>
    <w:basedOn w:val="16"/>
    <w:next w:val="16"/>
    <w:rsid w:val="0018110C"/>
    <w:pPr>
      <w:keepNext/>
      <w:jc w:val="center"/>
    </w:pPr>
    <w:rPr>
      <w:caps/>
      <w:sz w:val="24"/>
    </w:rPr>
  </w:style>
  <w:style w:type="paragraph" w:customStyle="1" w:styleId="1a">
    <w:name w:val="Обычный.Нормальный1"/>
    <w:rsid w:val="0018110C"/>
    <w:rPr>
      <w:rFonts w:ascii="Times New Roman" w:eastAsia="Times New Roman" w:hAnsi="Times New Roman"/>
      <w:sz w:val="24"/>
    </w:rPr>
  </w:style>
  <w:style w:type="paragraph" w:customStyle="1" w:styleId="2a">
    <w:name w:val="Стиль2_табл"/>
    <w:basedOn w:val="a"/>
    <w:rsid w:val="0018110C"/>
    <w:pPr>
      <w:jc w:val="center"/>
    </w:pPr>
  </w:style>
  <w:style w:type="paragraph" w:customStyle="1" w:styleId="52">
    <w:name w:val="заголовок 5"/>
    <w:basedOn w:val="a"/>
    <w:next w:val="a"/>
    <w:rsid w:val="0018110C"/>
    <w:pPr>
      <w:keepNext/>
      <w:autoSpaceDE w:val="0"/>
      <w:autoSpaceDN w:val="0"/>
      <w:jc w:val="center"/>
    </w:pPr>
    <w:rPr>
      <w:sz w:val="24"/>
      <w:szCs w:val="24"/>
    </w:rPr>
  </w:style>
  <w:style w:type="paragraph" w:customStyle="1" w:styleId="211">
    <w:name w:val="Основной текст с отступом 21"/>
    <w:basedOn w:val="a"/>
    <w:rsid w:val="0018110C"/>
    <w:pPr>
      <w:spacing w:before="120"/>
      <w:ind w:firstLine="709"/>
      <w:jc w:val="both"/>
    </w:pPr>
    <w:rPr>
      <w:i/>
      <w:sz w:val="28"/>
    </w:rPr>
  </w:style>
  <w:style w:type="paragraph" w:customStyle="1" w:styleId="IauiueIiiaeuiue1">
    <w:name w:val="Iau?iue.Ii?iaeuiue1"/>
    <w:rsid w:val="0018110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qfb">
    <w:name w:val="Обычнqfbй"/>
    <w:rsid w:val="0018110C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aff7">
    <w:name w:val="пункт"/>
    <w:basedOn w:val="a"/>
    <w:rsid w:val="0018110C"/>
    <w:pPr>
      <w:spacing w:before="120" w:after="120"/>
      <w:jc w:val="center"/>
    </w:pPr>
    <w:rPr>
      <w:rFonts w:ascii="Arial" w:hAnsi="Arial"/>
      <w:snapToGrid w:val="0"/>
      <w:sz w:val="22"/>
    </w:rPr>
  </w:style>
  <w:style w:type="character" w:customStyle="1" w:styleId="1b">
    <w:name w:val="Знак Знак1"/>
    <w:basedOn w:val="a0"/>
    <w:rsid w:val="0018110C"/>
  </w:style>
  <w:style w:type="paragraph" w:customStyle="1" w:styleId="410">
    <w:name w:val="Заголовок 41"/>
    <w:basedOn w:val="16"/>
    <w:next w:val="16"/>
    <w:rsid w:val="0018110C"/>
    <w:pPr>
      <w:keepNext/>
      <w:jc w:val="center"/>
    </w:pPr>
    <w:rPr>
      <w:b/>
      <w:sz w:val="36"/>
    </w:rPr>
  </w:style>
  <w:style w:type="paragraph" w:customStyle="1" w:styleId="110">
    <w:name w:val="Заголовок 11"/>
    <w:basedOn w:val="16"/>
    <w:next w:val="16"/>
    <w:rsid w:val="0018110C"/>
    <w:pPr>
      <w:keepNext/>
    </w:pPr>
    <w:rPr>
      <w:sz w:val="24"/>
    </w:rPr>
  </w:style>
  <w:style w:type="paragraph" w:customStyle="1" w:styleId="71">
    <w:name w:val="заголовок 7"/>
    <w:basedOn w:val="a"/>
    <w:next w:val="a"/>
    <w:rsid w:val="0018110C"/>
    <w:pPr>
      <w:keepNext/>
      <w:autoSpaceDE w:val="0"/>
      <w:autoSpaceDN w:val="0"/>
      <w:jc w:val="center"/>
      <w:outlineLvl w:val="6"/>
    </w:pPr>
    <w:rPr>
      <w:rFonts w:ascii="Tahoma" w:hAnsi="Tahoma" w:cs="Tahoma"/>
      <w:i/>
      <w:iCs/>
      <w:caps/>
    </w:rPr>
  </w:style>
  <w:style w:type="paragraph" w:customStyle="1" w:styleId="82">
    <w:name w:val="заголовок 8"/>
    <w:basedOn w:val="a"/>
    <w:next w:val="a"/>
    <w:rsid w:val="0018110C"/>
    <w:pPr>
      <w:keepNext/>
      <w:autoSpaceDE w:val="0"/>
      <w:autoSpaceDN w:val="0"/>
      <w:jc w:val="center"/>
      <w:outlineLvl w:val="7"/>
    </w:pPr>
    <w:rPr>
      <w:caps/>
      <w:sz w:val="24"/>
      <w:szCs w:val="24"/>
    </w:rPr>
  </w:style>
  <w:style w:type="paragraph" w:customStyle="1" w:styleId="91">
    <w:name w:val="заголовок 9"/>
    <w:basedOn w:val="a"/>
    <w:next w:val="a"/>
    <w:rsid w:val="0018110C"/>
    <w:pPr>
      <w:keepNext/>
      <w:autoSpaceDE w:val="0"/>
      <w:autoSpaceDN w:val="0"/>
      <w:jc w:val="center"/>
      <w:outlineLvl w:val="8"/>
    </w:pPr>
    <w:rPr>
      <w:b/>
      <w:bCs/>
      <w:i/>
      <w:iCs/>
      <w:caps/>
      <w:sz w:val="24"/>
      <w:szCs w:val="24"/>
    </w:rPr>
  </w:style>
  <w:style w:type="paragraph" w:customStyle="1" w:styleId="FR1">
    <w:name w:val="FR1"/>
    <w:rsid w:val="0018110C"/>
    <w:pPr>
      <w:widowControl w:val="0"/>
      <w:autoSpaceDE w:val="0"/>
      <w:autoSpaceDN w:val="0"/>
      <w:adjustRightInd w:val="0"/>
      <w:jc w:val="both"/>
    </w:pPr>
    <w:rPr>
      <w:rFonts w:ascii="Times New Roman" w:eastAsia="Times New Roman" w:hAnsi="Times New Roman"/>
      <w:sz w:val="32"/>
      <w:szCs w:val="32"/>
    </w:rPr>
  </w:style>
  <w:style w:type="paragraph" w:styleId="aff8">
    <w:name w:val="Document Map"/>
    <w:basedOn w:val="a"/>
    <w:link w:val="aff9"/>
    <w:rsid w:val="0018110C"/>
    <w:rPr>
      <w:rFonts w:ascii="Tahoma" w:hAnsi="Tahoma"/>
      <w:sz w:val="16"/>
      <w:szCs w:val="16"/>
      <w:lang w:val="x-none" w:eastAsia="x-none"/>
    </w:rPr>
  </w:style>
  <w:style w:type="character" w:customStyle="1" w:styleId="aff9">
    <w:name w:val="Схема документа Знак"/>
    <w:basedOn w:val="a0"/>
    <w:link w:val="aff8"/>
    <w:rsid w:val="0018110C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310">
    <w:name w:val="Основной текст с отступом 3 Знак1"/>
    <w:link w:val="38"/>
    <w:qFormat/>
    <w:rsid w:val="009319F7"/>
    <w:rPr>
      <w:rFonts w:eastAsia="Times New Roman" w:cs="Calibri"/>
      <w:sz w:val="22"/>
      <w:szCs w:val="22"/>
    </w:rPr>
  </w:style>
  <w:style w:type="paragraph" w:customStyle="1" w:styleId="42">
    <w:name w:val="Без интервала4"/>
    <w:uiPriority w:val="99"/>
    <w:qFormat/>
    <w:rsid w:val="00A900C9"/>
    <w:pPr>
      <w:suppressAutoHyphens/>
      <w:textAlignment w:val="baseline"/>
    </w:pPr>
    <w:rPr>
      <w:rFonts w:ascii="Times New Roman" w:eastAsia="Times New Roman" w:hAnsi="Times New Roman"/>
      <w:sz w:val="22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536C13045AA4FD0A08BB595CE8078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A831EA-93F3-4C07-974E-4C4470BD0BAE}"/>
      </w:docPartPr>
      <w:docPartBody>
        <w:p w:rsidR="00C001D4" w:rsidRDefault="004D3ECD" w:rsidP="004D3ECD">
          <w:pPr>
            <w:pStyle w:val="D536C13045AA4FD0A08BB595CE8078B5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930631AB61174B3180710BA7958CE5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EC3736-7594-4E65-B2D0-0710FDA9E6FF}"/>
      </w:docPartPr>
      <w:docPartBody>
        <w:p w:rsidR="00C001D4" w:rsidRDefault="004D3ECD" w:rsidP="004D3ECD">
          <w:pPr>
            <w:pStyle w:val="930631AB61174B3180710BA7958CE541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6FB4523F731244F992F97D5B29E6D6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85A75F-B5F0-4BA2-94F2-BD258D832F54}"/>
      </w:docPartPr>
      <w:docPartBody>
        <w:p w:rsidR="00C001D4" w:rsidRDefault="004D3ECD" w:rsidP="004D3ECD">
          <w:pPr>
            <w:pStyle w:val="6FB4523F731244F992F97D5B29E6D6AF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1E92512EE254239B62CDB54EC96F5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00BA18-F5BA-48E3-A7E8-16F890C07C12}"/>
      </w:docPartPr>
      <w:docPartBody>
        <w:p w:rsidR="00C001D4" w:rsidRDefault="004D3ECD" w:rsidP="004D3ECD">
          <w:pPr>
            <w:pStyle w:val="41E92512EE254239B62CDB54EC96F58F"/>
          </w:pPr>
          <w:r w:rsidRPr="00C05BCE">
            <w:rPr>
              <w:rFonts w:cs="Times New Roman"/>
              <w:bCs/>
            </w:rPr>
            <w:t>____</w:t>
          </w:r>
        </w:p>
      </w:docPartBody>
    </w:docPart>
    <w:docPart>
      <w:docPartPr>
        <w:name w:val="20D9FB3150444D57A5C36E6DF0F528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404E0F-832F-46B5-907B-8CA7EC4B0175}"/>
      </w:docPartPr>
      <w:docPartBody>
        <w:p w:rsidR="00C001D4" w:rsidRDefault="004D3ECD" w:rsidP="004D3ECD">
          <w:pPr>
            <w:pStyle w:val="20D9FB3150444D57A5C36E6DF0F5281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CE17749C5D49E997D994F3B7CFC3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5E27E7-9E75-448A-8386-6DCD8C96A873}"/>
      </w:docPartPr>
      <w:docPartBody>
        <w:p w:rsidR="00C001D4" w:rsidRDefault="004D3ECD" w:rsidP="004D3ECD">
          <w:pPr>
            <w:pStyle w:val="2DCE17749C5D49E997D994F3B7CFC3B9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01D05"/>
    <w:rsid w:val="000106F9"/>
    <w:rsid w:val="0005722E"/>
    <w:rsid w:val="00090EDB"/>
    <w:rsid w:val="000A5DB8"/>
    <w:rsid w:val="000B03B2"/>
    <w:rsid w:val="000D02E6"/>
    <w:rsid w:val="000D7DA5"/>
    <w:rsid w:val="000E1820"/>
    <w:rsid w:val="000F1A05"/>
    <w:rsid w:val="00153E55"/>
    <w:rsid w:val="0018193A"/>
    <w:rsid w:val="001D6874"/>
    <w:rsid w:val="001E6793"/>
    <w:rsid w:val="001F086A"/>
    <w:rsid w:val="00246D98"/>
    <w:rsid w:val="002501E5"/>
    <w:rsid w:val="002751FF"/>
    <w:rsid w:val="00297A77"/>
    <w:rsid w:val="002B00C5"/>
    <w:rsid w:val="002D1141"/>
    <w:rsid w:val="002D26F5"/>
    <w:rsid w:val="00367E3B"/>
    <w:rsid w:val="0038055D"/>
    <w:rsid w:val="00382329"/>
    <w:rsid w:val="003B21DC"/>
    <w:rsid w:val="003F7431"/>
    <w:rsid w:val="00413BB4"/>
    <w:rsid w:val="00415516"/>
    <w:rsid w:val="00433B8C"/>
    <w:rsid w:val="00495C3B"/>
    <w:rsid w:val="004A3A30"/>
    <w:rsid w:val="004D3ECD"/>
    <w:rsid w:val="005029EC"/>
    <w:rsid w:val="0051666A"/>
    <w:rsid w:val="00516AF1"/>
    <w:rsid w:val="005311E4"/>
    <w:rsid w:val="00550EF7"/>
    <w:rsid w:val="00562D7C"/>
    <w:rsid w:val="00580F98"/>
    <w:rsid w:val="00584A94"/>
    <w:rsid w:val="0059600C"/>
    <w:rsid w:val="005A390C"/>
    <w:rsid w:val="005B4068"/>
    <w:rsid w:val="005C3A33"/>
    <w:rsid w:val="005C4097"/>
    <w:rsid w:val="00600722"/>
    <w:rsid w:val="0060644C"/>
    <w:rsid w:val="00607457"/>
    <w:rsid w:val="006366FE"/>
    <w:rsid w:val="00656079"/>
    <w:rsid w:val="00684F82"/>
    <w:rsid w:val="006C2ED4"/>
    <w:rsid w:val="0071013B"/>
    <w:rsid w:val="00754790"/>
    <w:rsid w:val="0080049B"/>
    <w:rsid w:val="0080735D"/>
    <w:rsid w:val="00817CFB"/>
    <w:rsid w:val="00842112"/>
    <w:rsid w:val="008614E7"/>
    <w:rsid w:val="008735E2"/>
    <w:rsid w:val="008A6B13"/>
    <w:rsid w:val="008B1D10"/>
    <w:rsid w:val="008B4C31"/>
    <w:rsid w:val="008B73B2"/>
    <w:rsid w:val="00905D70"/>
    <w:rsid w:val="00923FF2"/>
    <w:rsid w:val="009818CF"/>
    <w:rsid w:val="009D1A7B"/>
    <w:rsid w:val="009E5EB9"/>
    <w:rsid w:val="00A13F21"/>
    <w:rsid w:val="00A42980"/>
    <w:rsid w:val="00A4576E"/>
    <w:rsid w:val="00A550FB"/>
    <w:rsid w:val="00A661C2"/>
    <w:rsid w:val="00A724AB"/>
    <w:rsid w:val="00A8053F"/>
    <w:rsid w:val="00A96C54"/>
    <w:rsid w:val="00AC0536"/>
    <w:rsid w:val="00B00858"/>
    <w:rsid w:val="00B11269"/>
    <w:rsid w:val="00B16266"/>
    <w:rsid w:val="00B52086"/>
    <w:rsid w:val="00B612C8"/>
    <w:rsid w:val="00B63D03"/>
    <w:rsid w:val="00B6479B"/>
    <w:rsid w:val="00B76C79"/>
    <w:rsid w:val="00B8139A"/>
    <w:rsid w:val="00B86C98"/>
    <w:rsid w:val="00BF3758"/>
    <w:rsid w:val="00C001D4"/>
    <w:rsid w:val="00C005C6"/>
    <w:rsid w:val="00C62A83"/>
    <w:rsid w:val="00C66816"/>
    <w:rsid w:val="00C80493"/>
    <w:rsid w:val="00C8094E"/>
    <w:rsid w:val="00CA7DFA"/>
    <w:rsid w:val="00CB0F0C"/>
    <w:rsid w:val="00CB1DBF"/>
    <w:rsid w:val="00CB3A28"/>
    <w:rsid w:val="00CC01AF"/>
    <w:rsid w:val="00CC03D9"/>
    <w:rsid w:val="00CC5EF6"/>
    <w:rsid w:val="00CC7A3D"/>
    <w:rsid w:val="00CD25B9"/>
    <w:rsid w:val="00D01854"/>
    <w:rsid w:val="00D252F2"/>
    <w:rsid w:val="00D53B49"/>
    <w:rsid w:val="00D82CC8"/>
    <w:rsid w:val="00D8703B"/>
    <w:rsid w:val="00DB4A9E"/>
    <w:rsid w:val="00DB7154"/>
    <w:rsid w:val="00DC11FE"/>
    <w:rsid w:val="00DE2B8A"/>
    <w:rsid w:val="00E00536"/>
    <w:rsid w:val="00E376AB"/>
    <w:rsid w:val="00E73A5A"/>
    <w:rsid w:val="00E857E4"/>
    <w:rsid w:val="00EB4B12"/>
    <w:rsid w:val="00EF2AF5"/>
    <w:rsid w:val="00EF59D8"/>
    <w:rsid w:val="00EF7515"/>
    <w:rsid w:val="00F0263D"/>
    <w:rsid w:val="00F0760F"/>
    <w:rsid w:val="00F117DE"/>
    <w:rsid w:val="00FB0E26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550FB"/>
  </w:style>
  <w:style w:type="paragraph" w:customStyle="1" w:styleId="D536C13045AA4FD0A08BB595CE8078B5">
    <w:name w:val="D536C13045AA4FD0A08BB595CE8078B5"/>
    <w:rsid w:val="004D3EC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930631AB61174B3180710BA7958CE541">
    <w:name w:val="930631AB61174B3180710BA7958CE541"/>
    <w:rsid w:val="004D3EC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6FB4523F731244F992F97D5B29E6D6AF">
    <w:name w:val="6FB4523F731244F992F97D5B29E6D6AF"/>
    <w:rsid w:val="004D3EC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41E92512EE254239B62CDB54EC96F58F">
    <w:name w:val="41E92512EE254239B62CDB54EC96F58F"/>
    <w:rsid w:val="004D3EC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20D9FB3150444D57A5C36E6DF0F5281D">
    <w:name w:val="20D9FB3150444D57A5C36E6DF0F5281D"/>
    <w:rsid w:val="004D3EC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2DCE17749C5D49E997D994F3B7CFC3B9">
    <w:name w:val="2DCE17749C5D49E997D994F3B7CFC3B9"/>
    <w:rsid w:val="004D3EC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Рабцевич Юлия Михайловна</cp:lastModifiedBy>
  <cp:revision>2</cp:revision>
  <cp:lastPrinted>2024-08-27T14:33:00Z</cp:lastPrinted>
  <dcterms:created xsi:type="dcterms:W3CDTF">2025-02-03T09:35:00Z</dcterms:created>
  <dcterms:modified xsi:type="dcterms:W3CDTF">2025-02-03T09:35:00Z</dcterms:modified>
</cp:coreProperties>
</file>